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27D57044"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E36E69">
              <w:rPr>
                <w:b w:val="0"/>
                <w:color w:val="000000" w:themeColor="text1"/>
                <w:sz w:val="20"/>
              </w:rPr>
              <w:t>5</w:t>
            </w:r>
            <w:r w:rsidR="00E87E54">
              <w:rPr>
                <w:b w:val="0"/>
                <w:color w:val="000000" w:themeColor="text1"/>
                <w:sz w:val="20"/>
              </w:rPr>
              <w:t>-0</w:t>
            </w:r>
            <w:r w:rsidR="001A25EB">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F71649"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68FF398D">
                <wp:simplePos x="0" y="0"/>
                <wp:positionH relativeFrom="column">
                  <wp:posOffset>-60960</wp:posOffset>
                </wp:positionH>
                <wp:positionV relativeFrom="paragraph">
                  <wp:posOffset>204470</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 xml:space="preserve">Rev 13: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E599ECF" w14:textId="3A74954E" w:rsidR="00DC1945" w:rsidRPr="005B3C2F" w:rsidRDefault="00DC1945" w:rsidP="00DC1945">
                            <w:pPr>
                              <w:jc w:val="both"/>
                              <w:rPr>
                                <w:lang w:val="en-US" w:eastAsia="ja-JP"/>
                              </w:rPr>
                            </w:pPr>
                            <w:r>
                              <w:rPr>
                                <w:sz w:val="22"/>
                                <w:szCs w:val="22"/>
                                <w:lang w:val="en-US" w:eastAsia="ja-JP"/>
                              </w:rPr>
                              <w:t>Rev 14:</w:t>
                            </w:r>
                            <w:r w:rsidR="00445676" w:rsidRPr="00445676">
                              <w:rPr>
                                <w:sz w:val="22"/>
                                <w:szCs w:val="22"/>
                                <w:lang w:val="en-US" w:eastAsia="ja-JP"/>
                              </w:rPr>
                              <w:t xml:space="preserve"> </w:t>
                            </w:r>
                            <w:r w:rsidR="00445676" w:rsidRPr="00AD1823">
                              <w:rPr>
                                <w:sz w:val="22"/>
                                <w:szCs w:val="22"/>
                                <w:lang w:val="en-US" w:eastAsia="ja-JP"/>
                              </w:rPr>
                              <w:t xml:space="preserve">Attendance for </w:t>
                            </w:r>
                            <w:r w:rsidR="00445676" w:rsidRPr="00AC1A37">
                              <w:rPr>
                                <w:sz w:val="22"/>
                                <w:szCs w:val="22"/>
                                <w:lang w:eastAsia="ja-JP"/>
                              </w:rPr>
                              <w:t>the</w:t>
                            </w:r>
                            <w:r w:rsidR="00C135B8">
                              <w:rPr>
                                <w:sz w:val="22"/>
                                <w:szCs w:val="22"/>
                                <w:lang w:val="en-US" w:eastAsia="ja-JP"/>
                              </w:rPr>
                              <w:t xml:space="preserve"> </w:t>
                            </w:r>
                            <w:r w:rsidR="003B1586">
                              <w:rPr>
                                <w:sz w:val="22"/>
                                <w:szCs w:val="22"/>
                                <w:lang w:val="en-US" w:eastAsia="ja-JP"/>
                              </w:rPr>
                              <w:t>12</w:t>
                            </w:r>
                            <w:r w:rsidR="003B1586" w:rsidRPr="00AC1A37">
                              <w:rPr>
                                <w:sz w:val="22"/>
                                <w:szCs w:val="22"/>
                                <w:vertAlign w:val="superscript"/>
                                <w:lang w:eastAsia="ja-JP"/>
                              </w:rPr>
                              <w:t>th</w:t>
                            </w:r>
                            <w:r w:rsidR="003B1586" w:rsidRPr="00AC1A37">
                              <w:rPr>
                                <w:sz w:val="22"/>
                                <w:szCs w:val="22"/>
                                <w:lang w:eastAsia="ja-JP"/>
                              </w:rPr>
                              <w:t xml:space="preserve"> </w:t>
                            </w:r>
                            <w:r w:rsidR="003B1586" w:rsidRPr="008952DB">
                              <w:rPr>
                                <w:sz w:val="22"/>
                                <w:szCs w:val="22"/>
                                <w:lang w:val="en-US" w:eastAsia="ja-JP"/>
                              </w:rPr>
                              <w:t xml:space="preserve">and </w:t>
                            </w:r>
                            <w:r w:rsidR="00AB1683">
                              <w:rPr>
                                <w:sz w:val="22"/>
                                <w:szCs w:val="22"/>
                                <w:lang w:val="en-US" w:eastAsia="ja-JP"/>
                              </w:rPr>
                              <w:t>14</w:t>
                            </w:r>
                            <w:r w:rsidR="00AB1683" w:rsidRPr="00AC1A37">
                              <w:rPr>
                                <w:sz w:val="22"/>
                                <w:szCs w:val="22"/>
                                <w:vertAlign w:val="superscript"/>
                                <w:lang w:eastAsia="ja-JP"/>
                              </w:rPr>
                              <w:t>th</w:t>
                            </w:r>
                            <w:r w:rsidR="00AB1683" w:rsidRPr="00AC1A37">
                              <w:rPr>
                                <w:sz w:val="22"/>
                                <w:szCs w:val="22"/>
                                <w:lang w:eastAsia="ja-JP"/>
                              </w:rPr>
                              <w:t xml:space="preserve"> </w:t>
                            </w:r>
                            <w:r w:rsidR="00445676" w:rsidRPr="00AC1A37">
                              <w:rPr>
                                <w:sz w:val="22"/>
                                <w:szCs w:val="22"/>
                                <w:lang w:eastAsia="ja-JP"/>
                              </w:rPr>
                              <w:t xml:space="preserve">of </w:t>
                            </w:r>
                            <w:r w:rsidR="00445676" w:rsidRPr="00D85B3C">
                              <w:rPr>
                                <w:sz w:val="22"/>
                                <w:szCs w:val="22"/>
                                <w:lang w:val="en-US" w:eastAsia="ja-JP"/>
                              </w:rPr>
                              <w:t>Apr</w:t>
                            </w:r>
                            <w:r w:rsidR="00445676">
                              <w:rPr>
                                <w:sz w:val="22"/>
                                <w:szCs w:val="22"/>
                                <w:lang w:val="en-US" w:eastAsia="ja-JP"/>
                              </w:rPr>
                              <w:t>il</w:t>
                            </w:r>
                            <w:r w:rsidR="00445676" w:rsidRPr="00A669FE">
                              <w:rPr>
                                <w:sz w:val="22"/>
                                <w:szCs w:val="22"/>
                                <w:lang w:val="en-US" w:eastAsia="ja-JP"/>
                              </w:rPr>
                              <w:t xml:space="preserve"> </w:t>
                            </w:r>
                            <w:r w:rsidR="00445676" w:rsidRPr="00AC1A37">
                              <w:rPr>
                                <w:sz w:val="22"/>
                                <w:szCs w:val="22"/>
                                <w:lang w:eastAsia="ja-JP"/>
                              </w:rPr>
                              <w:t>2022</w:t>
                            </w:r>
                            <w:r w:rsidR="00445676" w:rsidRPr="00EA68B9">
                              <w:rPr>
                                <w:sz w:val="22"/>
                                <w:szCs w:val="22"/>
                                <w:lang w:val="en-US" w:eastAsia="ja-JP"/>
                              </w:rPr>
                              <w:t xml:space="preserve"> added</w:t>
                            </w:r>
                            <w:r w:rsidR="00445676">
                              <w:rPr>
                                <w:sz w:val="22"/>
                                <w:szCs w:val="22"/>
                                <w:lang w:val="en-US" w:eastAsia="ja-JP"/>
                              </w:rPr>
                              <w:t>.</w:t>
                            </w:r>
                          </w:p>
                          <w:p w14:paraId="624AAF73" w14:textId="1D28E7B5" w:rsidR="00C135B8" w:rsidRPr="005B3C2F" w:rsidRDefault="00C135B8" w:rsidP="00C135B8">
                            <w:pPr>
                              <w:jc w:val="both"/>
                              <w:rPr>
                                <w:lang w:val="en-US" w:eastAsia="ja-JP"/>
                              </w:rPr>
                            </w:pPr>
                            <w:r>
                              <w:rPr>
                                <w:sz w:val="22"/>
                                <w:szCs w:val="22"/>
                                <w:lang w:val="en-US" w:eastAsia="ja-JP"/>
                              </w:rPr>
                              <w:t>Rev 15:</w:t>
                            </w:r>
                            <w:r w:rsidRPr="00445676">
                              <w:rPr>
                                <w:sz w:val="22"/>
                                <w:szCs w:val="22"/>
                                <w:lang w:val="en-US" w:eastAsia="ja-JP"/>
                              </w:rPr>
                              <w:t xml:space="preserve"> </w:t>
                            </w:r>
                            <w:r w:rsidRPr="00AD1823">
                              <w:rPr>
                                <w:sz w:val="22"/>
                                <w:szCs w:val="22"/>
                                <w:lang w:val="en-US" w:eastAsia="ja-JP"/>
                              </w:rPr>
                              <w:t xml:space="preserve">Attendance for </w:t>
                            </w:r>
                            <w:r w:rsidRPr="00AC1A37">
                              <w:rPr>
                                <w:sz w:val="22"/>
                                <w:szCs w:val="22"/>
                                <w:lang w:eastAsia="ja-JP"/>
                              </w:rPr>
                              <w:t>the</w:t>
                            </w:r>
                            <w:r>
                              <w:rPr>
                                <w:sz w:val="22"/>
                                <w:szCs w:val="22"/>
                                <w:lang w:val="en-US" w:eastAsia="ja-JP"/>
                              </w:rPr>
                              <w:t xml:space="preserve"> 18</w:t>
                            </w:r>
                            <w:r w:rsidRPr="00AC1A37">
                              <w:rPr>
                                <w:sz w:val="22"/>
                                <w:szCs w:val="22"/>
                                <w:vertAlign w:val="superscript"/>
                                <w:lang w:eastAsia="ja-JP"/>
                              </w:rPr>
                              <w:t>th</w:t>
                            </w:r>
                            <w:r w:rsidRPr="00AC1A37">
                              <w:rPr>
                                <w:sz w:val="22"/>
                                <w:szCs w:val="22"/>
                                <w:lang w:eastAsia="ja-JP"/>
                              </w:rPr>
                              <w:t xml:space="preserve"> </w:t>
                            </w:r>
                            <w:r w:rsidRPr="00C135B8">
                              <w:rPr>
                                <w:sz w:val="22"/>
                                <w:szCs w:val="22"/>
                                <w:lang w:val="en-US" w:eastAsia="ja-JP"/>
                              </w:rPr>
                              <w:t xml:space="preserve">and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335EA4D" w14:textId="77777777" w:rsidR="00E36E69" w:rsidRPr="004A7DBD" w:rsidRDefault="00E36E69" w:rsidP="00E36E69">
                            <w:pPr>
                              <w:jc w:val="both"/>
                              <w:rPr>
                                <w:lang w:val="en-US" w:eastAsia="ja-JP"/>
                              </w:rPr>
                            </w:pPr>
                            <w:r>
                              <w:rPr>
                                <w:sz w:val="22"/>
                                <w:szCs w:val="22"/>
                                <w:lang w:val="en-US" w:eastAsia="ja-JP"/>
                              </w:rPr>
                              <w:t xml:space="preserve">Rev 16: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Pr>
                                <w:sz w:val="22"/>
                                <w:szCs w:val="22"/>
                                <w:lang w:val="en-US" w:eastAsia="ja-JP"/>
                              </w:rPr>
                              <w:t xml:space="preserve"> 25</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66A5A93" w14:textId="77777777" w:rsidR="00E36E69" w:rsidRPr="004A7DBD" w:rsidRDefault="00E36E69" w:rsidP="00E36E69">
                            <w:pPr>
                              <w:jc w:val="both"/>
                              <w:rPr>
                                <w:lang w:val="en-US" w:eastAsia="ja-JP"/>
                              </w:rPr>
                            </w:pPr>
                            <w:r>
                              <w:rPr>
                                <w:sz w:val="22"/>
                                <w:szCs w:val="22"/>
                                <w:lang w:val="en-US" w:eastAsia="ja-JP"/>
                              </w:rPr>
                              <w:t>Rev 17:</w:t>
                            </w:r>
                            <w:r w:rsidRPr="00E36E69">
                              <w:rPr>
                                <w:sz w:val="22"/>
                                <w:szCs w:val="22"/>
                                <w:lang w:val="en-US" w:eastAsia="ja-JP"/>
                              </w:rPr>
                              <w:t xml:space="preserve"> Revision number in header corrected</w:t>
                            </w:r>
                            <w:r>
                              <w:rPr>
                                <w:sz w:val="22"/>
                                <w:szCs w:val="22"/>
                                <w:lang w:val="en-US" w:eastAsia="ja-JP"/>
                              </w:rPr>
                              <w:t>.</w:t>
                            </w:r>
                          </w:p>
                          <w:p w14:paraId="746F5D34" w14:textId="5133A84B" w:rsidR="00E87E54" w:rsidRPr="004A7DBD" w:rsidRDefault="00E87E54" w:rsidP="00E87E54">
                            <w:pPr>
                              <w:jc w:val="both"/>
                              <w:rPr>
                                <w:lang w:val="en-US" w:eastAsia="ja-JP"/>
                              </w:rPr>
                            </w:pPr>
                            <w:r>
                              <w:rPr>
                                <w:sz w:val="22"/>
                                <w:szCs w:val="22"/>
                                <w:lang w:val="en-US" w:eastAsia="ja-JP"/>
                              </w:rPr>
                              <w:t>Rev 18:</w:t>
                            </w:r>
                            <w:r w:rsidRPr="00E36E69">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Pr>
                                <w:sz w:val="22"/>
                                <w:szCs w:val="22"/>
                                <w:lang w:val="en-US" w:eastAsia="ja-JP"/>
                              </w:rPr>
                              <w:t xml:space="preserve"> 28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7F4EE9" w14:textId="5B2D67EE" w:rsidR="00051CB6" w:rsidRPr="004A7DBD" w:rsidRDefault="00051CB6" w:rsidP="00051CB6">
                            <w:pPr>
                              <w:jc w:val="both"/>
                              <w:rPr>
                                <w:lang w:val="en-US" w:eastAsia="ja-JP"/>
                              </w:rPr>
                            </w:pPr>
                            <w:r>
                              <w:rPr>
                                <w:sz w:val="22"/>
                                <w:szCs w:val="22"/>
                                <w:lang w:val="en-US" w:eastAsia="ja-JP"/>
                              </w:rPr>
                              <w:t>Rev 19:</w:t>
                            </w:r>
                            <w:r w:rsidRPr="00E36E69">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Pr>
                                <w:sz w:val="22"/>
                                <w:szCs w:val="22"/>
                                <w:lang w:val="en-US" w:eastAsia="ja-JP"/>
                              </w:rPr>
                              <w:t xml:space="preserve"> </w:t>
                            </w:r>
                            <w:r w:rsidR="00406E50">
                              <w:rPr>
                                <w:sz w:val="22"/>
                                <w:szCs w:val="22"/>
                                <w:lang w:val="en-US" w:eastAsia="ja-JP"/>
                              </w:rPr>
                              <w:t>5</w:t>
                            </w:r>
                            <w:r w:rsidRPr="00AC1A37">
                              <w:rPr>
                                <w:sz w:val="22"/>
                                <w:szCs w:val="22"/>
                                <w:vertAlign w:val="superscript"/>
                                <w:lang w:eastAsia="ja-JP"/>
                              </w:rPr>
                              <w:t>th</w:t>
                            </w:r>
                            <w:r w:rsidRPr="00AC1A37">
                              <w:rPr>
                                <w:sz w:val="22"/>
                                <w:szCs w:val="22"/>
                                <w:lang w:eastAsia="ja-JP"/>
                              </w:rPr>
                              <w:t xml:space="preserve"> of </w:t>
                            </w:r>
                            <w:r w:rsidR="00406E50">
                              <w:rPr>
                                <w:sz w:val="22"/>
                                <w:szCs w:val="22"/>
                                <w:lang w:val="en-US" w:eastAsia="ja-JP"/>
                              </w:rPr>
                              <w:t>May</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3568B5">
                              <w:rPr>
                                <w:sz w:val="22"/>
                                <w:szCs w:val="22"/>
                                <w:lang w:val="en-US" w:eastAsia="ja-JP"/>
                              </w:rPr>
                              <w:t xml:space="preserve"> + list of attendance for </w:t>
                            </w:r>
                            <w:r w:rsidR="004B6200">
                              <w:rPr>
                                <w:sz w:val="22"/>
                                <w:szCs w:val="22"/>
                                <w:lang w:val="en-US" w:eastAsia="ja-JP"/>
                              </w:rPr>
                              <w:t>25</w:t>
                            </w:r>
                            <w:r w:rsidR="004B6200" w:rsidRPr="004B6200">
                              <w:rPr>
                                <w:sz w:val="22"/>
                                <w:szCs w:val="22"/>
                                <w:vertAlign w:val="superscript"/>
                                <w:lang w:val="en-US" w:eastAsia="ja-JP"/>
                              </w:rPr>
                              <w:t>th</w:t>
                            </w:r>
                            <w:r w:rsidR="004B6200">
                              <w:rPr>
                                <w:sz w:val="22"/>
                                <w:szCs w:val="22"/>
                                <w:lang w:val="en-US" w:eastAsia="ja-JP"/>
                              </w:rPr>
                              <w:t xml:space="preserve"> of April, 28</w:t>
                            </w:r>
                            <w:r w:rsidR="004B6200" w:rsidRPr="004B6200">
                              <w:rPr>
                                <w:sz w:val="22"/>
                                <w:szCs w:val="22"/>
                                <w:vertAlign w:val="superscript"/>
                                <w:lang w:val="en-US" w:eastAsia="ja-JP"/>
                              </w:rPr>
                              <w:t>th</w:t>
                            </w:r>
                            <w:r w:rsidR="004B6200">
                              <w:rPr>
                                <w:sz w:val="22"/>
                                <w:szCs w:val="22"/>
                                <w:lang w:val="en-US" w:eastAsia="ja-JP"/>
                              </w:rPr>
                              <w:t xml:space="preserve"> of April, and 5</w:t>
                            </w:r>
                            <w:r w:rsidR="004B6200" w:rsidRPr="004B6200">
                              <w:rPr>
                                <w:sz w:val="22"/>
                                <w:szCs w:val="22"/>
                                <w:vertAlign w:val="superscript"/>
                                <w:lang w:val="en-US" w:eastAsia="ja-JP"/>
                              </w:rPr>
                              <w:t>th</w:t>
                            </w:r>
                            <w:r w:rsidR="004B6200">
                              <w:rPr>
                                <w:sz w:val="22"/>
                                <w:szCs w:val="22"/>
                                <w:lang w:val="en-US" w:eastAsia="ja-JP"/>
                              </w:rPr>
                              <w:t xml:space="preserve"> of May</w:t>
                            </w:r>
                            <w:r w:rsidR="00B71AE7">
                              <w:rPr>
                                <w:sz w:val="22"/>
                                <w:szCs w:val="22"/>
                                <w:lang w:val="en-US" w:eastAsia="ja-JP"/>
                              </w:rPr>
                              <w:t xml:space="preserve"> added</w:t>
                            </w:r>
                            <w:r>
                              <w:rPr>
                                <w:sz w:val="22"/>
                                <w:szCs w:val="22"/>
                                <w:lang w:val="en-US" w:eastAsia="ja-JP"/>
                              </w:rPr>
                              <w:t>.</w:t>
                            </w: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pt;margin-top:16.1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 xml:space="preserve">Rev 13: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E599ECF" w14:textId="3A74954E" w:rsidR="00DC1945" w:rsidRPr="005B3C2F" w:rsidRDefault="00DC1945" w:rsidP="00DC1945">
                      <w:pPr>
                        <w:jc w:val="both"/>
                        <w:rPr>
                          <w:lang w:val="en-US" w:eastAsia="ja-JP"/>
                        </w:rPr>
                      </w:pPr>
                      <w:r>
                        <w:rPr>
                          <w:sz w:val="22"/>
                          <w:szCs w:val="22"/>
                          <w:lang w:val="en-US" w:eastAsia="ja-JP"/>
                        </w:rPr>
                        <w:t>Rev 14:</w:t>
                      </w:r>
                      <w:r w:rsidR="00445676" w:rsidRPr="00445676">
                        <w:rPr>
                          <w:sz w:val="22"/>
                          <w:szCs w:val="22"/>
                          <w:lang w:val="en-US" w:eastAsia="ja-JP"/>
                        </w:rPr>
                        <w:t xml:space="preserve"> </w:t>
                      </w:r>
                      <w:r w:rsidR="00445676" w:rsidRPr="00AD1823">
                        <w:rPr>
                          <w:sz w:val="22"/>
                          <w:szCs w:val="22"/>
                          <w:lang w:val="en-US" w:eastAsia="ja-JP"/>
                        </w:rPr>
                        <w:t xml:space="preserve">Attendance for </w:t>
                      </w:r>
                      <w:r w:rsidR="00445676" w:rsidRPr="00AC1A37">
                        <w:rPr>
                          <w:sz w:val="22"/>
                          <w:szCs w:val="22"/>
                          <w:lang w:eastAsia="ja-JP"/>
                        </w:rPr>
                        <w:t>the</w:t>
                      </w:r>
                      <w:r w:rsidR="00C135B8">
                        <w:rPr>
                          <w:sz w:val="22"/>
                          <w:szCs w:val="22"/>
                          <w:lang w:val="en-US" w:eastAsia="ja-JP"/>
                        </w:rPr>
                        <w:t xml:space="preserve"> </w:t>
                      </w:r>
                      <w:r w:rsidR="003B1586">
                        <w:rPr>
                          <w:sz w:val="22"/>
                          <w:szCs w:val="22"/>
                          <w:lang w:val="en-US" w:eastAsia="ja-JP"/>
                        </w:rPr>
                        <w:t>12</w:t>
                      </w:r>
                      <w:r w:rsidR="003B1586" w:rsidRPr="00AC1A37">
                        <w:rPr>
                          <w:sz w:val="22"/>
                          <w:szCs w:val="22"/>
                          <w:vertAlign w:val="superscript"/>
                          <w:lang w:eastAsia="ja-JP"/>
                        </w:rPr>
                        <w:t>th</w:t>
                      </w:r>
                      <w:r w:rsidR="003B1586" w:rsidRPr="00AC1A37">
                        <w:rPr>
                          <w:sz w:val="22"/>
                          <w:szCs w:val="22"/>
                          <w:lang w:eastAsia="ja-JP"/>
                        </w:rPr>
                        <w:t xml:space="preserve"> </w:t>
                      </w:r>
                      <w:r w:rsidR="003B1586" w:rsidRPr="008952DB">
                        <w:rPr>
                          <w:sz w:val="22"/>
                          <w:szCs w:val="22"/>
                          <w:lang w:val="en-US" w:eastAsia="ja-JP"/>
                        </w:rPr>
                        <w:t xml:space="preserve">and </w:t>
                      </w:r>
                      <w:r w:rsidR="00AB1683">
                        <w:rPr>
                          <w:sz w:val="22"/>
                          <w:szCs w:val="22"/>
                          <w:lang w:val="en-US" w:eastAsia="ja-JP"/>
                        </w:rPr>
                        <w:t>14</w:t>
                      </w:r>
                      <w:r w:rsidR="00AB1683" w:rsidRPr="00AC1A37">
                        <w:rPr>
                          <w:sz w:val="22"/>
                          <w:szCs w:val="22"/>
                          <w:vertAlign w:val="superscript"/>
                          <w:lang w:eastAsia="ja-JP"/>
                        </w:rPr>
                        <w:t>th</w:t>
                      </w:r>
                      <w:r w:rsidR="00AB1683" w:rsidRPr="00AC1A37">
                        <w:rPr>
                          <w:sz w:val="22"/>
                          <w:szCs w:val="22"/>
                          <w:lang w:eastAsia="ja-JP"/>
                        </w:rPr>
                        <w:t xml:space="preserve"> </w:t>
                      </w:r>
                      <w:r w:rsidR="00445676" w:rsidRPr="00AC1A37">
                        <w:rPr>
                          <w:sz w:val="22"/>
                          <w:szCs w:val="22"/>
                          <w:lang w:eastAsia="ja-JP"/>
                        </w:rPr>
                        <w:t xml:space="preserve">of </w:t>
                      </w:r>
                      <w:r w:rsidR="00445676" w:rsidRPr="00D85B3C">
                        <w:rPr>
                          <w:sz w:val="22"/>
                          <w:szCs w:val="22"/>
                          <w:lang w:val="en-US" w:eastAsia="ja-JP"/>
                        </w:rPr>
                        <w:t>Apr</w:t>
                      </w:r>
                      <w:r w:rsidR="00445676">
                        <w:rPr>
                          <w:sz w:val="22"/>
                          <w:szCs w:val="22"/>
                          <w:lang w:val="en-US" w:eastAsia="ja-JP"/>
                        </w:rPr>
                        <w:t>il</w:t>
                      </w:r>
                      <w:r w:rsidR="00445676" w:rsidRPr="00A669FE">
                        <w:rPr>
                          <w:sz w:val="22"/>
                          <w:szCs w:val="22"/>
                          <w:lang w:val="en-US" w:eastAsia="ja-JP"/>
                        </w:rPr>
                        <w:t xml:space="preserve"> </w:t>
                      </w:r>
                      <w:r w:rsidR="00445676" w:rsidRPr="00AC1A37">
                        <w:rPr>
                          <w:sz w:val="22"/>
                          <w:szCs w:val="22"/>
                          <w:lang w:eastAsia="ja-JP"/>
                        </w:rPr>
                        <w:t>2022</w:t>
                      </w:r>
                      <w:r w:rsidR="00445676" w:rsidRPr="00EA68B9">
                        <w:rPr>
                          <w:sz w:val="22"/>
                          <w:szCs w:val="22"/>
                          <w:lang w:val="en-US" w:eastAsia="ja-JP"/>
                        </w:rPr>
                        <w:t xml:space="preserve"> added</w:t>
                      </w:r>
                      <w:r w:rsidR="00445676">
                        <w:rPr>
                          <w:sz w:val="22"/>
                          <w:szCs w:val="22"/>
                          <w:lang w:val="en-US" w:eastAsia="ja-JP"/>
                        </w:rPr>
                        <w:t>.</w:t>
                      </w:r>
                    </w:p>
                    <w:p w14:paraId="624AAF73" w14:textId="1D28E7B5" w:rsidR="00C135B8" w:rsidRPr="005B3C2F" w:rsidRDefault="00C135B8" w:rsidP="00C135B8">
                      <w:pPr>
                        <w:jc w:val="both"/>
                        <w:rPr>
                          <w:lang w:val="en-US" w:eastAsia="ja-JP"/>
                        </w:rPr>
                      </w:pPr>
                      <w:r>
                        <w:rPr>
                          <w:sz w:val="22"/>
                          <w:szCs w:val="22"/>
                          <w:lang w:val="en-US" w:eastAsia="ja-JP"/>
                        </w:rPr>
                        <w:t>Rev 15:</w:t>
                      </w:r>
                      <w:r w:rsidRPr="00445676">
                        <w:rPr>
                          <w:sz w:val="22"/>
                          <w:szCs w:val="22"/>
                          <w:lang w:val="en-US" w:eastAsia="ja-JP"/>
                        </w:rPr>
                        <w:t xml:space="preserve"> </w:t>
                      </w:r>
                      <w:r w:rsidRPr="00AD1823">
                        <w:rPr>
                          <w:sz w:val="22"/>
                          <w:szCs w:val="22"/>
                          <w:lang w:val="en-US" w:eastAsia="ja-JP"/>
                        </w:rPr>
                        <w:t xml:space="preserve">Attendance for </w:t>
                      </w:r>
                      <w:r w:rsidRPr="00AC1A37">
                        <w:rPr>
                          <w:sz w:val="22"/>
                          <w:szCs w:val="22"/>
                          <w:lang w:eastAsia="ja-JP"/>
                        </w:rPr>
                        <w:t>the</w:t>
                      </w:r>
                      <w:r>
                        <w:rPr>
                          <w:sz w:val="22"/>
                          <w:szCs w:val="22"/>
                          <w:lang w:val="en-US" w:eastAsia="ja-JP"/>
                        </w:rPr>
                        <w:t xml:space="preserve"> 18</w:t>
                      </w:r>
                      <w:r w:rsidRPr="00AC1A37">
                        <w:rPr>
                          <w:sz w:val="22"/>
                          <w:szCs w:val="22"/>
                          <w:vertAlign w:val="superscript"/>
                          <w:lang w:eastAsia="ja-JP"/>
                        </w:rPr>
                        <w:t>th</w:t>
                      </w:r>
                      <w:r w:rsidRPr="00AC1A37">
                        <w:rPr>
                          <w:sz w:val="22"/>
                          <w:szCs w:val="22"/>
                          <w:lang w:eastAsia="ja-JP"/>
                        </w:rPr>
                        <w:t xml:space="preserve"> </w:t>
                      </w:r>
                      <w:r w:rsidRPr="00C135B8">
                        <w:rPr>
                          <w:sz w:val="22"/>
                          <w:szCs w:val="22"/>
                          <w:lang w:val="en-US" w:eastAsia="ja-JP"/>
                        </w:rPr>
                        <w:t xml:space="preserve">and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335EA4D" w14:textId="77777777" w:rsidR="00E36E69" w:rsidRPr="004A7DBD" w:rsidRDefault="00E36E69" w:rsidP="00E36E69">
                      <w:pPr>
                        <w:jc w:val="both"/>
                        <w:rPr>
                          <w:lang w:val="en-US" w:eastAsia="ja-JP"/>
                        </w:rPr>
                      </w:pPr>
                      <w:r>
                        <w:rPr>
                          <w:sz w:val="22"/>
                          <w:szCs w:val="22"/>
                          <w:lang w:val="en-US" w:eastAsia="ja-JP"/>
                        </w:rPr>
                        <w:t xml:space="preserve">Rev 16: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Pr>
                          <w:sz w:val="22"/>
                          <w:szCs w:val="22"/>
                          <w:lang w:val="en-US" w:eastAsia="ja-JP"/>
                        </w:rPr>
                        <w:t xml:space="preserve"> 25</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66A5A93" w14:textId="77777777" w:rsidR="00E36E69" w:rsidRPr="004A7DBD" w:rsidRDefault="00E36E69" w:rsidP="00E36E69">
                      <w:pPr>
                        <w:jc w:val="both"/>
                        <w:rPr>
                          <w:lang w:val="en-US" w:eastAsia="ja-JP"/>
                        </w:rPr>
                      </w:pPr>
                      <w:r>
                        <w:rPr>
                          <w:sz w:val="22"/>
                          <w:szCs w:val="22"/>
                          <w:lang w:val="en-US" w:eastAsia="ja-JP"/>
                        </w:rPr>
                        <w:t>Rev 17:</w:t>
                      </w:r>
                      <w:r w:rsidRPr="00E36E69">
                        <w:rPr>
                          <w:sz w:val="22"/>
                          <w:szCs w:val="22"/>
                          <w:lang w:val="en-US" w:eastAsia="ja-JP"/>
                        </w:rPr>
                        <w:t xml:space="preserve"> Revision number in header corrected</w:t>
                      </w:r>
                      <w:r>
                        <w:rPr>
                          <w:sz w:val="22"/>
                          <w:szCs w:val="22"/>
                          <w:lang w:val="en-US" w:eastAsia="ja-JP"/>
                        </w:rPr>
                        <w:t>.</w:t>
                      </w:r>
                    </w:p>
                    <w:p w14:paraId="746F5D34" w14:textId="5133A84B" w:rsidR="00E87E54" w:rsidRPr="004A7DBD" w:rsidRDefault="00E87E54" w:rsidP="00E87E54">
                      <w:pPr>
                        <w:jc w:val="both"/>
                        <w:rPr>
                          <w:lang w:val="en-US" w:eastAsia="ja-JP"/>
                        </w:rPr>
                      </w:pPr>
                      <w:r>
                        <w:rPr>
                          <w:sz w:val="22"/>
                          <w:szCs w:val="22"/>
                          <w:lang w:val="en-US" w:eastAsia="ja-JP"/>
                        </w:rPr>
                        <w:t>Rev 18:</w:t>
                      </w:r>
                      <w:r w:rsidRPr="00E36E69">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Pr>
                          <w:sz w:val="22"/>
                          <w:szCs w:val="22"/>
                          <w:lang w:val="en-US" w:eastAsia="ja-JP"/>
                        </w:rPr>
                        <w:t xml:space="preserve"> 28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7F4EE9" w14:textId="5B2D67EE" w:rsidR="00051CB6" w:rsidRPr="004A7DBD" w:rsidRDefault="00051CB6" w:rsidP="00051CB6">
                      <w:pPr>
                        <w:jc w:val="both"/>
                        <w:rPr>
                          <w:lang w:val="en-US" w:eastAsia="ja-JP"/>
                        </w:rPr>
                      </w:pPr>
                      <w:r>
                        <w:rPr>
                          <w:sz w:val="22"/>
                          <w:szCs w:val="22"/>
                          <w:lang w:val="en-US" w:eastAsia="ja-JP"/>
                        </w:rPr>
                        <w:t>Rev 19:</w:t>
                      </w:r>
                      <w:r w:rsidRPr="00E36E69">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Pr>
                          <w:sz w:val="22"/>
                          <w:szCs w:val="22"/>
                          <w:lang w:val="en-US" w:eastAsia="ja-JP"/>
                        </w:rPr>
                        <w:t xml:space="preserve"> </w:t>
                      </w:r>
                      <w:r w:rsidR="00406E50">
                        <w:rPr>
                          <w:sz w:val="22"/>
                          <w:szCs w:val="22"/>
                          <w:lang w:val="en-US" w:eastAsia="ja-JP"/>
                        </w:rPr>
                        <w:t>5</w:t>
                      </w:r>
                      <w:r w:rsidRPr="00AC1A37">
                        <w:rPr>
                          <w:sz w:val="22"/>
                          <w:szCs w:val="22"/>
                          <w:vertAlign w:val="superscript"/>
                          <w:lang w:eastAsia="ja-JP"/>
                        </w:rPr>
                        <w:t>th</w:t>
                      </w:r>
                      <w:r w:rsidRPr="00AC1A37">
                        <w:rPr>
                          <w:sz w:val="22"/>
                          <w:szCs w:val="22"/>
                          <w:lang w:eastAsia="ja-JP"/>
                        </w:rPr>
                        <w:t xml:space="preserve"> of </w:t>
                      </w:r>
                      <w:r w:rsidR="00406E50">
                        <w:rPr>
                          <w:sz w:val="22"/>
                          <w:szCs w:val="22"/>
                          <w:lang w:val="en-US" w:eastAsia="ja-JP"/>
                        </w:rPr>
                        <w:t>May</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3568B5">
                        <w:rPr>
                          <w:sz w:val="22"/>
                          <w:szCs w:val="22"/>
                          <w:lang w:val="en-US" w:eastAsia="ja-JP"/>
                        </w:rPr>
                        <w:t xml:space="preserve"> + list of attendance for </w:t>
                      </w:r>
                      <w:r w:rsidR="004B6200">
                        <w:rPr>
                          <w:sz w:val="22"/>
                          <w:szCs w:val="22"/>
                          <w:lang w:val="en-US" w:eastAsia="ja-JP"/>
                        </w:rPr>
                        <w:t>25</w:t>
                      </w:r>
                      <w:r w:rsidR="004B6200" w:rsidRPr="004B6200">
                        <w:rPr>
                          <w:sz w:val="22"/>
                          <w:szCs w:val="22"/>
                          <w:vertAlign w:val="superscript"/>
                          <w:lang w:val="en-US" w:eastAsia="ja-JP"/>
                        </w:rPr>
                        <w:t>th</w:t>
                      </w:r>
                      <w:r w:rsidR="004B6200">
                        <w:rPr>
                          <w:sz w:val="22"/>
                          <w:szCs w:val="22"/>
                          <w:lang w:val="en-US" w:eastAsia="ja-JP"/>
                        </w:rPr>
                        <w:t xml:space="preserve"> of April, 28</w:t>
                      </w:r>
                      <w:r w:rsidR="004B6200" w:rsidRPr="004B6200">
                        <w:rPr>
                          <w:sz w:val="22"/>
                          <w:szCs w:val="22"/>
                          <w:vertAlign w:val="superscript"/>
                          <w:lang w:val="en-US" w:eastAsia="ja-JP"/>
                        </w:rPr>
                        <w:t>th</w:t>
                      </w:r>
                      <w:r w:rsidR="004B6200">
                        <w:rPr>
                          <w:sz w:val="22"/>
                          <w:szCs w:val="22"/>
                          <w:lang w:val="en-US" w:eastAsia="ja-JP"/>
                        </w:rPr>
                        <w:t xml:space="preserve"> of April, and 5</w:t>
                      </w:r>
                      <w:r w:rsidR="004B6200" w:rsidRPr="004B6200">
                        <w:rPr>
                          <w:sz w:val="22"/>
                          <w:szCs w:val="22"/>
                          <w:vertAlign w:val="superscript"/>
                          <w:lang w:val="en-US" w:eastAsia="ja-JP"/>
                        </w:rPr>
                        <w:t>th</w:t>
                      </w:r>
                      <w:r w:rsidR="004B6200">
                        <w:rPr>
                          <w:sz w:val="22"/>
                          <w:szCs w:val="22"/>
                          <w:lang w:val="en-US" w:eastAsia="ja-JP"/>
                        </w:rPr>
                        <w:t xml:space="preserve"> of May</w:t>
                      </w:r>
                      <w:r w:rsidR="00B71AE7">
                        <w:rPr>
                          <w:sz w:val="22"/>
                          <w:szCs w:val="22"/>
                          <w:lang w:val="en-US" w:eastAsia="ja-JP"/>
                        </w:rPr>
                        <w:t xml:space="preserve"> added</w:t>
                      </w:r>
                      <w:r>
                        <w:rPr>
                          <w:sz w:val="22"/>
                          <w:szCs w:val="22"/>
                          <w:lang w:val="en-US" w:eastAsia="ja-JP"/>
                        </w:rPr>
                        <w:t>.</w:t>
                      </w: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F71649"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F71649"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F71649"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F71649"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F71649"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F71649"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DC6E03">
      <w:pPr>
        <w:pStyle w:val="ListParagraph"/>
        <w:numPr>
          <w:ilvl w:val="0"/>
          <w:numId w:val="18"/>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DC6E03">
      <w:pPr>
        <w:pStyle w:val="ListParagraph"/>
        <w:numPr>
          <w:ilvl w:val="0"/>
          <w:numId w:val="19"/>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DC6E03">
      <w:pPr>
        <w:pStyle w:val="ListParagraph"/>
        <w:numPr>
          <w:ilvl w:val="0"/>
          <w:numId w:val="19"/>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DC6E03">
      <w:pPr>
        <w:pStyle w:val="ListParagraph"/>
        <w:numPr>
          <w:ilvl w:val="0"/>
          <w:numId w:val="19"/>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DC6E03">
      <w:pPr>
        <w:pStyle w:val="ListParagraph"/>
        <w:numPr>
          <w:ilvl w:val="0"/>
          <w:numId w:val="19"/>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C6E03">
      <w:pPr>
        <w:pStyle w:val="ListParagraph"/>
        <w:numPr>
          <w:ilvl w:val="0"/>
          <w:numId w:val="19"/>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DC6E03">
      <w:pPr>
        <w:pStyle w:val="ListParagraph"/>
        <w:numPr>
          <w:ilvl w:val="0"/>
          <w:numId w:val="19"/>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F71649"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DC6E03">
      <w:pPr>
        <w:pStyle w:val="ListParagraph"/>
        <w:numPr>
          <w:ilvl w:val="0"/>
          <w:numId w:val="21"/>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DC6E03">
      <w:pPr>
        <w:pStyle w:val="ListParagraph"/>
        <w:numPr>
          <w:ilvl w:val="0"/>
          <w:numId w:val="21"/>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DC6E03">
      <w:pPr>
        <w:pStyle w:val="ListParagraph"/>
        <w:numPr>
          <w:ilvl w:val="0"/>
          <w:numId w:val="21"/>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DC6E03">
      <w:pPr>
        <w:pStyle w:val="ListParagraph"/>
        <w:numPr>
          <w:ilvl w:val="0"/>
          <w:numId w:val="22"/>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DC6E03">
      <w:pPr>
        <w:pStyle w:val="ListParagraph"/>
        <w:numPr>
          <w:ilvl w:val="0"/>
          <w:numId w:val="22"/>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DC6E03">
      <w:pPr>
        <w:pStyle w:val="ListParagraph"/>
        <w:numPr>
          <w:ilvl w:val="0"/>
          <w:numId w:val="22"/>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DC6E03">
      <w:pPr>
        <w:pStyle w:val="ListParagraph"/>
        <w:numPr>
          <w:ilvl w:val="0"/>
          <w:numId w:val="22"/>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DC6E03">
      <w:pPr>
        <w:pStyle w:val="ListParagraph"/>
        <w:numPr>
          <w:ilvl w:val="0"/>
          <w:numId w:val="22"/>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DC6E03">
      <w:pPr>
        <w:numPr>
          <w:ilvl w:val="0"/>
          <w:numId w:val="23"/>
        </w:numPr>
        <w:rPr>
          <w:sz w:val="22"/>
          <w:szCs w:val="22"/>
        </w:rPr>
      </w:pPr>
      <w:r w:rsidRPr="00887811">
        <w:rPr>
          <w:sz w:val="22"/>
          <w:szCs w:val="22"/>
          <w:lang w:val="en-US"/>
        </w:rPr>
        <w:t>Related document 22/240r5</w:t>
      </w:r>
    </w:p>
    <w:p w14:paraId="6BBAF793" w14:textId="77777777" w:rsidR="00887811" w:rsidRPr="00887811" w:rsidRDefault="00887811" w:rsidP="00DC6E03">
      <w:pPr>
        <w:numPr>
          <w:ilvl w:val="0"/>
          <w:numId w:val="23"/>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DC6E03">
      <w:pPr>
        <w:numPr>
          <w:ilvl w:val="0"/>
          <w:numId w:val="24"/>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DC6E03">
      <w:pPr>
        <w:numPr>
          <w:ilvl w:val="0"/>
          <w:numId w:val="25"/>
        </w:numPr>
        <w:rPr>
          <w:sz w:val="22"/>
          <w:szCs w:val="22"/>
        </w:rPr>
      </w:pPr>
      <w:r w:rsidRPr="003C2AA8">
        <w:rPr>
          <w:sz w:val="22"/>
          <w:szCs w:val="22"/>
          <w:lang w:val="en-US"/>
        </w:rPr>
        <w:t>Related document 22/241r7</w:t>
      </w:r>
    </w:p>
    <w:p w14:paraId="6C608578" w14:textId="77777777" w:rsidR="003C2AA8" w:rsidRPr="003C2AA8" w:rsidRDefault="003C2AA8" w:rsidP="00DC6E03">
      <w:pPr>
        <w:numPr>
          <w:ilvl w:val="0"/>
          <w:numId w:val="25"/>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DC6E03">
      <w:pPr>
        <w:numPr>
          <w:ilvl w:val="0"/>
          <w:numId w:val="26"/>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DC6E03">
      <w:pPr>
        <w:numPr>
          <w:ilvl w:val="0"/>
          <w:numId w:val="27"/>
        </w:numPr>
        <w:rPr>
          <w:sz w:val="22"/>
          <w:szCs w:val="22"/>
        </w:rPr>
      </w:pPr>
      <w:r w:rsidRPr="00922532">
        <w:rPr>
          <w:sz w:val="22"/>
          <w:szCs w:val="22"/>
          <w:lang w:val="en-US"/>
        </w:rPr>
        <w:t>Related document 22/295r5</w:t>
      </w:r>
    </w:p>
    <w:p w14:paraId="0D1D5125" w14:textId="77777777" w:rsidR="00922532" w:rsidRPr="00922532" w:rsidRDefault="00922532" w:rsidP="00DC6E03">
      <w:pPr>
        <w:numPr>
          <w:ilvl w:val="0"/>
          <w:numId w:val="27"/>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DC6E03">
      <w:pPr>
        <w:numPr>
          <w:ilvl w:val="0"/>
          <w:numId w:val="28"/>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DC6E03">
      <w:pPr>
        <w:numPr>
          <w:ilvl w:val="0"/>
          <w:numId w:val="29"/>
        </w:numPr>
        <w:rPr>
          <w:sz w:val="22"/>
          <w:szCs w:val="22"/>
        </w:rPr>
      </w:pPr>
      <w:r w:rsidRPr="00A35B5D">
        <w:rPr>
          <w:sz w:val="22"/>
          <w:szCs w:val="22"/>
          <w:lang w:val="en-US"/>
        </w:rPr>
        <w:t xml:space="preserve">Related document 22/0327r1 </w:t>
      </w:r>
    </w:p>
    <w:p w14:paraId="6E8B78B0" w14:textId="77777777" w:rsidR="00A35B5D" w:rsidRPr="00A35B5D" w:rsidRDefault="00A35B5D" w:rsidP="00DC6E03">
      <w:pPr>
        <w:numPr>
          <w:ilvl w:val="0"/>
          <w:numId w:val="29"/>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DC6E03">
      <w:pPr>
        <w:pStyle w:val="ListParagraph"/>
        <w:numPr>
          <w:ilvl w:val="0"/>
          <w:numId w:val="22"/>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59BD9DD7" w:rsidR="00D85B3C" w:rsidRDefault="00D85B3C" w:rsidP="00573848">
      <w:pPr>
        <w:rPr>
          <w:sz w:val="22"/>
          <w:szCs w:val="22"/>
          <w:lang w:val="en-US"/>
        </w:rPr>
      </w:pPr>
    </w:p>
    <w:p w14:paraId="6D095E76" w14:textId="77777777" w:rsidR="00FD5901" w:rsidRDefault="00FD5901">
      <w:pPr>
        <w:rPr>
          <w:sz w:val="22"/>
          <w:szCs w:val="22"/>
          <w:lang w:val="en-US"/>
        </w:rPr>
      </w:pPr>
      <w:r>
        <w:rPr>
          <w:sz w:val="22"/>
          <w:szCs w:val="22"/>
          <w:lang w:val="en-US"/>
        </w:rPr>
        <w:br w:type="page"/>
      </w:r>
    </w:p>
    <w:p w14:paraId="44A83C01" w14:textId="5EA4A2E0" w:rsidR="00D85B3C" w:rsidRPr="008016B9" w:rsidRDefault="00D85B3C" w:rsidP="00D85B3C">
      <w:pPr>
        <w:rPr>
          <w:sz w:val="22"/>
          <w:szCs w:val="22"/>
          <w:lang w:val="en-US"/>
        </w:rPr>
      </w:pPr>
      <w:r w:rsidRPr="008016B9">
        <w:rPr>
          <w:b/>
          <w:sz w:val="22"/>
          <w:szCs w:val="22"/>
          <w:u w:val="single"/>
          <w:lang w:val="en-US"/>
        </w:rPr>
        <w:lastRenderedPageBreak/>
        <w:t>T</w:t>
      </w:r>
      <w:r w:rsidR="00D43B07">
        <w:rPr>
          <w:b/>
          <w:sz w:val="22"/>
          <w:szCs w:val="22"/>
          <w:u w:val="single"/>
          <w:lang w:val="en-US"/>
        </w:rPr>
        <w:t>hur</w:t>
      </w:r>
      <w:r w:rsidRPr="008016B9">
        <w:rPr>
          <w:b/>
          <w:sz w:val="22"/>
          <w:szCs w:val="22"/>
          <w:u w:val="single"/>
          <w:lang w:val="en-US"/>
        </w:rPr>
        <w:t>sday,</w:t>
      </w:r>
      <w:r w:rsidRPr="008016B9">
        <w:rPr>
          <w:b/>
          <w:sz w:val="22"/>
          <w:szCs w:val="22"/>
          <w:u w:val="single"/>
        </w:rPr>
        <w:t xml:space="preserve"> </w:t>
      </w:r>
      <w:r w:rsidR="00D43B07">
        <w:rPr>
          <w:b/>
          <w:sz w:val="22"/>
          <w:szCs w:val="22"/>
          <w:u w:val="single"/>
          <w:lang w:val="en-US"/>
        </w:rPr>
        <w:t>April</w:t>
      </w:r>
      <w:r w:rsidRPr="008016B9">
        <w:rPr>
          <w:b/>
          <w:sz w:val="22"/>
          <w:szCs w:val="22"/>
          <w:u w:val="single"/>
          <w:lang w:val="en-US"/>
        </w:rPr>
        <w:t xml:space="preserve"> </w:t>
      </w:r>
      <w:r w:rsidR="00D43B07">
        <w:rPr>
          <w:b/>
          <w:sz w:val="22"/>
          <w:szCs w:val="22"/>
          <w:u w:val="single"/>
          <w:lang w:val="en-US"/>
        </w:rPr>
        <w:t>7</w:t>
      </w:r>
      <w:r w:rsidRPr="008016B9">
        <w:rPr>
          <w:b/>
          <w:sz w:val="22"/>
          <w:szCs w:val="22"/>
          <w:u w:val="single"/>
        </w:rPr>
        <w:t xml:space="preserve">, 2022, </w:t>
      </w:r>
      <w:r w:rsidRPr="008016B9">
        <w:rPr>
          <w:b/>
          <w:sz w:val="22"/>
          <w:szCs w:val="22"/>
          <w:u w:val="single"/>
          <w:lang w:val="en-US"/>
        </w:rPr>
        <w:t>10</w:t>
      </w:r>
      <w:r w:rsidRPr="008016B9">
        <w:rPr>
          <w:b/>
          <w:sz w:val="22"/>
          <w:szCs w:val="22"/>
          <w:u w:val="single"/>
        </w:rPr>
        <w:t>:00</w:t>
      </w:r>
      <w:r w:rsidRPr="008016B9">
        <w:rPr>
          <w:b/>
          <w:sz w:val="22"/>
          <w:szCs w:val="22"/>
          <w:u w:val="single"/>
          <w:lang w:val="en-US"/>
        </w:rPr>
        <w:t xml:space="preserve"> am</w:t>
      </w:r>
      <w:r w:rsidRPr="008016B9">
        <w:rPr>
          <w:b/>
          <w:sz w:val="22"/>
          <w:szCs w:val="22"/>
          <w:u w:val="single"/>
        </w:rPr>
        <w:t>-</w:t>
      </w:r>
      <w:r w:rsidRPr="008016B9">
        <w:rPr>
          <w:b/>
          <w:sz w:val="22"/>
          <w:szCs w:val="22"/>
          <w:u w:val="single"/>
          <w:lang w:val="en-US"/>
        </w:rPr>
        <w:t>12</w:t>
      </w:r>
      <w:r w:rsidRPr="008016B9">
        <w:rPr>
          <w:b/>
          <w:sz w:val="22"/>
          <w:szCs w:val="22"/>
          <w:u w:val="single"/>
        </w:rPr>
        <w:t xml:space="preserve">:00 </w:t>
      </w:r>
      <w:r w:rsidRPr="008016B9">
        <w:rPr>
          <w:b/>
          <w:sz w:val="22"/>
          <w:szCs w:val="22"/>
          <w:u w:val="single"/>
          <w:lang w:val="en-US"/>
        </w:rPr>
        <w:t>p</w:t>
      </w:r>
      <w:r w:rsidRPr="008016B9">
        <w:rPr>
          <w:b/>
          <w:sz w:val="22"/>
          <w:szCs w:val="22"/>
          <w:u w:val="single"/>
        </w:rPr>
        <w:t>m (ET)</w:t>
      </w:r>
    </w:p>
    <w:p w14:paraId="0512C40A" w14:textId="77777777" w:rsidR="00D85B3C" w:rsidRPr="008016B9" w:rsidRDefault="00D85B3C" w:rsidP="00D85B3C">
      <w:pPr>
        <w:rPr>
          <w:b/>
          <w:sz w:val="22"/>
          <w:szCs w:val="22"/>
        </w:rPr>
      </w:pPr>
    </w:p>
    <w:p w14:paraId="3BF766A9" w14:textId="77777777" w:rsidR="00D85B3C" w:rsidRPr="008016B9" w:rsidRDefault="00D85B3C" w:rsidP="00D85B3C">
      <w:pPr>
        <w:rPr>
          <w:b/>
          <w:sz w:val="22"/>
          <w:szCs w:val="22"/>
        </w:rPr>
      </w:pPr>
      <w:r w:rsidRPr="008016B9">
        <w:rPr>
          <w:b/>
          <w:sz w:val="22"/>
          <w:szCs w:val="22"/>
        </w:rPr>
        <w:t>Meeting Agenda:</w:t>
      </w:r>
    </w:p>
    <w:p w14:paraId="1D2A2F9F" w14:textId="77A5120B" w:rsidR="00D85B3C" w:rsidRDefault="00D85B3C" w:rsidP="00D85B3C">
      <w:pPr>
        <w:rPr>
          <w:sz w:val="22"/>
          <w:szCs w:val="22"/>
        </w:rPr>
      </w:pPr>
      <w:r w:rsidRPr="008016B9">
        <w:rPr>
          <w:sz w:val="22"/>
          <w:szCs w:val="22"/>
        </w:rPr>
        <w:t xml:space="preserve">The meeting agenda is shown below, and published in the agenda document: </w:t>
      </w:r>
      <w:r w:rsidR="00B06D4A">
        <w:rPr>
          <w:sz w:val="22"/>
          <w:szCs w:val="22"/>
        </w:rPr>
        <w:fldChar w:fldCharType="begin"/>
      </w:r>
      <w:r w:rsidR="00B06D4A">
        <w:rPr>
          <w:sz w:val="22"/>
          <w:szCs w:val="22"/>
        </w:rPr>
        <w:instrText xml:space="preserve"> HYPERLINK "</w:instrText>
      </w:r>
      <w:r w:rsidR="00B06D4A" w:rsidRPr="00B06D4A">
        <w:rPr>
          <w:sz w:val="22"/>
          <w:szCs w:val="22"/>
        </w:rPr>
        <w:instrText>https://mentor.ieee.org/802.11/dcn/22/11-22-0566-01-00bf-tgbf-meeting-agenda-2022-04-teleconference.pptx</w:instrText>
      </w:r>
      <w:r w:rsidR="00B06D4A">
        <w:rPr>
          <w:sz w:val="22"/>
          <w:szCs w:val="22"/>
        </w:rPr>
        <w:instrText xml:space="preserve">" </w:instrText>
      </w:r>
      <w:r w:rsidR="00B06D4A">
        <w:rPr>
          <w:sz w:val="22"/>
          <w:szCs w:val="22"/>
        </w:rPr>
        <w:fldChar w:fldCharType="separate"/>
      </w:r>
      <w:r w:rsidR="00B06D4A" w:rsidRPr="00520D94">
        <w:rPr>
          <w:rStyle w:val="Hyperlink"/>
          <w:sz w:val="22"/>
          <w:szCs w:val="22"/>
        </w:rPr>
        <w:t>https://mentor.ieee.org/802.11/dcn/22/11-22-0566-01-00bf-tgbf-meeting-agenda-2022-04-teleconference.pptx</w:t>
      </w:r>
      <w:r w:rsidR="00B06D4A">
        <w:rPr>
          <w:sz w:val="22"/>
          <w:szCs w:val="22"/>
        </w:rPr>
        <w:fldChar w:fldCharType="end"/>
      </w:r>
    </w:p>
    <w:p w14:paraId="7DA8585D" w14:textId="77777777" w:rsidR="00B06D4A" w:rsidRPr="008016B9" w:rsidRDefault="00B06D4A" w:rsidP="00D85B3C">
      <w:pPr>
        <w:rPr>
          <w:sz w:val="22"/>
          <w:szCs w:val="22"/>
        </w:rPr>
      </w:pPr>
    </w:p>
    <w:p w14:paraId="02DA3DEF" w14:textId="77777777" w:rsidR="00D85B3C" w:rsidRPr="008016B9" w:rsidRDefault="00D85B3C" w:rsidP="00D85B3C">
      <w:pPr>
        <w:rPr>
          <w:sz w:val="22"/>
          <w:szCs w:val="22"/>
        </w:rPr>
      </w:pPr>
    </w:p>
    <w:p w14:paraId="0986B47F"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the meeting to order</w:t>
      </w:r>
    </w:p>
    <w:p w14:paraId="0FC7283C"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Patent policy and logistics</w:t>
      </w:r>
    </w:p>
    <w:p w14:paraId="665F43D3" w14:textId="77777777" w:rsidR="00D85B3C" w:rsidRPr="008016B9" w:rsidRDefault="00D85B3C" w:rsidP="00DC6E03">
      <w:pPr>
        <w:pStyle w:val="ListParagraph"/>
        <w:numPr>
          <w:ilvl w:val="0"/>
          <w:numId w:val="30"/>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6FB9F5E4"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for contribution</w:t>
      </w:r>
    </w:p>
    <w:p w14:paraId="4C1B1421"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Teleconference Times</w:t>
      </w:r>
    </w:p>
    <w:p w14:paraId="45E009D5"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Presentation of submissions</w:t>
      </w:r>
    </w:p>
    <w:p w14:paraId="3EE61409"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Any other business</w:t>
      </w:r>
    </w:p>
    <w:p w14:paraId="1B9B6714"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Adjourn</w:t>
      </w:r>
    </w:p>
    <w:p w14:paraId="33CE1A85" w14:textId="77777777" w:rsidR="00D85B3C" w:rsidRPr="008016B9" w:rsidRDefault="00D85B3C" w:rsidP="00D85B3C">
      <w:pPr>
        <w:rPr>
          <w:color w:val="000000" w:themeColor="text1"/>
          <w:sz w:val="22"/>
          <w:szCs w:val="22"/>
        </w:rPr>
      </w:pPr>
    </w:p>
    <w:p w14:paraId="04DC3943" w14:textId="1A06FC80" w:rsidR="00D85B3C" w:rsidRPr="008016B9" w:rsidRDefault="00D85B3C" w:rsidP="00DC6E03">
      <w:pPr>
        <w:pStyle w:val="ListParagraph"/>
        <w:numPr>
          <w:ilvl w:val="0"/>
          <w:numId w:val="31"/>
        </w:numPr>
        <w:rPr>
          <w:bCs/>
          <w:szCs w:val="22"/>
          <w:lang w:val="en-US"/>
        </w:rPr>
      </w:pPr>
      <w:r w:rsidRPr="008016B9">
        <w:rPr>
          <w:bCs/>
          <w:szCs w:val="22"/>
        </w:rPr>
        <w:t xml:space="preserve">The Chair, Tony Han, calls the meeting to order at 10:00 am ET (about </w:t>
      </w:r>
      <w:r w:rsidR="006C6DD2">
        <w:rPr>
          <w:bCs/>
          <w:szCs w:val="22"/>
        </w:rPr>
        <w:t>40</w:t>
      </w:r>
      <w:r w:rsidRPr="008016B9">
        <w:rPr>
          <w:bCs/>
          <w:szCs w:val="22"/>
        </w:rPr>
        <w:t xml:space="preserve"> persons are on the call after 1</w:t>
      </w:r>
      <w:r w:rsidR="00F55C51">
        <w:rPr>
          <w:bCs/>
          <w:szCs w:val="22"/>
        </w:rPr>
        <w:t>0</w:t>
      </w:r>
      <w:r w:rsidRPr="008016B9">
        <w:rPr>
          <w:bCs/>
          <w:szCs w:val="22"/>
        </w:rPr>
        <w:t xml:space="preserve"> minutes of the meeting). </w:t>
      </w:r>
    </w:p>
    <w:p w14:paraId="0F8D63C2" w14:textId="77777777" w:rsidR="00D85B3C" w:rsidRPr="008016B9" w:rsidRDefault="00D85B3C" w:rsidP="00D85B3C">
      <w:pPr>
        <w:pStyle w:val="ListParagraph"/>
        <w:ind w:left="360"/>
        <w:rPr>
          <w:bCs/>
          <w:szCs w:val="22"/>
          <w:lang w:val="en-US"/>
        </w:rPr>
      </w:pPr>
    </w:p>
    <w:p w14:paraId="3E38C798" w14:textId="77777777" w:rsidR="00D85B3C" w:rsidRPr="008016B9" w:rsidRDefault="00D85B3C" w:rsidP="00DC6E03">
      <w:pPr>
        <w:pStyle w:val="ListParagraph"/>
        <w:numPr>
          <w:ilvl w:val="0"/>
          <w:numId w:val="31"/>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234DDBF3" w14:textId="77777777" w:rsidR="00D85B3C" w:rsidRPr="008016B9" w:rsidRDefault="00D85B3C" w:rsidP="00D85B3C">
      <w:pPr>
        <w:pStyle w:val="ListParagraph"/>
        <w:rPr>
          <w:bCs/>
          <w:szCs w:val="22"/>
        </w:rPr>
      </w:pPr>
    </w:p>
    <w:p w14:paraId="7CFBC8EC" w14:textId="77777777" w:rsidR="00D85B3C" w:rsidRPr="008016B9" w:rsidRDefault="00D85B3C" w:rsidP="00D85B3C">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62580928" w14:textId="77777777" w:rsidR="00D85B3C" w:rsidRPr="008016B9" w:rsidRDefault="00D85B3C" w:rsidP="00D85B3C">
      <w:pPr>
        <w:pStyle w:val="ListParagraph"/>
        <w:ind w:left="360"/>
        <w:rPr>
          <w:bCs/>
          <w:szCs w:val="22"/>
        </w:rPr>
      </w:pPr>
    </w:p>
    <w:p w14:paraId="66643472"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2D3CEF5A" w14:textId="77777777" w:rsidR="00D85B3C" w:rsidRPr="008016B9" w:rsidRDefault="00D85B3C" w:rsidP="00D85B3C">
      <w:pPr>
        <w:ind w:left="360"/>
        <w:rPr>
          <w:sz w:val="22"/>
          <w:szCs w:val="22"/>
        </w:rPr>
      </w:pPr>
    </w:p>
    <w:p w14:paraId="15B725CA" w14:textId="486B45AB" w:rsidR="00D85B3C" w:rsidRPr="00C43515" w:rsidRDefault="00D85B3C" w:rsidP="00D85B3C">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0076364E">
        <w:rPr>
          <w:color w:val="000000" w:themeColor="text1"/>
          <w:sz w:val="22"/>
          <w:szCs w:val="22"/>
          <w:lang w:val="en-US" w:eastAsia="en-US"/>
        </w:rPr>
        <w:t>16</w:t>
      </w:r>
      <w:r w:rsidRPr="008016B9">
        <w:rPr>
          <w:color w:val="000000" w:themeColor="text1"/>
          <w:sz w:val="22"/>
          <w:szCs w:val="22"/>
          <w:lang w:eastAsia="en-US"/>
        </w:rPr>
        <w:t xml:space="preserve">) and asks if there are any questions or comments on the agenda. </w:t>
      </w:r>
      <w:r w:rsidR="00C43515" w:rsidRPr="00C43515">
        <w:rPr>
          <w:color w:val="000000" w:themeColor="text1"/>
          <w:sz w:val="22"/>
          <w:szCs w:val="22"/>
          <w:lang w:val="en-US" w:eastAsia="en-US"/>
        </w:rPr>
        <w:t>Assaf announces that he would like to present on nex</w:t>
      </w:r>
      <w:r w:rsidR="00C43515">
        <w:rPr>
          <w:color w:val="000000" w:themeColor="text1"/>
          <w:sz w:val="22"/>
          <w:szCs w:val="22"/>
          <w:lang w:val="en-US" w:eastAsia="en-US"/>
        </w:rPr>
        <w:t>t Monday instead.</w:t>
      </w:r>
      <w:r w:rsidR="006E6E25">
        <w:rPr>
          <w:color w:val="000000" w:themeColor="text1"/>
          <w:sz w:val="22"/>
          <w:szCs w:val="22"/>
          <w:lang w:val="en-US" w:eastAsia="en-US"/>
        </w:rPr>
        <w:t xml:space="preserve"> </w:t>
      </w:r>
    </w:p>
    <w:p w14:paraId="2E3184E9" w14:textId="77777777" w:rsidR="00D85B3C" w:rsidRPr="008016B9" w:rsidRDefault="00D85B3C" w:rsidP="00D85B3C">
      <w:pPr>
        <w:ind w:left="360"/>
        <w:rPr>
          <w:color w:val="000000" w:themeColor="text1"/>
          <w:sz w:val="22"/>
          <w:szCs w:val="22"/>
          <w:lang w:eastAsia="en-US"/>
        </w:rPr>
      </w:pPr>
    </w:p>
    <w:p w14:paraId="3CC49FE8"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5E376923" w14:textId="77777777" w:rsidR="00D85B3C" w:rsidRPr="008016B9" w:rsidRDefault="00D85B3C" w:rsidP="00D85B3C">
      <w:pPr>
        <w:rPr>
          <w:bCs/>
          <w:sz w:val="22"/>
          <w:szCs w:val="22"/>
        </w:rPr>
      </w:pPr>
    </w:p>
    <w:p w14:paraId="5A92F383" w14:textId="4A4FE9C3" w:rsidR="00D85B3C" w:rsidRDefault="00D85B3C" w:rsidP="00DC6E03">
      <w:pPr>
        <w:pStyle w:val="ListParagraph"/>
        <w:numPr>
          <w:ilvl w:val="0"/>
          <w:numId w:val="31"/>
        </w:numPr>
        <w:rPr>
          <w:bCs/>
          <w:szCs w:val="22"/>
          <w:lang w:val="en-US"/>
        </w:rPr>
      </w:pPr>
    </w:p>
    <w:p w14:paraId="6C8787B9" w14:textId="77777777" w:rsidR="00F55C51" w:rsidRPr="008016B9" w:rsidRDefault="00F55C51" w:rsidP="00DC6E03">
      <w:pPr>
        <w:pStyle w:val="ListParagraph"/>
        <w:numPr>
          <w:ilvl w:val="0"/>
          <w:numId w:val="31"/>
        </w:numPr>
        <w:rPr>
          <w:bCs/>
          <w:szCs w:val="22"/>
          <w:lang w:val="en-US"/>
        </w:rPr>
      </w:pPr>
    </w:p>
    <w:p w14:paraId="00070AB4" w14:textId="6429A9E1" w:rsidR="00D85B3C" w:rsidRPr="00F55C51" w:rsidRDefault="00D85B3C" w:rsidP="00DC6E03">
      <w:pPr>
        <w:pStyle w:val="ListParagraph"/>
        <w:numPr>
          <w:ilvl w:val="0"/>
          <w:numId w:val="31"/>
        </w:numPr>
        <w:rPr>
          <w:bCs/>
          <w:szCs w:val="22"/>
          <w:lang w:val="en-US"/>
        </w:rPr>
      </w:pPr>
    </w:p>
    <w:p w14:paraId="293239BD" w14:textId="77777777" w:rsidR="00D85B3C" w:rsidRPr="008016B9" w:rsidRDefault="00D85B3C" w:rsidP="00DC6E03">
      <w:pPr>
        <w:pStyle w:val="ListParagraph"/>
        <w:numPr>
          <w:ilvl w:val="0"/>
          <w:numId w:val="31"/>
        </w:numPr>
        <w:rPr>
          <w:bCs/>
          <w:szCs w:val="22"/>
          <w:lang w:val="en-US"/>
        </w:rPr>
      </w:pPr>
      <w:r w:rsidRPr="008016B9">
        <w:rPr>
          <w:bCs/>
          <w:szCs w:val="22"/>
          <w:lang w:val="en-US"/>
        </w:rPr>
        <w:t>Presentations:</w:t>
      </w:r>
    </w:p>
    <w:p w14:paraId="1F715459" w14:textId="3E840828" w:rsidR="008472D7" w:rsidRDefault="008472D7" w:rsidP="00573848">
      <w:pPr>
        <w:rPr>
          <w:sz w:val="22"/>
          <w:szCs w:val="22"/>
          <w:lang w:val="en-US"/>
        </w:rPr>
      </w:pPr>
    </w:p>
    <w:p w14:paraId="119F8589" w14:textId="230A69CE" w:rsidR="00EE4034" w:rsidRPr="00EE4034" w:rsidRDefault="00F55C51" w:rsidP="002C366E">
      <w:pPr>
        <w:rPr>
          <w:sz w:val="22"/>
          <w:szCs w:val="22"/>
          <w:lang w:val="en-US"/>
        </w:rPr>
      </w:pPr>
      <w:r w:rsidRPr="00975905">
        <w:rPr>
          <w:b/>
          <w:bCs/>
          <w:sz w:val="22"/>
          <w:szCs w:val="22"/>
        </w:rPr>
        <w:t>11-22/05</w:t>
      </w:r>
      <w:r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Pr="00975905">
        <w:rPr>
          <w:b/>
          <w:bCs/>
          <w:sz w:val="22"/>
          <w:szCs w:val="22"/>
          <w:lang w:val="en-US"/>
        </w:rPr>
        <w:t>STA-STA WLAN Sensing: Scenarios and Signaling</w:t>
      </w:r>
      <w:r w:rsidRPr="00975905">
        <w:rPr>
          <w:b/>
          <w:bCs/>
          <w:sz w:val="22"/>
          <w:szCs w:val="22"/>
        </w:rPr>
        <w:t xml:space="preserve">”, </w:t>
      </w:r>
      <w:proofErr w:type="spellStart"/>
      <w:r w:rsidRPr="00975905">
        <w:rPr>
          <w:b/>
          <w:bCs/>
          <w:sz w:val="22"/>
          <w:szCs w:val="22"/>
          <w:lang w:val="en-US"/>
        </w:rPr>
        <w:t>Anirudha</w:t>
      </w:r>
      <w:proofErr w:type="spellEnd"/>
      <w:r w:rsidRPr="00975905">
        <w:rPr>
          <w:b/>
          <w:bCs/>
          <w:sz w:val="22"/>
          <w:szCs w:val="22"/>
          <w:lang w:val="en-US"/>
        </w:rPr>
        <w:t xml:space="preserve"> Sahoo </w:t>
      </w:r>
      <w:r w:rsidRPr="00975905">
        <w:rPr>
          <w:b/>
          <w:bCs/>
          <w:sz w:val="22"/>
          <w:szCs w:val="22"/>
        </w:rPr>
        <w:t>(</w:t>
      </w:r>
      <w:r w:rsidRPr="00975905">
        <w:rPr>
          <w:b/>
          <w:bCs/>
          <w:sz w:val="22"/>
          <w:szCs w:val="22"/>
          <w:lang w:val="en-US"/>
        </w:rPr>
        <w:t>NIST</w:t>
      </w:r>
      <w:r w:rsidRPr="00975905">
        <w:rPr>
          <w:b/>
          <w:bCs/>
          <w:sz w:val="22"/>
          <w:szCs w:val="22"/>
        </w:rPr>
        <w:t>):</w:t>
      </w:r>
      <w:r w:rsidRPr="00975905">
        <w:rPr>
          <w:b/>
          <w:bCs/>
          <w:sz w:val="22"/>
          <w:szCs w:val="22"/>
          <w:lang w:val="en-US"/>
        </w:rPr>
        <w:t xml:space="preserve"> </w:t>
      </w:r>
      <w:r w:rsidR="001B1D3E">
        <w:rPr>
          <w:sz w:val="22"/>
          <w:szCs w:val="22"/>
          <w:lang w:val="en-US"/>
        </w:rPr>
        <w:t xml:space="preserve">The contribution was partially presented </w:t>
      </w:r>
      <w:r w:rsidR="00CB0DC3">
        <w:rPr>
          <w:sz w:val="22"/>
          <w:szCs w:val="22"/>
          <w:lang w:val="en-US"/>
        </w:rPr>
        <w:t>in the latest call before we run out of time.</w:t>
      </w:r>
      <w:r w:rsidR="0009541F">
        <w:rPr>
          <w:sz w:val="22"/>
          <w:szCs w:val="22"/>
          <w:lang w:val="en-US"/>
        </w:rPr>
        <w:t xml:space="preserve"> </w:t>
      </w:r>
      <w:r w:rsidR="002C366E">
        <w:rPr>
          <w:sz w:val="22"/>
          <w:szCs w:val="22"/>
          <w:lang w:val="en-US"/>
        </w:rPr>
        <w:t xml:space="preserve">In essence, </w:t>
      </w:r>
      <w:r w:rsidR="00EE4034" w:rsidRPr="00EE4034">
        <w:rPr>
          <w:sz w:val="22"/>
          <w:szCs w:val="22"/>
          <w:lang w:val="en-US"/>
        </w:rPr>
        <w:t xml:space="preserve">AP initiated STA-STA sensing is the main building block to support </w:t>
      </w:r>
      <w:r w:rsidR="00EE4034" w:rsidRPr="00EE4034">
        <w:rPr>
          <w:i/>
          <w:iCs/>
          <w:sz w:val="22"/>
          <w:szCs w:val="22"/>
          <w:lang w:val="en-US"/>
        </w:rPr>
        <w:t xml:space="preserve">collaborative WLAN sensing </w:t>
      </w:r>
      <w:r w:rsidR="00EE4034" w:rsidRPr="00EE4034">
        <w:rPr>
          <w:sz w:val="22"/>
          <w:szCs w:val="22"/>
          <w:lang w:val="en-US"/>
        </w:rPr>
        <w:t xml:space="preserve">and </w:t>
      </w:r>
      <w:r w:rsidR="00EE4034" w:rsidRPr="00EE4034">
        <w:rPr>
          <w:i/>
          <w:iCs/>
          <w:sz w:val="22"/>
          <w:szCs w:val="22"/>
          <w:lang w:val="en-US"/>
        </w:rPr>
        <w:t>SBP-based STA-STA WLAN sensing</w:t>
      </w:r>
      <w:r w:rsidR="002C366E">
        <w:rPr>
          <w:i/>
          <w:iCs/>
          <w:sz w:val="22"/>
          <w:szCs w:val="22"/>
          <w:lang w:val="en-US"/>
        </w:rPr>
        <w:t>.</w:t>
      </w:r>
      <w:r w:rsidR="002C366E">
        <w:rPr>
          <w:sz w:val="22"/>
          <w:szCs w:val="22"/>
          <w:lang w:val="en-US"/>
        </w:rPr>
        <w:t xml:space="preserve"> Here </w:t>
      </w:r>
      <w:r w:rsidR="00EE4034" w:rsidRPr="00EE4034">
        <w:rPr>
          <w:sz w:val="22"/>
          <w:szCs w:val="22"/>
          <w:lang w:val="en-US"/>
        </w:rPr>
        <w:t>different scenarios of STA-STA WLAN sensing</w:t>
      </w:r>
      <w:r w:rsidR="00FB1A88">
        <w:rPr>
          <w:sz w:val="22"/>
          <w:szCs w:val="22"/>
          <w:lang w:val="en-US"/>
        </w:rPr>
        <w:t xml:space="preserve"> are presented</w:t>
      </w:r>
      <w:r w:rsidR="00EE4034" w:rsidRPr="00EE4034">
        <w:rPr>
          <w:sz w:val="22"/>
          <w:szCs w:val="22"/>
          <w:lang w:val="en-US"/>
        </w:rPr>
        <w:t xml:space="preserve"> and high level signaling for the same</w:t>
      </w:r>
      <w:r w:rsidR="00FB1A88">
        <w:rPr>
          <w:sz w:val="22"/>
          <w:szCs w:val="22"/>
          <w:lang w:val="en-US"/>
        </w:rPr>
        <w:t xml:space="preserve"> are provided.</w:t>
      </w:r>
    </w:p>
    <w:p w14:paraId="41BE4592" w14:textId="3B7FD76B" w:rsidR="00A546CE" w:rsidRDefault="00A546CE" w:rsidP="00F55C51">
      <w:pPr>
        <w:rPr>
          <w:sz w:val="22"/>
          <w:szCs w:val="22"/>
          <w:lang w:val="en-US"/>
        </w:rPr>
      </w:pPr>
    </w:p>
    <w:p w14:paraId="3277F47F" w14:textId="2C31D1B5" w:rsidR="00A546CE" w:rsidRDefault="00A546CE" w:rsidP="00F55C51">
      <w:pPr>
        <w:rPr>
          <w:sz w:val="22"/>
          <w:szCs w:val="22"/>
          <w:lang w:val="en-US"/>
        </w:rPr>
      </w:pPr>
      <w:r>
        <w:rPr>
          <w:sz w:val="22"/>
          <w:szCs w:val="22"/>
          <w:lang w:val="en-US"/>
        </w:rPr>
        <w:t xml:space="preserve">Q: </w:t>
      </w:r>
      <w:r w:rsidR="002A3023">
        <w:rPr>
          <w:sz w:val="22"/>
          <w:szCs w:val="22"/>
          <w:lang w:val="en-US"/>
        </w:rPr>
        <w:t xml:space="preserve">On page 14, is the assumption that </w:t>
      </w:r>
      <w:r w:rsidR="00E14C79">
        <w:rPr>
          <w:sz w:val="22"/>
          <w:szCs w:val="22"/>
          <w:lang w:val="en-US"/>
        </w:rPr>
        <w:t>a movement</w:t>
      </w:r>
      <w:r w:rsidR="002A3023">
        <w:rPr>
          <w:sz w:val="22"/>
          <w:szCs w:val="22"/>
          <w:lang w:val="en-US"/>
        </w:rPr>
        <w:t xml:space="preserve"> cannot be detected on two of the links </w:t>
      </w:r>
      <w:r w:rsidR="0009541F">
        <w:rPr>
          <w:sz w:val="22"/>
          <w:szCs w:val="22"/>
          <w:lang w:val="en-US"/>
        </w:rPr>
        <w:t>at the same time?</w:t>
      </w:r>
    </w:p>
    <w:p w14:paraId="26343CD3" w14:textId="290830D5" w:rsidR="0009541F" w:rsidRDefault="0009541F" w:rsidP="00F55C51">
      <w:pPr>
        <w:rPr>
          <w:sz w:val="22"/>
          <w:szCs w:val="22"/>
          <w:lang w:val="en-US"/>
        </w:rPr>
      </w:pPr>
      <w:r>
        <w:rPr>
          <w:sz w:val="22"/>
          <w:szCs w:val="22"/>
          <w:lang w:val="en-US"/>
        </w:rPr>
        <w:t>A: No, but probably one of the links may be much better for the detection.</w:t>
      </w:r>
    </w:p>
    <w:p w14:paraId="33EA0A06" w14:textId="77777777" w:rsidR="00CB0DC3" w:rsidRPr="00975905" w:rsidRDefault="00CB0DC3" w:rsidP="00F55C51">
      <w:pPr>
        <w:rPr>
          <w:sz w:val="22"/>
          <w:szCs w:val="22"/>
          <w:lang w:val="en-US"/>
        </w:rPr>
      </w:pPr>
    </w:p>
    <w:p w14:paraId="7D68C113" w14:textId="0E46DD28" w:rsidR="008B707A" w:rsidRDefault="00FB1A88" w:rsidP="00573848">
      <w:pPr>
        <w:rPr>
          <w:sz w:val="22"/>
          <w:szCs w:val="22"/>
          <w:lang w:val="en-US"/>
        </w:rPr>
      </w:pPr>
      <w:r>
        <w:rPr>
          <w:sz w:val="22"/>
          <w:szCs w:val="22"/>
          <w:lang w:val="en-US"/>
        </w:rPr>
        <w:lastRenderedPageBreak/>
        <w:t xml:space="preserve">Q: </w:t>
      </w:r>
      <w:r w:rsidR="0000285A">
        <w:rPr>
          <w:sz w:val="22"/>
          <w:szCs w:val="22"/>
          <w:lang w:val="en-US"/>
        </w:rPr>
        <w:t>I believe what is shown on slide 15</w:t>
      </w:r>
      <w:r w:rsidR="008B707A">
        <w:rPr>
          <w:sz w:val="22"/>
          <w:szCs w:val="22"/>
          <w:lang w:val="en-US"/>
        </w:rPr>
        <w:t xml:space="preserve"> </w:t>
      </w:r>
      <w:proofErr w:type="gramStart"/>
      <w:r w:rsidR="008B707A">
        <w:rPr>
          <w:sz w:val="22"/>
          <w:szCs w:val="22"/>
          <w:lang w:val="en-US"/>
        </w:rPr>
        <w:t>actually may</w:t>
      </w:r>
      <w:proofErr w:type="gramEnd"/>
      <w:r w:rsidR="008B707A">
        <w:rPr>
          <w:sz w:val="22"/>
          <w:szCs w:val="22"/>
          <w:lang w:val="en-US"/>
        </w:rPr>
        <w:t xml:space="preserve"> exist already today.</w:t>
      </w:r>
    </w:p>
    <w:p w14:paraId="4F9EF72F" w14:textId="77777777" w:rsidR="00E14C79" w:rsidRDefault="00E14C79" w:rsidP="00573848">
      <w:pPr>
        <w:rPr>
          <w:sz w:val="22"/>
          <w:szCs w:val="22"/>
          <w:lang w:val="en-US"/>
        </w:rPr>
      </w:pPr>
    </w:p>
    <w:p w14:paraId="6A39C59D" w14:textId="1F5D8DE6" w:rsidR="00F55C51" w:rsidRDefault="008B707A" w:rsidP="00573848">
      <w:pPr>
        <w:rPr>
          <w:sz w:val="22"/>
          <w:szCs w:val="22"/>
          <w:lang w:val="en-US"/>
        </w:rPr>
      </w:pPr>
      <w:r>
        <w:rPr>
          <w:sz w:val="22"/>
          <w:szCs w:val="22"/>
          <w:lang w:val="en-US"/>
        </w:rPr>
        <w:t xml:space="preserve">Q: </w:t>
      </w:r>
      <w:r w:rsidR="00E3361F">
        <w:rPr>
          <w:sz w:val="22"/>
          <w:szCs w:val="22"/>
          <w:lang w:val="en-US"/>
        </w:rPr>
        <w:t xml:space="preserve">I believe </w:t>
      </w:r>
      <w:r w:rsidR="0070157E">
        <w:rPr>
          <w:sz w:val="22"/>
          <w:szCs w:val="22"/>
          <w:lang w:val="en-US"/>
        </w:rPr>
        <w:t>one also need to ensure that the included devices have the capabilities, this is not necessarily the case.</w:t>
      </w:r>
      <w:r w:rsidR="0000285A">
        <w:rPr>
          <w:sz w:val="22"/>
          <w:szCs w:val="22"/>
          <w:lang w:val="en-US"/>
        </w:rPr>
        <w:t xml:space="preserve"> </w:t>
      </w:r>
    </w:p>
    <w:p w14:paraId="63196FA4" w14:textId="61DCE488" w:rsidR="00965A3A" w:rsidRDefault="00965A3A" w:rsidP="00573848">
      <w:pPr>
        <w:rPr>
          <w:sz w:val="22"/>
          <w:szCs w:val="22"/>
          <w:lang w:val="en-US"/>
        </w:rPr>
      </w:pPr>
    </w:p>
    <w:p w14:paraId="72381C35" w14:textId="518B3B7E" w:rsidR="00965A3A" w:rsidRDefault="00E65E86" w:rsidP="00573848">
      <w:pPr>
        <w:rPr>
          <w:sz w:val="22"/>
          <w:szCs w:val="22"/>
          <w:lang w:val="en-US"/>
        </w:rPr>
      </w:pPr>
      <w:r w:rsidRPr="00975905">
        <w:rPr>
          <w:b/>
          <w:bCs/>
          <w:sz w:val="22"/>
          <w:szCs w:val="22"/>
        </w:rPr>
        <w:t>11-22/0</w:t>
      </w:r>
      <w:r w:rsidR="00491219" w:rsidRPr="00491219">
        <w:rPr>
          <w:b/>
          <w:bCs/>
          <w:sz w:val="22"/>
          <w:szCs w:val="22"/>
          <w:lang w:val="en-US"/>
        </w:rPr>
        <w:t>377</w:t>
      </w:r>
      <w:r w:rsidRPr="00975905">
        <w:rPr>
          <w:b/>
          <w:bCs/>
          <w:sz w:val="22"/>
          <w:szCs w:val="22"/>
        </w:rPr>
        <w:t>r</w:t>
      </w:r>
      <w:r w:rsidRPr="00491219">
        <w:rPr>
          <w:b/>
          <w:bCs/>
          <w:sz w:val="22"/>
          <w:szCs w:val="22"/>
          <w:lang w:val="en-US"/>
        </w:rPr>
        <w:t>3</w:t>
      </w:r>
      <w:r w:rsidRPr="00975905">
        <w:rPr>
          <w:b/>
          <w:bCs/>
          <w:sz w:val="22"/>
          <w:szCs w:val="22"/>
        </w:rPr>
        <w:t>, “</w:t>
      </w:r>
      <w:r w:rsidRPr="00491219">
        <w:rPr>
          <w:b/>
          <w:bCs/>
          <w:sz w:val="22"/>
          <w:szCs w:val="22"/>
          <w:lang w:val="en-US"/>
        </w:rPr>
        <w:t>On Sensing by Proxy</w:t>
      </w:r>
      <w:r w:rsidRPr="00975905">
        <w:rPr>
          <w:b/>
          <w:bCs/>
          <w:sz w:val="22"/>
          <w:szCs w:val="22"/>
        </w:rPr>
        <w:t xml:space="preserve">”, </w:t>
      </w:r>
      <w:r w:rsidRPr="00491219">
        <w:rPr>
          <w:b/>
          <w:bCs/>
          <w:sz w:val="22"/>
          <w:szCs w:val="22"/>
          <w:lang w:val="en-US"/>
        </w:rPr>
        <w:t>Dong Wei</w:t>
      </w:r>
      <w:r w:rsidR="00027274">
        <w:rPr>
          <w:b/>
          <w:bCs/>
          <w:sz w:val="22"/>
          <w:szCs w:val="22"/>
          <w:lang w:val="en-US"/>
        </w:rPr>
        <w:t xml:space="preserve"> </w:t>
      </w:r>
      <w:r w:rsidRPr="00975905">
        <w:rPr>
          <w:b/>
          <w:bCs/>
          <w:sz w:val="22"/>
          <w:szCs w:val="22"/>
        </w:rPr>
        <w:t>(</w:t>
      </w:r>
      <w:r w:rsidRPr="00491219">
        <w:rPr>
          <w:b/>
          <w:bCs/>
          <w:sz w:val="22"/>
          <w:szCs w:val="22"/>
          <w:lang w:val="en-US"/>
        </w:rPr>
        <w:t>NXP</w:t>
      </w:r>
      <w:r w:rsidRPr="00975905">
        <w:rPr>
          <w:b/>
          <w:bCs/>
          <w:sz w:val="22"/>
          <w:szCs w:val="22"/>
        </w:rPr>
        <w:t>):</w:t>
      </w:r>
      <w:r w:rsidR="00491219" w:rsidRPr="00491219">
        <w:rPr>
          <w:b/>
          <w:bCs/>
          <w:sz w:val="22"/>
          <w:szCs w:val="22"/>
          <w:lang w:val="en-US"/>
        </w:rPr>
        <w:t xml:space="preserve"> </w:t>
      </w:r>
      <w:r w:rsidR="00491219" w:rsidRPr="00491219">
        <w:rPr>
          <w:sz w:val="22"/>
          <w:szCs w:val="22"/>
          <w:lang w:val="en-US"/>
        </w:rPr>
        <w:t>The change compared to rev2 is an a</w:t>
      </w:r>
      <w:r w:rsidR="00491219">
        <w:rPr>
          <w:sz w:val="22"/>
          <w:szCs w:val="22"/>
          <w:lang w:val="en-US"/>
        </w:rPr>
        <w:t>dded slide and that the SP has been revised.</w:t>
      </w:r>
    </w:p>
    <w:p w14:paraId="57E5E61B" w14:textId="29B98675" w:rsidR="00491219" w:rsidRDefault="00491219" w:rsidP="00573848">
      <w:pPr>
        <w:rPr>
          <w:sz w:val="22"/>
          <w:szCs w:val="22"/>
          <w:lang w:val="en-US"/>
        </w:rPr>
      </w:pPr>
    </w:p>
    <w:p w14:paraId="4D67F884" w14:textId="3736EE42" w:rsidR="00491219" w:rsidRDefault="00342D2E" w:rsidP="00573848">
      <w:pPr>
        <w:rPr>
          <w:sz w:val="22"/>
          <w:szCs w:val="22"/>
          <w:lang w:val="en-US"/>
        </w:rPr>
      </w:pPr>
      <w:r>
        <w:rPr>
          <w:sz w:val="22"/>
          <w:szCs w:val="22"/>
          <w:lang w:val="en-US"/>
        </w:rPr>
        <w:t xml:space="preserve">Q: </w:t>
      </w:r>
      <w:r w:rsidR="006A67B2">
        <w:rPr>
          <w:sz w:val="22"/>
          <w:szCs w:val="22"/>
          <w:lang w:val="en-US"/>
        </w:rPr>
        <w:t xml:space="preserve">SP1 mandates that the </w:t>
      </w:r>
      <w:r w:rsidR="003F5596">
        <w:rPr>
          <w:sz w:val="22"/>
          <w:szCs w:val="22"/>
          <w:lang w:val="en-US"/>
        </w:rPr>
        <w:t>same pairs are used, I don’t think that is needed.</w:t>
      </w:r>
    </w:p>
    <w:p w14:paraId="1783C4FD" w14:textId="48F27186" w:rsidR="001F54E2" w:rsidRDefault="001F54E2" w:rsidP="00573848">
      <w:pPr>
        <w:rPr>
          <w:sz w:val="22"/>
          <w:szCs w:val="22"/>
          <w:lang w:val="en-US"/>
        </w:rPr>
      </w:pPr>
      <w:r>
        <w:rPr>
          <w:sz w:val="22"/>
          <w:szCs w:val="22"/>
          <w:lang w:val="en-US"/>
        </w:rPr>
        <w:t>A:</w:t>
      </w:r>
      <w:r w:rsidR="00447DDC">
        <w:rPr>
          <w:sz w:val="22"/>
          <w:szCs w:val="22"/>
          <w:lang w:val="en-US"/>
        </w:rPr>
        <w:t xml:space="preserve"> Different antenna pairs can have very different </w:t>
      </w:r>
      <w:r w:rsidR="003F5596">
        <w:rPr>
          <w:sz w:val="22"/>
          <w:szCs w:val="22"/>
          <w:lang w:val="en-US"/>
        </w:rPr>
        <w:t>channels.</w:t>
      </w:r>
    </w:p>
    <w:p w14:paraId="17FA07E2" w14:textId="6E0D39A6" w:rsidR="003F5596" w:rsidRDefault="003F5596" w:rsidP="00573848">
      <w:pPr>
        <w:rPr>
          <w:sz w:val="22"/>
          <w:szCs w:val="22"/>
          <w:lang w:val="en-US"/>
        </w:rPr>
      </w:pPr>
    </w:p>
    <w:p w14:paraId="0C697943" w14:textId="3A85194B" w:rsidR="003F5596" w:rsidRDefault="00540F2F" w:rsidP="00573848">
      <w:pPr>
        <w:rPr>
          <w:sz w:val="22"/>
          <w:szCs w:val="22"/>
          <w:lang w:val="en-US"/>
        </w:rPr>
      </w:pPr>
      <w:r>
        <w:rPr>
          <w:sz w:val="22"/>
          <w:szCs w:val="22"/>
          <w:lang w:val="en-US"/>
        </w:rPr>
        <w:t xml:space="preserve">Q: </w:t>
      </w:r>
      <w:r w:rsidR="00A44EA9">
        <w:rPr>
          <w:sz w:val="22"/>
          <w:szCs w:val="22"/>
          <w:lang w:val="en-US"/>
        </w:rPr>
        <w:t xml:space="preserve">In SP1, I suggest changing shall </w:t>
      </w:r>
      <w:proofErr w:type="gramStart"/>
      <w:r w:rsidR="00A44EA9">
        <w:rPr>
          <w:sz w:val="22"/>
          <w:szCs w:val="22"/>
          <w:lang w:val="en-US"/>
        </w:rPr>
        <w:t>to should</w:t>
      </w:r>
      <w:proofErr w:type="gramEnd"/>
      <w:r w:rsidR="00A44EA9">
        <w:rPr>
          <w:sz w:val="22"/>
          <w:szCs w:val="22"/>
          <w:lang w:val="en-US"/>
        </w:rPr>
        <w:t>.</w:t>
      </w:r>
    </w:p>
    <w:p w14:paraId="1F28377A" w14:textId="0555C18B" w:rsidR="00A44EA9" w:rsidRDefault="00A44EA9" w:rsidP="00573848">
      <w:pPr>
        <w:rPr>
          <w:sz w:val="22"/>
          <w:szCs w:val="22"/>
          <w:lang w:val="en-US"/>
        </w:rPr>
      </w:pPr>
    </w:p>
    <w:p w14:paraId="45EE9EE7" w14:textId="2612F742" w:rsidR="007E2DB4" w:rsidRDefault="007E2DB4" w:rsidP="00573848">
      <w:pPr>
        <w:rPr>
          <w:sz w:val="22"/>
          <w:szCs w:val="22"/>
          <w:lang w:val="en-US"/>
        </w:rPr>
      </w:pPr>
      <w:r>
        <w:rPr>
          <w:sz w:val="22"/>
          <w:szCs w:val="22"/>
          <w:lang w:val="en-US"/>
        </w:rPr>
        <w:t>Based on the feedback, Dong decides to defer the SPs.</w:t>
      </w:r>
    </w:p>
    <w:p w14:paraId="40A46662" w14:textId="7DF89B69" w:rsidR="007E2DB4" w:rsidRDefault="007E2DB4" w:rsidP="00573848">
      <w:pPr>
        <w:rPr>
          <w:sz w:val="22"/>
          <w:szCs w:val="22"/>
          <w:lang w:val="en-US"/>
        </w:rPr>
      </w:pPr>
    </w:p>
    <w:p w14:paraId="273F7007" w14:textId="2BB4D9C6" w:rsidR="00376381" w:rsidRPr="00376381" w:rsidRDefault="007E2DB4" w:rsidP="00376381">
      <w:pPr>
        <w:rPr>
          <w:sz w:val="22"/>
          <w:szCs w:val="22"/>
          <w:lang w:val="en-US"/>
        </w:rPr>
      </w:pPr>
      <w:r w:rsidRPr="00975905">
        <w:rPr>
          <w:b/>
          <w:bCs/>
          <w:sz w:val="22"/>
          <w:szCs w:val="22"/>
        </w:rPr>
        <w:t>11-22/0</w:t>
      </w:r>
      <w:r w:rsidR="00D11A5C">
        <w:rPr>
          <w:b/>
          <w:bCs/>
          <w:sz w:val="22"/>
          <w:szCs w:val="22"/>
          <w:lang w:val="en-US"/>
        </w:rPr>
        <w:t>556</w:t>
      </w:r>
      <w:r w:rsidRPr="00975905">
        <w:rPr>
          <w:b/>
          <w:bCs/>
          <w:sz w:val="22"/>
          <w:szCs w:val="22"/>
        </w:rPr>
        <w:t>r</w:t>
      </w:r>
      <w:r w:rsidR="00D11A5C">
        <w:rPr>
          <w:b/>
          <w:bCs/>
          <w:sz w:val="22"/>
          <w:szCs w:val="22"/>
          <w:lang w:val="en-US"/>
        </w:rPr>
        <w:t>1</w:t>
      </w:r>
      <w:r w:rsidRPr="00975905">
        <w:rPr>
          <w:b/>
          <w:bCs/>
          <w:sz w:val="22"/>
          <w:szCs w:val="22"/>
        </w:rPr>
        <w:t>, “</w:t>
      </w:r>
      <w:r w:rsidR="00D11A5C">
        <w:rPr>
          <w:b/>
          <w:bCs/>
          <w:sz w:val="22"/>
          <w:szCs w:val="22"/>
          <w:lang w:val="en-US"/>
        </w:rPr>
        <w:t>PN and SN for sensing</w:t>
      </w:r>
      <w:r w:rsidRPr="00975905">
        <w:rPr>
          <w:b/>
          <w:bCs/>
          <w:sz w:val="22"/>
          <w:szCs w:val="22"/>
        </w:rPr>
        <w:t xml:space="preserve">”, </w:t>
      </w:r>
      <w:proofErr w:type="spellStart"/>
      <w:r w:rsidR="00027274">
        <w:rPr>
          <w:b/>
          <w:bCs/>
          <w:sz w:val="22"/>
          <w:szCs w:val="22"/>
          <w:lang w:val="en-US"/>
        </w:rPr>
        <w:t>Chaoming</w:t>
      </w:r>
      <w:proofErr w:type="spellEnd"/>
      <w:r w:rsidR="00027274">
        <w:rPr>
          <w:b/>
          <w:bCs/>
          <w:sz w:val="22"/>
          <w:szCs w:val="22"/>
          <w:lang w:val="en-US"/>
        </w:rPr>
        <w:t xml:space="preserve"> Luo</w:t>
      </w:r>
      <w:r w:rsidRPr="00975905">
        <w:rPr>
          <w:b/>
          <w:bCs/>
          <w:sz w:val="22"/>
          <w:szCs w:val="22"/>
        </w:rPr>
        <w:t>(</w:t>
      </w:r>
      <w:r w:rsidR="00392A7E" w:rsidRPr="00392A7E">
        <w:rPr>
          <w:b/>
          <w:bCs/>
          <w:sz w:val="22"/>
          <w:szCs w:val="22"/>
          <w:lang w:val="en-US"/>
        </w:rPr>
        <w:t xml:space="preserve"> </w:t>
      </w:r>
      <w:r w:rsidR="00D11A5C">
        <w:rPr>
          <w:b/>
          <w:bCs/>
          <w:sz w:val="22"/>
          <w:szCs w:val="22"/>
          <w:lang w:val="en-US"/>
        </w:rPr>
        <w:t>OPPO</w:t>
      </w:r>
      <w:r w:rsidRPr="00975905">
        <w:rPr>
          <w:b/>
          <w:bCs/>
          <w:sz w:val="22"/>
          <w:szCs w:val="22"/>
        </w:rPr>
        <w:t>):</w:t>
      </w:r>
      <w:r w:rsidR="00405A82" w:rsidRPr="00405A82">
        <w:rPr>
          <w:b/>
          <w:bCs/>
          <w:sz w:val="22"/>
          <w:szCs w:val="22"/>
          <w:lang w:val="en-US"/>
        </w:rPr>
        <w:t xml:space="preserve"> </w:t>
      </w:r>
      <w:r w:rsidR="00027274" w:rsidRPr="00027274">
        <w:rPr>
          <w:b/>
          <w:bCs/>
          <w:sz w:val="22"/>
          <w:szCs w:val="22"/>
          <w:lang w:val="en-US"/>
        </w:rPr>
        <w:t xml:space="preserve"> </w:t>
      </w:r>
      <w:r w:rsidR="00376381" w:rsidRPr="00376381">
        <w:rPr>
          <w:sz w:val="22"/>
          <w:szCs w:val="22"/>
          <w:lang w:val="en-US"/>
        </w:rPr>
        <w:t>This contribution proposes a new replay counter, a new bit in CCMP/GCMP header for sensing.</w:t>
      </w:r>
    </w:p>
    <w:p w14:paraId="4ECC6208" w14:textId="11D9A9F8" w:rsidR="009940B3" w:rsidRDefault="009940B3" w:rsidP="00573848">
      <w:pPr>
        <w:rPr>
          <w:b/>
          <w:bCs/>
          <w:sz w:val="22"/>
          <w:szCs w:val="22"/>
          <w:lang w:val="en-US"/>
        </w:rPr>
      </w:pPr>
    </w:p>
    <w:p w14:paraId="665A597F" w14:textId="3AA4BA33" w:rsidR="009940B3" w:rsidRDefault="009940B3" w:rsidP="00573848">
      <w:pPr>
        <w:rPr>
          <w:sz w:val="22"/>
          <w:szCs w:val="22"/>
          <w:lang w:val="en-US"/>
        </w:rPr>
      </w:pPr>
      <w:r w:rsidRPr="00FC6389">
        <w:rPr>
          <w:sz w:val="22"/>
          <w:szCs w:val="22"/>
          <w:lang w:val="en-US"/>
        </w:rPr>
        <w:t xml:space="preserve">Q: </w:t>
      </w:r>
      <w:r w:rsidR="00115044" w:rsidRPr="00FC6389">
        <w:rPr>
          <w:sz w:val="22"/>
          <w:szCs w:val="22"/>
          <w:lang w:val="en-US"/>
        </w:rPr>
        <w:t xml:space="preserve">I can see why ranging require another </w:t>
      </w:r>
      <w:r w:rsidR="00FC6389" w:rsidRPr="00FC6389">
        <w:rPr>
          <w:sz w:val="22"/>
          <w:szCs w:val="22"/>
          <w:lang w:val="en-US"/>
        </w:rPr>
        <w:t xml:space="preserve">PN space, </w:t>
      </w:r>
      <w:r w:rsidR="00FC6389">
        <w:rPr>
          <w:sz w:val="22"/>
          <w:szCs w:val="22"/>
          <w:lang w:val="en-US"/>
        </w:rPr>
        <w:t>but I believe we need to understand the requirements for sensing a bit better before deciding on this.</w:t>
      </w:r>
    </w:p>
    <w:p w14:paraId="5C87F9A9" w14:textId="05BCFA04" w:rsidR="00FC6389" w:rsidRDefault="00FC6389" w:rsidP="00573848">
      <w:pPr>
        <w:rPr>
          <w:sz w:val="22"/>
          <w:szCs w:val="22"/>
          <w:lang w:val="en-US"/>
        </w:rPr>
      </w:pPr>
    </w:p>
    <w:p w14:paraId="3DD026B9" w14:textId="2E3A40DC" w:rsidR="00BD72E5" w:rsidRDefault="00070153" w:rsidP="00573848">
      <w:pPr>
        <w:rPr>
          <w:sz w:val="22"/>
          <w:szCs w:val="22"/>
          <w:lang w:val="en-US"/>
        </w:rPr>
      </w:pPr>
      <w:r>
        <w:rPr>
          <w:sz w:val="22"/>
          <w:szCs w:val="22"/>
          <w:lang w:val="en-US"/>
        </w:rPr>
        <w:t xml:space="preserve">Based on the feedback from the group, </w:t>
      </w:r>
      <w:proofErr w:type="spellStart"/>
      <w:r>
        <w:rPr>
          <w:sz w:val="22"/>
          <w:szCs w:val="22"/>
          <w:lang w:val="en-US"/>
        </w:rPr>
        <w:t>Chaoming</w:t>
      </w:r>
      <w:proofErr w:type="spellEnd"/>
      <w:r>
        <w:rPr>
          <w:sz w:val="22"/>
          <w:szCs w:val="22"/>
          <w:lang w:val="en-US"/>
        </w:rPr>
        <w:t xml:space="preserve"> decides to defer the SPs.</w:t>
      </w:r>
    </w:p>
    <w:p w14:paraId="0BD705C7" w14:textId="53054C34" w:rsidR="00070153" w:rsidRDefault="00070153" w:rsidP="00573848">
      <w:pPr>
        <w:rPr>
          <w:sz w:val="22"/>
          <w:szCs w:val="22"/>
          <w:lang w:val="en-US"/>
        </w:rPr>
      </w:pPr>
    </w:p>
    <w:p w14:paraId="1A22C981" w14:textId="2404A234" w:rsidR="00070153" w:rsidRDefault="00070153" w:rsidP="00070153">
      <w:pPr>
        <w:rPr>
          <w:b/>
          <w:bCs/>
          <w:sz w:val="22"/>
          <w:szCs w:val="22"/>
          <w:lang w:val="en-US"/>
        </w:rPr>
      </w:pPr>
      <w:r w:rsidRPr="00975905">
        <w:rPr>
          <w:b/>
          <w:bCs/>
          <w:sz w:val="22"/>
          <w:szCs w:val="22"/>
        </w:rPr>
        <w:t>11-22/0</w:t>
      </w:r>
      <w:r>
        <w:rPr>
          <w:b/>
          <w:bCs/>
          <w:sz w:val="22"/>
          <w:szCs w:val="22"/>
          <w:lang w:val="en-US"/>
        </w:rPr>
        <w:t>55</w:t>
      </w:r>
      <w:r w:rsidR="00353984">
        <w:rPr>
          <w:b/>
          <w:bCs/>
          <w:sz w:val="22"/>
          <w:szCs w:val="22"/>
          <w:lang w:val="en-US"/>
        </w:rPr>
        <w:t>7</w:t>
      </w:r>
      <w:r w:rsidRPr="00975905">
        <w:rPr>
          <w:b/>
          <w:bCs/>
          <w:sz w:val="22"/>
          <w:szCs w:val="22"/>
        </w:rPr>
        <w:t>r</w:t>
      </w:r>
      <w:r w:rsidR="00353984">
        <w:rPr>
          <w:b/>
          <w:bCs/>
          <w:sz w:val="22"/>
          <w:szCs w:val="22"/>
          <w:lang w:val="en-US"/>
        </w:rPr>
        <w:t>0</w:t>
      </w:r>
      <w:r w:rsidRPr="00975905">
        <w:rPr>
          <w:b/>
          <w:bCs/>
          <w:sz w:val="22"/>
          <w:szCs w:val="22"/>
        </w:rPr>
        <w:t>, “</w:t>
      </w:r>
      <w:r w:rsidRPr="00070153">
        <w:rPr>
          <w:b/>
          <w:bCs/>
          <w:sz w:val="22"/>
          <w:szCs w:val="22"/>
          <w:lang w:val="en-US"/>
        </w:rPr>
        <w:t xml:space="preserve">Sensing Trigger </w:t>
      </w:r>
      <w:r>
        <w:rPr>
          <w:b/>
          <w:bCs/>
          <w:sz w:val="22"/>
          <w:szCs w:val="22"/>
          <w:lang w:val="en-US"/>
        </w:rPr>
        <w:t>Frame for 11bf</w:t>
      </w:r>
      <w:r w:rsidRPr="00975905">
        <w:rPr>
          <w:b/>
          <w:bCs/>
          <w:sz w:val="22"/>
          <w:szCs w:val="22"/>
        </w:rPr>
        <w:t xml:space="preserve">”, </w:t>
      </w:r>
      <w:proofErr w:type="spellStart"/>
      <w:r w:rsidR="00353984">
        <w:rPr>
          <w:b/>
          <w:bCs/>
          <w:sz w:val="22"/>
          <w:szCs w:val="22"/>
          <w:lang w:val="en-US"/>
        </w:rPr>
        <w:t>Narengerile</w:t>
      </w:r>
      <w:proofErr w:type="spellEnd"/>
      <w:r w:rsidR="009674FB">
        <w:rPr>
          <w:b/>
          <w:bCs/>
          <w:sz w:val="22"/>
          <w:szCs w:val="22"/>
          <w:lang w:val="en-US"/>
        </w:rPr>
        <w:t xml:space="preserve"> </w:t>
      </w:r>
      <w:r w:rsidRPr="00975905">
        <w:rPr>
          <w:b/>
          <w:bCs/>
          <w:sz w:val="22"/>
          <w:szCs w:val="22"/>
        </w:rPr>
        <w:t>(</w:t>
      </w:r>
      <w:r w:rsidR="00353984">
        <w:rPr>
          <w:b/>
          <w:bCs/>
          <w:sz w:val="22"/>
          <w:szCs w:val="22"/>
          <w:lang w:val="en-US"/>
        </w:rPr>
        <w:t>Huawei</w:t>
      </w:r>
      <w:r w:rsidRPr="00975905">
        <w:rPr>
          <w:b/>
          <w:bCs/>
          <w:sz w:val="22"/>
          <w:szCs w:val="22"/>
        </w:rPr>
        <w:t>):</w:t>
      </w:r>
      <w:r w:rsidRPr="00027274">
        <w:rPr>
          <w:b/>
          <w:bCs/>
          <w:sz w:val="22"/>
          <w:szCs w:val="22"/>
          <w:lang w:val="en-US"/>
        </w:rPr>
        <w:t xml:space="preserve"> </w:t>
      </w:r>
    </w:p>
    <w:p w14:paraId="0D49477A" w14:textId="570160E9" w:rsidR="00070153" w:rsidRDefault="00070153" w:rsidP="00573848">
      <w:pPr>
        <w:rPr>
          <w:sz w:val="22"/>
          <w:szCs w:val="22"/>
          <w:lang w:val="en-US"/>
        </w:rPr>
      </w:pPr>
    </w:p>
    <w:p w14:paraId="6AEFAE39" w14:textId="5B199866" w:rsidR="00665A99" w:rsidRDefault="00665A99" w:rsidP="00573848">
      <w:pPr>
        <w:rPr>
          <w:sz w:val="22"/>
          <w:szCs w:val="22"/>
          <w:lang w:val="en-US"/>
        </w:rPr>
      </w:pPr>
      <w:r>
        <w:rPr>
          <w:sz w:val="22"/>
          <w:szCs w:val="22"/>
          <w:lang w:val="en-US"/>
        </w:rPr>
        <w:t>The presentation today is mainly to provide information and the SP will not be run.</w:t>
      </w:r>
    </w:p>
    <w:p w14:paraId="7FF8606F" w14:textId="76988B4A" w:rsidR="004168E8" w:rsidRDefault="004168E8" w:rsidP="00573848">
      <w:pPr>
        <w:rPr>
          <w:sz w:val="22"/>
          <w:szCs w:val="22"/>
          <w:lang w:val="en-US"/>
        </w:rPr>
      </w:pPr>
    </w:p>
    <w:p w14:paraId="55249795" w14:textId="3238BEDA" w:rsidR="004168E8" w:rsidRDefault="004168E8" w:rsidP="00573848">
      <w:pPr>
        <w:rPr>
          <w:sz w:val="22"/>
          <w:szCs w:val="22"/>
          <w:lang w:val="en-US"/>
        </w:rPr>
      </w:pPr>
      <w:r>
        <w:rPr>
          <w:sz w:val="22"/>
          <w:szCs w:val="22"/>
          <w:lang w:val="en-US"/>
        </w:rPr>
        <w:t xml:space="preserve">Q: </w:t>
      </w:r>
      <w:r w:rsidR="0021506D">
        <w:rPr>
          <w:sz w:val="22"/>
          <w:szCs w:val="22"/>
          <w:lang w:val="en-US"/>
        </w:rPr>
        <w:t xml:space="preserve">I believe it would be useful to consider some different kind of devices, like devices that support </w:t>
      </w:r>
      <w:r w:rsidR="006965F3">
        <w:rPr>
          <w:sz w:val="22"/>
          <w:szCs w:val="22"/>
          <w:lang w:val="en-US"/>
        </w:rPr>
        <w:t>ranging.</w:t>
      </w:r>
    </w:p>
    <w:p w14:paraId="45FE887D" w14:textId="70E64854" w:rsidR="006965F3" w:rsidRDefault="006965F3" w:rsidP="00573848">
      <w:pPr>
        <w:rPr>
          <w:sz w:val="22"/>
          <w:szCs w:val="22"/>
          <w:lang w:val="en-US"/>
        </w:rPr>
      </w:pPr>
      <w:r>
        <w:rPr>
          <w:sz w:val="22"/>
          <w:szCs w:val="22"/>
          <w:lang w:val="en-US"/>
        </w:rPr>
        <w:t>A: I agree, but I don’t think this is a big issue.</w:t>
      </w:r>
    </w:p>
    <w:p w14:paraId="4D71A850" w14:textId="1C52F130" w:rsidR="00133B16" w:rsidRDefault="00133B16" w:rsidP="00573848">
      <w:pPr>
        <w:rPr>
          <w:sz w:val="22"/>
          <w:szCs w:val="22"/>
          <w:lang w:val="en-US"/>
        </w:rPr>
      </w:pPr>
    </w:p>
    <w:p w14:paraId="34FB7609" w14:textId="1AC2FE14" w:rsidR="00133B16" w:rsidRDefault="00B77662" w:rsidP="00573848">
      <w:pPr>
        <w:rPr>
          <w:sz w:val="22"/>
          <w:szCs w:val="22"/>
          <w:lang w:val="en-US"/>
        </w:rPr>
      </w:pPr>
      <w:r>
        <w:rPr>
          <w:sz w:val="22"/>
          <w:szCs w:val="22"/>
          <w:lang w:val="en-US"/>
        </w:rPr>
        <w:t>Tony explains that he will a</w:t>
      </w:r>
      <w:r w:rsidR="00CB7EC9">
        <w:rPr>
          <w:sz w:val="22"/>
          <w:szCs w:val="22"/>
          <w:lang w:val="en-US"/>
        </w:rPr>
        <w:t xml:space="preserve">llocate some </w:t>
      </w:r>
      <w:r w:rsidR="00EB2A4A">
        <w:rPr>
          <w:sz w:val="22"/>
          <w:szCs w:val="22"/>
          <w:lang w:val="en-US"/>
        </w:rPr>
        <w:t xml:space="preserve">time </w:t>
      </w:r>
      <w:r>
        <w:rPr>
          <w:sz w:val="22"/>
          <w:szCs w:val="22"/>
          <w:lang w:val="en-US"/>
        </w:rPr>
        <w:t>in the next teleconference</w:t>
      </w:r>
      <w:r w:rsidR="00EB2A4A">
        <w:rPr>
          <w:sz w:val="22"/>
          <w:szCs w:val="22"/>
          <w:lang w:val="en-US"/>
        </w:rPr>
        <w:t xml:space="preserve"> to finalize the Q&amp;A.</w:t>
      </w:r>
    </w:p>
    <w:p w14:paraId="1E19C2EE" w14:textId="34133DC7" w:rsidR="00EB2A4A" w:rsidRDefault="00EB2A4A" w:rsidP="00573848">
      <w:pPr>
        <w:rPr>
          <w:sz w:val="22"/>
          <w:szCs w:val="22"/>
          <w:lang w:val="en-US"/>
        </w:rPr>
      </w:pPr>
    </w:p>
    <w:p w14:paraId="6135B835" w14:textId="26D4E191" w:rsidR="00EB2A4A" w:rsidRDefault="00EB2A4A" w:rsidP="00573848">
      <w:pPr>
        <w:rPr>
          <w:sz w:val="22"/>
          <w:szCs w:val="22"/>
          <w:lang w:val="en-US"/>
        </w:rPr>
      </w:pPr>
      <w:r>
        <w:rPr>
          <w:sz w:val="22"/>
          <w:szCs w:val="22"/>
          <w:lang w:val="en-US"/>
        </w:rPr>
        <w:t xml:space="preserve">The Chair asks the group is </w:t>
      </w:r>
      <w:r w:rsidR="00B3554E">
        <w:rPr>
          <w:sz w:val="22"/>
          <w:szCs w:val="22"/>
          <w:lang w:val="en-US"/>
        </w:rPr>
        <w:t>any objection for cancel</w:t>
      </w:r>
      <w:r w:rsidR="00B77662">
        <w:rPr>
          <w:sz w:val="22"/>
          <w:szCs w:val="22"/>
          <w:lang w:val="en-US"/>
        </w:rPr>
        <w:t xml:space="preserve"> the </w:t>
      </w:r>
      <w:r w:rsidR="004473EB">
        <w:rPr>
          <w:sz w:val="22"/>
          <w:szCs w:val="22"/>
          <w:lang w:val="en-US"/>
        </w:rPr>
        <w:t>next call as there is only one contribution in the queue. The group explicitly supports this idea.</w:t>
      </w:r>
    </w:p>
    <w:p w14:paraId="42D3613A" w14:textId="4245C4FD" w:rsidR="00130475" w:rsidRDefault="00130475" w:rsidP="00573848">
      <w:pPr>
        <w:rPr>
          <w:sz w:val="22"/>
          <w:szCs w:val="22"/>
          <w:lang w:val="en-US"/>
        </w:rPr>
      </w:pPr>
    </w:p>
    <w:p w14:paraId="4A526614" w14:textId="77777777"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5622F33E" w14:textId="3088CF7E"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The meeting is adjourned without objection at 12:0</w:t>
      </w:r>
      <w:r w:rsidR="004473EB">
        <w:rPr>
          <w:bCs/>
          <w:szCs w:val="22"/>
          <w:lang w:val="en-US" w:eastAsia="en-GB"/>
        </w:rPr>
        <w:t>0</w:t>
      </w:r>
      <w:r w:rsidRPr="008016B9">
        <w:rPr>
          <w:bCs/>
          <w:szCs w:val="22"/>
          <w:lang w:val="en-US" w:eastAsia="en-GB"/>
        </w:rPr>
        <w:t xml:space="preserve"> pm EST.</w:t>
      </w:r>
    </w:p>
    <w:p w14:paraId="28F1347E" w14:textId="77777777" w:rsidR="001B2E94" w:rsidRDefault="001B2E94" w:rsidP="001B2E94">
      <w:pPr>
        <w:rPr>
          <w:sz w:val="22"/>
          <w:szCs w:val="22"/>
          <w:lang w:val="en-US"/>
        </w:rPr>
      </w:pPr>
    </w:p>
    <w:p w14:paraId="4877A023" w14:textId="77777777" w:rsidR="001B2E94" w:rsidRDefault="001B2E94" w:rsidP="001B2E94">
      <w:pPr>
        <w:rPr>
          <w:b/>
          <w:sz w:val="22"/>
          <w:szCs w:val="22"/>
        </w:rPr>
      </w:pPr>
      <w:r w:rsidRPr="00B76E32">
        <w:rPr>
          <w:b/>
          <w:sz w:val="22"/>
          <w:szCs w:val="22"/>
        </w:rPr>
        <w:t>List of Attendees:</w:t>
      </w:r>
    </w:p>
    <w:p w14:paraId="5D9DDC37" w14:textId="0C161655" w:rsidR="00E07920" w:rsidRDefault="00E07920" w:rsidP="00573848">
      <w:pPr>
        <w:rPr>
          <w:sz w:val="22"/>
          <w:szCs w:val="22"/>
          <w:lang w:val="en-US"/>
        </w:rPr>
      </w:pPr>
    </w:p>
    <w:tbl>
      <w:tblPr>
        <w:tblW w:w="10220" w:type="dxa"/>
        <w:tblCellMar>
          <w:left w:w="0" w:type="dxa"/>
          <w:right w:w="0" w:type="dxa"/>
        </w:tblCellMar>
        <w:tblLook w:val="04A0" w:firstRow="1" w:lastRow="0" w:firstColumn="1" w:lastColumn="0" w:noHBand="0" w:noVBand="1"/>
      </w:tblPr>
      <w:tblGrid>
        <w:gridCol w:w="1280"/>
        <w:gridCol w:w="1030"/>
        <w:gridCol w:w="2520"/>
        <w:gridCol w:w="5460"/>
      </w:tblGrid>
      <w:tr w:rsidR="00E07920" w14:paraId="179EC40D" w14:textId="77777777" w:rsidTr="00E07920">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59D71EF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CCB6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24AE8C9" w14:textId="77777777" w:rsidR="00E07920" w:rsidRDefault="00E07920">
            <w:pPr>
              <w:rPr>
                <w:rFonts w:ascii="Calibri" w:hAnsi="Calibri" w:cs="Calibri"/>
                <w:color w:val="000000"/>
                <w:sz w:val="22"/>
                <w:szCs w:val="22"/>
              </w:rPr>
            </w:pPr>
            <w:r>
              <w:rPr>
                <w:rFonts w:ascii="Calibri" w:hAnsi="Calibri" w:cs="Calibri"/>
                <w:color w:val="000000"/>
                <w:sz w:val="22"/>
                <w:szCs w:val="22"/>
              </w:rPr>
              <w:t>Name</w:t>
            </w:r>
          </w:p>
        </w:tc>
        <w:tc>
          <w:tcPr>
            <w:tcW w:w="5460" w:type="dxa"/>
            <w:tcBorders>
              <w:top w:val="nil"/>
              <w:left w:val="nil"/>
              <w:bottom w:val="nil"/>
              <w:right w:val="nil"/>
            </w:tcBorders>
            <w:noWrap/>
            <w:tcMar>
              <w:top w:w="15" w:type="dxa"/>
              <w:left w:w="15" w:type="dxa"/>
              <w:bottom w:w="0" w:type="dxa"/>
              <w:right w:w="15" w:type="dxa"/>
            </w:tcMar>
            <w:vAlign w:val="bottom"/>
            <w:hideMark/>
          </w:tcPr>
          <w:p w14:paraId="5ED11EFD" w14:textId="77777777" w:rsidR="00E07920" w:rsidRDefault="00E07920">
            <w:pPr>
              <w:rPr>
                <w:rFonts w:ascii="Calibri" w:hAnsi="Calibri" w:cs="Calibri"/>
                <w:color w:val="000000"/>
                <w:sz w:val="22"/>
                <w:szCs w:val="22"/>
              </w:rPr>
            </w:pPr>
            <w:r>
              <w:rPr>
                <w:rFonts w:ascii="Calibri" w:hAnsi="Calibri" w:cs="Calibri"/>
                <w:color w:val="000000"/>
                <w:sz w:val="22"/>
                <w:szCs w:val="22"/>
              </w:rPr>
              <w:t>Affiliation</w:t>
            </w:r>
          </w:p>
        </w:tc>
      </w:tr>
      <w:tr w:rsidR="00E07920" w14:paraId="249DD7E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3EF0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C440"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FC68386" w14:textId="77777777" w:rsidR="00E07920" w:rsidRDefault="00E0792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DB06EF6"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77E00B1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1124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7520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173031A" w14:textId="77777777" w:rsidR="00E07920" w:rsidRDefault="00E0792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44AE27F" w14:textId="77777777" w:rsidR="00E07920" w:rsidRDefault="00E07920">
            <w:pPr>
              <w:rPr>
                <w:rFonts w:ascii="Calibri" w:hAnsi="Calibri" w:cs="Calibri"/>
                <w:color w:val="000000"/>
                <w:sz w:val="22"/>
                <w:szCs w:val="22"/>
              </w:rPr>
            </w:pPr>
            <w:r>
              <w:rPr>
                <w:rFonts w:ascii="Calibri" w:hAnsi="Calibri" w:cs="Calibri"/>
                <w:color w:val="000000"/>
                <w:sz w:val="22"/>
                <w:szCs w:val="22"/>
              </w:rPr>
              <w:t>Origin Wireless</w:t>
            </w:r>
          </w:p>
        </w:tc>
      </w:tr>
      <w:tr w:rsidR="00E07920" w14:paraId="3D4DC62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1D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1640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F70A35" w14:textId="77777777" w:rsidR="00E07920" w:rsidRDefault="00E0792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4F466E" w14:textId="77777777" w:rsidR="00E07920" w:rsidRDefault="00E07920">
            <w:pPr>
              <w:rPr>
                <w:rFonts w:ascii="Calibri" w:hAnsi="Calibri" w:cs="Calibri"/>
                <w:color w:val="000000"/>
                <w:sz w:val="22"/>
                <w:szCs w:val="22"/>
              </w:rPr>
            </w:pPr>
            <w:r>
              <w:rPr>
                <w:rFonts w:ascii="Calibri" w:hAnsi="Calibri" w:cs="Calibri"/>
                <w:color w:val="000000"/>
                <w:sz w:val="22"/>
                <w:szCs w:val="22"/>
              </w:rPr>
              <w:t>VESTEL; IMU</w:t>
            </w:r>
          </w:p>
        </w:tc>
      </w:tr>
      <w:tr w:rsidR="00E07920" w14:paraId="20DCDFE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67D2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B74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DDEECE4" w14:textId="77777777" w:rsidR="00E07920" w:rsidRDefault="00E0792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C32B880" w14:textId="77777777" w:rsidR="00E07920" w:rsidRDefault="00E07920">
            <w:pPr>
              <w:rPr>
                <w:rFonts w:ascii="Calibri" w:hAnsi="Calibri" w:cs="Calibri"/>
                <w:color w:val="000000"/>
                <w:sz w:val="22"/>
                <w:szCs w:val="22"/>
              </w:rPr>
            </w:pPr>
            <w:r>
              <w:rPr>
                <w:rFonts w:ascii="Calibri" w:hAnsi="Calibri" w:cs="Calibri"/>
                <w:color w:val="000000"/>
                <w:sz w:val="22"/>
                <w:szCs w:val="22"/>
              </w:rPr>
              <w:t>Cognitive Systems Corp.</w:t>
            </w:r>
          </w:p>
        </w:tc>
      </w:tr>
      <w:tr w:rsidR="00E07920" w14:paraId="5E53F82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5FC0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370D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1ACB414" w14:textId="77777777" w:rsidR="00E07920" w:rsidRDefault="00E0792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9856A84" w14:textId="77777777" w:rsidR="00E07920" w:rsidRDefault="00E07920">
            <w:pPr>
              <w:rPr>
                <w:rFonts w:ascii="Calibri" w:hAnsi="Calibri" w:cs="Calibri"/>
                <w:color w:val="000000"/>
                <w:sz w:val="22"/>
                <w:szCs w:val="22"/>
              </w:rPr>
            </w:pPr>
            <w:r>
              <w:rPr>
                <w:rFonts w:ascii="Calibri" w:hAnsi="Calibri" w:cs="Calibri"/>
                <w:color w:val="000000"/>
                <w:sz w:val="22"/>
                <w:szCs w:val="22"/>
              </w:rPr>
              <w:t>MediaTek Inc.</w:t>
            </w:r>
          </w:p>
        </w:tc>
      </w:tr>
      <w:tr w:rsidR="00E07920" w14:paraId="420DD0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64FFA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B1C9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E9B308D" w14:textId="77777777" w:rsidR="00E07920" w:rsidRDefault="00E0792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A293D2" w14:textId="77777777" w:rsidR="00E07920" w:rsidRDefault="00E0792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7920" w14:paraId="687B13D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950D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9EAB1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3171FB2" w14:textId="77777777" w:rsidR="00E07920" w:rsidRDefault="00E07920">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927D74A" w14:textId="77777777" w:rsidR="00E07920" w:rsidRDefault="00E07920">
            <w:pPr>
              <w:rPr>
                <w:rFonts w:ascii="Calibri" w:hAnsi="Calibri" w:cs="Calibri"/>
                <w:color w:val="000000"/>
                <w:sz w:val="22"/>
                <w:szCs w:val="22"/>
              </w:rPr>
            </w:pPr>
            <w:r>
              <w:rPr>
                <w:rFonts w:ascii="Calibri" w:hAnsi="Calibri" w:cs="Calibri"/>
                <w:color w:val="000000"/>
                <w:sz w:val="22"/>
                <w:szCs w:val="22"/>
              </w:rPr>
              <w:t>Qualcomm Technologies, Inc.</w:t>
            </w:r>
          </w:p>
        </w:tc>
      </w:tr>
      <w:tr w:rsidR="00E07920" w14:paraId="6FC3E52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3FBE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4025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B69D41D" w14:textId="77777777" w:rsidR="00E07920" w:rsidRDefault="00E0792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B2B95"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4509919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B8DF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C32E5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6D60DCF" w14:textId="77777777" w:rsidR="00E07920" w:rsidRDefault="00E0792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CDC933E" w14:textId="77777777" w:rsidR="00E07920" w:rsidRDefault="00E07920">
            <w:pPr>
              <w:rPr>
                <w:rFonts w:ascii="Calibri" w:hAnsi="Calibri" w:cs="Calibri"/>
                <w:color w:val="000000"/>
                <w:sz w:val="22"/>
                <w:szCs w:val="22"/>
              </w:rPr>
            </w:pPr>
            <w:r>
              <w:rPr>
                <w:rFonts w:ascii="Calibri" w:hAnsi="Calibri" w:cs="Calibri"/>
                <w:color w:val="000000"/>
                <w:sz w:val="22"/>
                <w:szCs w:val="22"/>
              </w:rPr>
              <w:t>Apple, Inc.</w:t>
            </w:r>
          </w:p>
        </w:tc>
      </w:tr>
      <w:tr w:rsidR="00E07920" w14:paraId="18E7F77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2D5B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F6D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FA29D3E" w14:textId="77777777" w:rsidR="00E07920" w:rsidRDefault="00E0792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775440"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3D811C4E"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0E40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C336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9AE038B" w14:textId="77777777" w:rsidR="00E07920" w:rsidRDefault="00E0792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73CA9348"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2BC075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7AC9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4BE9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4DFDD34" w14:textId="77777777" w:rsidR="00E07920" w:rsidRDefault="00E0792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35D887" w14:textId="77777777" w:rsidR="00E07920" w:rsidRDefault="00E0792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07920" w14:paraId="0B75C3C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D34A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B94E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3138BF1" w14:textId="77777777" w:rsidR="00E07920" w:rsidRDefault="00E0792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FEC689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6525BB97"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5398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DC063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EE86672" w14:textId="77777777" w:rsidR="00E07920" w:rsidRDefault="00E0792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4AEE8CD" w14:textId="77777777" w:rsidR="00E07920" w:rsidRDefault="00E07920">
            <w:pPr>
              <w:rPr>
                <w:rFonts w:ascii="Calibri" w:hAnsi="Calibri" w:cs="Calibri"/>
                <w:color w:val="000000"/>
                <w:sz w:val="22"/>
                <w:szCs w:val="22"/>
              </w:rPr>
            </w:pPr>
            <w:r>
              <w:rPr>
                <w:rFonts w:ascii="Calibri" w:hAnsi="Calibri" w:cs="Calibri"/>
                <w:color w:val="000000"/>
                <w:sz w:val="22"/>
                <w:szCs w:val="22"/>
              </w:rPr>
              <w:t>Zeku</w:t>
            </w:r>
          </w:p>
        </w:tc>
      </w:tr>
      <w:tr w:rsidR="00E07920" w14:paraId="7A99135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A75C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46E8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A308C1A" w14:textId="77777777" w:rsidR="00E07920" w:rsidRDefault="00E07920">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37BAC98" w14:textId="77777777" w:rsidR="00E07920" w:rsidRDefault="00E07920">
            <w:pPr>
              <w:rPr>
                <w:rFonts w:ascii="Calibri" w:hAnsi="Calibri" w:cs="Calibri"/>
                <w:color w:val="000000"/>
                <w:sz w:val="22"/>
                <w:szCs w:val="22"/>
              </w:rPr>
            </w:pPr>
            <w:r>
              <w:rPr>
                <w:rFonts w:ascii="Calibri" w:hAnsi="Calibri" w:cs="Calibri"/>
                <w:color w:val="000000"/>
                <w:sz w:val="22"/>
                <w:szCs w:val="22"/>
              </w:rPr>
              <w:t>Panasonic Asia Pacific Pte Ltd.</w:t>
            </w:r>
          </w:p>
        </w:tc>
      </w:tr>
      <w:tr w:rsidR="00E07920" w14:paraId="19B6E60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6EAE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FAAD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547ACA88" w14:textId="77777777" w:rsidR="00E07920" w:rsidRDefault="00E07920">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5B8B2F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0DDD2011"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47AA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160A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4E50124" w14:textId="77777777" w:rsidR="00E07920" w:rsidRDefault="00E0792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0699746"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76F7C8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3D22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42729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433FDD3" w14:textId="77777777" w:rsidR="00E07920" w:rsidRDefault="00E0792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99D6D1C" w14:textId="77777777" w:rsidR="00E07920" w:rsidRDefault="00E07920">
            <w:pPr>
              <w:rPr>
                <w:rFonts w:ascii="Calibri" w:hAnsi="Calibri" w:cs="Calibri"/>
                <w:color w:val="000000"/>
                <w:sz w:val="22"/>
                <w:szCs w:val="22"/>
              </w:rPr>
            </w:pPr>
            <w:r>
              <w:rPr>
                <w:rFonts w:ascii="Calibri" w:hAnsi="Calibri" w:cs="Calibri"/>
                <w:color w:val="000000"/>
                <w:sz w:val="22"/>
                <w:szCs w:val="22"/>
              </w:rPr>
              <w:t>German Aerospace Center (DLR)</w:t>
            </w:r>
          </w:p>
        </w:tc>
      </w:tr>
      <w:tr w:rsidR="00E07920" w14:paraId="26D36BB6"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FB9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F66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4CB5EE9" w14:textId="77777777" w:rsidR="00E07920" w:rsidRDefault="00E0792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904C3AB"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241DE58"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F0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066F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BBBD8CC" w14:textId="77777777" w:rsidR="00E07920" w:rsidRDefault="00E0792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078B844" w14:textId="77777777" w:rsidR="00E07920" w:rsidRDefault="00E07920">
            <w:pPr>
              <w:rPr>
                <w:rFonts w:ascii="Calibri" w:hAnsi="Calibri" w:cs="Calibri"/>
                <w:color w:val="000000"/>
                <w:sz w:val="22"/>
                <w:szCs w:val="22"/>
              </w:rPr>
            </w:pPr>
            <w:r>
              <w:rPr>
                <w:rFonts w:ascii="Calibri" w:hAnsi="Calibri" w:cs="Calibri"/>
                <w:color w:val="000000"/>
                <w:sz w:val="22"/>
                <w:szCs w:val="22"/>
              </w:rPr>
              <w:t>ZTE Corporation</w:t>
            </w:r>
          </w:p>
        </w:tc>
      </w:tr>
      <w:tr w:rsidR="00E07920" w14:paraId="7C6CC15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BC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1DE14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E5874B4" w14:textId="77777777" w:rsidR="00E07920" w:rsidRDefault="00E07920">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281E64B" w14:textId="77777777" w:rsidR="00E07920" w:rsidRDefault="00E07920">
            <w:pPr>
              <w:rPr>
                <w:rFonts w:ascii="Calibri" w:hAnsi="Calibri" w:cs="Calibri"/>
                <w:color w:val="000000"/>
                <w:sz w:val="22"/>
                <w:szCs w:val="22"/>
              </w:rPr>
            </w:pPr>
            <w:r>
              <w:rPr>
                <w:rFonts w:ascii="Calibri" w:hAnsi="Calibri" w:cs="Calibri"/>
                <w:color w:val="000000"/>
                <w:sz w:val="22"/>
                <w:szCs w:val="22"/>
              </w:rPr>
              <w:t>Istanbul Medipol University; Vestel</w:t>
            </w:r>
          </w:p>
        </w:tc>
      </w:tr>
      <w:tr w:rsidR="00E07920" w14:paraId="324C3432"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1BDE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F5A0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CCA16C" w14:textId="77777777" w:rsidR="00E07920" w:rsidRDefault="00E0792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596388" w14:textId="77777777" w:rsidR="00E07920" w:rsidRDefault="00E07920">
            <w:pPr>
              <w:rPr>
                <w:rFonts w:ascii="Calibri" w:hAnsi="Calibri" w:cs="Calibri"/>
                <w:color w:val="000000"/>
                <w:sz w:val="22"/>
                <w:szCs w:val="22"/>
              </w:rPr>
            </w:pPr>
            <w:r>
              <w:rPr>
                <w:rFonts w:ascii="Calibri" w:hAnsi="Calibri" w:cs="Calibri"/>
                <w:color w:val="000000"/>
                <w:sz w:val="22"/>
                <w:szCs w:val="22"/>
              </w:rPr>
              <w:t>NXP Semiconductors</w:t>
            </w:r>
          </w:p>
        </w:tc>
      </w:tr>
      <w:tr w:rsidR="00E07920" w14:paraId="630748A3"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7B293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8447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C98941B" w14:textId="77777777" w:rsidR="00E07920" w:rsidRDefault="00E0792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4768CE0" w14:textId="77777777" w:rsidR="00E07920" w:rsidRDefault="00E07920">
            <w:pPr>
              <w:rPr>
                <w:rFonts w:ascii="Calibri" w:hAnsi="Calibri" w:cs="Calibri"/>
                <w:color w:val="000000"/>
                <w:sz w:val="22"/>
                <w:szCs w:val="22"/>
              </w:rPr>
            </w:pPr>
            <w:r>
              <w:rPr>
                <w:rFonts w:ascii="Calibri" w:hAnsi="Calibri" w:cs="Calibri"/>
                <w:color w:val="000000"/>
                <w:sz w:val="22"/>
                <w:szCs w:val="22"/>
              </w:rPr>
              <w:t>Ericsson AB</w:t>
            </w:r>
          </w:p>
        </w:tc>
      </w:tr>
      <w:tr w:rsidR="00E07920" w14:paraId="215E3E4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A783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61EDF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9F38B86" w14:textId="77777777" w:rsidR="00E07920" w:rsidRDefault="00E0792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3C8F9D" w14:textId="77777777" w:rsidR="00E07920" w:rsidRDefault="00E07920">
            <w:pPr>
              <w:rPr>
                <w:rFonts w:ascii="Calibri" w:hAnsi="Calibri" w:cs="Calibri"/>
                <w:color w:val="000000"/>
                <w:sz w:val="22"/>
                <w:szCs w:val="22"/>
              </w:rPr>
            </w:pPr>
            <w:r>
              <w:rPr>
                <w:rFonts w:ascii="Calibri" w:hAnsi="Calibri" w:cs="Calibri"/>
                <w:color w:val="000000"/>
                <w:sz w:val="22"/>
                <w:szCs w:val="22"/>
              </w:rPr>
              <w:t>Ofinno</w:t>
            </w:r>
          </w:p>
        </w:tc>
      </w:tr>
    </w:tbl>
    <w:p w14:paraId="46636C7B" w14:textId="7B892D7A" w:rsidR="00AE0530" w:rsidRDefault="00AE0530" w:rsidP="00573848">
      <w:pPr>
        <w:rPr>
          <w:sz w:val="22"/>
          <w:szCs w:val="22"/>
          <w:lang w:val="en-US"/>
        </w:rPr>
      </w:pPr>
    </w:p>
    <w:p w14:paraId="58A29B87" w14:textId="77777777" w:rsidR="00AE0530" w:rsidRDefault="00AE0530">
      <w:pPr>
        <w:rPr>
          <w:sz w:val="22"/>
          <w:szCs w:val="22"/>
          <w:lang w:val="en-US"/>
        </w:rPr>
      </w:pPr>
      <w:r>
        <w:rPr>
          <w:sz w:val="22"/>
          <w:szCs w:val="22"/>
          <w:lang w:val="en-US"/>
        </w:rPr>
        <w:br w:type="page"/>
      </w:r>
    </w:p>
    <w:p w14:paraId="71356DC5" w14:textId="08FAC57F" w:rsidR="00AE0530" w:rsidRPr="00B76E32" w:rsidRDefault="00AE0530" w:rsidP="00AE0530">
      <w:pPr>
        <w:rPr>
          <w:sz w:val="22"/>
          <w:szCs w:val="22"/>
        </w:rPr>
      </w:pPr>
      <w:r w:rsidRPr="00064BA4">
        <w:rPr>
          <w:b/>
          <w:sz w:val="22"/>
          <w:szCs w:val="22"/>
          <w:u w:val="single"/>
          <w:lang w:val="en-US"/>
        </w:rPr>
        <w:lastRenderedPageBreak/>
        <w:t>Tues</w:t>
      </w:r>
      <w:r w:rsidRPr="00B76E32">
        <w:rPr>
          <w:b/>
          <w:sz w:val="22"/>
          <w:szCs w:val="22"/>
          <w:u w:val="single"/>
        </w:rPr>
        <w:t xml:space="preserve">day, </w:t>
      </w:r>
      <w:r>
        <w:rPr>
          <w:b/>
          <w:sz w:val="22"/>
          <w:szCs w:val="22"/>
          <w:u w:val="single"/>
          <w:lang w:val="en-US"/>
        </w:rPr>
        <w:t>April</w:t>
      </w:r>
      <w:r w:rsidRPr="00E707D0">
        <w:rPr>
          <w:b/>
          <w:sz w:val="22"/>
          <w:szCs w:val="22"/>
          <w:u w:val="single"/>
          <w:lang w:val="en-US"/>
        </w:rPr>
        <w:t xml:space="preserve"> </w:t>
      </w:r>
      <w:r>
        <w:rPr>
          <w:b/>
          <w:sz w:val="22"/>
          <w:szCs w:val="22"/>
          <w:u w:val="single"/>
          <w:lang w:val="en-US"/>
        </w:rPr>
        <w:t>12</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451E14">
        <w:rPr>
          <w:b/>
          <w:sz w:val="22"/>
          <w:szCs w:val="22"/>
          <w:u w:val="single"/>
          <w:lang w:val="en-US"/>
        </w:rPr>
        <w:t>p</w:t>
      </w:r>
      <w:r w:rsidRPr="00B76E32">
        <w:rPr>
          <w:b/>
          <w:sz w:val="22"/>
          <w:szCs w:val="22"/>
          <w:u w:val="single"/>
        </w:rPr>
        <w:t>m (ET)</w:t>
      </w:r>
    </w:p>
    <w:p w14:paraId="29C115B4" w14:textId="77777777" w:rsidR="00AE0530" w:rsidRPr="00B76E32" w:rsidRDefault="00AE0530" w:rsidP="00AE0530">
      <w:pPr>
        <w:rPr>
          <w:b/>
          <w:sz w:val="22"/>
          <w:szCs w:val="22"/>
        </w:rPr>
      </w:pPr>
    </w:p>
    <w:p w14:paraId="6F6A6D09" w14:textId="77777777" w:rsidR="00AE0530" w:rsidRPr="00B76E32" w:rsidRDefault="00AE0530" w:rsidP="00AE0530">
      <w:pPr>
        <w:rPr>
          <w:b/>
          <w:sz w:val="22"/>
          <w:szCs w:val="22"/>
        </w:rPr>
      </w:pPr>
      <w:r w:rsidRPr="00B76E32">
        <w:rPr>
          <w:b/>
          <w:sz w:val="22"/>
          <w:szCs w:val="22"/>
        </w:rPr>
        <w:t>Meeting Agenda:</w:t>
      </w:r>
    </w:p>
    <w:p w14:paraId="60E5D985" w14:textId="4729A7E0" w:rsidR="00AE0530" w:rsidRDefault="00AE0530" w:rsidP="00AE0530">
      <w:pPr>
        <w:rPr>
          <w:sz w:val="22"/>
          <w:szCs w:val="22"/>
        </w:rPr>
      </w:pPr>
      <w:r w:rsidRPr="00B76E32">
        <w:rPr>
          <w:sz w:val="22"/>
          <w:szCs w:val="22"/>
        </w:rPr>
        <w:t xml:space="preserve">The meeting agenda is shown below, and published in the agenda document: </w:t>
      </w:r>
      <w:r w:rsidR="00676C87">
        <w:rPr>
          <w:sz w:val="22"/>
          <w:szCs w:val="22"/>
        </w:rPr>
        <w:fldChar w:fldCharType="begin"/>
      </w:r>
      <w:r w:rsidR="00676C87">
        <w:rPr>
          <w:sz w:val="22"/>
          <w:szCs w:val="22"/>
        </w:rPr>
        <w:instrText xml:space="preserve"> HYPERLINK "</w:instrText>
      </w:r>
      <w:r w:rsidR="00676C87" w:rsidRPr="00676C87">
        <w:rPr>
          <w:sz w:val="22"/>
          <w:szCs w:val="22"/>
        </w:rPr>
        <w:instrText>https://mentor.ieee.org/802.11/dcn/22/11-22-0566-03-00bf-tgbf-meeting-agenda-2022-04-teleconference.pptx</w:instrText>
      </w:r>
      <w:r w:rsidR="00676C87">
        <w:rPr>
          <w:sz w:val="22"/>
          <w:szCs w:val="22"/>
        </w:rPr>
        <w:instrText xml:space="preserve">" </w:instrText>
      </w:r>
      <w:r w:rsidR="00676C87">
        <w:rPr>
          <w:sz w:val="22"/>
          <w:szCs w:val="22"/>
        </w:rPr>
        <w:fldChar w:fldCharType="separate"/>
      </w:r>
      <w:r w:rsidR="00676C87" w:rsidRPr="00520D94">
        <w:rPr>
          <w:rStyle w:val="Hyperlink"/>
          <w:sz w:val="22"/>
          <w:szCs w:val="22"/>
        </w:rPr>
        <w:t>https://mentor.ieee.org/802.11/dcn/22/11-22-0566-03-00bf-tgbf-meeting-agenda-2022-04-teleconference.pptx</w:t>
      </w:r>
      <w:r w:rsidR="00676C87">
        <w:rPr>
          <w:sz w:val="22"/>
          <w:szCs w:val="22"/>
        </w:rPr>
        <w:fldChar w:fldCharType="end"/>
      </w:r>
    </w:p>
    <w:p w14:paraId="02184508" w14:textId="77777777" w:rsidR="00AE0530" w:rsidRPr="00B76E32" w:rsidRDefault="00AE0530" w:rsidP="00AE0530">
      <w:pPr>
        <w:rPr>
          <w:sz w:val="22"/>
          <w:szCs w:val="22"/>
        </w:rPr>
      </w:pPr>
    </w:p>
    <w:p w14:paraId="781D005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the meeting to order</w:t>
      </w:r>
    </w:p>
    <w:p w14:paraId="0BA42CC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Patent policy and logistics</w:t>
      </w:r>
    </w:p>
    <w:p w14:paraId="3455DCC7" w14:textId="77777777" w:rsidR="00AE0530" w:rsidRPr="00B76E32" w:rsidRDefault="00AE0530" w:rsidP="00DC6E03">
      <w:pPr>
        <w:pStyle w:val="ListParagraph"/>
        <w:numPr>
          <w:ilvl w:val="0"/>
          <w:numId w:val="3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D03910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for contribution</w:t>
      </w:r>
    </w:p>
    <w:p w14:paraId="6CDF0E4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Teleconference Times</w:t>
      </w:r>
    </w:p>
    <w:p w14:paraId="4434CDF5" w14:textId="5DAD2F6A" w:rsidR="00AE0530"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Presentation of submissions</w:t>
      </w:r>
    </w:p>
    <w:p w14:paraId="5800D903" w14:textId="40BCD091" w:rsidR="00B03D82" w:rsidRPr="00B76E32" w:rsidRDefault="00B03D82" w:rsidP="00DC6E03">
      <w:pPr>
        <w:pStyle w:val="ListParagraph"/>
        <w:numPr>
          <w:ilvl w:val="0"/>
          <w:numId w:val="33"/>
        </w:numPr>
        <w:rPr>
          <w:color w:val="000000" w:themeColor="text1"/>
          <w:szCs w:val="22"/>
          <w:lang w:val="en-US"/>
        </w:rPr>
      </w:pPr>
      <w:r>
        <w:rPr>
          <w:color w:val="000000" w:themeColor="text1"/>
          <w:szCs w:val="22"/>
          <w:lang w:val="en-US"/>
        </w:rPr>
        <w:t>Motion (88-95)</w:t>
      </w:r>
    </w:p>
    <w:p w14:paraId="38CE0127"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Any other business</w:t>
      </w:r>
    </w:p>
    <w:p w14:paraId="520F0424"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Adjourn</w:t>
      </w:r>
    </w:p>
    <w:p w14:paraId="251EC427" w14:textId="77777777" w:rsidR="00AE0530" w:rsidRPr="00B76E32" w:rsidRDefault="00AE0530" w:rsidP="00AE0530">
      <w:pPr>
        <w:rPr>
          <w:color w:val="000000" w:themeColor="text1"/>
          <w:sz w:val="22"/>
          <w:szCs w:val="22"/>
        </w:rPr>
      </w:pPr>
    </w:p>
    <w:p w14:paraId="2857D54D" w14:textId="135C943F" w:rsidR="00AE0530" w:rsidRPr="00B76E32" w:rsidRDefault="00AE0530" w:rsidP="00DC6E03">
      <w:pPr>
        <w:pStyle w:val="ListParagraph"/>
        <w:numPr>
          <w:ilvl w:val="0"/>
          <w:numId w:val="3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D422F">
        <w:rPr>
          <w:bCs/>
          <w:szCs w:val="22"/>
        </w:rPr>
        <w:t>5</w:t>
      </w:r>
      <w:r>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C9EA93D" w14:textId="77777777" w:rsidR="00AE0530" w:rsidRPr="00B76E32" w:rsidRDefault="00AE0530" w:rsidP="00AE0530">
      <w:pPr>
        <w:pStyle w:val="ListParagraph"/>
        <w:ind w:left="360"/>
        <w:rPr>
          <w:bCs/>
          <w:szCs w:val="22"/>
          <w:lang w:val="en-US"/>
        </w:rPr>
      </w:pPr>
    </w:p>
    <w:p w14:paraId="7DCF60D3" w14:textId="77777777" w:rsidR="00AE0530" w:rsidRPr="00B76E32" w:rsidRDefault="00AE0530" w:rsidP="00DC6E03">
      <w:pPr>
        <w:pStyle w:val="ListParagraph"/>
        <w:numPr>
          <w:ilvl w:val="0"/>
          <w:numId w:val="3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7C26C6D" w14:textId="77777777" w:rsidR="00AE0530" w:rsidRPr="00B76E32" w:rsidRDefault="00AE0530" w:rsidP="00AE0530">
      <w:pPr>
        <w:pStyle w:val="ListParagraph"/>
        <w:rPr>
          <w:bCs/>
          <w:szCs w:val="22"/>
        </w:rPr>
      </w:pPr>
    </w:p>
    <w:p w14:paraId="18C6491F" w14:textId="77777777" w:rsidR="00AE0530" w:rsidRPr="00B76E32" w:rsidRDefault="00AE0530" w:rsidP="00AE053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09EFF498" w14:textId="77777777" w:rsidR="00AE0530" w:rsidRPr="00B76E32" w:rsidRDefault="00AE0530" w:rsidP="00AE0530">
      <w:pPr>
        <w:pStyle w:val="ListParagraph"/>
        <w:ind w:left="360"/>
        <w:rPr>
          <w:bCs/>
          <w:szCs w:val="22"/>
        </w:rPr>
      </w:pPr>
    </w:p>
    <w:p w14:paraId="558725E3"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C557EC" w14:textId="77777777" w:rsidR="00AE0530" w:rsidRPr="00B76E32" w:rsidRDefault="00AE0530" w:rsidP="00AE0530">
      <w:pPr>
        <w:ind w:left="360"/>
        <w:rPr>
          <w:sz w:val="22"/>
          <w:szCs w:val="22"/>
        </w:rPr>
      </w:pPr>
    </w:p>
    <w:p w14:paraId="79CAC622" w14:textId="394A6AB5" w:rsidR="00AE0530" w:rsidRPr="00C77252" w:rsidRDefault="00AE0530" w:rsidP="00AE053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B5D3B">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Pr>
          <w:color w:val="000000" w:themeColor="text1"/>
          <w:sz w:val="22"/>
          <w:szCs w:val="22"/>
          <w:lang w:val="en-US" w:eastAsia="en-US"/>
        </w:rPr>
        <w:t>No comments from the group.</w:t>
      </w:r>
    </w:p>
    <w:p w14:paraId="731FF88A" w14:textId="77777777" w:rsidR="00AE0530" w:rsidRPr="00B76E32" w:rsidRDefault="00AE0530" w:rsidP="00AE0530">
      <w:pPr>
        <w:ind w:left="360"/>
        <w:rPr>
          <w:color w:val="000000" w:themeColor="text1"/>
          <w:sz w:val="22"/>
          <w:szCs w:val="22"/>
          <w:lang w:eastAsia="en-US"/>
        </w:rPr>
      </w:pPr>
    </w:p>
    <w:p w14:paraId="2C8EBF71"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B532EE2" w14:textId="77777777" w:rsidR="00AE0530" w:rsidRPr="00B76E32" w:rsidRDefault="00AE0530" w:rsidP="00AE0530">
      <w:pPr>
        <w:rPr>
          <w:bCs/>
          <w:sz w:val="22"/>
          <w:szCs w:val="22"/>
        </w:rPr>
      </w:pPr>
    </w:p>
    <w:p w14:paraId="413A9654" w14:textId="3580C15C" w:rsidR="00AE0530" w:rsidRPr="00B76E32" w:rsidRDefault="00AE0530" w:rsidP="00DC6E03">
      <w:pPr>
        <w:pStyle w:val="ListParagraph"/>
        <w:numPr>
          <w:ilvl w:val="0"/>
          <w:numId w:val="3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7227E8">
        <w:rPr>
          <w:bCs/>
          <w:szCs w:val="22"/>
          <w:lang w:val="en-US"/>
        </w:rPr>
        <w:t xml:space="preserve"> 18</w:t>
      </w:r>
      <w:r w:rsidRPr="00B76E32">
        <w:rPr>
          <w:bCs/>
          <w:szCs w:val="22"/>
          <w:lang w:val="en-US"/>
        </w:rPr>
        <w:t>)</w:t>
      </w:r>
      <w:r w:rsidR="00822D4E">
        <w:rPr>
          <w:bCs/>
          <w:szCs w:val="22"/>
          <w:lang w:val="en-US"/>
        </w:rPr>
        <w:t>, which is unchanged.</w:t>
      </w:r>
    </w:p>
    <w:p w14:paraId="7FA5E2AA" w14:textId="1E0B40F1" w:rsidR="00AE0530" w:rsidRPr="00C23680" w:rsidRDefault="00AE0530" w:rsidP="00DC6E03">
      <w:pPr>
        <w:pStyle w:val="ListParagraph"/>
        <w:numPr>
          <w:ilvl w:val="0"/>
          <w:numId w:val="34"/>
        </w:numPr>
        <w:rPr>
          <w:bCs/>
          <w:szCs w:val="22"/>
          <w:lang w:val="en-US"/>
        </w:rPr>
      </w:pPr>
    </w:p>
    <w:p w14:paraId="6D1C1A5B" w14:textId="77777777" w:rsidR="00AE0530" w:rsidRPr="0008538E" w:rsidRDefault="00AE0530" w:rsidP="00DC6E03">
      <w:pPr>
        <w:pStyle w:val="ListParagraph"/>
        <w:numPr>
          <w:ilvl w:val="0"/>
          <w:numId w:val="34"/>
        </w:numPr>
        <w:rPr>
          <w:bCs/>
          <w:szCs w:val="22"/>
          <w:lang w:val="en-US"/>
        </w:rPr>
      </w:pPr>
    </w:p>
    <w:p w14:paraId="6A2C0DFE" w14:textId="77777777" w:rsidR="00AE0530" w:rsidRPr="00B76E32" w:rsidRDefault="00AE0530" w:rsidP="00DC6E03">
      <w:pPr>
        <w:pStyle w:val="ListParagraph"/>
        <w:numPr>
          <w:ilvl w:val="0"/>
          <w:numId w:val="34"/>
        </w:numPr>
        <w:rPr>
          <w:bCs/>
          <w:szCs w:val="22"/>
          <w:lang w:val="en-US"/>
        </w:rPr>
      </w:pPr>
      <w:r w:rsidRPr="00B76E32">
        <w:rPr>
          <w:bCs/>
          <w:szCs w:val="22"/>
          <w:lang w:val="en-US"/>
        </w:rPr>
        <w:t>Presentations:</w:t>
      </w:r>
    </w:p>
    <w:p w14:paraId="5614EB06" w14:textId="65928E19" w:rsidR="00E07920" w:rsidRDefault="00E07920" w:rsidP="00573848">
      <w:pPr>
        <w:rPr>
          <w:sz w:val="22"/>
          <w:szCs w:val="22"/>
          <w:lang w:val="en-US"/>
        </w:rPr>
      </w:pPr>
    </w:p>
    <w:p w14:paraId="42624660" w14:textId="4F329CED" w:rsidR="008E1515" w:rsidRDefault="008E1515" w:rsidP="00573848">
      <w:pPr>
        <w:rPr>
          <w:sz w:val="22"/>
          <w:szCs w:val="22"/>
          <w:lang w:val="en-US"/>
        </w:rPr>
      </w:pPr>
    </w:p>
    <w:p w14:paraId="1B9295AE" w14:textId="5EE537A1" w:rsidR="008E1515" w:rsidRDefault="008E1515" w:rsidP="008E1515">
      <w:pPr>
        <w:rPr>
          <w:b/>
          <w:sz w:val="22"/>
          <w:szCs w:val="22"/>
          <w:lang w:val="en-US"/>
        </w:rPr>
      </w:pPr>
      <w:r w:rsidRPr="00975905">
        <w:rPr>
          <w:b/>
          <w:sz w:val="22"/>
          <w:szCs w:val="22"/>
          <w:lang w:val="en-US"/>
        </w:rPr>
        <w:t>PDT Straw Poll:</w:t>
      </w:r>
    </w:p>
    <w:p w14:paraId="1A94127A" w14:textId="3D9596E1" w:rsidR="00700B29" w:rsidRDefault="00700B29" w:rsidP="008E1515">
      <w:pPr>
        <w:rPr>
          <w:b/>
          <w:sz w:val="22"/>
          <w:szCs w:val="22"/>
          <w:lang w:val="en-US"/>
        </w:rPr>
      </w:pPr>
    </w:p>
    <w:p w14:paraId="2ECA174C" w14:textId="77777777" w:rsidR="00700B29" w:rsidRPr="00975905" w:rsidRDefault="00700B29" w:rsidP="008E1515">
      <w:pPr>
        <w:rPr>
          <w:b/>
          <w:sz w:val="22"/>
          <w:szCs w:val="22"/>
          <w:lang w:val="en-US"/>
        </w:rPr>
      </w:pPr>
    </w:p>
    <w:p w14:paraId="6184E3DD" w14:textId="77777777" w:rsidR="008E1515" w:rsidRPr="00975905" w:rsidRDefault="008E1515" w:rsidP="008E1515">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42268335" w14:textId="77777777" w:rsidR="008E1515" w:rsidRPr="00975905" w:rsidRDefault="008E1515" w:rsidP="008E1515">
      <w:pPr>
        <w:rPr>
          <w:bCs/>
          <w:color w:val="FF0000"/>
          <w:sz w:val="22"/>
          <w:szCs w:val="22"/>
          <w:lang w:val="en-US"/>
        </w:rPr>
      </w:pPr>
    </w:p>
    <w:p w14:paraId="5A844DA3" w14:textId="51A8407C" w:rsidR="008E1515" w:rsidRPr="00975905" w:rsidRDefault="008E1515" w:rsidP="008E1515">
      <w:pPr>
        <w:pStyle w:val="ListParagraph"/>
        <w:numPr>
          <w:ilvl w:val="0"/>
          <w:numId w:val="3"/>
        </w:numPr>
        <w:rPr>
          <w:bCs/>
          <w:szCs w:val="22"/>
          <w:lang w:val="en-US"/>
        </w:rPr>
      </w:pPr>
      <w:r w:rsidRPr="00975905">
        <w:rPr>
          <w:bCs/>
          <w:color w:val="000000" w:themeColor="text1"/>
          <w:szCs w:val="22"/>
          <w:lang w:val="en-US"/>
        </w:rPr>
        <w:t>22/0</w:t>
      </w:r>
      <w:r w:rsidR="00D2078F">
        <w:rPr>
          <w:bCs/>
          <w:color w:val="000000" w:themeColor="text1"/>
          <w:szCs w:val="22"/>
          <w:lang w:val="en-US"/>
        </w:rPr>
        <w:t>464</w:t>
      </w:r>
      <w:r w:rsidRPr="00975905">
        <w:rPr>
          <w:bCs/>
          <w:color w:val="000000" w:themeColor="text1"/>
          <w:szCs w:val="22"/>
          <w:lang w:val="en-US"/>
        </w:rPr>
        <w:t>r</w:t>
      </w:r>
      <w:r w:rsidR="00D2078F">
        <w:rPr>
          <w:bCs/>
          <w:color w:val="000000" w:themeColor="text1"/>
          <w:szCs w:val="22"/>
          <w:lang w:val="en-US"/>
        </w:rPr>
        <w:t>2</w:t>
      </w:r>
      <w:r w:rsidRPr="00975905">
        <w:rPr>
          <w:bCs/>
          <w:color w:val="000000" w:themeColor="text1"/>
          <w:szCs w:val="22"/>
          <w:lang w:val="en-US"/>
        </w:rPr>
        <w:t xml:space="preserve">: PDT </w:t>
      </w:r>
      <w:r w:rsidR="003A57B9">
        <w:rPr>
          <w:bCs/>
          <w:color w:val="000000" w:themeColor="text1"/>
          <w:szCs w:val="22"/>
          <w:lang w:val="en-US"/>
        </w:rPr>
        <w:t>EDMG Multi-Static PPDU Structure</w:t>
      </w:r>
    </w:p>
    <w:p w14:paraId="20A347B3" w14:textId="77777777" w:rsidR="008E1515" w:rsidRPr="00975905" w:rsidRDefault="008E1515" w:rsidP="008E1515">
      <w:pPr>
        <w:rPr>
          <w:b/>
          <w:color w:val="000000" w:themeColor="text1"/>
          <w:sz w:val="22"/>
          <w:szCs w:val="22"/>
          <w:lang w:val="en-US"/>
        </w:rPr>
      </w:pPr>
    </w:p>
    <w:p w14:paraId="33025D91" w14:textId="3F98BD31" w:rsidR="008E1515" w:rsidRDefault="008E1515"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0E39FC">
        <w:rPr>
          <w:bCs/>
          <w:sz w:val="22"/>
          <w:szCs w:val="22"/>
          <w:lang w:val="en-US"/>
        </w:rPr>
        <w:t xml:space="preserve">Y/N/A: </w:t>
      </w:r>
      <w:r w:rsidR="00644D68">
        <w:rPr>
          <w:bCs/>
          <w:sz w:val="22"/>
          <w:szCs w:val="22"/>
          <w:lang w:val="en-US"/>
        </w:rPr>
        <w:t>12/10/23</w:t>
      </w:r>
    </w:p>
    <w:p w14:paraId="01B5F920" w14:textId="77777777" w:rsidR="00F55366" w:rsidRPr="00F55366" w:rsidRDefault="00373C08" w:rsidP="008E1515">
      <w:pPr>
        <w:rPr>
          <w:b/>
          <w:sz w:val="22"/>
          <w:szCs w:val="22"/>
          <w:lang w:val="en-US"/>
        </w:rPr>
      </w:pPr>
      <w:r w:rsidRPr="00F55366">
        <w:rPr>
          <w:b/>
          <w:sz w:val="22"/>
          <w:szCs w:val="22"/>
          <w:lang w:val="en-US"/>
        </w:rPr>
        <w:lastRenderedPageBreak/>
        <w:t xml:space="preserve">11-22/457r1, “Trigger frame for 11bf”, </w:t>
      </w:r>
      <w:r w:rsidR="00F55366" w:rsidRPr="00F55366">
        <w:rPr>
          <w:b/>
          <w:sz w:val="22"/>
          <w:szCs w:val="22"/>
          <w:lang w:val="en-US"/>
        </w:rPr>
        <w:t>D</w:t>
      </w:r>
      <w:r w:rsidRPr="00F55366">
        <w:rPr>
          <w:b/>
          <w:sz w:val="22"/>
          <w:szCs w:val="22"/>
          <w:lang w:val="en-US"/>
        </w:rPr>
        <w:t>ongguk Lim</w:t>
      </w:r>
      <w:r w:rsidR="00F55366" w:rsidRPr="00F55366">
        <w:rPr>
          <w:b/>
          <w:sz w:val="22"/>
          <w:szCs w:val="22"/>
          <w:lang w:val="en-US"/>
        </w:rPr>
        <w:t xml:space="preserve"> (LGE):</w:t>
      </w:r>
    </w:p>
    <w:p w14:paraId="7E6BF89A" w14:textId="2C4A3A48" w:rsidR="00F55366" w:rsidRDefault="00E00968" w:rsidP="008E1515">
      <w:pPr>
        <w:rPr>
          <w:bCs/>
          <w:sz w:val="22"/>
          <w:szCs w:val="22"/>
          <w:lang w:val="en-US"/>
        </w:rPr>
      </w:pPr>
      <w:r>
        <w:rPr>
          <w:bCs/>
          <w:sz w:val="22"/>
          <w:szCs w:val="22"/>
          <w:lang w:val="en-US"/>
        </w:rPr>
        <w:t>The contri</w:t>
      </w:r>
      <w:r w:rsidR="00B7397D">
        <w:rPr>
          <w:bCs/>
          <w:sz w:val="22"/>
          <w:szCs w:val="22"/>
          <w:lang w:val="en-US"/>
        </w:rPr>
        <w:t>bution has been presented at an earlier teleconference, but the SPs were not run.</w:t>
      </w:r>
    </w:p>
    <w:p w14:paraId="23BA60DD" w14:textId="15651570" w:rsidR="00E00968" w:rsidRDefault="00E00968" w:rsidP="008E1515">
      <w:pPr>
        <w:rPr>
          <w:bCs/>
          <w:sz w:val="22"/>
          <w:szCs w:val="22"/>
          <w:lang w:val="en-US"/>
        </w:rPr>
      </w:pPr>
    </w:p>
    <w:p w14:paraId="619ED3D2" w14:textId="513A668A" w:rsidR="00644D68" w:rsidRDefault="009C6410" w:rsidP="008E1515">
      <w:pPr>
        <w:rPr>
          <w:bCs/>
          <w:sz w:val="22"/>
          <w:szCs w:val="22"/>
          <w:lang w:val="en-US"/>
        </w:rPr>
      </w:pPr>
      <w:r>
        <w:rPr>
          <w:bCs/>
          <w:sz w:val="22"/>
          <w:szCs w:val="22"/>
          <w:lang w:val="en-US"/>
        </w:rPr>
        <w:t xml:space="preserve">Q: Without more details for the two options, I don’t understand how one can </w:t>
      </w:r>
      <w:r w:rsidR="00B63DA9">
        <w:rPr>
          <w:bCs/>
          <w:sz w:val="22"/>
          <w:szCs w:val="22"/>
          <w:lang w:val="en-US"/>
        </w:rPr>
        <w:t>decide</w:t>
      </w:r>
      <w:r>
        <w:rPr>
          <w:bCs/>
          <w:sz w:val="22"/>
          <w:szCs w:val="22"/>
          <w:lang w:val="en-US"/>
        </w:rPr>
        <w:t xml:space="preserve"> between the options.</w:t>
      </w:r>
      <w:r w:rsidR="00373C08">
        <w:rPr>
          <w:bCs/>
          <w:sz w:val="22"/>
          <w:szCs w:val="22"/>
          <w:lang w:val="en-US"/>
        </w:rPr>
        <w:t xml:space="preserve"> </w:t>
      </w:r>
    </w:p>
    <w:p w14:paraId="06BECE77" w14:textId="1195AC9E" w:rsidR="00D10F5C" w:rsidRDefault="00D10F5C" w:rsidP="008E1515">
      <w:pPr>
        <w:rPr>
          <w:bCs/>
          <w:sz w:val="22"/>
          <w:szCs w:val="22"/>
          <w:lang w:val="en-US"/>
        </w:rPr>
      </w:pPr>
    </w:p>
    <w:p w14:paraId="360BE81D" w14:textId="01D47BA7" w:rsidR="00B63DA9" w:rsidRDefault="00B63DA9" w:rsidP="008E1515">
      <w:pPr>
        <w:rPr>
          <w:bCs/>
          <w:sz w:val="22"/>
          <w:szCs w:val="22"/>
          <w:lang w:val="en-US"/>
        </w:rPr>
      </w:pPr>
    </w:p>
    <w:p w14:paraId="4F986459" w14:textId="77777777" w:rsidR="00B63DA9" w:rsidRDefault="00B63DA9" w:rsidP="008E1515">
      <w:pPr>
        <w:rPr>
          <w:bCs/>
          <w:sz w:val="22"/>
          <w:szCs w:val="22"/>
          <w:lang w:val="en-US"/>
        </w:rPr>
      </w:pPr>
    </w:p>
    <w:p w14:paraId="083F6066" w14:textId="77777777" w:rsidR="00D10F5C" w:rsidRDefault="00D10F5C" w:rsidP="00D10F5C">
      <w:pPr>
        <w:rPr>
          <w:b/>
          <w:bCs/>
          <w:sz w:val="22"/>
          <w:szCs w:val="22"/>
          <w:lang w:val="en-US"/>
        </w:rPr>
      </w:pPr>
      <w:r w:rsidRPr="00D10F5C">
        <w:rPr>
          <w:b/>
          <w:sz w:val="22"/>
          <w:szCs w:val="22"/>
          <w:lang w:val="en-US"/>
        </w:rPr>
        <w:t>Straw Poll 1:</w:t>
      </w:r>
      <w:r>
        <w:rPr>
          <w:bCs/>
          <w:sz w:val="22"/>
          <w:szCs w:val="22"/>
          <w:lang w:val="en-US"/>
        </w:rPr>
        <w:t xml:space="preserve"> </w:t>
      </w:r>
      <w:r w:rsidRPr="00D10F5C">
        <w:rPr>
          <w:sz w:val="22"/>
          <w:szCs w:val="22"/>
          <w:lang w:val="en-US"/>
        </w:rPr>
        <w:t>Which option do you prefer to define the Sensing Trigger frame format?</w:t>
      </w:r>
      <w:r w:rsidRPr="00D10F5C">
        <w:rPr>
          <w:b/>
          <w:bCs/>
          <w:sz w:val="22"/>
          <w:szCs w:val="22"/>
          <w:lang w:val="en-US"/>
        </w:rPr>
        <w:t xml:space="preserve"> </w:t>
      </w:r>
    </w:p>
    <w:p w14:paraId="207ACD3B" w14:textId="0B243CDB" w:rsidR="00D10F5C" w:rsidRPr="00D10F5C" w:rsidRDefault="00D10F5C" w:rsidP="00D10F5C">
      <w:pPr>
        <w:rPr>
          <w:bCs/>
          <w:sz w:val="22"/>
          <w:szCs w:val="22"/>
          <w:lang w:val="en-US"/>
        </w:rPr>
      </w:pPr>
      <w:r w:rsidRPr="00D10F5C">
        <w:rPr>
          <w:b/>
          <w:bCs/>
          <w:sz w:val="22"/>
          <w:szCs w:val="22"/>
          <w:lang w:val="en-US"/>
        </w:rPr>
        <w:tab/>
      </w:r>
    </w:p>
    <w:p w14:paraId="2220245B" w14:textId="17A3AB54" w:rsidR="00D10F5C" w:rsidRPr="00D10F5C" w:rsidRDefault="00D10F5C" w:rsidP="00DC6E03">
      <w:pPr>
        <w:numPr>
          <w:ilvl w:val="1"/>
          <w:numId w:val="35"/>
        </w:numPr>
        <w:rPr>
          <w:bCs/>
          <w:sz w:val="22"/>
          <w:szCs w:val="22"/>
        </w:rPr>
      </w:pPr>
      <w:r w:rsidRPr="00D10F5C">
        <w:rPr>
          <w:bCs/>
          <w:sz w:val="22"/>
          <w:szCs w:val="22"/>
          <w:lang w:val="en-US"/>
        </w:rPr>
        <w:t>Opt. 1: Newly define the Sensing Trigger frame variant</w:t>
      </w:r>
    </w:p>
    <w:p w14:paraId="461F7B51" w14:textId="77777777" w:rsidR="00D10F5C" w:rsidRPr="00D10F5C" w:rsidRDefault="00D10F5C" w:rsidP="00DC6E03">
      <w:pPr>
        <w:numPr>
          <w:ilvl w:val="2"/>
          <w:numId w:val="35"/>
        </w:numPr>
        <w:rPr>
          <w:bCs/>
          <w:sz w:val="22"/>
          <w:szCs w:val="22"/>
        </w:rPr>
      </w:pPr>
      <w:r w:rsidRPr="00D10F5C">
        <w:rPr>
          <w:bCs/>
          <w:sz w:val="22"/>
          <w:szCs w:val="22"/>
          <w:lang w:val="en-US"/>
        </w:rPr>
        <w:t xml:space="preserve">The Trigger type subfield value of 9 is used </w:t>
      </w:r>
    </w:p>
    <w:p w14:paraId="40CABE79" w14:textId="7650DFB9" w:rsidR="00D10F5C" w:rsidRPr="00D10F5C" w:rsidRDefault="00D10F5C" w:rsidP="00DC6E03">
      <w:pPr>
        <w:numPr>
          <w:ilvl w:val="1"/>
          <w:numId w:val="35"/>
        </w:numPr>
        <w:rPr>
          <w:bCs/>
          <w:sz w:val="22"/>
          <w:szCs w:val="22"/>
        </w:rPr>
      </w:pPr>
      <w:r w:rsidRPr="00D10F5C">
        <w:rPr>
          <w:bCs/>
          <w:sz w:val="22"/>
          <w:szCs w:val="22"/>
          <w:lang w:val="en-US"/>
        </w:rPr>
        <w:t>Opt. 2: Reuse of Ranging Trigger frame variant</w:t>
      </w:r>
    </w:p>
    <w:p w14:paraId="3CF9FEF3" w14:textId="5F629D05" w:rsidR="00D10F5C" w:rsidRPr="00555AB0" w:rsidRDefault="00D10F5C" w:rsidP="00DC6E03">
      <w:pPr>
        <w:numPr>
          <w:ilvl w:val="2"/>
          <w:numId w:val="35"/>
        </w:numPr>
        <w:rPr>
          <w:bCs/>
          <w:sz w:val="22"/>
          <w:szCs w:val="22"/>
        </w:rPr>
      </w:pPr>
      <w:r w:rsidRPr="00D10F5C">
        <w:rPr>
          <w:bCs/>
          <w:sz w:val="22"/>
          <w:szCs w:val="22"/>
          <w:lang w:val="en-US"/>
        </w:rPr>
        <w:t>The Trigger type subfield value of 8 is used, i.e., same as the Ranging Trigger frame.</w:t>
      </w:r>
    </w:p>
    <w:p w14:paraId="5DB685B2" w14:textId="459B1A0F" w:rsidR="00D10F5C" w:rsidRPr="00D10F5C" w:rsidRDefault="006C0358" w:rsidP="00DC6E03">
      <w:pPr>
        <w:numPr>
          <w:ilvl w:val="1"/>
          <w:numId w:val="35"/>
        </w:numPr>
        <w:rPr>
          <w:bCs/>
          <w:sz w:val="22"/>
          <w:szCs w:val="22"/>
        </w:rPr>
      </w:pPr>
      <w:r>
        <w:rPr>
          <w:bCs/>
          <w:sz w:val="22"/>
          <w:szCs w:val="22"/>
          <w:lang w:val="en-US"/>
        </w:rPr>
        <w:t>Opt. 3: Need further discussion.</w:t>
      </w:r>
    </w:p>
    <w:p w14:paraId="1DF380A7" w14:textId="77777777" w:rsidR="00D10F5C" w:rsidRDefault="00D10F5C" w:rsidP="008E1515">
      <w:pPr>
        <w:rPr>
          <w:bCs/>
          <w:sz w:val="22"/>
          <w:szCs w:val="22"/>
          <w:lang w:val="en-US"/>
        </w:rPr>
      </w:pPr>
    </w:p>
    <w:p w14:paraId="644DA796" w14:textId="783E04DC" w:rsidR="00644D68" w:rsidRPr="00E64B73" w:rsidRDefault="00D10F5C"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6C0358">
        <w:rPr>
          <w:bCs/>
          <w:sz w:val="22"/>
          <w:szCs w:val="22"/>
          <w:lang w:val="en-US"/>
        </w:rPr>
        <w:t xml:space="preserve">Opt.1 </w:t>
      </w:r>
      <w:r>
        <w:rPr>
          <w:bCs/>
          <w:sz w:val="22"/>
          <w:szCs w:val="22"/>
          <w:lang w:val="en-US"/>
        </w:rPr>
        <w:t>/</w:t>
      </w:r>
      <w:r w:rsidR="006C0358">
        <w:rPr>
          <w:bCs/>
          <w:sz w:val="22"/>
          <w:szCs w:val="22"/>
          <w:lang w:val="en-US"/>
        </w:rPr>
        <w:t>Opt. 2</w:t>
      </w:r>
      <w:r>
        <w:rPr>
          <w:bCs/>
          <w:sz w:val="22"/>
          <w:szCs w:val="22"/>
          <w:lang w:val="en-US"/>
        </w:rPr>
        <w:t>/</w:t>
      </w:r>
      <w:r w:rsidR="006C0358">
        <w:rPr>
          <w:bCs/>
          <w:sz w:val="22"/>
          <w:szCs w:val="22"/>
          <w:lang w:val="en-US"/>
        </w:rPr>
        <w:t>Opt. 3/</w:t>
      </w:r>
      <w:r>
        <w:rPr>
          <w:bCs/>
          <w:sz w:val="22"/>
          <w:szCs w:val="22"/>
          <w:lang w:val="en-US"/>
        </w:rPr>
        <w:t>:</w:t>
      </w:r>
      <w:r w:rsidR="00AE0887">
        <w:rPr>
          <w:bCs/>
          <w:sz w:val="22"/>
          <w:szCs w:val="22"/>
          <w:lang w:val="en-US"/>
        </w:rPr>
        <w:t xml:space="preserve"> </w:t>
      </w:r>
      <w:r w:rsidR="00C56828">
        <w:rPr>
          <w:bCs/>
          <w:sz w:val="22"/>
          <w:szCs w:val="22"/>
          <w:lang w:val="en-US"/>
        </w:rPr>
        <w:t>1/22/22</w:t>
      </w:r>
      <w:r>
        <w:rPr>
          <w:bCs/>
          <w:sz w:val="22"/>
          <w:szCs w:val="22"/>
          <w:lang w:val="en-US"/>
        </w:rPr>
        <w:t xml:space="preserve"> </w:t>
      </w:r>
    </w:p>
    <w:p w14:paraId="7CCC5EB6" w14:textId="77777777" w:rsidR="008E1515" w:rsidRPr="006E172F" w:rsidRDefault="008E1515" w:rsidP="008E1515">
      <w:pPr>
        <w:rPr>
          <w:bCs/>
          <w:szCs w:val="22"/>
          <w:lang w:val="en-US"/>
        </w:rPr>
      </w:pPr>
    </w:p>
    <w:p w14:paraId="475A608E" w14:textId="77777777" w:rsidR="008E1515" w:rsidRDefault="008E1515" w:rsidP="00DC6E03">
      <w:pPr>
        <w:pStyle w:val="ListParagraph"/>
        <w:numPr>
          <w:ilvl w:val="0"/>
          <w:numId w:val="34"/>
        </w:numPr>
        <w:rPr>
          <w:bCs/>
          <w:szCs w:val="22"/>
          <w:lang w:val="en-US"/>
        </w:rPr>
      </w:pPr>
      <w:r>
        <w:rPr>
          <w:bCs/>
          <w:szCs w:val="22"/>
          <w:lang w:val="en-US"/>
        </w:rPr>
        <w:t>Motions:</w:t>
      </w:r>
    </w:p>
    <w:p w14:paraId="71370BEA" w14:textId="78DABDB3" w:rsidR="008E1515" w:rsidRDefault="008E1515" w:rsidP="008E1515">
      <w:pPr>
        <w:rPr>
          <w:sz w:val="22"/>
          <w:szCs w:val="22"/>
          <w:lang w:val="en-US"/>
        </w:rPr>
      </w:pPr>
    </w:p>
    <w:p w14:paraId="768C62C8" w14:textId="30DBC929" w:rsidR="00C56828" w:rsidRPr="00B46BA4" w:rsidRDefault="00C56828" w:rsidP="00B46BA4">
      <w:pPr>
        <w:rPr>
          <w:sz w:val="22"/>
          <w:szCs w:val="22"/>
          <w:lang w:val="en-US"/>
        </w:rPr>
      </w:pPr>
      <w:r w:rsidRPr="00C56828">
        <w:rPr>
          <w:b/>
          <w:bCs/>
          <w:sz w:val="22"/>
          <w:szCs w:val="22"/>
          <w:lang w:val="en-US"/>
        </w:rPr>
        <w:t xml:space="preserve">Motion 88: </w:t>
      </w:r>
      <w:r w:rsidRPr="00C56828">
        <w:rPr>
          <w:sz w:val="22"/>
          <w:szCs w:val="22"/>
          <w:lang w:val="en-US"/>
        </w:rPr>
        <w:t>Move to include the text proposed in the following document into the IEEE 802.11bf draft amendment:</w:t>
      </w:r>
    </w:p>
    <w:p w14:paraId="7AC0E622" w14:textId="77777777" w:rsidR="00C56828" w:rsidRPr="00C56828" w:rsidRDefault="00C56828" w:rsidP="00B46BA4">
      <w:pPr>
        <w:rPr>
          <w:b/>
          <w:bCs/>
          <w:sz w:val="22"/>
          <w:szCs w:val="22"/>
          <w:lang w:val="en-US"/>
        </w:rPr>
      </w:pPr>
    </w:p>
    <w:p w14:paraId="02B69C14" w14:textId="5549A80D" w:rsidR="00C56828" w:rsidRPr="00B46BA4" w:rsidRDefault="00C56828" w:rsidP="00DC6E03">
      <w:pPr>
        <w:numPr>
          <w:ilvl w:val="0"/>
          <w:numId w:val="36"/>
        </w:numPr>
        <w:rPr>
          <w:sz w:val="22"/>
          <w:szCs w:val="22"/>
        </w:rPr>
      </w:pPr>
      <w:r w:rsidRPr="00C56828">
        <w:rPr>
          <w:sz w:val="22"/>
          <w:szCs w:val="22"/>
          <w:lang w:val="en-US"/>
        </w:rPr>
        <w:t>22/0370r3</w:t>
      </w:r>
      <w:r w:rsidRPr="00C56828">
        <w:rPr>
          <w:sz w:val="22"/>
          <w:szCs w:val="22"/>
          <w:lang w:val="en-US"/>
        </w:rPr>
        <w:tab/>
        <w:t xml:space="preserve"> </w:t>
      </w:r>
      <w:r w:rsidRPr="00C56828">
        <w:rPr>
          <w:sz w:val="22"/>
          <w:szCs w:val="22"/>
          <w:lang w:val="en-US"/>
        </w:rPr>
        <w:tab/>
        <w:t>PDT-DMG-Multi-Static-Instance</w:t>
      </w:r>
    </w:p>
    <w:p w14:paraId="05C0E4C0" w14:textId="77777777" w:rsidR="00C56828" w:rsidRPr="00C56828" w:rsidRDefault="00C56828" w:rsidP="00B46BA4">
      <w:pPr>
        <w:rPr>
          <w:sz w:val="22"/>
          <w:szCs w:val="22"/>
        </w:rPr>
      </w:pPr>
    </w:p>
    <w:p w14:paraId="2A031A52" w14:textId="77777777" w:rsidR="00B46BA4" w:rsidRDefault="00C56828" w:rsidP="00B46BA4">
      <w:pPr>
        <w:rPr>
          <w:b/>
          <w:bCs/>
          <w:sz w:val="22"/>
          <w:szCs w:val="22"/>
          <w:lang w:val="en-US"/>
        </w:rPr>
      </w:pPr>
      <w:r w:rsidRPr="00C56828">
        <w:rPr>
          <w:b/>
          <w:bCs/>
          <w:sz w:val="22"/>
          <w:szCs w:val="22"/>
          <w:lang w:val="en-US"/>
        </w:rPr>
        <w:t xml:space="preserve">Move: </w:t>
      </w:r>
      <w:r w:rsidRPr="00C56828">
        <w:rPr>
          <w:sz w:val="22"/>
          <w:szCs w:val="22"/>
          <w:lang w:val="en-US"/>
        </w:rPr>
        <w:t xml:space="preserve">Assaf Kasher </w:t>
      </w:r>
      <w:r w:rsidRPr="00C56828">
        <w:rPr>
          <w:sz w:val="22"/>
          <w:szCs w:val="22"/>
          <w:lang w:val="en-US"/>
        </w:rPr>
        <w:tab/>
      </w:r>
    </w:p>
    <w:p w14:paraId="328E63D6" w14:textId="6A585BC3" w:rsidR="00C56828" w:rsidRPr="00C56828" w:rsidRDefault="00C56828" w:rsidP="00B46BA4">
      <w:pPr>
        <w:rPr>
          <w:sz w:val="22"/>
          <w:szCs w:val="22"/>
        </w:rPr>
      </w:pPr>
      <w:r w:rsidRPr="00C56828">
        <w:rPr>
          <w:b/>
          <w:bCs/>
          <w:sz w:val="22"/>
          <w:szCs w:val="22"/>
          <w:lang w:val="en-US"/>
        </w:rPr>
        <w:t>Second:</w:t>
      </w:r>
      <w:r w:rsidR="00885778">
        <w:rPr>
          <w:b/>
          <w:bCs/>
          <w:sz w:val="22"/>
          <w:szCs w:val="22"/>
          <w:lang w:val="en-US"/>
        </w:rPr>
        <w:t xml:space="preserve"> </w:t>
      </w:r>
      <w:r w:rsidR="00885778" w:rsidRPr="000A6ECD">
        <w:rPr>
          <w:sz w:val="22"/>
          <w:szCs w:val="22"/>
          <w:lang w:val="en-US"/>
        </w:rPr>
        <w:t xml:space="preserve">Solomon </w:t>
      </w:r>
      <w:proofErr w:type="spellStart"/>
      <w:r w:rsidR="00D30F6F" w:rsidRPr="000A6ECD">
        <w:rPr>
          <w:sz w:val="22"/>
          <w:szCs w:val="22"/>
          <w:lang w:val="en-US"/>
        </w:rPr>
        <w:t>Trainin</w:t>
      </w:r>
      <w:proofErr w:type="spellEnd"/>
    </w:p>
    <w:p w14:paraId="1B98E7E8" w14:textId="34411E8B" w:rsidR="00C56828" w:rsidRPr="00C56828" w:rsidRDefault="00C56828" w:rsidP="00B46BA4">
      <w:pPr>
        <w:rPr>
          <w:sz w:val="22"/>
          <w:szCs w:val="22"/>
        </w:rPr>
      </w:pPr>
    </w:p>
    <w:p w14:paraId="54056D9F" w14:textId="71A18239" w:rsidR="00C56828" w:rsidRPr="00C56828" w:rsidRDefault="00C56828" w:rsidP="00B46BA4">
      <w:pPr>
        <w:rPr>
          <w:sz w:val="22"/>
          <w:szCs w:val="22"/>
        </w:rPr>
      </w:pPr>
      <w:r w:rsidRPr="00C56828">
        <w:rPr>
          <w:b/>
          <w:bCs/>
          <w:sz w:val="22"/>
          <w:szCs w:val="22"/>
          <w:lang w:val="en-US"/>
        </w:rPr>
        <w:t>Result</w:t>
      </w:r>
      <w:r w:rsidR="00D30F6F" w:rsidRPr="007D0F08">
        <w:rPr>
          <w:b/>
          <w:bCs/>
          <w:sz w:val="22"/>
          <w:szCs w:val="22"/>
          <w:lang w:val="en-US"/>
        </w:rPr>
        <w:t xml:space="preserve">: </w:t>
      </w:r>
      <w:r w:rsidR="00D30F6F" w:rsidRPr="007D0F08">
        <w:rPr>
          <w:sz w:val="22"/>
          <w:szCs w:val="22"/>
          <w:highlight w:val="green"/>
          <w:lang w:val="en-US"/>
        </w:rPr>
        <w:t>Motion passed by unanimous consent.</w:t>
      </w:r>
      <w:r w:rsidR="00D30F6F" w:rsidRPr="007D0F08">
        <w:rPr>
          <w:sz w:val="22"/>
          <w:szCs w:val="22"/>
          <w:lang w:val="en-US"/>
        </w:rPr>
        <w:t xml:space="preserve">   </w:t>
      </w:r>
      <w:r w:rsidR="00D30F6F" w:rsidRPr="007D0F08">
        <w:rPr>
          <w:b/>
          <w:bCs/>
          <w:sz w:val="22"/>
          <w:szCs w:val="22"/>
          <w:lang w:val="en-US"/>
        </w:rPr>
        <w:t xml:space="preserve"> </w:t>
      </w:r>
    </w:p>
    <w:p w14:paraId="70AEEBAB" w14:textId="77777777" w:rsidR="00B46BA4" w:rsidRDefault="00B46BA4" w:rsidP="00C56828">
      <w:pPr>
        <w:rPr>
          <w:sz w:val="22"/>
          <w:szCs w:val="22"/>
          <w:lang w:val="en-US"/>
        </w:rPr>
      </w:pPr>
    </w:p>
    <w:p w14:paraId="6F4B4B65" w14:textId="6971ABAE" w:rsidR="00C56828" w:rsidRPr="00C56828" w:rsidRDefault="00C56828" w:rsidP="00C56828">
      <w:pPr>
        <w:rPr>
          <w:b/>
          <w:bCs/>
          <w:sz w:val="22"/>
          <w:szCs w:val="22"/>
        </w:rPr>
      </w:pPr>
      <w:proofErr w:type="gramStart"/>
      <w:r w:rsidRPr="00C56828">
        <w:rPr>
          <w:b/>
          <w:bCs/>
          <w:sz w:val="22"/>
          <w:szCs w:val="22"/>
          <w:lang w:val="en-US"/>
        </w:rPr>
        <w:t>Not</w:t>
      </w:r>
      <w:r w:rsidR="000A6ECD">
        <w:rPr>
          <w:b/>
          <w:bCs/>
          <w:sz w:val="22"/>
          <w:szCs w:val="22"/>
          <w:lang w:val="en-US"/>
        </w:rPr>
        <w:t>e</w:t>
      </w:r>
      <w:r w:rsidR="000A6ECD">
        <w:rPr>
          <w:rFonts w:ascii="MS Mincho" w:eastAsia="MS Mincho" w:hAnsi="MS Mincho" w:cs="MS Mincho"/>
          <w:b/>
          <w:bCs/>
          <w:sz w:val="22"/>
          <w:szCs w:val="22"/>
          <w:lang w:val="sv-SE"/>
        </w:rPr>
        <w:t xml:space="preserve"> :</w:t>
      </w:r>
      <w:proofErr w:type="gramEnd"/>
      <w:r w:rsidRPr="00C56828">
        <w:rPr>
          <w:rFonts w:hint="eastAsia"/>
          <w:b/>
          <w:bCs/>
          <w:sz w:val="22"/>
          <w:szCs w:val="22"/>
        </w:rPr>
        <w:t xml:space="preserve">  </w:t>
      </w:r>
    </w:p>
    <w:p w14:paraId="0B8F26F2" w14:textId="77777777" w:rsidR="00C56828" w:rsidRPr="00C56828" w:rsidRDefault="00C56828" w:rsidP="00DC6E03">
      <w:pPr>
        <w:numPr>
          <w:ilvl w:val="0"/>
          <w:numId w:val="37"/>
        </w:numPr>
        <w:rPr>
          <w:sz w:val="22"/>
          <w:szCs w:val="22"/>
        </w:rPr>
      </w:pPr>
      <w:r w:rsidRPr="00C56828">
        <w:rPr>
          <w:sz w:val="22"/>
          <w:szCs w:val="22"/>
          <w:lang w:val="en-US"/>
        </w:rPr>
        <w:t>Related document 22/0370rXX</w:t>
      </w:r>
    </w:p>
    <w:p w14:paraId="0DD5B954" w14:textId="289E0EDC" w:rsidR="00C56828" w:rsidRPr="00B92FAC" w:rsidRDefault="00C56828" w:rsidP="00DC6E03">
      <w:pPr>
        <w:numPr>
          <w:ilvl w:val="0"/>
          <w:numId w:val="37"/>
        </w:numPr>
        <w:rPr>
          <w:sz w:val="22"/>
          <w:szCs w:val="22"/>
        </w:rPr>
      </w:pPr>
      <w:r w:rsidRPr="00C56828">
        <w:rPr>
          <w:sz w:val="22"/>
          <w:szCs w:val="22"/>
          <w:lang w:val="en-US"/>
        </w:rPr>
        <w:t>SP Result:</w:t>
      </w:r>
      <w:r w:rsidR="00D30F6F">
        <w:rPr>
          <w:sz w:val="22"/>
          <w:szCs w:val="22"/>
          <w:lang w:val="en-US"/>
        </w:rPr>
        <w:t xml:space="preserve"> </w:t>
      </w:r>
      <w:r w:rsidR="00885778">
        <w:rPr>
          <w:sz w:val="22"/>
          <w:szCs w:val="22"/>
          <w:lang w:val="en-US"/>
        </w:rPr>
        <w:t>Y/N/A: 17/6/17</w:t>
      </w:r>
    </w:p>
    <w:p w14:paraId="52ACD135" w14:textId="4AE2BC70" w:rsidR="00C56828" w:rsidRDefault="00C56828" w:rsidP="00B92FAC">
      <w:pPr>
        <w:rPr>
          <w:sz w:val="22"/>
          <w:szCs w:val="22"/>
          <w:lang w:val="en-US"/>
        </w:rPr>
      </w:pPr>
    </w:p>
    <w:p w14:paraId="36CBFA5E" w14:textId="316057FB" w:rsidR="00B92FAC" w:rsidRPr="00B92FAC" w:rsidRDefault="00B92FAC" w:rsidP="00B92FAC">
      <w:pPr>
        <w:rPr>
          <w:b/>
          <w:bCs/>
          <w:sz w:val="22"/>
          <w:szCs w:val="22"/>
          <w:lang w:val="en-US"/>
        </w:rPr>
      </w:pPr>
      <w:r w:rsidRPr="00B92FAC">
        <w:rPr>
          <w:b/>
          <w:bCs/>
          <w:sz w:val="22"/>
          <w:szCs w:val="22"/>
          <w:lang w:val="en-US"/>
        </w:rPr>
        <w:t xml:space="preserve">Motion 89: </w:t>
      </w:r>
      <w:r w:rsidRPr="00B92FAC">
        <w:rPr>
          <w:sz w:val="22"/>
          <w:szCs w:val="22"/>
          <w:lang w:val="en-US"/>
        </w:rPr>
        <w:t>Move to include the text proposed in the following document into the IEEE 802.11bf draft amendment:</w:t>
      </w:r>
    </w:p>
    <w:p w14:paraId="4A50A969" w14:textId="581BFC24" w:rsidR="00B92FAC" w:rsidRPr="00B92FAC" w:rsidRDefault="00B92FAC" w:rsidP="00DC6E03">
      <w:pPr>
        <w:numPr>
          <w:ilvl w:val="0"/>
          <w:numId w:val="38"/>
        </w:numPr>
        <w:rPr>
          <w:sz w:val="22"/>
          <w:szCs w:val="22"/>
        </w:rPr>
      </w:pPr>
      <w:r w:rsidRPr="00B92FAC">
        <w:rPr>
          <w:sz w:val="22"/>
          <w:szCs w:val="22"/>
          <w:lang w:val="en-US"/>
        </w:rPr>
        <w:t xml:space="preserve">22/0524r1 </w:t>
      </w:r>
      <w:r w:rsidRPr="00B92FAC">
        <w:rPr>
          <w:sz w:val="22"/>
          <w:szCs w:val="22"/>
          <w:lang w:val="en-US"/>
        </w:rPr>
        <w:tab/>
        <w:t>Proposed Draft Text for SBP and Motion 60</w:t>
      </w:r>
    </w:p>
    <w:p w14:paraId="44A4E79D" w14:textId="77777777" w:rsidR="00B92FAC" w:rsidRPr="00B92FAC" w:rsidRDefault="00B92FAC" w:rsidP="00B92FAC">
      <w:pPr>
        <w:ind w:left="720"/>
        <w:rPr>
          <w:sz w:val="22"/>
          <w:szCs w:val="22"/>
        </w:rPr>
      </w:pPr>
    </w:p>
    <w:p w14:paraId="5CB4CA82" w14:textId="77777777" w:rsidR="00B92FAC" w:rsidRDefault="00B92FAC" w:rsidP="00B92FAC">
      <w:pPr>
        <w:rPr>
          <w:b/>
          <w:bCs/>
          <w:sz w:val="22"/>
          <w:szCs w:val="22"/>
          <w:lang w:val="en-US"/>
        </w:rPr>
      </w:pPr>
      <w:r w:rsidRPr="00B92FAC">
        <w:rPr>
          <w:b/>
          <w:bCs/>
          <w:sz w:val="22"/>
          <w:szCs w:val="22"/>
          <w:lang w:val="en-US"/>
        </w:rPr>
        <w:t xml:space="preserve">Move: </w:t>
      </w:r>
      <w:r w:rsidRPr="00B92FAC">
        <w:rPr>
          <w:sz w:val="22"/>
          <w:szCs w:val="22"/>
          <w:lang w:val="en-US"/>
        </w:rPr>
        <w:t>Claudio da Silva</w:t>
      </w:r>
      <w:r w:rsidRPr="00B92FAC">
        <w:rPr>
          <w:b/>
          <w:bCs/>
          <w:sz w:val="22"/>
          <w:szCs w:val="22"/>
          <w:lang w:val="en-US"/>
        </w:rPr>
        <w:t xml:space="preserve"> </w:t>
      </w:r>
      <w:r w:rsidRPr="00B92FAC">
        <w:rPr>
          <w:b/>
          <w:bCs/>
          <w:sz w:val="22"/>
          <w:szCs w:val="22"/>
          <w:lang w:val="en-US"/>
        </w:rPr>
        <w:tab/>
      </w:r>
      <w:r w:rsidRPr="00B92FAC">
        <w:rPr>
          <w:b/>
          <w:bCs/>
          <w:sz w:val="22"/>
          <w:szCs w:val="22"/>
          <w:lang w:val="en-US"/>
        </w:rPr>
        <w:tab/>
      </w:r>
      <w:r w:rsidRPr="00B92FAC">
        <w:rPr>
          <w:b/>
          <w:bCs/>
          <w:sz w:val="22"/>
          <w:szCs w:val="22"/>
          <w:lang w:val="en-US"/>
        </w:rPr>
        <w:tab/>
      </w:r>
    </w:p>
    <w:p w14:paraId="13800301" w14:textId="478B2865" w:rsidR="00B92FAC" w:rsidRPr="00B92FAC" w:rsidRDefault="00B92FAC" w:rsidP="00B92FAC">
      <w:pPr>
        <w:rPr>
          <w:sz w:val="22"/>
          <w:szCs w:val="22"/>
        </w:rPr>
      </w:pPr>
      <w:r w:rsidRPr="00B92FAC">
        <w:rPr>
          <w:b/>
          <w:bCs/>
          <w:sz w:val="22"/>
          <w:szCs w:val="22"/>
          <w:lang w:val="en-US"/>
        </w:rPr>
        <w:t>Second:</w:t>
      </w:r>
      <w:r>
        <w:rPr>
          <w:b/>
          <w:bCs/>
          <w:sz w:val="22"/>
          <w:szCs w:val="22"/>
          <w:lang w:val="en-US"/>
        </w:rPr>
        <w:t xml:space="preserve"> </w:t>
      </w:r>
      <w:proofErr w:type="spellStart"/>
      <w:r w:rsidRPr="00F0467B">
        <w:rPr>
          <w:sz w:val="22"/>
          <w:szCs w:val="22"/>
          <w:lang w:val="en-US"/>
        </w:rPr>
        <w:t>J</w:t>
      </w:r>
      <w:r w:rsidR="00761792" w:rsidRPr="00F0467B">
        <w:rPr>
          <w:sz w:val="22"/>
          <w:szCs w:val="22"/>
          <w:lang w:val="en-US"/>
        </w:rPr>
        <w:t>inson</w:t>
      </w:r>
      <w:proofErr w:type="spellEnd"/>
      <w:r w:rsidR="00761792" w:rsidRPr="00F0467B">
        <w:rPr>
          <w:sz w:val="22"/>
          <w:szCs w:val="22"/>
          <w:lang w:val="en-US"/>
        </w:rPr>
        <w:t xml:space="preserve"> Choi</w:t>
      </w:r>
    </w:p>
    <w:p w14:paraId="16802CFD" w14:textId="53E31374" w:rsidR="00761792" w:rsidRPr="00761792" w:rsidRDefault="00C56828" w:rsidP="00B92FAC">
      <w:pPr>
        <w:rPr>
          <w:sz w:val="22"/>
          <w:szCs w:val="22"/>
        </w:rPr>
      </w:pPr>
      <w:r w:rsidRPr="00C56828">
        <w:rPr>
          <w:b/>
          <w:bCs/>
          <w:sz w:val="22"/>
          <w:szCs w:val="22"/>
          <w:lang w:val="en-US"/>
        </w:rPr>
        <w:t>Result</w:t>
      </w:r>
      <w:r w:rsidR="00761792" w:rsidRPr="007D0F08">
        <w:rPr>
          <w:b/>
          <w:bCs/>
          <w:sz w:val="22"/>
          <w:szCs w:val="22"/>
          <w:lang w:val="en-US"/>
        </w:rPr>
        <w:t xml:space="preserve">: </w:t>
      </w:r>
      <w:r w:rsidR="00761792" w:rsidRPr="007D0F08">
        <w:rPr>
          <w:sz w:val="22"/>
          <w:szCs w:val="22"/>
          <w:highlight w:val="green"/>
          <w:lang w:val="en-US"/>
        </w:rPr>
        <w:t>Motion passed by unanimous consent.</w:t>
      </w:r>
      <w:r w:rsidR="00761792" w:rsidRPr="007D0F08">
        <w:rPr>
          <w:sz w:val="22"/>
          <w:szCs w:val="22"/>
          <w:lang w:val="en-US"/>
        </w:rPr>
        <w:t xml:space="preserve">   </w:t>
      </w:r>
      <w:r w:rsidR="00761792" w:rsidRPr="007D0F08">
        <w:rPr>
          <w:b/>
          <w:bCs/>
          <w:sz w:val="22"/>
          <w:szCs w:val="22"/>
          <w:lang w:val="en-US"/>
        </w:rPr>
        <w:t xml:space="preserve"> </w:t>
      </w:r>
    </w:p>
    <w:p w14:paraId="217D7F06" w14:textId="77777777" w:rsidR="00761792" w:rsidRDefault="00761792" w:rsidP="00B92FAC">
      <w:pPr>
        <w:rPr>
          <w:b/>
          <w:bCs/>
          <w:sz w:val="22"/>
          <w:szCs w:val="22"/>
          <w:lang w:val="en-US"/>
        </w:rPr>
      </w:pPr>
    </w:p>
    <w:p w14:paraId="425B8838" w14:textId="4E4AAA8B" w:rsidR="00B92FAC" w:rsidRPr="00B92FAC" w:rsidRDefault="00B92FAC" w:rsidP="00B92FAC">
      <w:pPr>
        <w:rPr>
          <w:b/>
          <w:bCs/>
          <w:sz w:val="22"/>
          <w:szCs w:val="22"/>
        </w:rPr>
      </w:pPr>
      <w:r w:rsidRPr="00B92FAC">
        <w:rPr>
          <w:b/>
          <w:bCs/>
          <w:sz w:val="22"/>
          <w:szCs w:val="22"/>
          <w:lang w:val="en-US"/>
        </w:rPr>
        <w:t>Note</w:t>
      </w:r>
      <w:r w:rsidRPr="00B92FAC">
        <w:rPr>
          <w:rFonts w:ascii="MS Mincho" w:eastAsia="MS Mincho" w:hAnsi="MS Mincho" w:cs="MS Mincho" w:hint="eastAsia"/>
          <w:b/>
          <w:bCs/>
          <w:sz w:val="22"/>
          <w:szCs w:val="22"/>
        </w:rPr>
        <w:t>：</w:t>
      </w:r>
      <w:r w:rsidRPr="00B92FAC">
        <w:rPr>
          <w:rFonts w:hint="eastAsia"/>
          <w:b/>
          <w:bCs/>
          <w:sz w:val="22"/>
          <w:szCs w:val="22"/>
        </w:rPr>
        <w:t xml:space="preserve">  </w:t>
      </w:r>
    </w:p>
    <w:p w14:paraId="3D2E574B" w14:textId="77777777" w:rsidR="00B92FAC" w:rsidRPr="00B92FAC" w:rsidRDefault="00B92FAC" w:rsidP="00DC6E03">
      <w:pPr>
        <w:numPr>
          <w:ilvl w:val="0"/>
          <w:numId w:val="39"/>
        </w:numPr>
        <w:rPr>
          <w:sz w:val="22"/>
          <w:szCs w:val="22"/>
        </w:rPr>
      </w:pPr>
      <w:r w:rsidRPr="00B92FAC">
        <w:rPr>
          <w:sz w:val="22"/>
          <w:szCs w:val="22"/>
          <w:lang w:val="en-US"/>
        </w:rPr>
        <w:t xml:space="preserve">Related document 22/0524r1 </w:t>
      </w:r>
    </w:p>
    <w:p w14:paraId="35D79B62" w14:textId="77777777" w:rsidR="00B92FAC" w:rsidRPr="00B92FAC" w:rsidRDefault="00B92FAC" w:rsidP="00DC6E03">
      <w:pPr>
        <w:numPr>
          <w:ilvl w:val="0"/>
          <w:numId w:val="39"/>
        </w:numPr>
        <w:rPr>
          <w:sz w:val="22"/>
          <w:szCs w:val="22"/>
        </w:rPr>
      </w:pPr>
      <w:r w:rsidRPr="00B92FAC">
        <w:rPr>
          <w:sz w:val="22"/>
          <w:szCs w:val="22"/>
          <w:lang w:val="en-US"/>
        </w:rPr>
        <w:t>SP Result: Unanimous consent</w:t>
      </w:r>
    </w:p>
    <w:p w14:paraId="7A8D6121" w14:textId="77777777" w:rsidR="00C56828" w:rsidRDefault="00C56828" w:rsidP="008E1515">
      <w:pPr>
        <w:rPr>
          <w:sz w:val="22"/>
          <w:szCs w:val="22"/>
          <w:lang w:val="en-US"/>
        </w:rPr>
      </w:pPr>
    </w:p>
    <w:p w14:paraId="7357A9F7" w14:textId="38D4FA6C" w:rsidR="001854A3" w:rsidRPr="001854A3" w:rsidRDefault="001854A3" w:rsidP="001854A3">
      <w:pPr>
        <w:rPr>
          <w:sz w:val="22"/>
          <w:szCs w:val="22"/>
          <w:lang w:val="en-US"/>
        </w:rPr>
      </w:pPr>
      <w:r w:rsidRPr="001854A3">
        <w:rPr>
          <w:b/>
          <w:bCs/>
          <w:sz w:val="22"/>
          <w:szCs w:val="22"/>
          <w:lang w:val="en-US"/>
        </w:rPr>
        <w:t>Motion 90:</w:t>
      </w:r>
      <w:r>
        <w:rPr>
          <w:b/>
          <w:bCs/>
          <w:sz w:val="22"/>
          <w:szCs w:val="22"/>
          <w:lang w:val="en-US"/>
        </w:rPr>
        <w:t xml:space="preserve"> </w:t>
      </w:r>
      <w:r w:rsidRPr="001854A3">
        <w:rPr>
          <w:sz w:val="22"/>
          <w:szCs w:val="22"/>
          <w:lang w:val="en-US"/>
        </w:rPr>
        <w:t>Move to include the text proposed in the following document into the IEEE 802.11bf draft amendment:</w:t>
      </w:r>
    </w:p>
    <w:p w14:paraId="5D97C4D1" w14:textId="77777777" w:rsidR="001854A3" w:rsidRPr="001854A3" w:rsidRDefault="001854A3" w:rsidP="001854A3">
      <w:pPr>
        <w:rPr>
          <w:b/>
          <w:bCs/>
          <w:sz w:val="22"/>
          <w:szCs w:val="22"/>
          <w:lang w:val="en-US"/>
        </w:rPr>
      </w:pPr>
    </w:p>
    <w:p w14:paraId="052061F8" w14:textId="22667FFC" w:rsidR="001854A3" w:rsidRPr="001854A3" w:rsidRDefault="001854A3" w:rsidP="00DC6E03">
      <w:pPr>
        <w:numPr>
          <w:ilvl w:val="0"/>
          <w:numId w:val="40"/>
        </w:numPr>
        <w:rPr>
          <w:sz w:val="22"/>
          <w:szCs w:val="22"/>
        </w:rPr>
      </w:pPr>
      <w:r w:rsidRPr="001854A3">
        <w:rPr>
          <w:sz w:val="22"/>
          <w:szCs w:val="22"/>
          <w:lang w:val="sv-SE"/>
        </w:rPr>
        <w:t xml:space="preserve">22/0521r1 </w:t>
      </w:r>
      <w:r w:rsidRPr="001854A3">
        <w:rPr>
          <w:sz w:val="22"/>
          <w:szCs w:val="22"/>
          <w:lang w:val="sv-SE"/>
        </w:rPr>
        <w:tab/>
      </w:r>
      <w:r w:rsidRPr="001854A3">
        <w:rPr>
          <w:sz w:val="22"/>
          <w:szCs w:val="22"/>
          <w:lang w:val="it-IT"/>
        </w:rPr>
        <w:t>PDT STA to STA Sensing</w:t>
      </w:r>
    </w:p>
    <w:p w14:paraId="5148BC44" w14:textId="77777777" w:rsidR="001854A3" w:rsidRPr="001854A3" w:rsidRDefault="001854A3" w:rsidP="001854A3">
      <w:pPr>
        <w:ind w:left="1440"/>
        <w:rPr>
          <w:sz w:val="22"/>
          <w:szCs w:val="22"/>
        </w:rPr>
      </w:pPr>
    </w:p>
    <w:p w14:paraId="25B8F19F" w14:textId="77777777" w:rsidR="001854A3" w:rsidRDefault="001854A3" w:rsidP="001854A3">
      <w:pPr>
        <w:rPr>
          <w:b/>
          <w:bCs/>
          <w:sz w:val="22"/>
          <w:szCs w:val="22"/>
          <w:lang w:val="en-US"/>
        </w:rPr>
      </w:pPr>
      <w:r w:rsidRPr="001854A3">
        <w:rPr>
          <w:b/>
          <w:bCs/>
          <w:sz w:val="22"/>
          <w:szCs w:val="22"/>
          <w:lang w:val="en-US"/>
        </w:rPr>
        <w:t xml:space="preserve">Move: </w:t>
      </w:r>
      <w:r w:rsidRPr="001854A3">
        <w:rPr>
          <w:sz w:val="22"/>
          <w:szCs w:val="22"/>
          <w:lang w:val="en-US"/>
        </w:rPr>
        <w:t>Sang Kim</w:t>
      </w:r>
      <w:r w:rsidRPr="001854A3">
        <w:rPr>
          <w:b/>
          <w:bCs/>
          <w:sz w:val="22"/>
          <w:szCs w:val="22"/>
          <w:lang w:val="en-US"/>
        </w:rPr>
        <w:t xml:space="preserve"> </w:t>
      </w:r>
      <w:r w:rsidRPr="001854A3">
        <w:rPr>
          <w:b/>
          <w:bCs/>
          <w:sz w:val="22"/>
          <w:szCs w:val="22"/>
          <w:lang w:val="en-US"/>
        </w:rPr>
        <w:tab/>
      </w:r>
    </w:p>
    <w:p w14:paraId="465B16AC" w14:textId="394615B3" w:rsidR="001854A3" w:rsidRPr="001854A3" w:rsidRDefault="001854A3" w:rsidP="001854A3">
      <w:pPr>
        <w:rPr>
          <w:sz w:val="22"/>
          <w:szCs w:val="22"/>
        </w:rPr>
      </w:pPr>
      <w:r w:rsidRPr="001854A3">
        <w:rPr>
          <w:b/>
          <w:bCs/>
          <w:sz w:val="22"/>
          <w:szCs w:val="22"/>
          <w:lang w:val="en-US"/>
        </w:rPr>
        <w:lastRenderedPageBreak/>
        <w:t>Second:</w:t>
      </w:r>
      <w:r>
        <w:rPr>
          <w:b/>
          <w:bCs/>
          <w:sz w:val="22"/>
          <w:szCs w:val="22"/>
          <w:lang w:val="en-US"/>
        </w:rPr>
        <w:t xml:space="preserve"> </w:t>
      </w:r>
      <w:r w:rsidRPr="00F0467B">
        <w:rPr>
          <w:sz w:val="22"/>
          <w:szCs w:val="22"/>
          <w:lang w:val="en-US"/>
        </w:rPr>
        <w:t>Dongguk Lim</w:t>
      </w:r>
    </w:p>
    <w:p w14:paraId="6BFD26B0" w14:textId="6D70ECA8" w:rsidR="001854A3" w:rsidRPr="001854A3" w:rsidRDefault="00C56828" w:rsidP="001854A3">
      <w:pPr>
        <w:rPr>
          <w:sz w:val="22"/>
          <w:szCs w:val="22"/>
        </w:rPr>
      </w:pPr>
      <w:r w:rsidRPr="00C56828">
        <w:rPr>
          <w:b/>
          <w:bCs/>
          <w:sz w:val="22"/>
          <w:szCs w:val="22"/>
          <w:lang w:val="en-US"/>
        </w:rPr>
        <w:t>Result</w:t>
      </w:r>
      <w:r w:rsidR="001854A3" w:rsidRPr="007D0F08">
        <w:rPr>
          <w:b/>
          <w:bCs/>
          <w:sz w:val="22"/>
          <w:szCs w:val="22"/>
          <w:lang w:val="en-US"/>
        </w:rPr>
        <w:t xml:space="preserve">: </w:t>
      </w:r>
      <w:r w:rsidR="001854A3" w:rsidRPr="007D0F08">
        <w:rPr>
          <w:sz w:val="22"/>
          <w:szCs w:val="22"/>
          <w:highlight w:val="green"/>
          <w:lang w:val="en-US"/>
        </w:rPr>
        <w:t>Motion passed by unanimous consent.</w:t>
      </w:r>
      <w:r w:rsidR="001854A3" w:rsidRPr="007D0F08">
        <w:rPr>
          <w:sz w:val="22"/>
          <w:szCs w:val="22"/>
          <w:lang w:val="en-US"/>
        </w:rPr>
        <w:t xml:space="preserve">   </w:t>
      </w:r>
      <w:r w:rsidR="001854A3" w:rsidRPr="007D0F08">
        <w:rPr>
          <w:b/>
          <w:bCs/>
          <w:sz w:val="22"/>
          <w:szCs w:val="22"/>
          <w:lang w:val="en-US"/>
        </w:rPr>
        <w:t xml:space="preserve"> </w:t>
      </w:r>
    </w:p>
    <w:p w14:paraId="59FAE69E" w14:textId="77777777" w:rsidR="001854A3" w:rsidRDefault="001854A3" w:rsidP="001854A3">
      <w:pPr>
        <w:rPr>
          <w:b/>
          <w:bCs/>
          <w:sz w:val="22"/>
          <w:szCs w:val="22"/>
          <w:lang w:val="en-US"/>
        </w:rPr>
      </w:pPr>
    </w:p>
    <w:p w14:paraId="2AF9FEB5" w14:textId="08F27F4E" w:rsidR="001854A3" w:rsidRPr="001854A3" w:rsidRDefault="001854A3" w:rsidP="000A6ECD">
      <w:pPr>
        <w:rPr>
          <w:b/>
          <w:bCs/>
          <w:sz w:val="22"/>
          <w:szCs w:val="22"/>
        </w:rPr>
      </w:pPr>
      <w:r w:rsidRPr="001854A3">
        <w:rPr>
          <w:b/>
          <w:bCs/>
          <w:sz w:val="22"/>
          <w:szCs w:val="22"/>
          <w:lang w:val="en-US"/>
        </w:rPr>
        <w:t>Note</w:t>
      </w:r>
      <w:r w:rsidRPr="001854A3">
        <w:rPr>
          <w:rFonts w:ascii="MS Mincho" w:eastAsia="MS Mincho" w:hAnsi="MS Mincho" w:cs="MS Mincho" w:hint="eastAsia"/>
          <w:b/>
          <w:bCs/>
          <w:sz w:val="22"/>
          <w:szCs w:val="22"/>
        </w:rPr>
        <w:t>：</w:t>
      </w:r>
      <w:r w:rsidRPr="001854A3">
        <w:rPr>
          <w:rFonts w:hint="eastAsia"/>
          <w:b/>
          <w:bCs/>
          <w:sz w:val="22"/>
          <w:szCs w:val="22"/>
        </w:rPr>
        <w:t xml:space="preserve">  </w:t>
      </w:r>
    </w:p>
    <w:p w14:paraId="53AD2F1C" w14:textId="77777777" w:rsidR="001854A3" w:rsidRPr="001854A3" w:rsidRDefault="001854A3" w:rsidP="00DC6E03">
      <w:pPr>
        <w:numPr>
          <w:ilvl w:val="0"/>
          <w:numId w:val="41"/>
        </w:numPr>
        <w:rPr>
          <w:sz w:val="22"/>
          <w:szCs w:val="22"/>
        </w:rPr>
      </w:pPr>
      <w:r w:rsidRPr="001854A3">
        <w:rPr>
          <w:sz w:val="22"/>
          <w:szCs w:val="22"/>
          <w:lang w:val="en-US"/>
        </w:rPr>
        <w:t xml:space="preserve">Related document 22/0521r1 </w:t>
      </w:r>
    </w:p>
    <w:p w14:paraId="35F51858" w14:textId="77777777" w:rsidR="001854A3" w:rsidRPr="001854A3" w:rsidRDefault="001854A3" w:rsidP="00DC6E03">
      <w:pPr>
        <w:numPr>
          <w:ilvl w:val="0"/>
          <w:numId w:val="41"/>
        </w:numPr>
        <w:rPr>
          <w:sz w:val="22"/>
          <w:szCs w:val="22"/>
        </w:rPr>
      </w:pPr>
      <w:r w:rsidRPr="001854A3">
        <w:rPr>
          <w:sz w:val="22"/>
          <w:szCs w:val="22"/>
          <w:lang w:val="en-US"/>
        </w:rPr>
        <w:t>SP Result: Unanimous consent</w:t>
      </w:r>
    </w:p>
    <w:p w14:paraId="3C310B11" w14:textId="09406F8C" w:rsidR="001854A3" w:rsidRDefault="001854A3" w:rsidP="00573848">
      <w:pPr>
        <w:rPr>
          <w:sz w:val="22"/>
          <w:szCs w:val="22"/>
          <w:lang w:val="en-US"/>
        </w:rPr>
      </w:pPr>
    </w:p>
    <w:p w14:paraId="16B0B62F" w14:textId="560B5D13" w:rsidR="000A6ECD" w:rsidRDefault="000A6ECD" w:rsidP="000A6ECD">
      <w:pPr>
        <w:rPr>
          <w:sz w:val="22"/>
          <w:szCs w:val="22"/>
          <w:lang w:val="en-US"/>
        </w:rPr>
      </w:pPr>
      <w:r w:rsidRPr="000A6ECD">
        <w:rPr>
          <w:b/>
          <w:bCs/>
          <w:sz w:val="22"/>
          <w:szCs w:val="22"/>
          <w:lang w:val="en-US"/>
        </w:rPr>
        <w:t>Motion 91:</w:t>
      </w:r>
      <w:r>
        <w:rPr>
          <w:sz w:val="22"/>
          <w:szCs w:val="22"/>
          <w:lang w:val="en-US"/>
        </w:rPr>
        <w:t xml:space="preserve"> </w:t>
      </w:r>
      <w:r w:rsidRPr="000A6ECD">
        <w:rPr>
          <w:sz w:val="22"/>
          <w:szCs w:val="22"/>
          <w:lang w:val="en-US"/>
        </w:rPr>
        <w:t>Move to include the text proposed in the following document into the IEEE 802.11bf draft amendment:</w:t>
      </w:r>
    </w:p>
    <w:p w14:paraId="0CFE7AFF" w14:textId="77777777" w:rsidR="000A6ECD" w:rsidRPr="000A6ECD" w:rsidRDefault="000A6ECD" w:rsidP="000A6ECD">
      <w:pPr>
        <w:rPr>
          <w:sz w:val="22"/>
          <w:szCs w:val="22"/>
          <w:lang w:val="en-US"/>
        </w:rPr>
      </w:pPr>
    </w:p>
    <w:p w14:paraId="1449E5B2" w14:textId="19C13AFE" w:rsidR="000A6ECD" w:rsidRPr="000A6ECD" w:rsidRDefault="000A6ECD" w:rsidP="00DC6E03">
      <w:pPr>
        <w:numPr>
          <w:ilvl w:val="0"/>
          <w:numId w:val="42"/>
        </w:numPr>
        <w:rPr>
          <w:sz w:val="22"/>
          <w:szCs w:val="22"/>
        </w:rPr>
      </w:pPr>
      <w:r w:rsidRPr="000A6ECD">
        <w:rPr>
          <w:sz w:val="22"/>
          <w:szCs w:val="22"/>
          <w:lang w:val="en-US"/>
        </w:rPr>
        <w:t xml:space="preserve">22/0513r2 </w:t>
      </w:r>
      <w:r w:rsidRPr="000A6ECD">
        <w:rPr>
          <w:sz w:val="22"/>
          <w:szCs w:val="22"/>
          <w:lang w:val="en-US"/>
        </w:rPr>
        <w:tab/>
        <w:t>Proposed Draft Text for MLME - Part II</w:t>
      </w:r>
    </w:p>
    <w:p w14:paraId="2500D826" w14:textId="77777777" w:rsidR="000A6ECD" w:rsidRPr="000A6ECD" w:rsidRDefault="000A6ECD" w:rsidP="000A6ECD">
      <w:pPr>
        <w:ind w:left="1440"/>
        <w:rPr>
          <w:sz w:val="22"/>
          <w:szCs w:val="22"/>
        </w:rPr>
      </w:pPr>
    </w:p>
    <w:p w14:paraId="04585D21" w14:textId="31205AF0" w:rsidR="000A6ECD" w:rsidRDefault="000A6ECD" w:rsidP="000A6ECD">
      <w:pPr>
        <w:rPr>
          <w:b/>
          <w:bCs/>
          <w:sz w:val="22"/>
          <w:szCs w:val="22"/>
          <w:lang w:val="en-US"/>
        </w:rPr>
      </w:pPr>
      <w:r w:rsidRPr="000A6ECD">
        <w:rPr>
          <w:b/>
          <w:bCs/>
          <w:sz w:val="22"/>
          <w:szCs w:val="22"/>
          <w:lang w:val="en-US"/>
        </w:rPr>
        <w:t>Move:</w:t>
      </w:r>
      <w:r w:rsidR="00F0467B">
        <w:rPr>
          <w:b/>
          <w:bCs/>
          <w:sz w:val="22"/>
          <w:szCs w:val="22"/>
          <w:lang w:val="en-US"/>
        </w:rPr>
        <w:t xml:space="preserve"> </w:t>
      </w:r>
      <w:r w:rsidR="00F0467B" w:rsidRPr="00F0467B">
        <w:rPr>
          <w:sz w:val="22"/>
          <w:szCs w:val="22"/>
          <w:lang w:val="en-US"/>
        </w:rPr>
        <w:t>Rui Du</w:t>
      </w:r>
    </w:p>
    <w:p w14:paraId="71FD8F1D" w14:textId="7A92C627" w:rsidR="000A6ECD" w:rsidRDefault="000A6ECD" w:rsidP="000A6ECD">
      <w:pPr>
        <w:rPr>
          <w:sz w:val="22"/>
          <w:szCs w:val="22"/>
          <w:lang w:val="en-US"/>
        </w:rPr>
      </w:pPr>
      <w:r w:rsidRPr="000A6ECD">
        <w:rPr>
          <w:b/>
          <w:bCs/>
          <w:sz w:val="22"/>
          <w:szCs w:val="22"/>
          <w:lang w:val="en-US"/>
        </w:rPr>
        <w:t>Second:</w:t>
      </w:r>
      <w:r w:rsidR="00F0467B">
        <w:rPr>
          <w:b/>
          <w:bCs/>
          <w:sz w:val="22"/>
          <w:szCs w:val="22"/>
          <w:lang w:val="en-US"/>
        </w:rPr>
        <w:t xml:space="preserve"> </w:t>
      </w:r>
      <w:r w:rsidR="00F0467B" w:rsidRPr="00F0467B">
        <w:rPr>
          <w:sz w:val="22"/>
          <w:szCs w:val="22"/>
          <w:lang w:val="en-US"/>
        </w:rPr>
        <w:t>Claudio da Silva</w:t>
      </w:r>
    </w:p>
    <w:p w14:paraId="119FAE8E" w14:textId="77777777" w:rsidR="00AE2F57" w:rsidRPr="001854A3" w:rsidRDefault="00C56828" w:rsidP="00AE2F57">
      <w:pPr>
        <w:rPr>
          <w:sz w:val="22"/>
          <w:szCs w:val="22"/>
        </w:rPr>
      </w:pPr>
      <w:r w:rsidRPr="00C56828">
        <w:rPr>
          <w:b/>
          <w:bCs/>
          <w:sz w:val="22"/>
          <w:szCs w:val="22"/>
          <w:lang w:val="en-US"/>
        </w:rPr>
        <w:t>Result</w:t>
      </w:r>
      <w:r w:rsidR="00AE2F57" w:rsidRPr="007D0F08">
        <w:rPr>
          <w:b/>
          <w:bCs/>
          <w:sz w:val="22"/>
          <w:szCs w:val="22"/>
          <w:lang w:val="en-US"/>
        </w:rPr>
        <w:t xml:space="preserve">: </w:t>
      </w:r>
      <w:r w:rsidR="00AE2F57" w:rsidRPr="007D0F08">
        <w:rPr>
          <w:sz w:val="22"/>
          <w:szCs w:val="22"/>
          <w:highlight w:val="green"/>
          <w:lang w:val="en-US"/>
        </w:rPr>
        <w:t>Motion passed by unanimous consent.</w:t>
      </w:r>
      <w:r w:rsidR="00AE2F57" w:rsidRPr="007D0F08">
        <w:rPr>
          <w:sz w:val="22"/>
          <w:szCs w:val="22"/>
          <w:lang w:val="en-US"/>
        </w:rPr>
        <w:t xml:space="preserve">   </w:t>
      </w:r>
      <w:r w:rsidR="00AE2F57" w:rsidRPr="007D0F08">
        <w:rPr>
          <w:b/>
          <w:bCs/>
          <w:sz w:val="22"/>
          <w:szCs w:val="22"/>
          <w:lang w:val="en-US"/>
        </w:rPr>
        <w:t xml:space="preserve"> </w:t>
      </w:r>
    </w:p>
    <w:p w14:paraId="1BFC7B97" w14:textId="77777777" w:rsidR="00F0467B" w:rsidRDefault="00F0467B" w:rsidP="000A6ECD">
      <w:pPr>
        <w:rPr>
          <w:sz w:val="22"/>
          <w:szCs w:val="22"/>
          <w:lang w:val="en-US"/>
        </w:rPr>
      </w:pPr>
    </w:p>
    <w:p w14:paraId="21279BB4" w14:textId="064EE6E4" w:rsidR="000A6ECD" w:rsidRPr="000A6ECD" w:rsidRDefault="000A6ECD" w:rsidP="000A6ECD">
      <w:pPr>
        <w:rPr>
          <w:b/>
          <w:bCs/>
          <w:sz w:val="22"/>
          <w:szCs w:val="22"/>
        </w:rPr>
      </w:pPr>
      <w:r w:rsidRPr="000A6ECD">
        <w:rPr>
          <w:b/>
          <w:bCs/>
          <w:sz w:val="22"/>
          <w:szCs w:val="22"/>
          <w:lang w:val="en-US"/>
        </w:rPr>
        <w:t>Note</w:t>
      </w:r>
      <w:r w:rsidRPr="000A6ECD">
        <w:rPr>
          <w:rFonts w:ascii="MS Mincho" w:eastAsia="MS Mincho" w:hAnsi="MS Mincho" w:cs="MS Mincho" w:hint="eastAsia"/>
          <w:b/>
          <w:bCs/>
          <w:sz w:val="22"/>
          <w:szCs w:val="22"/>
        </w:rPr>
        <w:t>：</w:t>
      </w:r>
      <w:r w:rsidRPr="000A6ECD">
        <w:rPr>
          <w:rFonts w:hint="eastAsia"/>
          <w:b/>
          <w:bCs/>
          <w:sz w:val="22"/>
          <w:szCs w:val="22"/>
        </w:rPr>
        <w:t xml:space="preserve">  </w:t>
      </w:r>
    </w:p>
    <w:p w14:paraId="46AD0510" w14:textId="77777777" w:rsidR="000A6ECD" w:rsidRPr="000A6ECD" w:rsidRDefault="000A6ECD" w:rsidP="00DC6E03">
      <w:pPr>
        <w:numPr>
          <w:ilvl w:val="0"/>
          <w:numId w:val="43"/>
        </w:numPr>
        <w:rPr>
          <w:sz w:val="22"/>
          <w:szCs w:val="22"/>
        </w:rPr>
      </w:pPr>
      <w:r w:rsidRPr="000A6ECD">
        <w:rPr>
          <w:sz w:val="22"/>
          <w:szCs w:val="22"/>
          <w:lang w:val="en-US"/>
        </w:rPr>
        <w:t xml:space="preserve">Related document 22/0513r1 </w:t>
      </w:r>
    </w:p>
    <w:p w14:paraId="76A807F5" w14:textId="77777777" w:rsidR="000A6ECD" w:rsidRPr="000A6ECD" w:rsidRDefault="000A6ECD" w:rsidP="00DC6E03">
      <w:pPr>
        <w:numPr>
          <w:ilvl w:val="0"/>
          <w:numId w:val="43"/>
        </w:numPr>
        <w:rPr>
          <w:sz w:val="22"/>
          <w:szCs w:val="22"/>
        </w:rPr>
      </w:pPr>
      <w:r w:rsidRPr="000A6ECD">
        <w:rPr>
          <w:sz w:val="22"/>
          <w:szCs w:val="22"/>
          <w:lang w:val="en-US"/>
        </w:rPr>
        <w:t>SP Result: Unanimous consent</w:t>
      </w:r>
    </w:p>
    <w:p w14:paraId="24C1C326" w14:textId="401E23A0" w:rsidR="000A6ECD" w:rsidRDefault="000A6ECD" w:rsidP="00573848">
      <w:pPr>
        <w:rPr>
          <w:sz w:val="22"/>
          <w:szCs w:val="22"/>
          <w:lang w:val="en-US"/>
        </w:rPr>
      </w:pPr>
    </w:p>
    <w:p w14:paraId="32E22943" w14:textId="4FDF1599" w:rsidR="00AE2F57" w:rsidRDefault="00F0467B" w:rsidP="00AE2F57">
      <w:pPr>
        <w:rPr>
          <w:sz w:val="22"/>
          <w:szCs w:val="22"/>
          <w:lang w:val="en-US"/>
        </w:rPr>
      </w:pPr>
      <w:r w:rsidRPr="00F0467B">
        <w:rPr>
          <w:b/>
          <w:bCs/>
          <w:sz w:val="22"/>
          <w:szCs w:val="22"/>
          <w:lang w:val="en-US"/>
        </w:rPr>
        <w:t xml:space="preserve">Motion 92: </w:t>
      </w:r>
      <w:r w:rsidR="00AE2F57">
        <w:rPr>
          <w:b/>
          <w:bCs/>
          <w:sz w:val="22"/>
          <w:szCs w:val="22"/>
          <w:lang w:val="en-US"/>
        </w:rPr>
        <w:t xml:space="preserve"> </w:t>
      </w:r>
      <w:r w:rsidR="00AE2F57" w:rsidRPr="00AE2F57">
        <w:rPr>
          <w:sz w:val="22"/>
          <w:szCs w:val="22"/>
          <w:lang w:val="en-US"/>
        </w:rPr>
        <w:t>Move to include the text proposed in the following document into the IEEE 802.11bf draft amendment:</w:t>
      </w:r>
    </w:p>
    <w:p w14:paraId="3C4C7695" w14:textId="77777777" w:rsidR="00AE2F57" w:rsidRPr="00AE2F57" w:rsidRDefault="00AE2F57" w:rsidP="00AE2F57">
      <w:pPr>
        <w:rPr>
          <w:sz w:val="22"/>
          <w:szCs w:val="22"/>
          <w:lang w:val="en-US"/>
        </w:rPr>
      </w:pPr>
    </w:p>
    <w:p w14:paraId="2955B7DF" w14:textId="5C954252" w:rsidR="00AE2F57" w:rsidRPr="00C54E80" w:rsidRDefault="00AE2F57" w:rsidP="00DC6E03">
      <w:pPr>
        <w:numPr>
          <w:ilvl w:val="0"/>
          <w:numId w:val="44"/>
        </w:numPr>
        <w:rPr>
          <w:sz w:val="22"/>
          <w:szCs w:val="22"/>
        </w:rPr>
      </w:pPr>
      <w:r w:rsidRPr="00AE2F57">
        <w:rPr>
          <w:sz w:val="22"/>
          <w:szCs w:val="22"/>
          <w:lang w:val="en-US"/>
        </w:rPr>
        <w:t xml:space="preserve">22/0132r6 </w:t>
      </w:r>
      <w:r w:rsidRPr="00AE2F57">
        <w:rPr>
          <w:sz w:val="22"/>
          <w:szCs w:val="22"/>
          <w:lang w:val="en-US"/>
        </w:rPr>
        <w:tab/>
        <w:t>PDT for DMG sensing monostatic configurations</w:t>
      </w:r>
    </w:p>
    <w:p w14:paraId="651E20D9" w14:textId="77777777" w:rsidR="00AE2F57" w:rsidRPr="00AE2F57" w:rsidRDefault="00AE2F57" w:rsidP="00AE2F57">
      <w:pPr>
        <w:ind w:left="720"/>
        <w:rPr>
          <w:b/>
          <w:bCs/>
          <w:sz w:val="22"/>
          <w:szCs w:val="22"/>
        </w:rPr>
      </w:pPr>
    </w:p>
    <w:p w14:paraId="2C4E1574" w14:textId="77777777" w:rsidR="00AE2F57" w:rsidRDefault="00AE2F57" w:rsidP="00AE2F57">
      <w:pPr>
        <w:rPr>
          <w:b/>
          <w:bCs/>
          <w:sz w:val="22"/>
          <w:szCs w:val="22"/>
          <w:lang w:val="en-US"/>
        </w:rPr>
      </w:pPr>
      <w:r w:rsidRPr="00AE2F57">
        <w:rPr>
          <w:b/>
          <w:bCs/>
          <w:sz w:val="22"/>
          <w:szCs w:val="22"/>
          <w:lang w:val="en-US"/>
        </w:rPr>
        <w:t xml:space="preserve">Move: </w:t>
      </w:r>
      <w:r w:rsidRPr="00AE2F57">
        <w:rPr>
          <w:sz w:val="22"/>
          <w:szCs w:val="22"/>
          <w:lang w:val="en-US"/>
        </w:rPr>
        <w:t>Rui Du</w:t>
      </w:r>
      <w:r w:rsidRPr="00AE2F57">
        <w:rPr>
          <w:sz w:val="22"/>
          <w:szCs w:val="22"/>
          <w:lang w:val="en-US"/>
        </w:rPr>
        <w:tab/>
      </w:r>
    </w:p>
    <w:p w14:paraId="587BB942" w14:textId="6F183086" w:rsidR="00AE2F57" w:rsidRDefault="00AE2F57" w:rsidP="00AE2F57">
      <w:pPr>
        <w:rPr>
          <w:sz w:val="22"/>
          <w:szCs w:val="22"/>
          <w:lang w:val="en-US"/>
        </w:rPr>
      </w:pPr>
      <w:r w:rsidRPr="00AE2F57">
        <w:rPr>
          <w:b/>
          <w:bCs/>
          <w:sz w:val="22"/>
          <w:szCs w:val="22"/>
          <w:lang w:val="en-US"/>
        </w:rPr>
        <w:t>Second:</w:t>
      </w:r>
      <w:r w:rsidR="007B7295">
        <w:rPr>
          <w:b/>
          <w:bCs/>
          <w:sz w:val="22"/>
          <w:szCs w:val="22"/>
          <w:lang w:val="en-US"/>
        </w:rPr>
        <w:t xml:space="preserve"> </w:t>
      </w:r>
      <w:r w:rsidR="003F2676" w:rsidRPr="003F2676">
        <w:rPr>
          <w:sz w:val="22"/>
          <w:szCs w:val="22"/>
          <w:lang w:val="en-US"/>
        </w:rPr>
        <w:t>Yan Xin</w:t>
      </w:r>
    </w:p>
    <w:p w14:paraId="4314953C" w14:textId="77777777" w:rsidR="003F2676" w:rsidRPr="001854A3" w:rsidRDefault="00C56828" w:rsidP="003F2676">
      <w:pPr>
        <w:rPr>
          <w:sz w:val="22"/>
          <w:szCs w:val="22"/>
        </w:rPr>
      </w:pPr>
      <w:r w:rsidRPr="00C56828">
        <w:rPr>
          <w:b/>
          <w:bCs/>
          <w:sz w:val="22"/>
          <w:szCs w:val="22"/>
          <w:lang w:val="en-US"/>
        </w:rPr>
        <w:t>Result</w:t>
      </w:r>
      <w:r w:rsidR="003F2676" w:rsidRPr="007D0F08">
        <w:rPr>
          <w:b/>
          <w:bCs/>
          <w:sz w:val="22"/>
          <w:szCs w:val="22"/>
          <w:lang w:val="en-US"/>
        </w:rPr>
        <w:t xml:space="preserve">: </w:t>
      </w:r>
      <w:r w:rsidR="003F2676" w:rsidRPr="007D0F08">
        <w:rPr>
          <w:sz w:val="22"/>
          <w:szCs w:val="22"/>
          <w:highlight w:val="green"/>
          <w:lang w:val="en-US"/>
        </w:rPr>
        <w:t>Motion passed by unanimous consent.</w:t>
      </w:r>
      <w:r w:rsidR="003F2676" w:rsidRPr="007D0F08">
        <w:rPr>
          <w:sz w:val="22"/>
          <w:szCs w:val="22"/>
          <w:lang w:val="en-US"/>
        </w:rPr>
        <w:t xml:space="preserve">   </w:t>
      </w:r>
      <w:r w:rsidR="003F2676" w:rsidRPr="007D0F08">
        <w:rPr>
          <w:b/>
          <w:bCs/>
          <w:sz w:val="22"/>
          <w:szCs w:val="22"/>
          <w:lang w:val="en-US"/>
        </w:rPr>
        <w:t xml:space="preserve"> </w:t>
      </w:r>
    </w:p>
    <w:p w14:paraId="34108C4D" w14:textId="77777777" w:rsidR="00C54E80" w:rsidRDefault="00C54E80" w:rsidP="00AE2F57">
      <w:pPr>
        <w:rPr>
          <w:b/>
          <w:bCs/>
          <w:sz w:val="22"/>
          <w:szCs w:val="22"/>
          <w:lang w:val="en-US"/>
        </w:rPr>
      </w:pPr>
    </w:p>
    <w:p w14:paraId="74ECB903" w14:textId="299AD600" w:rsidR="00AE2F57" w:rsidRPr="00AE2F57" w:rsidRDefault="00AE2F57" w:rsidP="00AE2F57">
      <w:pPr>
        <w:rPr>
          <w:b/>
          <w:bCs/>
          <w:sz w:val="22"/>
          <w:szCs w:val="22"/>
        </w:rPr>
      </w:pPr>
      <w:r w:rsidRPr="00AE2F57">
        <w:rPr>
          <w:b/>
          <w:bCs/>
          <w:sz w:val="22"/>
          <w:szCs w:val="22"/>
          <w:lang w:val="en-US"/>
        </w:rPr>
        <w:t>Note</w:t>
      </w:r>
      <w:r w:rsidRPr="00AE2F57">
        <w:rPr>
          <w:rFonts w:ascii="MS Mincho" w:eastAsia="MS Mincho" w:hAnsi="MS Mincho" w:cs="MS Mincho" w:hint="eastAsia"/>
          <w:b/>
          <w:bCs/>
          <w:sz w:val="22"/>
          <w:szCs w:val="22"/>
        </w:rPr>
        <w:t>：</w:t>
      </w:r>
      <w:r w:rsidRPr="00AE2F57">
        <w:rPr>
          <w:rFonts w:hint="eastAsia"/>
          <w:b/>
          <w:bCs/>
          <w:sz w:val="22"/>
          <w:szCs w:val="22"/>
        </w:rPr>
        <w:t xml:space="preserve">  </w:t>
      </w:r>
    </w:p>
    <w:p w14:paraId="05D5AA23" w14:textId="77777777" w:rsidR="00AE2F57" w:rsidRPr="00AE2F57" w:rsidRDefault="00AE2F57" w:rsidP="00DC6E03">
      <w:pPr>
        <w:numPr>
          <w:ilvl w:val="0"/>
          <w:numId w:val="45"/>
        </w:numPr>
        <w:rPr>
          <w:sz w:val="22"/>
          <w:szCs w:val="22"/>
        </w:rPr>
      </w:pPr>
      <w:r w:rsidRPr="00AE2F57">
        <w:rPr>
          <w:sz w:val="22"/>
          <w:szCs w:val="22"/>
          <w:lang w:val="en-US"/>
        </w:rPr>
        <w:t xml:space="preserve">Related document 22/0132r6 </w:t>
      </w:r>
    </w:p>
    <w:p w14:paraId="70ECB6CF" w14:textId="77777777" w:rsidR="00AE2F57" w:rsidRPr="00AE2F57" w:rsidRDefault="00AE2F57" w:rsidP="00DC6E03">
      <w:pPr>
        <w:numPr>
          <w:ilvl w:val="0"/>
          <w:numId w:val="45"/>
        </w:numPr>
        <w:rPr>
          <w:sz w:val="22"/>
          <w:szCs w:val="22"/>
        </w:rPr>
      </w:pPr>
      <w:r w:rsidRPr="00AE2F57">
        <w:rPr>
          <w:sz w:val="22"/>
          <w:szCs w:val="22"/>
          <w:lang w:val="en-US"/>
        </w:rPr>
        <w:t>SP Result: Unanimous consent</w:t>
      </w:r>
    </w:p>
    <w:p w14:paraId="161AE1D6" w14:textId="79E338B1" w:rsidR="00AE2F57" w:rsidRDefault="00AE2F57" w:rsidP="00573848">
      <w:pPr>
        <w:rPr>
          <w:b/>
          <w:bCs/>
          <w:sz w:val="22"/>
          <w:szCs w:val="22"/>
          <w:lang w:val="en-US"/>
        </w:rPr>
      </w:pPr>
    </w:p>
    <w:p w14:paraId="309DE209" w14:textId="7302E5F0" w:rsidR="007B7295" w:rsidRPr="007B7295" w:rsidRDefault="00C54E80" w:rsidP="007B7295">
      <w:pPr>
        <w:rPr>
          <w:sz w:val="22"/>
          <w:szCs w:val="22"/>
          <w:lang w:val="en-US"/>
        </w:rPr>
      </w:pPr>
      <w:r>
        <w:rPr>
          <w:b/>
          <w:bCs/>
          <w:sz w:val="22"/>
          <w:szCs w:val="22"/>
          <w:lang w:val="en-US"/>
        </w:rPr>
        <w:t xml:space="preserve">Motion </w:t>
      </w:r>
      <w:r w:rsidR="007B7295">
        <w:rPr>
          <w:b/>
          <w:bCs/>
          <w:sz w:val="22"/>
          <w:szCs w:val="22"/>
          <w:lang w:val="en-US"/>
        </w:rPr>
        <w:t xml:space="preserve">93:  </w:t>
      </w:r>
      <w:r w:rsidR="007B7295" w:rsidRPr="007B7295">
        <w:rPr>
          <w:sz w:val="22"/>
          <w:szCs w:val="22"/>
          <w:lang w:val="en-US"/>
        </w:rPr>
        <w:t>Move to include the text proposed in the following document into the IEEE 802.11bf draft amendment:</w:t>
      </w:r>
    </w:p>
    <w:p w14:paraId="513C15A8" w14:textId="77777777" w:rsidR="007B7295" w:rsidRPr="007B7295" w:rsidRDefault="007B7295" w:rsidP="007B7295">
      <w:pPr>
        <w:rPr>
          <w:b/>
          <w:bCs/>
          <w:sz w:val="22"/>
          <w:szCs w:val="22"/>
          <w:lang w:val="en-US"/>
        </w:rPr>
      </w:pPr>
    </w:p>
    <w:p w14:paraId="33F53A3A" w14:textId="0917B669" w:rsidR="007B7295" w:rsidRPr="007B7295" w:rsidRDefault="007B7295" w:rsidP="00DC6E03">
      <w:pPr>
        <w:numPr>
          <w:ilvl w:val="0"/>
          <w:numId w:val="46"/>
        </w:numPr>
        <w:rPr>
          <w:sz w:val="22"/>
          <w:szCs w:val="22"/>
        </w:rPr>
      </w:pPr>
      <w:r w:rsidRPr="007B7295">
        <w:rPr>
          <w:sz w:val="22"/>
          <w:szCs w:val="22"/>
          <w:lang w:val="en-US"/>
        </w:rPr>
        <w:t xml:space="preserve">22/0555r1 </w:t>
      </w:r>
      <w:r w:rsidRPr="007B7295">
        <w:rPr>
          <w:sz w:val="22"/>
          <w:szCs w:val="22"/>
          <w:lang w:val="en-US"/>
        </w:rPr>
        <w:tab/>
        <w:t>Proposed Draft Text for SBP Procedure Enhancement</w:t>
      </w:r>
    </w:p>
    <w:p w14:paraId="6DBD8E98" w14:textId="77777777" w:rsidR="007B7295" w:rsidRPr="007B7295" w:rsidRDefault="007B7295" w:rsidP="007B7295">
      <w:pPr>
        <w:rPr>
          <w:b/>
          <w:bCs/>
          <w:sz w:val="22"/>
          <w:szCs w:val="22"/>
        </w:rPr>
      </w:pPr>
    </w:p>
    <w:p w14:paraId="4F6B825E" w14:textId="77777777" w:rsidR="007B7295" w:rsidRDefault="007B7295" w:rsidP="007B7295">
      <w:pPr>
        <w:rPr>
          <w:b/>
          <w:bCs/>
          <w:sz w:val="22"/>
          <w:szCs w:val="22"/>
          <w:lang w:val="en-US"/>
        </w:rPr>
      </w:pPr>
      <w:r w:rsidRPr="007B7295">
        <w:rPr>
          <w:b/>
          <w:bCs/>
          <w:sz w:val="22"/>
          <w:szCs w:val="22"/>
          <w:lang w:val="en-US"/>
        </w:rPr>
        <w:t xml:space="preserve">Move: </w:t>
      </w:r>
      <w:r w:rsidRPr="007B7295">
        <w:rPr>
          <w:sz w:val="22"/>
          <w:szCs w:val="22"/>
          <w:lang w:val="en-US"/>
        </w:rPr>
        <w:t>Enrico Rantala</w:t>
      </w:r>
      <w:r w:rsidRPr="007B7295">
        <w:rPr>
          <w:b/>
          <w:bCs/>
          <w:sz w:val="22"/>
          <w:szCs w:val="22"/>
          <w:lang w:val="en-US"/>
        </w:rPr>
        <w:t xml:space="preserve"> </w:t>
      </w:r>
      <w:r w:rsidRPr="007B7295">
        <w:rPr>
          <w:b/>
          <w:bCs/>
          <w:sz w:val="22"/>
          <w:szCs w:val="22"/>
          <w:lang w:val="en-US"/>
        </w:rPr>
        <w:tab/>
      </w:r>
      <w:r w:rsidRPr="007B7295">
        <w:rPr>
          <w:b/>
          <w:bCs/>
          <w:sz w:val="22"/>
          <w:szCs w:val="22"/>
          <w:lang w:val="en-US"/>
        </w:rPr>
        <w:tab/>
      </w:r>
    </w:p>
    <w:p w14:paraId="61C79D6F" w14:textId="7C0EC173" w:rsidR="007B7295" w:rsidRDefault="007B7295" w:rsidP="007B7295">
      <w:pPr>
        <w:rPr>
          <w:sz w:val="22"/>
          <w:szCs w:val="22"/>
          <w:lang w:val="en-US"/>
        </w:rPr>
      </w:pPr>
      <w:r w:rsidRPr="007B7295">
        <w:rPr>
          <w:b/>
          <w:bCs/>
          <w:sz w:val="22"/>
          <w:szCs w:val="22"/>
          <w:lang w:val="en-US"/>
        </w:rPr>
        <w:t>Second:</w:t>
      </w:r>
      <w:r w:rsidR="00376F06">
        <w:rPr>
          <w:b/>
          <w:bCs/>
          <w:sz w:val="22"/>
          <w:szCs w:val="22"/>
          <w:lang w:val="en-US"/>
        </w:rPr>
        <w:t xml:space="preserve"> </w:t>
      </w:r>
      <w:r w:rsidR="00376F06" w:rsidRPr="00376F06">
        <w:rPr>
          <w:sz w:val="22"/>
          <w:szCs w:val="22"/>
          <w:lang w:val="en-US"/>
        </w:rPr>
        <w:t>Sang Kim</w:t>
      </w:r>
    </w:p>
    <w:p w14:paraId="3CB1EA8D" w14:textId="77777777" w:rsidR="00376F06" w:rsidRPr="001854A3" w:rsidRDefault="00C56828" w:rsidP="00376F06">
      <w:pPr>
        <w:rPr>
          <w:sz w:val="22"/>
          <w:szCs w:val="22"/>
        </w:rPr>
      </w:pPr>
      <w:r w:rsidRPr="00C56828">
        <w:rPr>
          <w:b/>
          <w:bCs/>
          <w:sz w:val="22"/>
          <w:szCs w:val="22"/>
          <w:lang w:val="en-US"/>
        </w:rPr>
        <w:t>Result</w:t>
      </w:r>
      <w:r w:rsidR="00376F06" w:rsidRPr="007D0F08">
        <w:rPr>
          <w:b/>
          <w:bCs/>
          <w:sz w:val="22"/>
          <w:szCs w:val="22"/>
          <w:lang w:val="en-US"/>
        </w:rPr>
        <w:t xml:space="preserve">: </w:t>
      </w:r>
      <w:r w:rsidR="00376F06" w:rsidRPr="007D0F08">
        <w:rPr>
          <w:sz w:val="22"/>
          <w:szCs w:val="22"/>
          <w:highlight w:val="green"/>
          <w:lang w:val="en-US"/>
        </w:rPr>
        <w:t>Motion passed by unanimous consent.</w:t>
      </w:r>
      <w:r w:rsidR="00376F06" w:rsidRPr="007D0F08">
        <w:rPr>
          <w:sz w:val="22"/>
          <w:szCs w:val="22"/>
          <w:lang w:val="en-US"/>
        </w:rPr>
        <w:t xml:space="preserve">   </w:t>
      </w:r>
      <w:r w:rsidR="00376F06" w:rsidRPr="007D0F08">
        <w:rPr>
          <w:b/>
          <w:bCs/>
          <w:sz w:val="22"/>
          <w:szCs w:val="22"/>
          <w:lang w:val="en-US"/>
        </w:rPr>
        <w:t xml:space="preserve"> </w:t>
      </w:r>
    </w:p>
    <w:p w14:paraId="5D2056E1" w14:textId="77777777" w:rsidR="007B7295" w:rsidRPr="007B7295" w:rsidRDefault="007B7295" w:rsidP="007B7295">
      <w:pPr>
        <w:rPr>
          <w:sz w:val="22"/>
          <w:szCs w:val="22"/>
        </w:rPr>
      </w:pPr>
    </w:p>
    <w:p w14:paraId="08CA8593" w14:textId="77777777" w:rsidR="007B7295" w:rsidRPr="007B7295" w:rsidRDefault="007B7295" w:rsidP="007B7295">
      <w:pPr>
        <w:rPr>
          <w:b/>
          <w:bCs/>
          <w:sz w:val="22"/>
          <w:szCs w:val="22"/>
        </w:rPr>
      </w:pPr>
      <w:r w:rsidRPr="007B7295">
        <w:rPr>
          <w:b/>
          <w:bCs/>
          <w:sz w:val="22"/>
          <w:szCs w:val="22"/>
          <w:lang w:val="en-US"/>
        </w:rPr>
        <w:t>Note</w:t>
      </w:r>
      <w:r w:rsidRPr="007B7295">
        <w:rPr>
          <w:rFonts w:ascii="MS Mincho" w:eastAsia="MS Mincho" w:hAnsi="MS Mincho" w:cs="MS Mincho" w:hint="eastAsia"/>
          <w:b/>
          <w:bCs/>
          <w:sz w:val="22"/>
          <w:szCs w:val="22"/>
        </w:rPr>
        <w:t>：</w:t>
      </w:r>
      <w:r w:rsidRPr="007B7295">
        <w:rPr>
          <w:rFonts w:hint="eastAsia"/>
          <w:b/>
          <w:bCs/>
          <w:sz w:val="22"/>
          <w:szCs w:val="22"/>
        </w:rPr>
        <w:t xml:space="preserve">  </w:t>
      </w:r>
    </w:p>
    <w:p w14:paraId="5C730B81" w14:textId="1CCFE757" w:rsidR="007B7295" w:rsidRPr="007B7295" w:rsidRDefault="007B7295" w:rsidP="00376F06">
      <w:pPr>
        <w:rPr>
          <w:b/>
          <w:bCs/>
          <w:sz w:val="22"/>
          <w:szCs w:val="22"/>
        </w:rPr>
      </w:pPr>
    </w:p>
    <w:p w14:paraId="448D290F" w14:textId="77777777" w:rsidR="007B7295" w:rsidRPr="007B7295" w:rsidRDefault="007B7295" w:rsidP="00DC6E03">
      <w:pPr>
        <w:numPr>
          <w:ilvl w:val="0"/>
          <w:numId w:val="47"/>
        </w:numPr>
        <w:rPr>
          <w:sz w:val="22"/>
          <w:szCs w:val="22"/>
        </w:rPr>
      </w:pPr>
      <w:r w:rsidRPr="007B7295">
        <w:rPr>
          <w:sz w:val="22"/>
          <w:szCs w:val="22"/>
          <w:lang w:val="en-US"/>
        </w:rPr>
        <w:t xml:space="preserve">Related document 22/0555r1 </w:t>
      </w:r>
    </w:p>
    <w:p w14:paraId="766CEC14" w14:textId="77777777" w:rsidR="007B7295" w:rsidRPr="007B7295" w:rsidRDefault="007B7295" w:rsidP="00DC6E03">
      <w:pPr>
        <w:numPr>
          <w:ilvl w:val="0"/>
          <w:numId w:val="47"/>
        </w:numPr>
        <w:rPr>
          <w:b/>
          <w:bCs/>
          <w:sz w:val="22"/>
          <w:szCs w:val="22"/>
        </w:rPr>
      </w:pPr>
      <w:r w:rsidRPr="007B7295">
        <w:rPr>
          <w:sz w:val="22"/>
          <w:szCs w:val="22"/>
          <w:lang w:val="en-US"/>
        </w:rPr>
        <w:t>SP Result: Unanimous consent</w:t>
      </w:r>
    </w:p>
    <w:p w14:paraId="39A120E7" w14:textId="633261B3" w:rsidR="007B7295" w:rsidRDefault="007B7295" w:rsidP="00573848">
      <w:pPr>
        <w:rPr>
          <w:b/>
          <w:bCs/>
          <w:sz w:val="22"/>
          <w:szCs w:val="22"/>
          <w:lang w:val="en-US"/>
        </w:rPr>
      </w:pPr>
    </w:p>
    <w:p w14:paraId="6D42B5F2" w14:textId="1157738B" w:rsidR="00376F06" w:rsidRPr="00376F06" w:rsidRDefault="003F2676" w:rsidP="00376F06">
      <w:pPr>
        <w:rPr>
          <w:sz w:val="22"/>
          <w:szCs w:val="22"/>
          <w:lang w:val="en-US"/>
        </w:rPr>
      </w:pPr>
      <w:r>
        <w:rPr>
          <w:b/>
          <w:bCs/>
          <w:sz w:val="22"/>
          <w:szCs w:val="22"/>
          <w:lang w:val="en-US"/>
        </w:rPr>
        <w:t xml:space="preserve">Motion </w:t>
      </w:r>
      <w:r w:rsidR="00376F06">
        <w:rPr>
          <w:b/>
          <w:bCs/>
          <w:sz w:val="22"/>
          <w:szCs w:val="22"/>
          <w:lang w:val="en-US"/>
        </w:rPr>
        <w:t xml:space="preserve">94: </w:t>
      </w:r>
      <w:r w:rsidR="00376F06" w:rsidRPr="00376F06">
        <w:rPr>
          <w:sz w:val="22"/>
          <w:szCs w:val="22"/>
          <w:lang w:val="en-US"/>
        </w:rPr>
        <w:t>Move to include the text proposed in the following document into the IEEE 802.11bf draft amendment:</w:t>
      </w:r>
      <w:r w:rsidR="00CB0F88">
        <w:rPr>
          <w:sz w:val="22"/>
          <w:szCs w:val="22"/>
          <w:lang w:val="en-US"/>
        </w:rPr>
        <w:t xml:space="preserve"> (Assaf requests </w:t>
      </w:r>
      <w:r w:rsidR="002F63AE">
        <w:rPr>
          <w:sz w:val="22"/>
          <w:szCs w:val="22"/>
          <w:lang w:val="en-US"/>
        </w:rPr>
        <w:t>the counting to be recorded)</w:t>
      </w:r>
    </w:p>
    <w:p w14:paraId="6AC2338F" w14:textId="77777777" w:rsidR="00376F06" w:rsidRPr="00376F06" w:rsidRDefault="00376F06" w:rsidP="00376F06">
      <w:pPr>
        <w:rPr>
          <w:sz w:val="22"/>
          <w:szCs w:val="22"/>
          <w:lang w:val="en-US"/>
        </w:rPr>
      </w:pPr>
    </w:p>
    <w:p w14:paraId="334AEAE4" w14:textId="5822E775" w:rsidR="00376F06" w:rsidRPr="00376F06" w:rsidRDefault="00376F06" w:rsidP="00DC6E03">
      <w:pPr>
        <w:numPr>
          <w:ilvl w:val="0"/>
          <w:numId w:val="48"/>
        </w:numPr>
        <w:rPr>
          <w:b/>
          <w:bCs/>
          <w:sz w:val="22"/>
          <w:szCs w:val="22"/>
        </w:rPr>
      </w:pPr>
      <w:r w:rsidRPr="00376F06">
        <w:rPr>
          <w:b/>
          <w:bCs/>
          <w:sz w:val="22"/>
          <w:szCs w:val="22"/>
          <w:lang w:val="en-US"/>
        </w:rPr>
        <w:t>22/0464r</w:t>
      </w:r>
      <w:r w:rsidR="009C73E3">
        <w:rPr>
          <w:b/>
          <w:bCs/>
          <w:sz w:val="22"/>
          <w:szCs w:val="22"/>
          <w:lang w:val="en-US"/>
        </w:rPr>
        <w:t>2</w:t>
      </w:r>
      <w:r w:rsidRPr="00376F06">
        <w:rPr>
          <w:b/>
          <w:bCs/>
          <w:sz w:val="22"/>
          <w:szCs w:val="22"/>
          <w:lang w:val="en-US"/>
        </w:rPr>
        <w:tab/>
        <w:t>PDT EDMG Multi-Static PPDU structure</w:t>
      </w:r>
    </w:p>
    <w:p w14:paraId="20070859" w14:textId="77777777" w:rsidR="00D100DE" w:rsidRDefault="00376F06" w:rsidP="00D100DE">
      <w:pPr>
        <w:rPr>
          <w:b/>
          <w:bCs/>
          <w:sz w:val="22"/>
          <w:szCs w:val="22"/>
          <w:lang w:val="en-US"/>
        </w:rPr>
      </w:pPr>
      <w:r w:rsidRPr="00376F06">
        <w:rPr>
          <w:b/>
          <w:bCs/>
          <w:sz w:val="22"/>
          <w:szCs w:val="22"/>
          <w:lang w:val="en-US"/>
        </w:rPr>
        <w:lastRenderedPageBreak/>
        <w:t xml:space="preserve">Move: </w:t>
      </w:r>
      <w:r w:rsidRPr="00376F06">
        <w:rPr>
          <w:sz w:val="22"/>
          <w:szCs w:val="22"/>
          <w:lang w:val="en-US"/>
        </w:rPr>
        <w:t>Assaf Kasher</w:t>
      </w:r>
      <w:r w:rsidRPr="00376F06">
        <w:rPr>
          <w:b/>
          <w:bCs/>
          <w:sz w:val="22"/>
          <w:szCs w:val="22"/>
          <w:lang w:val="en-US"/>
        </w:rPr>
        <w:tab/>
      </w:r>
      <w:r w:rsidRPr="00376F06">
        <w:rPr>
          <w:b/>
          <w:bCs/>
          <w:sz w:val="22"/>
          <w:szCs w:val="22"/>
          <w:lang w:val="en-US"/>
        </w:rPr>
        <w:tab/>
      </w:r>
      <w:r w:rsidRPr="00376F06">
        <w:rPr>
          <w:b/>
          <w:bCs/>
          <w:sz w:val="22"/>
          <w:szCs w:val="22"/>
          <w:lang w:val="en-US"/>
        </w:rPr>
        <w:tab/>
      </w:r>
    </w:p>
    <w:p w14:paraId="5C220EE8" w14:textId="145E013B" w:rsidR="00376F06" w:rsidRPr="00376F06" w:rsidRDefault="00376F06" w:rsidP="00D100DE">
      <w:pPr>
        <w:rPr>
          <w:sz w:val="22"/>
          <w:szCs w:val="22"/>
        </w:rPr>
      </w:pPr>
      <w:r w:rsidRPr="00376F06">
        <w:rPr>
          <w:b/>
          <w:bCs/>
          <w:sz w:val="22"/>
          <w:szCs w:val="22"/>
          <w:lang w:val="en-US"/>
        </w:rPr>
        <w:t>Second:</w:t>
      </w:r>
      <w:r w:rsidR="002F63AE">
        <w:rPr>
          <w:b/>
          <w:bCs/>
          <w:sz w:val="22"/>
          <w:szCs w:val="22"/>
          <w:lang w:val="en-US"/>
        </w:rPr>
        <w:t xml:space="preserve"> </w:t>
      </w:r>
      <w:r w:rsidR="00A627C2" w:rsidRPr="001E2FCE">
        <w:rPr>
          <w:sz w:val="22"/>
          <w:szCs w:val="22"/>
          <w:lang w:val="en-US"/>
        </w:rPr>
        <w:t xml:space="preserve">Solomon </w:t>
      </w:r>
      <w:proofErr w:type="spellStart"/>
      <w:r w:rsidR="00A627C2" w:rsidRPr="001E2FCE">
        <w:rPr>
          <w:sz w:val="22"/>
          <w:szCs w:val="22"/>
          <w:lang w:val="en-US"/>
        </w:rPr>
        <w:t>Trainin</w:t>
      </w:r>
      <w:proofErr w:type="spellEnd"/>
    </w:p>
    <w:p w14:paraId="21A2D192" w14:textId="6CA7CBF4" w:rsidR="00376F06" w:rsidRPr="00376F06" w:rsidRDefault="00376F06" w:rsidP="0056044D">
      <w:pPr>
        <w:rPr>
          <w:b/>
          <w:bCs/>
          <w:sz w:val="22"/>
          <w:szCs w:val="22"/>
        </w:rPr>
      </w:pPr>
      <w:r w:rsidRPr="00376F06">
        <w:rPr>
          <w:b/>
          <w:bCs/>
          <w:sz w:val="22"/>
          <w:szCs w:val="22"/>
          <w:lang w:val="en-US"/>
        </w:rPr>
        <w:t xml:space="preserve">Preliminary Result: </w:t>
      </w:r>
      <w:r w:rsidRPr="00376F06">
        <w:rPr>
          <w:sz w:val="22"/>
          <w:szCs w:val="22"/>
          <w:lang w:val="en-US"/>
        </w:rPr>
        <w:t>Y/N/A</w:t>
      </w:r>
      <w:r w:rsidR="00EC3117" w:rsidRPr="00EC3117">
        <w:rPr>
          <w:sz w:val="22"/>
          <w:szCs w:val="22"/>
          <w:lang w:val="en-US"/>
        </w:rPr>
        <w:t>:</w:t>
      </w:r>
      <w:r w:rsidR="00EC3117">
        <w:rPr>
          <w:b/>
          <w:bCs/>
          <w:sz w:val="22"/>
          <w:szCs w:val="22"/>
          <w:lang w:val="en-US"/>
        </w:rPr>
        <w:t xml:space="preserve"> </w:t>
      </w:r>
      <w:r w:rsidR="001E2FCE" w:rsidRPr="005A67A9">
        <w:rPr>
          <w:sz w:val="22"/>
          <w:szCs w:val="22"/>
          <w:lang w:val="en-US"/>
        </w:rPr>
        <w:t>12/7/21</w:t>
      </w:r>
    </w:p>
    <w:p w14:paraId="7E4E881B" w14:textId="1C4B6100" w:rsidR="00376F06" w:rsidRPr="002924FB" w:rsidRDefault="00376F06" w:rsidP="0056044D">
      <w:pPr>
        <w:rPr>
          <w:b/>
          <w:bCs/>
          <w:sz w:val="22"/>
          <w:szCs w:val="22"/>
        </w:rPr>
      </w:pPr>
      <w:r w:rsidRPr="00376F06">
        <w:rPr>
          <w:b/>
          <w:bCs/>
          <w:sz w:val="22"/>
          <w:szCs w:val="22"/>
          <w:lang w:val="en-US"/>
        </w:rPr>
        <w:t xml:space="preserve">Result*: </w:t>
      </w:r>
      <w:r w:rsidR="002924FB" w:rsidRPr="005A67A9">
        <w:rPr>
          <w:sz w:val="22"/>
          <w:szCs w:val="22"/>
          <w:lang w:val="en-US"/>
        </w:rPr>
        <w:t>12/7/21</w:t>
      </w:r>
    </w:p>
    <w:p w14:paraId="1EA58D31" w14:textId="77777777" w:rsidR="00376F06" w:rsidRPr="00376F06" w:rsidRDefault="00376F06" w:rsidP="0056044D">
      <w:pPr>
        <w:rPr>
          <w:b/>
          <w:bCs/>
          <w:sz w:val="22"/>
          <w:szCs w:val="22"/>
        </w:rPr>
      </w:pPr>
    </w:p>
    <w:p w14:paraId="25C86B3F" w14:textId="77777777" w:rsidR="00376F06" w:rsidRPr="00376F06" w:rsidRDefault="00376F06" w:rsidP="00376F06">
      <w:pPr>
        <w:rPr>
          <w:b/>
          <w:bCs/>
          <w:sz w:val="22"/>
          <w:szCs w:val="22"/>
        </w:rPr>
      </w:pPr>
      <w:r w:rsidRPr="00376F06">
        <w:rPr>
          <w:b/>
          <w:bCs/>
          <w:sz w:val="22"/>
          <w:szCs w:val="22"/>
          <w:lang w:val="en-US"/>
        </w:rPr>
        <w:t>Note</w:t>
      </w:r>
      <w:r w:rsidRPr="00376F06">
        <w:rPr>
          <w:rFonts w:ascii="MS Mincho" w:eastAsia="MS Mincho" w:hAnsi="MS Mincho" w:cs="MS Mincho" w:hint="eastAsia"/>
          <w:b/>
          <w:bCs/>
          <w:sz w:val="22"/>
          <w:szCs w:val="22"/>
        </w:rPr>
        <w:t>：</w:t>
      </w:r>
      <w:r w:rsidRPr="00376F06">
        <w:rPr>
          <w:rFonts w:hint="eastAsia"/>
          <w:b/>
          <w:bCs/>
          <w:sz w:val="22"/>
          <w:szCs w:val="22"/>
        </w:rPr>
        <w:t xml:space="preserve">  </w:t>
      </w:r>
    </w:p>
    <w:p w14:paraId="14C7180C" w14:textId="11F15DC4" w:rsidR="00376F06" w:rsidRPr="00376F06" w:rsidRDefault="00376F06" w:rsidP="00DC6E03">
      <w:pPr>
        <w:numPr>
          <w:ilvl w:val="0"/>
          <w:numId w:val="49"/>
        </w:numPr>
        <w:rPr>
          <w:sz w:val="22"/>
          <w:szCs w:val="22"/>
        </w:rPr>
      </w:pPr>
      <w:r w:rsidRPr="00376F06">
        <w:rPr>
          <w:sz w:val="22"/>
          <w:szCs w:val="22"/>
          <w:lang w:val="en-US"/>
        </w:rPr>
        <w:t xml:space="preserve">* Amended result accounts for removal of </w:t>
      </w:r>
      <w:r w:rsidR="002924FB">
        <w:rPr>
          <w:sz w:val="22"/>
          <w:szCs w:val="22"/>
          <w:lang w:val="en-US"/>
        </w:rPr>
        <w:t>0</w:t>
      </w:r>
      <w:r w:rsidRPr="00376F06">
        <w:rPr>
          <w:sz w:val="22"/>
          <w:szCs w:val="22"/>
          <w:lang w:val="en-US"/>
        </w:rPr>
        <w:t xml:space="preserve"> votes of non-voting members.</w:t>
      </w:r>
    </w:p>
    <w:p w14:paraId="34F234C4" w14:textId="77777777" w:rsidR="00376F06" w:rsidRPr="00376F06" w:rsidRDefault="00376F06" w:rsidP="00DC6E03">
      <w:pPr>
        <w:numPr>
          <w:ilvl w:val="0"/>
          <w:numId w:val="49"/>
        </w:numPr>
        <w:rPr>
          <w:sz w:val="22"/>
          <w:szCs w:val="22"/>
        </w:rPr>
      </w:pPr>
      <w:r w:rsidRPr="00376F06">
        <w:rPr>
          <w:sz w:val="22"/>
          <w:szCs w:val="22"/>
          <w:lang w:val="en-US"/>
        </w:rPr>
        <w:t>Related document</w:t>
      </w:r>
    </w:p>
    <w:p w14:paraId="4ADF03B7" w14:textId="58794D9A" w:rsidR="00376F06" w:rsidRPr="00376F06" w:rsidRDefault="00376F06" w:rsidP="00DC6E03">
      <w:pPr>
        <w:numPr>
          <w:ilvl w:val="0"/>
          <w:numId w:val="49"/>
        </w:numPr>
        <w:rPr>
          <w:sz w:val="22"/>
          <w:szCs w:val="22"/>
        </w:rPr>
      </w:pPr>
      <w:r w:rsidRPr="00376F06">
        <w:rPr>
          <w:sz w:val="22"/>
          <w:szCs w:val="22"/>
          <w:lang w:val="en-US"/>
        </w:rPr>
        <w:t>SP Result:</w:t>
      </w:r>
      <w:r w:rsidR="007724FD" w:rsidRPr="009C73E3">
        <w:rPr>
          <w:sz w:val="22"/>
          <w:szCs w:val="22"/>
          <w:lang w:val="en-US"/>
        </w:rPr>
        <w:t xml:space="preserve"> Y/N/A: 12/10/23</w:t>
      </w:r>
    </w:p>
    <w:p w14:paraId="3E205B92" w14:textId="095DA2C4" w:rsidR="00376F06" w:rsidRDefault="00376F06" w:rsidP="00573848">
      <w:pPr>
        <w:rPr>
          <w:sz w:val="22"/>
          <w:szCs w:val="22"/>
          <w:lang w:val="en-US"/>
        </w:rPr>
      </w:pPr>
    </w:p>
    <w:p w14:paraId="6839FB23" w14:textId="511A8483" w:rsidR="005A67A9" w:rsidRDefault="005A67A9" w:rsidP="00573848">
      <w:pPr>
        <w:rPr>
          <w:sz w:val="22"/>
          <w:szCs w:val="22"/>
          <w:lang w:val="en-US"/>
        </w:rPr>
      </w:pPr>
      <w:r>
        <w:rPr>
          <w:sz w:val="22"/>
          <w:szCs w:val="22"/>
          <w:lang w:val="en-US"/>
        </w:rPr>
        <w:t>Recorded Vote:</w:t>
      </w:r>
    </w:p>
    <w:p w14:paraId="015A713B" w14:textId="05B69D88" w:rsidR="00F76E36" w:rsidRDefault="00F76E36" w:rsidP="00573848">
      <w:pPr>
        <w:rPr>
          <w:sz w:val="22"/>
          <w:szCs w:val="22"/>
          <w:lang w:val="en-US"/>
        </w:rPr>
      </w:pPr>
    </w:p>
    <w:p w14:paraId="6A89ABAD" w14:textId="747655D9" w:rsidR="00E427C3" w:rsidRPr="002924FB" w:rsidRDefault="00FB6728" w:rsidP="00573848">
      <w:pPr>
        <w:rPr>
          <w:sz w:val="22"/>
          <w:szCs w:val="22"/>
          <w:lang w:val="en-US"/>
        </w:rPr>
      </w:pPr>
      <w:r>
        <w:rPr>
          <w:noProof/>
          <w:sz w:val="22"/>
          <w:szCs w:val="22"/>
          <w:lang w:val="en-US"/>
        </w:rPr>
        <w:drawing>
          <wp:inline distT="0" distB="0" distL="0" distR="0" wp14:anchorId="6B727011" wp14:editId="6B641DD0">
            <wp:extent cx="4714406" cy="6489241"/>
            <wp:effectExtent l="0" t="0" r="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726223" cy="6505507"/>
                    </a:xfrm>
                    <a:prstGeom prst="rect">
                      <a:avLst/>
                    </a:prstGeom>
                  </pic:spPr>
                </pic:pic>
              </a:graphicData>
            </a:graphic>
          </wp:inline>
        </w:drawing>
      </w:r>
    </w:p>
    <w:p w14:paraId="198410C4" w14:textId="3F95D8C3" w:rsidR="00E427C3" w:rsidRDefault="009233F7" w:rsidP="00573848">
      <w:pPr>
        <w:rPr>
          <w:sz w:val="22"/>
          <w:szCs w:val="22"/>
          <w:lang w:val="en-US"/>
        </w:rPr>
      </w:pPr>
      <w:r>
        <w:rPr>
          <w:sz w:val="22"/>
          <w:szCs w:val="22"/>
          <w:lang w:val="en-US"/>
        </w:rPr>
        <w:lastRenderedPageBreak/>
        <w:t>Q: With respect to Motion 95, when does the 30-day period start?</w:t>
      </w:r>
    </w:p>
    <w:p w14:paraId="4711B8D1" w14:textId="49387DF0" w:rsidR="004841F1" w:rsidRDefault="009233F7" w:rsidP="00573848">
      <w:pPr>
        <w:rPr>
          <w:sz w:val="22"/>
          <w:szCs w:val="22"/>
          <w:lang w:val="en-US"/>
        </w:rPr>
      </w:pPr>
      <w:r>
        <w:rPr>
          <w:sz w:val="22"/>
          <w:szCs w:val="22"/>
          <w:lang w:val="en-US"/>
        </w:rPr>
        <w:t xml:space="preserve">A: </w:t>
      </w:r>
      <w:r w:rsidR="00BC78B1">
        <w:rPr>
          <w:sz w:val="22"/>
          <w:szCs w:val="22"/>
          <w:lang w:val="en-US"/>
        </w:rPr>
        <w:t xml:space="preserve">First the </w:t>
      </w:r>
      <w:r w:rsidR="004841F1">
        <w:rPr>
          <w:sz w:val="22"/>
          <w:szCs w:val="22"/>
          <w:lang w:val="en-US"/>
        </w:rPr>
        <w:t>Draft must be released, then it starts when Dorothy announces so</w:t>
      </w:r>
      <w:r w:rsidR="006B099F">
        <w:rPr>
          <w:sz w:val="22"/>
          <w:szCs w:val="22"/>
          <w:lang w:val="en-US"/>
        </w:rPr>
        <w:t>.</w:t>
      </w:r>
    </w:p>
    <w:p w14:paraId="22EDCA84" w14:textId="77777777" w:rsidR="001C0A23" w:rsidRDefault="001C0A23" w:rsidP="00573848">
      <w:pPr>
        <w:rPr>
          <w:sz w:val="22"/>
          <w:szCs w:val="22"/>
          <w:lang w:val="en-US"/>
        </w:rPr>
      </w:pPr>
    </w:p>
    <w:p w14:paraId="0885BD1D" w14:textId="4BA4ABC8" w:rsidR="00E427C3" w:rsidRDefault="00E427C3" w:rsidP="00E427C3">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075EE5E3" w14:textId="77777777" w:rsidR="00E427C3" w:rsidRPr="00E427C3" w:rsidRDefault="00E427C3" w:rsidP="00E427C3">
      <w:pPr>
        <w:rPr>
          <w:sz w:val="22"/>
          <w:szCs w:val="22"/>
          <w:lang w:val="en-US"/>
        </w:rPr>
      </w:pPr>
    </w:p>
    <w:p w14:paraId="1BC9CF8A" w14:textId="77777777" w:rsidR="001F67CF" w:rsidRDefault="00E427C3" w:rsidP="001F67CF">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0DB4BF21" w14:textId="76165119" w:rsidR="00E427C3" w:rsidRPr="00E427C3" w:rsidRDefault="00E427C3" w:rsidP="001F67CF">
      <w:pPr>
        <w:rPr>
          <w:sz w:val="22"/>
          <w:szCs w:val="22"/>
        </w:rPr>
      </w:pPr>
      <w:r w:rsidRPr="00E427C3">
        <w:rPr>
          <w:b/>
          <w:bCs/>
          <w:sz w:val="22"/>
          <w:szCs w:val="22"/>
          <w:lang w:val="en-US"/>
        </w:rPr>
        <w:t>Second:</w:t>
      </w:r>
      <w:r w:rsidR="00177F93">
        <w:rPr>
          <w:b/>
          <w:bCs/>
          <w:sz w:val="22"/>
          <w:szCs w:val="22"/>
          <w:lang w:val="en-US"/>
        </w:rPr>
        <w:t xml:space="preserve"> </w:t>
      </w:r>
    </w:p>
    <w:p w14:paraId="6A15144D" w14:textId="77777777" w:rsidR="00E427C3" w:rsidRPr="00E427C3" w:rsidRDefault="00E427C3" w:rsidP="001F67CF">
      <w:pPr>
        <w:rPr>
          <w:sz w:val="22"/>
          <w:szCs w:val="22"/>
        </w:rPr>
      </w:pPr>
      <w:r w:rsidRPr="00E427C3">
        <w:rPr>
          <w:b/>
          <w:bCs/>
          <w:sz w:val="22"/>
          <w:szCs w:val="22"/>
          <w:lang w:val="en-US"/>
        </w:rPr>
        <w:t xml:space="preserve">Preliminary Result: </w:t>
      </w:r>
      <w:proofErr w:type="gramStart"/>
      <w:r w:rsidRPr="00E427C3">
        <w:rPr>
          <w:b/>
          <w:bCs/>
          <w:sz w:val="22"/>
          <w:szCs w:val="22"/>
          <w:lang w:val="en-US"/>
        </w:rPr>
        <w:t xml:space="preserve">(  </w:t>
      </w:r>
      <w:proofErr w:type="gramEnd"/>
      <w:r w:rsidRPr="00E427C3">
        <w:rPr>
          <w:b/>
          <w:bCs/>
          <w:sz w:val="22"/>
          <w:szCs w:val="22"/>
          <w:lang w:val="en-US"/>
        </w:rPr>
        <w:t xml:space="preserve"> Y/  N/  A)</w:t>
      </w:r>
    </w:p>
    <w:p w14:paraId="45B8BA78" w14:textId="77777777" w:rsidR="00E427C3" w:rsidRPr="00E427C3" w:rsidRDefault="00E427C3" w:rsidP="001F67CF">
      <w:pPr>
        <w:rPr>
          <w:sz w:val="22"/>
          <w:szCs w:val="22"/>
        </w:rPr>
      </w:pPr>
      <w:r w:rsidRPr="00E427C3">
        <w:rPr>
          <w:b/>
          <w:bCs/>
          <w:sz w:val="22"/>
          <w:szCs w:val="22"/>
          <w:lang w:val="en-US"/>
        </w:rPr>
        <w:t xml:space="preserve">Result*: </w:t>
      </w:r>
    </w:p>
    <w:p w14:paraId="2BFF2A30" w14:textId="77777777" w:rsidR="001F67CF" w:rsidRDefault="001F67CF" w:rsidP="00E427C3">
      <w:pPr>
        <w:rPr>
          <w:sz w:val="22"/>
          <w:szCs w:val="22"/>
          <w:lang w:val="en-US"/>
        </w:rPr>
      </w:pPr>
    </w:p>
    <w:p w14:paraId="5AD66808" w14:textId="282B9BA7" w:rsidR="00E427C3" w:rsidRPr="00E427C3" w:rsidRDefault="00E427C3" w:rsidP="00E427C3">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6E61DDF5" w14:textId="77777777" w:rsidR="00E427C3" w:rsidRPr="00E427C3" w:rsidRDefault="00E427C3" w:rsidP="00DC6E03">
      <w:pPr>
        <w:numPr>
          <w:ilvl w:val="0"/>
          <w:numId w:val="50"/>
        </w:numPr>
        <w:rPr>
          <w:sz w:val="22"/>
          <w:szCs w:val="22"/>
        </w:rPr>
      </w:pPr>
      <w:r w:rsidRPr="00E427C3">
        <w:rPr>
          <w:sz w:val="22"/>
          <w:szCs w:val="22"/>
          <w:lang w:val="en-US"/>
        </w:rPr>
        <w:t>* Amended result accounts for removal of X votes of non-voting members.</w:t>
      </w:r>
    </w:p>
    <w:p w14:paraId="3B8D0527" w14:textId="1A9161CD" w:rsidR="00E427C3" w:rsidRPr="00B177B0" w:rsidRDefault="00E427C3" w:rsidP="00DC6E03">
      <w:pPr>
        <w:numPr>
          <w:ilvl w:val="0"/>
          <w:numId w:val="50"/>
        </w:numPr>
        <w:rPr>
          <w:sz w:val="22"/>
          <w:szCs w:val="22"/>
        </w:rPr>
      </w:pPr>
      <w:r w:rsidRPr="00E427C3">
        <w:rPr>
          <w:sz w:val="22"/>
          <w:szCs w:val="22"/>
          <w:lang w:val="en-US"/>
        </w:rPr>
        <w:t>SP Result:  33Y/ 0N/ 3A</w:t>
      </w:r>
    </w:p>
    <w:p w14:paraId="3A6DDABB" w14:textId="77777777" w:rsidR="00B177B0" w:rsidRDefault="00B177B0" w:rsidP="00B177B0">
      <w:pPr>
        <w:rPr>
          <w:szCs w:val="22"/>
          <w:lang w:val="en-US"/>
        </w:rPr>
      </w:pPr>
    </w:p>
    <w:p w14:paraId="004CCDE5" w14:textId="071F5FE4" w:rsidR="00B177B0" w:rsidRPr="00B177B0" w:rsidRDefault="00B177B0" w:rsidP="00B177B0">
      <w:pPr>
        <w:rPr>
          <w:szCs w:val="22"/>
          <w:lang w:val="en-US"/>
        </w:rPr>
      </w:pPr>
      <w:r w:rsidRPr="00B177B0">
        <w:rPr>
          <w:szCs w:val="22"/>
          <w:lang w:val="en-US"/>
        </w:rPr>
        <w:t>Motion 95 is deferred</w:t>
      </w:r>
      <w:r>
        <w:rPr>
          <w:szCs w:val="22"/>
          <w:lang w:val="en-US"/>
        </w:rPr>
        <w:t xml:space="preserve"> as we run out of time.</w:t>
      </w:r>
    </w:p>
    <w:p w14:paraId="5661C844" w14:textId="77777777" w:rsidR="00E427C3" w:rsidRPr="00E427C3" w:rsidRDefault="00E427C3" w:rsidP="00B177B0">
      <w:pPr>
        <w:rPr>
          <w:sz w:val="22"/>
          <w:szCs w:val="22"/>
        </w:rPr>
      </w:pPr>
    </w:p>
    <w:p w14:paraId="32243D52" w14:textId="77777777" w:rsidR="004841F1" w:rsidRDefault="004841F1" w:rsidP="004841F1">
      <w:pPr>
        <w:rPr>
          <w:sz w:val="22"/>
          <w:szCs w:val="22"/>
          <w:lang w:val="en-US"/>
        </w:rPr>
      </w:pPr>
    </w:p>
    <w:p w14:paraId="123CAE3B" w14:textId="77777777" w:rsidR="004841F1" w:rsidRDefault="004841F1" w:rsidP="00DC6E03">
      <w:pPr>
        <w:pStyle w:val="ListParagraph"/>
        <w:numPr>
          <w:ilvl w:val="0"/>
          <w:numId w:val="34"/>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120A5C" w14:textId="14779A46" w:rsidR="004841F1" w:rsidRDefault="004841F1" w:rsidP="00DC6E03">
      <w:pPr>
        <w:pStyle w:val="ListParagraph"/>
        <w:numPr>
          <w:ilvl w:val="0"/>
          <w:numId w:val="34"/>
        </w:numPr>
        <w:rPr>
          <w:bCs/>
          <w:szCs w:val="22"/>
          <w:lang w:val="en-US" w:eastAsia="en-GB"/>
        </w:rPr>
      </w:pPr>
      <w:r w:rsidRPr="004841F1">
        <w:rPr>
          <w:bCs/>
          <w:szCs w:val="22"/>
          <w:lang w:val="en-US"/>
        </w:rPr>
        <w:t>The meeting is adjourned without objection at 1</w:t>
      </w:r>
      <w:r w:rsidR="00DC6E03">
        <w:rPr>
          <w:bCs/>
          <w:szCs w:val="22"/>
          <w:lang w:val="en-US"/>
        </w:rPr>
        <w:t>1</w:t>
      </w:r>
      <w:r w:rsidRPr="004841F1">
        <w:rPr>
          <w:bCs/>
          <w:szCs w:val="22"/>
          <w:lang w:val="en-US"/>
        </w:rPr>
        <w:t>:</w:t>
      </w:r>
      <w:r w:rsidR="00DC6E03">
        <w:rPr>
          <w:bCs/>
          <w:szCs w:val="22"/>
          <w:lang w:val="en-US"/>
        </w:rPr>
        <w:t>59</w:t>
      </w:r>
      <w:r w:rsidRPr="004841F1">
        <w:rPr>
          <w:bCs/>
          <w:szCs w:val="22"/>
          <w:lang w:val="en-US"/>
        </w:rPr>
        <w:t xml:space="preserve"> </w:t>
      </w:r>
      <w:r w:rsidR="00DC6E03">
        <w:rPr>
          <w:bCs/>
          <w:szCs w:val="22"/>
          <w:lang w:val="en-US"/>
        </w:rPr>
        <w:t>a</w:t>
      </w:r>
      <w:r w:rsidRPr="004841F1">
        <w:rPr>
          <w:bCs/>
          <w:szCs w:val="22"/>
          <w:lang w:val="en-US"/>
        </w:rPr>
        <w:t>m EST.</w:t>
      </w:r>
    </w:p>
    <w:p w14:paraId="4B663197" w14:textId="2D559C65" w:rsidR="000777C7" w:rsidRDefault="000777C7" w:rsidP="000777C7">
      <w:pPr>
        <w:rPr>
          <w:bCs/>
          <w:szCs w:val="22"/>
          <w:lang w:val="en-US"/>
        </w:rPr>
      </w:pPr>
    </w:p>
    <w:p w14:paraId="3F5244C2" w14:textId="77777777" w:rsidR="00445676" w:rsidRDefault="00445676" w:rsidP="00445676">
      <w:pPr>
        <w:rPr>
          <w:b/>
          <w:sz w:val="22"/>
          <w:szCs w:val="22"/>
        </w:rPr>
      </w:pPr>
      <w:r w:rsidRPr="00B76E32">
        <w:rPr>
          <w:b/>
          <w:sz w:val="22"/>
          <w:szCs w:val="22"/>
        </w:rPr>
        <w:t>List of Attendees:</w:t>
      </w:r>
    </w:p>
    <w:p w14:paraId="11A1AE07" w14:textId="77777777" w:rsidR="00FF3708" w:rsidRDefault="00FF3708">
      <w:pPr>
        <w:rPr>
          <w:bCs/>
          <w:szCs w:val="22"/>
          <w:lang w:val="en-US"/>
        </w:rPr>
      </w:pPr>
    </w:p>
    <w:tbl>
      <w:tblPr>
        <w:tblW w:w="9360" w:type="dxa"/>
        <w:tblLayout w:type="fixed"/>
        <w:tblCellMar>
          <w:left w:w="0" w:type="dxa"/>
          <w:right w:w="0" w:type="dxa"/>
        </w:tblCellMar>
        <w:tblLook w:val="04A0" w:firstRow="1" w:lastRow="0" w:firstColumn="1" w:lastColumn="0" w:noHBand="0" w:noVBand="1"/>
      </w:tblPr>
      <w:tblGrid>
        <w:gridCol w:w="880"/>
        <w:gridCol w:w="1151"/>
        <w:gridCol w:w="1938"/>
        <w:gridCol w:w="5391"/>
      </w:tblGrid>
      <w:tr w:rsidR="003F3585" w14:paraId="4D2422F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8C6ADB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Breakout</w:t>
            </w:r>
          </w:p>
        </w:tc>
        <w:tc>
          <w:tcPr>
            <w:tcW w:w="1151" w:type="dxa"/>
            <w:tcBorders>
              <w:top w:val="nil"/>
              <w:left w:val="nil"/>
              <w:bottom w:val="nil"/>
              <w:right w:val="nil"/>
            </w:tcBorders>
            <w:noWrap/>
            <w:tcMar>
              <w:top w:w="15" w:type="dxa"/>
              <w:left w:w="15" w:type="dxa"/>
              <w:bottom w:w="0" w:type="dxa"/>
              <w:right w:w="15" w:type="dxa"/>
            </w:tcMar>
            <w:vAlign w:val="bottom"/>
            <w:hideMark/>
          </w:tcPr>
          <w:p w14:paraId="2903AB4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Timestamp</w:t>
            </w:r>
          </w:p>
        </w:tc>
        <w:tc>
          <w:tcPr>
            <w:tcW w:w="1938" w:type="dxa"/>
            <w:tcBorders>
              <w:top w:val="nil"/>
              <w:left w:val="nil"/>
              <w:bottom w:val="nil"/>
              <w:right w:val="nil"/>
            </w:tcBorders>
            <w:noWrap/>
            <w:tcMar>
              <w:top w:w="15" w:type="dxa"/>
              <w:left w:w="15" w:type="dxa"/>
              <w:bottom w:w="0" w:type="dxa"/>
              <w:right w:w="15" w:type="dxa"/>
            </w:tcMar>
            <w:vAlign w:val="bottom"/>
            <w:hideMark/>
          </w:tcPr>
          <w:p w14:paraId="0CCEECE2" w14:textId="77777777" w:rsidR="003F3585" w:rsidRDefault="003F3585">
            <w:pPr>
              <w:rPr>
                <w:rFonts w:ascii="Calibri" w:hAnsi="Calibri" w:cs="Calibri"/>
                <w:color w:val="000000"/>
                <w:sz w:val="22"/>
                <w:szCs w:val="22"/>
              </w:rPr>
            </w:pPr>
            <w:r>
              <w:rPr>
                <w:rFonts w:ascii="Calibri" w:hAnsi="Calibri" w:cs="Calibri"/>
                <w:color w:val="000000"/>
                <w:sz w:val="22"/>
                <w:szCs w:val="22"/>
              </w:rPr>
              <w:t>Name</w:t>
            </w:r>
          </w:p>
        </w:tc>
        <w:tc>
          <w:tcPr>
            <w:tcW w:w="5391" w:type="dxa"/>
            <w:tcBorders>
              <w:top w:val="nil"/>
              <w:left w:val="nil"/>
              <w:bottom w:val="nil"/>
              <w:right w:val="nil"/>
            </w:tcBorders>
            <w:noWrap/>
            <w:tcMar>
              <w:top w:w="15" w:type="dxa"/>
              <w:left w:w="15" w:type="dxa"/>
              <w:bottom w:w="0" w:type="dxa"/>
              <w:right w:w="15" w:type="dxa"/>
            </w:tcMar>
            <w:vAlign w:val="bottom"/>
            <w:hideMark/>
          </w:tcPr>
          <w:p w14:paraId="79625A03" w14:textId="77777777" w:rsidR="003F3585" w:rsidRDefault="003F3585">
            <w:pPr>
              <w:rPr>
                <w:rFonts w:ascii="Calibri" w:hAnsi="Calibri" w:cs="Calibri"/>
                <w:color w:val="000000"/>
                <w:sz w:val="22"/>
                <w:szCs w:val="22"/>
              </w:rPr>
            </w:pPr>
            <w:r>
              <w:rPr>
                <w:rFonts w:ascii="Calibri" w:hAnsi="Calibri" w:cs="Calibri"/>
                <w:color w:val="000000"/>
                <w:sz w:val="22"/>
                <w:szCs w:val="22"/>
              </w:rPr>
              <w:t>Affiliation</w:t>
            </w:r>
          </w:p>
        </w:tc>
      </w:tr>
      <w:tr w:rsidR="003F3585" w14:paraId="4F5A4945"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E5E63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62C612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F97D7ED" w14:textId="77777777" w:rsidR="003F3585" w:rsidRDefault="003F3585">
            <w:pPr>
              <w:rPr>
                <w:rFonts w:ascii="Calibri" w:hAnsi="Calibri" w:cs="Calibri"/>
                <w:color w:val="000000"/>
                <w:sz w:val="22"/>
                <w:szCs w:val="22"/>
              </w:rPr>
            </w:pPr>
            <w:r>
              <w:rPr>
                <w:rFonts w:ascii="Calibri" w:hAnsi="Calibri" w:cs="Calibri"/>
                <w:color w:val="000000"/>
                <w:sz w:val="22"/>
                <w:szCs w:val="22"/>
              </w:rPr>
              <w:t>Aboulmagd, Osama</w:t>
            </w:r>
          </w:p>
        </w:tc>
        <w:tc>
          <w:tcPr>
            <w:tcW w:w="5391" w:type="dxa"/>
            <w:tcBorders>
              <w:top w:val="nil"/>
              <w:left w:val="nil"/>
              <w:bottom w:val="nil"/>
              <w:right w:val="nil"/>
            </w:tcBorders>
            <w:noWrap/>
            <w:tcMar>
              <w:top w:w="15" w:type="dxa"/>
              <w:left w:w="15" w:type="dxa"/>
              <w:bottom w:w="0" w:type="dxa"/>
              <w:right w:w="15" w:type="dxa"/>
            </w:tcMar>
            <w:vAlign w:val="bottom"/>
            <w:hideMark/>
          </w:tcPr>
          <w:p w14:paraId="2F43993B"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7918E01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5B9B7E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0D1F3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175D315" w14:textId="77777777" w:rsidR="003F3585" w:rsidRDefault="003F3585">
            <w:pPr>
              <w:rPr>
                <w:rFonts w:ascii="Calibri" w:hAnsi="Calibri" w:cs="Calibri"/>
                <w:color w:val="000000"/>
                <w:sz w:val="22"/>
                <w:szCs w:val="22"/>
              </w:rPr>
            </w:pPr>
            <w:r>
              <w:rPr>
                <w:rFonts w:ascii="Calibri" w:hAnsi="Calibri" w:cs="Calibri"/>
                <w:color w:val="000000"/>
                <w:sz w:val="22"/>
                <w:szCs w:val="22"/>
              </w:rPr>
              <w:t>Au, Oscar</w:t>
            </w:r>
          </w:p>
        </w:tc>
        <w:tc>
          <w:tcPr>
            <w:tcW w:w="5391" w:type="dxa"/>
            <w:tcBorders>
              <w:top w:val="nil"/>
              <w:left w:val="nil"/>
              <w:bottom w:val="nil"/>
              <w:right w:val="nil"/>
            </w:tcBorders>
            <w:noWrap/>
            <w:tcMar>
              <w:top w:w="15" w:type="dxa"/>
              <w:left w:w="15" w:type="dxa"/>
              <w:bottom w:w="0" w:type="dxa"/>
              <w:right w:w="15" w:type="dxa"/>
            </w:tcMar>
            <w:vAlign w:val="bottom"/>
            <w:hideMark/>
          </w:tcPr>
          <w:p w14:paraId="402F7E9B" w14:textId="77777777" w:rsidR="003F3585" w:rsidRDefault="003F3585">
            <w:pPr>
              <w:rPr>
                <w:rFonts w:ascii="Calibri" w:hAnsi="Calibri" w:cs="Calibri"/>
                <w:color w:val="000000"/>
                <w:sz w:val="22"/>
                <w:szCs w:val="22"/>
              </w:rPr>
            </w:pPr>
            <w:r>
              <w:rPr>
                <w:rFonts w:ascii="Calibri" w:hAnsi="Calibri" w:cs="Calibri"/>
                <w:color w:val="000000"/>
                <w:sz w:val="22"/>
                <w:szCs w:val="22"/>
              </w:rPr>
              <w:t>Origin Wireless</w:t>
            </w:r>
          </w:p>
        </w:tc>
      </w:tr>
      <w:tr w:rsidR="003F3585" w14:paraId="0040C80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A58CB4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B7A902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7F8CE3B" w14:textId="77777777" w:rsidR="003F3585" w:rsidRDefault="003F3585">
            <w:pPr>
              <w:rPr>
                <w:rFonts w:ascii="Calibri" w:hAnsi="Calibri" w:cs="Calibri"/>
                <w:color w:val="000000"/>
                <w:sz w:val="22"/>
                <w:szCs w:val="22"/>
              </w:rPr>
            </w:pPr>
            <w:r>
              <w:rPr>
                <w:rFonts w:ascii="Calibri" w:hAnsi="Calibri" w:cs="Calibri"/>
                <w:color w:val="000000"/>
                <w:sz w:val="22"/>
                <w:szCs w:val="22"/>
              </w:rPr>
              <w:t>Aygul, Mehmet</w:t>
            </w:r>
          </w:p>
        </w:tc>
        <w:tc>
          <w:tcPr>
            <w:tcW w:w="5391" w:type="dxa"/>
            <w:tcBorders>
              <w:top w:val="nil"/>
              <w:left w:val="nil"/>
              <w:bottom w:val="nil"/>
              <w:right w:val="nil"/>
            </w:tcBorders>
            <w:noWrap/>
            <w:tcMar>
              <w:top w:w="15" w:type="dxa"/>
              <w:left w:w="15" w:type="dxa"/>
              <w:bottom w:w="0" w:type="dxa"/>
              <w:right w:w="15" w:type="dxa"/>
            </w:tcMar>
            <w:vAlign w:val="bottom"/>
            <w:hideMark/>
          </w:tcPr>
          <w:p w14:paraId="5F0C91C3" w14:textId="77777777" w:rsidR="003F3585" w:rsidRDefault="003F3585">
            <w:pPr>
              <w:rPr>
                <w:rFonts w:ascii="Calibri" w:hAnsi="Calibri" w:cs="Calibri"/>
                <w:color w:val="000000"/>
                <w:sz w:val="22"/>
                <w:szCs w:val="22"/>
              </w:rPr>
            </w:pPr>
            <w:r>
              <w:rPr>
                <w:rFonts w:ascii="Calibri" w:hAnsi="Calibri" w:cs="Calibri"/>
                <w:color w:val="000000"/>
                <w:sz w:val="22"/>
                <w:szCs w:val="22"/>
              </w:rPr>
              <w:t>VESTEL; IMU</w:t>
            </w:r>
          </w:p>
        </w:tc>
      </w:tr>
      <w:tr w:rsidR="003F3585" w14:paraId="357B9EDD"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045598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F886C5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FB1BEE3" w14:textId="77777777" w:rsidR="003F3585" w:rsidRDefault="003F3585">
            <w:pPr>
              <w:rPr>
                <w:rFonts w:ascii="Calibri" w:hAnsi="Calibri" w:cs="Calibri"/>
                <w:color w:val="000000"/>
                <w:sz w:val="22"/>
                <w:szCs w:val="22"/>
              </w:rPr>
            </w:pPr>
            <w:r>
              <w:rPr>
                <w:rFonts w:ascii="Calibri" w:hAnsi="Calibri" w:cs="Calibri"/>
                <w:color w:val="000000"/>
                <w:sz w:val="22"/>
                <w:szCs w:val="22"/>
              </w:rPr>
              <w:t>Beg, Chris</w:t>
            </w:r>
          </w:p>
        </w:tc>
        <w:tc>
          <w:tcPr>
            <w:tcW w:w="5391" w:type="dxa"/>
            <w:tcBorders>
              <w:top w:val="nil"/>
              <w:left w:val="nil"/>
              <w:bottom w:val="nil"/>
              <w:right w:val="nil"/>
            </w:tcBorders>
            <w:noWrap/>
            <w:tcMar>
              <w:top w:w="15" w:type="dxa"/>
              <w:left w:w="15" w:type="dxa"/>
              <w:bottom w:w="0" w:type="dxa"/>
              <w:right w:w="15" w:type="dxa"/>
            </w:tcMar>
            <w:vAlign w:val="bottom"/>
            <w:hideMark/>
          </w:tcPr>
          <w:p w14:paraId="60F516E1" w14:textId="77777777" w:rsidR="003F3585" w:rsidRDefault="003F3585">
            <w:pPr>
              <w:rPr>
                <w:rFonts w:ascii="Calibri" w:hAnsi="Calibri" w:cs="Calibri"/>
                <w:color w:val="000000"/>
                <w:sz w:val="22"/>
                <w:szCs w:val="22"/>
              </w:rPr>
            </w:pPr>
            <w:r>
              <w:rPr>
                <w:rFonts w:ascii="Calibri" w:hAnsi="Calibri" w:cs="Calibri"/>
                <w:color w:val="000000"/>
                <w:sz w:val="22"/>
                <w:szCs w:val="22"/>
              </w:rPr>
              <w:t>Cognitive Systems Corp.</w:t>
            </w:r>
          </w:p>
        </w:tc>
      </w:tr>
      <w:tr w:rsidR="003F3585" w14:paraId="7A45E1EE"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28A580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060EDC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518E92DB" w14:textId="77777777" w:rsidR="003F3585" w:rsidRDefault="003F3585">
            <w:pPr>
              <w:rPr>
                <w:rFonts w:ascii="Calibri" w:hAnsi="Calibri" w:cs="Calibri"/>
                <w:color w:val="000000"/>
                <w:sz w:val="22"/>
                <w:szCs w:val="22"/>
              </w:rPr>
            </w:pPr>
            <w:r>
              <w:rPr>
                <w:rFonts w:ascii="Calibri" w:hAnsi="Calibri" w:cs="Calibri"/>
                <w:color w:val="000000"/>
                <w:sz w:val="22"/>
                <w:szCs w:val="22"/>
              </w:rPr>
              <w:t>Berger, Christian</w:t>
            </w:r>
          </w:p>
        </w:tc>
        <w:tc>
          <w:tcPr>
            <w:tcW w:w="5391" w:type="dxa"/>
            <w:tcBorders>
              <w:top w:val="nil"/>
              <w:left w:val="nil"/>
              <w:bottom w:val="nil"/>
              <w:right w:val="nil"/>
            </w:tcBorders>
            <w:noWrap/>
            <w:tcMar>
              <w:top w:w="15" w:type="dxa"/>
              <w:left w:w="15" w:type="dxa"/>
              <w:bottom w:w="0" w:type="dxa"/>
              <w:right w:w="15" w:type="dxa"/>
            </w:tcMar>
            <w:vAlign w:val="bottom"/>
            <w:hideMark/>
          </w:tcPr>
          <w:p w14:paraId="65A4B1CD" w14:textId="77777777" w:rsidR="003F3585" w:rsidRDefault="003F3585">
            <w:pPr>
              <w:rPr>
                <w:rFonts w:ascii="Calibri" w:hAnsi="Calibri" w:cs="Calibri"/>
                <w:color w:val="000000"/>
                <w:sz w:val="22"/>
                <w:szCs w:val="22"/>
              </w:rPr>
            </w:pPr>
            <w:r>
              <w:rPr>
                <w:rFonts w:ascii="Calibri" w:hAnsi="Calibri" w:cs="Calibri"/>
                <w:color w:val="000000"/>
                <w:sz w:val="22"/>
                <w:szCs w:val="22"/>
              </w:rPr>
              <w:t>NXP Semiconductors</w:t>
            </w:r>
          </w:p>
        </w:tc>
      </w:tr>
      <w:tr w:rsidR="003F3585" w14:paraId="61B1E7FE"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5F96D3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CDF6C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262EF22" w14:textId="77777777" w:rsidR="003F3585" w:rsidRDefault="003F3585">
            <w:pPr>
              <w:rPr>
                <w:rFonts w:ascii="Calibri" w:hAnsi="Calibri" w:cs="Calibri"/>
                <w:color w:val="000000"/>
                <w:sz w:val="22"/>
                <w:szCs w:val="22"/>
              </w:rPr>
            </w:pPr>
            <w:r>
              <w:rPr>
                <w:rFonts w:ascii="Calibri" w:hAnsi="Calibri" w:cs="Calibri"/>
                <w:color w:val="000000"/>
                <w:sz w:val="22"/>
                <w:szCs w:val="22"/>
              </w:rPr>
              <w:t>Chitrakar, Rojan</w:t>
            </w:r>
          </w:p>
        </w:tc>
        <w:tc>
          <w:tcPr>
            <w:tcW w:w="5391" w:type="dxa"/>
            <w:tcBorders>
              <w:top w:val="nil"/>
              <w:left w:val="nil"/>
              <w:bottom w:val="nil"/>
              <w:right w:val="nil"/>
            </w:tcBorders>
            <w:noWrap/>
            <w:tcMar>
              <w:top w:w="15" w:type="dxa"/>
              <w:left w:w="15" w:type="dxa"/>
              <w:bottom w:w="0" w:type="dxa"/>
              <w:right w:w="15" w:type="dxa"/>
            </w:tcMar>
            <w:vAlign w:val="bottom"/>
            <w:hideMark/>
          </w:tcPr>
          <w:p w14:paraId="787CAAD0" w14:textId="77777777" w:rsidR="003F3585" w:rsidRDefault="003F3585">
            <w:pPr>
              <w:rPr>
                <w:rFonts w:ascii="Calibri" w:hAnsi="Calibri" w:cs="Calibri"/>
                <w:color w:val="000000"/>
                <w:sz w:val="22"/>
                <w:szCs w:val="22"/>
              </w:rPr>
            </w:pPr>
            <w:r>
              <w:rPr>
                <w:rFonts w:ascii="Calibri" w:hAnsi="Calibri" w:cs="Calibri"/>
                <w:color w:val="000000"/>
                <w:sz w:val="22"/>
                <w:szCs w:val="22"/>
              </w:rPr>
              <w:t>Panasonic Asia Pacific Pte Ltd.</w:t>
            </w:r>
          </w:p>
        </w:tc>
      </w:tr>
      <w:tr w:rsidR="003F3585" w14:paraId="21261E5B"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11DF3F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525D5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78CB499" w14:textId="77777777" w:rsidR="003F3585" w:rsidRDefault="003F3585">
            <w:pPr>
              <w:rPr>
                <w:rFonts w:ascii="Calibri" w:hAnsi="Calibri" w:cs="Calibri"/>
                <w:color w:val="000000"/>
                <w:sz w:val="22"/>
                <w:szCs w:val="22"/>
              </w:rPr>
            </w:pPr>
            <w:r>
              <w:rPr>
                <w:rFonts w:ascii="Calibri" w:hAnsi="Calibri" w:cs="Calibri"/>
                <w:color w:val="000000"/>
                <w:sz w:val="22"/>
                <w:szCs w:val="22"/>
              </w:rPr>
              <w:t>Dash, Debashis</w:t>
            </w:r>
          </w:p>
        </w:tc>
        <w:tc>
          <w:tcPr>
            <w:tcW w:w="5391" w:type="dxa"/>
            <w:tcBorders>
              <w:top w:val="nil"/>
              <w:left w:val="nil"/>
              <w:bottom w:val="nil"/>
              <w:right w:val="nil"/>
            </w:tcBorders>
            <w:noWrap/>
            <w:tcMar>
              <w:top w:w="15" w:type="dxa"/>
              <w:left w:w="15" w:type="dxa"/>
              <w:bottom w:w="0" w:type="dxa"/>
              <w:right w:w="15" w:type="dxa"/>
            </w:tcMar>
            <w:vAlign w:val="bottom"/>
            <w:hideMark/>
          </w:tcPr>
          <w:p w14:paraId="7BF92C51" w14:textId="77777777" w:rsidR="003F3585" w:rsidRDefault="003F3585">
            <w:pPr>
              <w:rPr>
                <w:rFonts w:ascii="Calibri" w:hAnsi="Calibri" w:cs="Calibri"/>
                <w:color w:val="000000"/>
                <w:sz w:val="22"/>
                <w:szCs w:val="22"/>
              </w:rPr>
            </w:pPr>
            <w:r>
              <w:rPr>
                <w:rFonts w:ascii="Calibri" w:hAnsi="Calibri" w:cs="Calibri"/>
                <w:color w:val="000000"/>
                <w:sz w:val="22"/>
                <w:szCs w:val="22"/>
              </w:rPr>
              <w:t>Apple Inc.</w:t>
            </w:r>
          </w:p>
        </w:tc>
      </w:tr>
      <w:tr w:rsidR="003F3585" w14:paraId="2BC9964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E67578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D94F6E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6D02215" w14:textId="77777777" w:rsidR="003F3585" w:rsidRDefault="003F3585">
            <w:pPr>
              <w:rPr>
                <w:rFonts w:ascii="Calibri" w:hAnsi="Calibri" w:cs="Calibri"/>
                <w:color w:val="000000"/>
                <w:sz w:val="22"/>
                <w:szCs w:val="22"/>
              </w:rPr>
            </w:pPr>
            <w:r>
              <w:rPr>
                <w:rFonts w:ascii="Calibri" w:hAnsi="Calibri" w:cs="Calibri"/>
                <w:color w:val="000000"/>
                <w:sz w:val="22"/>
                <w:szCs w:val="22"/>
              </w:rPr>
              <w:t>da Silva, Claudio</w:t>
            </w:r>
          </w:p>
        </w:tc>
        <w:tc>
          <w:tcPr>
            <w:tcW w:w="5391" w:type="dxa"/>
            <w:tcBorders>
              <w:top w:val="nil"/>
              <w:left w:val="nil"/>
              <w:bottom w:val="nil"/>
              <w:right w:val="nil"/>
            </w:tcBorders>
            <w:noWrap/>
            <w:tcMar>
              <w:top w:w="15" w:type="dxa"/>
              <w:left w:w="15" w:type="dxa"/>
              <w:bottom w:w="0" w:type="dxa"/>
              <w:right w:w="15" w:type="dxa"/>
            </w:tcMar>
            <w:vAlign w:val="bottom"/>
            <w:hideMark/>
          </w:tcPr>
          <w:p w14:paraId="79B83B58" w14:textId="77777777" w:rsidR="003F3585" w:rsidRDefault="003F3585">
            <w:pPr>
              <w:rPr>
                <w:rFonts w:ascii="Calibri" w:hAnsi="Calibri" w:cs="Calibri"/>
                <w:color w:val="000000"/>
                <w:sz w:val="22"/>
                <w:szCs w:val="22"/>
              </w:rPr>
            </w:pPr>
            <w:r>
              <w:rPr>
                <w:rFonts w:ascii="Calibri" w:hAnsi="Calibri" w:cs="Calibri"/>
                <w:color w:val="000000"/>
                <w:sz w:val="22"/>
                <w:szCs w:val="22"/>
              </w:rPr>
              <w:t>Meta Platforms, Inc.</w:t>
            </w:r>
          </w:p>
        </w:tc>
      </w:tr>
      <w:tr w:rsidR="003F3585" w14:paraId="08D73A9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F961C0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CBEC96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426F7A" w14:textId="77777777" w:rsidR="003F3585" w:rsidRDefault="003F3585">
            <w:pPr>
              <w:rPr>
                <w:rFonts w:ascii="Calibri" w:hAnsi="Calibri" w:cs="Calibri"/>
                <w:color w:val="000000"/>
                <w:sz w:val="22"/>
                <w:szCs w:val="22"/>
              </w:rPr>
            </w:pPr>
            <w:r>
              <w:rPr>
                <w:rFonts w:ascii="Calibri" w:hAnsi="Calibri" w:cs="Calibri"/>
                <w:color w:val="000000"/>
                <w:sz w:val="22"/>
                <w:szCs w:val="22"/>
              </w:rPr>
              <w:t>Dong, Xiandong</w:t>
            </w:r>
          </w:p>
        </w:tc>
        <w:tc>
          <w:tcPr>
            <w:tcW w:w="5391" w:type="dxa"/>
            <w:tcBorders>
              <w:top w:val="nil"/>
              <w:left w:val="nil"/>
              <w:bottom w:val="nil"/>
              <w:right w:val="nil"/>
            </w:tcBorders>
            <w:noWrap/>
            <w:tcMar>
              <w:top w:w="15" w:type="dxa"/>
              <w:left w:w="15" w:type="dxa"/>
              <w:bottom w:w="0" w:type="dxa"/>
              <w:right w:w="15" w:type="dxa"/>
            </w:tcMar>
            <w:vAlign w:val="bottom"/>
            <w:hideMark/>
          </w:tcPr>
          <w:p w14:paraId="05BB9888" w14:textId="77777777" w:rsidR="003F3585" w:rsidRDefault="003F3585">
            <w:pPr>
              <w:rPr>
                <w:rFonts w:ascii="Calibri" w:hAnsi="Calibri" w:cs="Calibri"/>
                <w:color w:val="000000"/>
                <w:sz w:val="22"/>
                <w:szCs w:val="22"/>
              </w:rPr>
            </w:pPr>
            <w:r>
              <w:rPr>
                <w:rFonts w:ascii="Calibri" w:hAnsi="Calibri" w:cs="Calibri"/>
                <w:color w:val="000000"/>
                <w:sz w:val="22"/>
                <w:szCs w:val="22"/>
              </w:rPr>
              <w:t>Xiaomi Inc.</w:t>
            </w:r>
          </w:p>
        </w:tc>
      </w:tr>
      <w:tr w:rsidR="003F3585" w14:paraId="4B48550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3EFEB5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623D6F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7FBDA8B" w14:textId="77777777" w:rsidR="003F3585" w:rsidRDefault="003F3585">
            <w:pPr>
              <w:rPr>
                <w:rFonts w:ascii="Calibri" w:hAnsi="Calibri" w:cs="Calibri"/>
                <w:color w:val="000000"/>
                <w:sz w:val="22"/>
                <w:szCs w:val="22"/>
              </w:rPr>
            </w:pPr>
            <w:r>
              <w:rPr>
                <w:rFonts w:ascii="Calibri" w:hAnsi="Calibri" w:cs="Calibri"/>
                <w:color w:val="000000"/>
                <w:sz w:val="22"/>
                <w:szCs w:val="22"/>
              </w:rPr>
              <w:t>Du, Rui</w:t>
            </w:r>
          </w:p>
        </w:tc>
        <w:tc>
          <w:tcPr>
            <w:tcW w:w="5391" w:type="dxa"/>
            <w:tcBorders>
              <w:top w:val="nil"/>
              <w:left w:val="nil"/>
              <w:bottom w:val="nil"/>
              <w:right w:val="nil"/>
            </w:tcBorders>
            <w:noWrap/>
            <w:tcMar>
              <w:top w:w="15" w:type="dxa"/>
              <w:left w:w="15" w:type="dxa"/>
              <w:bottom w:w="0" w:type="dxa"/>
              <w:right w:w="15" w:type="dxa"/>
            </w:tcMar>
            <w:vAlign w:val="bottom"/>
            <w:hideMark/>
          </w:tcPr>
          <w:p w14:paraId="63FBBB2B"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322B840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0F404A1"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C6268B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657C7E4" w14:textId="77777777" w:rsidR="003F3585" w:rsidRDefault="003F3585">
            <w:pPr>
              <w:rPr>
                <w:rFonts w:ascii="Calibri" w:hAnsi="Calibri" w:cs="Calibri"/>
                <w:color w:val="000000"/>
                <w:sz w:val="22"/>
                <w:szCs w:val="22"/>
              </w:rPr>
            </w:pPr>
            <w:r>
              <w:rPr>
                <w:rFonts w:ascii="Calibri" w:hAnsi="Calibri" w:cs="Calibri"/>
                <w:color w:val="000000"/>
                <w:sz w:val="22"/>
                <w:szCs w:val="22"/>
              </w:rPr>
              <w:t>Erkucuk, Serhat</w:t>
            </w:r>
          </w:p>
        </w:tc>
        <w:tc>
          <w:tcPr>
            <w:tcW w:w="5391" w:type="dxa"/>
            <w:tcBorders>
              <w:top w:val="nil"/>
              <w:left w:val="nil"/>
              <w:bottom w:val="nil"/>
              <w:right w:val="nil"/>
            </w:tcBorders>
            <w:noWrap/>
            <w:tcMar>
              <w:top w:w="15" w:type="dxa"/>
              <w:left w:w="15" w:type="dxa"/>
              <w:bottom w:w="0" w:type="dxa"/>
              <w:right w:w="15" w:type="dxa"/>
            </w:tcMar>
            <w:vAlign w:val="bottom"/>
            <w:hideMark/>
          </w:tcPr>
          <w:p w14:paraId="709C2B06"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r w:rsidR="003F3585" w14:paraId="3FA68BC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A7514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8A70EA9"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BEA2CC2" w14:textId="77777777" w:rsidR="003F3585" w:rsidRDefault="003F3585">
            <w:pPr>
              <w:rPr>
                <w:rFonts w:ascii="Calibri" w:hAnsi="Calibri" w:cs="Calibri"/>
                <w:color w:val="000000"/>
                <w:sz w:val="22"/>
                <w:szCs w:val="22"/>
              </w:rPr>
            </w:pPr>
            <w:r>
              <w:rPr>
                <w:rFonts w:ascii="Calibri" w:hAnsi="Calibri" w:cs="Calibri"/>
                <w:color w:val="000000"/>
                <w:sz w:val="22"/>
                <w:szCs w:val="22"/>
              </w:rPr>
              <w:t>feng, Shuling</w:t>
            </w:r>
          </w:p>
        </w:tc>
        <w:tc>
          <w:tcPr>
            <w:tcW w:w="5391" w:type="dxa"/>
            <w:tcBorders>
              <w:top w:val="nil"/>
              <w:left w:val="nil"/>
              <w:bottom w:val="nil"/>
              <w:right w:val="nil"/>
            </w:tcBorders>
            <w:noWrap/>
            <w:tcMar>
              <w:top w:w="15" w:type="dxa"/>
              <w:left w:w="15" w:type="dxa"/>
              <w:bottom w:w="0" w:type="dxa"/>
              <w:right w:w="15" w:type="dxa"/>
            </w:tcMar>
            <w:vAlign w:val="bottom"/>
            <w:hideMark/>
          </w:tcPr>
          <w:p w14:paraId="31C3CD45"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50D1DA2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34D6E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CA5F3F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58DDBB3" w14:textId="77777777" w:rsidR="003F3585" w:rsidRDefault="003F3585">
            <w:pPr>
              <w:rPr>
                <w:rFonts w:ascii="Calibri" w:hAnsi="Calibri" w:cs="Calibri"/>
                <w:color w:val="000000"/>
                <w:sz w:val="22"/>
                <w:szCs w:val="22"/>
              </w:rPr>
            </w:pPr>
            <w:r>
              <w:rPr>
                <w:rFonts w:ascii="Calibri" w:hAnsi="Calibri" w:cs="Calibri"/>
                <w:color w:val="000000"/>
                <w:sz w:val="22"/>
                <w:szCs w:val="22"/>
              </w:rPr>
              <w:t>Gao, Ning</w:t>
            </w:r>
          </w:p>
        </w:tc>
        <w:tc>
          <w:tcPr>
            <w:tcW w:w="5391" w:type="dxa"/>
            <w:tcBorders>
              <w:top w:val="nil"/>
              <w:left w:val="nil"/>
              <w:bottom w:val="nil"/>
              <w:right w:val="nil"/>
            </w:tcBorders>
            <w:noWrap/>
            <w:tcMar>
              <w:top w:w="15" w:type="dxa"/>
              <w:left w:w="15" w:type="dxa"/>
              <w:bottom w:w="0" w:type="dxa"/>
              <w:right w:w="15" w:type="dxa"/>
            </w:tcMar>
            <w:vAlign w:val="bottom"/>
            <w:hideMark/>
          </w:tcPr>
          <w:p w14:paraId="2E320AB7" w14:textId="77777777" w:rsidR="003F3585" w:rsidRDefault="003F35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F3585" w14:paraId="1C88DB9B"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DAB1BE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85A51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C059EE1" w14:textId="77777777" w:rsidR="003F3585" w:rsidRDefault="003F3585">
            <w:pPr>
              <w:rPr>
                <w:rFonts w:ascii="Calibri" w:hAnsi="Calibri" w:cs="Calibri"/>
                <w:color w:val="000000"/>
                <w:sz w:val="22"/>
                <w:szCs w:val="22"/>
              </w:rPr>
            </w:pPr>
            <w:r>
              <w:rPr>
                <w:rFonts w:ascii="Calibri" w:hAnsi="Calibri" w:cs="Calibri"/>
                <w:color w:val="000000"/>
                <w:sz w:val="22"/>
                <w:szCs w:val="22"/>
              </w:rPr>
              <w:t>Jia, Jia</w:t>
            </w:r>
          </w:p>
        </w:tc>
        <w:tc>
          <w:tcPr>
            <w:tcW w:w="5391" w:type="dxa"/>
            <w:tcBorders>
              <w:top w:val="nil"/>
              <w:left w:val="nil"/>
              <w:bottom w:val="nil"/>
              <w:right w:val="nil"/>
            </w:tcBorders>
            <w:noWrap/>
            <w:tcMar>
              <w:top w:w="15" w:type="dxa"/>
              <w:left w:w="15" w:type="dxa"/>
              <w:bottom w:w="0" w:type="dxa"/>
              <w:right w:w="15" w:type="dxa"/>
            </w:tcMar>
            <w:vAlign w:val="bottom"/>
            <w:hideMark/>
          </w:tcPr>
          <w:p w14:paraId="0EACF6E8"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 Huawei Technologies Co., Ltd</w:t>
            </w:r>
          </w:p>
        </w:tc>
      </w:tr>
      <w:tr w:rsidR="003F3585" w14:paraId="6008B44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95D7B1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246DFA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3FF6835" w14:textId="77777777" w:rsidR="003F3585" w:rsidRDefault="003F3585">
            <w:pPr>
              <w:rPr>
                <w:rFonts w:ascii="Calibri" w:hAnsi="Calibri" w:cs="Calibri"/>
                <w:color w:val="000000"/>
                <w:sz w:val="22"/>
                <w:szCs w:val="22"/>
              </w:rPr>
            </w:pPr>
            <w:r>
              <w:rPr>
                <w:rFonts w:ascii="Calibri" w:hAnsi="Calibri" w:cs="Calibri"/>
                <w:color w:val="000000"/>
                <w:sz w:val="22"/>
                <w:szCs w:val="22"/>
              </w:rPr>
              <w:t>katla, satyanarayana</w:t>
            </w:r>
          </w:p>
        </w:tc>
        <w:tc>
          <w:tcPr>
            <w:tcW w:w="5391" w:type="dxa"/>
            <w:tcBorders>
              <w:top w:val="nil"/>
              <w:left w:val="nil"/>
              <w:bottom w:val="nil"/>
              <w:right w:val="nil"/>
            </w:tcBorders>
            <w:noWrap/>
            <w:tcMar>
              <w:top w:w="15" w:type="dxa"/>
              <w:left w:w="15" w:type="dxa"/>
              <w:bottom w:w="0" w:type="dxa"/>
              <w:right w:w="15" w:type="dxa"/>
            </w:tcMar>
            <w:vAlign w:val="bottom"/>
            <w:hideMark/>
          </w:tcPr>
          <w:p w14:paraId="484D7EDD" w14:textId="77777777" w:rsidR="003F3585" w:rsidRDefault="003F3585">
            <w:pPr>
              <w:rPr>
                <w:rFonts w:ascii="Calibri" w:hAnsi="Calibri" w:cs="Calibri"/>
                <w:color w:val="000000"/>
                <w:sz w:val="22"/>
                <w:szCs w:val="22"/>
              </w:rPr>
            </w:pPr>
            <w:r>
              <w:rPr>
                <w:rFonts w:ascii="Calibri" w:hAnsi="Calibri" w:cs="Calibri"/>
                <w:color w:val="000000"/>
                <w:sz w:val="22"/>
                <w:szCs w:val="22"/>
              </w:rPr>
              <w:t>InterDigital, Inc.</w:t>
            </w:r>
          </w:p>
        </w:tc>
      </w:tr>
      <w:tr w:rsidR="003F3585" w14:paraId="7E7F3BE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8FA143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CE7445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F34E7AB" w14:textId="77777777" w:rsidR="003F3585" w:rsidRDefault="003F3585">
            <w:pPr>
              <w:rPr>
                <w:rFonts w:ascii="Calibri" w:hAnsi="Calibri" w:cs="Calibri"/>
                <w:color w:val="000000"/>
                <w:sz w:val="22"/>
                <w:szCs w:val="22"/>
              </w:rPr>
            </w:pPr>
            <w:r>
              <w:rPr>
                <w:rFonts w:ascii="Calibri" w:hAnsi="Calibri" w:cs="Calibri"/>
                <w:color w:val="000000"/>
                <w:sz w:val="22"/>
                <w:szCs w:val="22"/>
              </w:rPr>
              <w:t>Kim, Sang Gook</w:t>
            </w:r>
          </w:p>
        </w:tc>
        <w:tc>
          <w:tcPr>
            <w:tcW w:w="5391" w:type="dxa"/>
            <w:tcBorders>
              <w:top w:val="nil"/>
              <w:left w:val="nil"/>
              <w:bottom w:val="nil"/>
              <w:right w:val="nil"/>
            </w:tcBorders>
            <w:noWrap/>
            <w:tcMar>
              <w:top w:w="15" w:type="dxa"/>
              <w:left w:w="15" w:type="dxa"/>
              <w:bottom w:w="0" w:type="dxa"/>
              <w:right w:w="15" w:type="dxa"/>
            </w:tcMar>
            <w:vAlign w:val="bottom"/>
            <w:hideMark/>
          </w:tcPr>
          <w:p w14:paraId="7BA8317B" w14:textId="77777777" w:rsidR="003F3585" w:rsidRDefault="003F3585">
            <w:pPr>
              <w:rPr>
                <w:rFonts w:ascii="Calibri" w:hAnsi="Calibri" w:cs="Calibri"/>
                <w:color w:val="000000"/>
                <w:sz w:val="22"/>
                <w:szCs w:val="22"/>
              </w:rPr>
            </w:pPr>
            <w:r>
              <w:rPr>
                <w:rFonts w:ascii="Calibri" w:hAnsi="Calibri" w:cs="Calibri"/>
                <w:color w:val="000000"/>
                <w:sz w:val="22"/>
                <w:szCs w:val="22"/>
              </w:rPr>
              <w:t>LG ELECTRONICS</w:t>
            </w:r>
          </w:p>
        </w:tc>
      </w:tr>
      <w:tr w:rsidR="003F3585" w14:paraId="389EAB9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229453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451090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3D508DF" w14:textId="77777777" w:rsidR="003F3585" w:rsidRDefault="003F3585">
            <w:pPr>
              <w:rPr>
                <w:rFonts w:ascii="Calibri" w:hAnsi="Calibri" w:cs="Calibri"/>
                <w:color w:val="000000"/>
                <w:sz w:val="22"/>
                <w:szCs w:val="22"/>
              </w:rPr>
            </w:pPr>
            <w:r>
              <w:rPr>
                <w:rFonts w:ascii="Calibri" w:hAnsi="Calibri" w:cs="Calibri"/>
                <w:color w:val="000000"/>
                <w:sz w:val="22"/>
                <w:szCs w:val="22"/>
              </w:rPr>
              <w:t>Krebs, Alexander</w:t>
            </w:r>
          </w:p>
        </w:tc>
        <w:tc>
          <w:tcPr>
            <w:tcW w:w="5391" w:type="dxa"/>
            <w:tcBorders>
              <w:top w:val="nil"/>
              <w:left w:val="nil"/>
              <w:bottom w:val="nil"/>
              <w:right w:val="nil"/>
            </w:tcBorders>
            <w:noWrap/>
            <w:tcMar>
              <w:top w:w="15" w:type="dxa"/>
              <w:left w:w="15" w:type="dxa"/>
              <w:bottom w:w="0" w:type="dxa"/>
              <w:right w:w="15" w:type="dxa"/>
            </w:tcMar>
            <w:vAlign w:val="bottom"/>
            <w:hideMark/>
          </w:tcPr>
          <w:p w14:paraId="3EC221FD" w14:textId="77777777" w:rsidR="003F3585" w:rsidRDefault="003F3585">
            <w:pPr>
              <w:rPr>
                <w:rFonts w:ascii="Calibri" w:hAnsi="Calibri" w:cs="Calibri"/>
                <w:color w:val="000000"/>
                <w:sz w:val="22"/>
                <w:szCs w:val="22"/>
              </w:rPr>
            </w:pPr>
            <w:r>
              <w:rPr>
                <w:rFonts w:ascii="Calibri" w:hAnsi="Calibri" w:cs="Calibri"/>
                <w:color w:val="000000"/>
                <w:sz w:val="22"/>
                <w:szCs w:val="22"/>
              </w:rPr>
              <w:t>Apple, Inc.</w:t>
            </w:r>
          </w:p>
        </w:tc>
      </w:tr>
      <w:tr w:rsidR="003F3585" w14:paraId="5FBBB323"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A2ABBE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476FE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40CA62C" w14:textId="77777777" w:rsidR="003F3585" w:rsidRDefault="003F3585">
            <w:pPr>
              <w:rPr>
                <w:rFonts w:ascii="Calibri" w:hAnsi="Calibri" w:cs="Calibri"/>
                <w:color w:val="000000"/>
                <w:sz w:val="22"/>
                <w:szCs w:val="22"/>
              </w:rPr>
            </w:pPr>
            <w:r>
              <w:rPr>
                <w:rFonts w:ascii="Calibri" w:hAnsi="Calibri" w:cs="Calibri"/>
                <w:color w:val="000000"/>
                <w:sz w:val="22"/>
                <w:szCs w:val="22"/>
              </w:rPr>
              <w:t>Lim, Dong Guk</w:t>
            </w:r>
          </w:p>
        </w:tc>
        <w:tc>
          <w:tcPr>
            <w:tcW w:w="5391" w:type="dxa"/>
            <w:tcBorders>
              <w:top w:val="nil"/>
              <w:left w:val="nil"/>
              <w:bottom w:val="nil"/>
              <w:right w:val="nil"/>
            </w:tcBorders>
            <w:noWrap/>
            <w:tcMar>
              <w:top w:w="15" w:type="dxa"/>
              <w:left w:w="15" w:type="dxa"/>
              <w:bottom w:w="0" w:type="dxa"/>
              <w:right w:w="15" w:type="dxa"/>
            </w:tcMar>
            <w:vAlign w:val="bottom"/>
            <w:hideMark/>
          </w:tcPr>
          <w:p w14:paraId="644FAD64" w14:textId="77777777" w:rsidR="003F3585" w:rsidRDefault="003F3585">
            <w:pPr>
              <w:rPr>
                <w:rFonts w:ascii="Calibri" w:hAnsi="Calibri" w:cs="Calibri"/>
                <w:color w:val="000000"/>
                <w:sz w:val="22"/>
                <w:szCs w:val="22"/>
              </w:rPr>
            </w:pPr>
            <w:r>
              <w:rPr>
                <w:rFonts w:ascii="Calibri" w:hAnsi="Calibri" w:cs="Calibri"/>
                <w:color w:val="000000"/>
                <w:sz w:val="22"/>
                <w:szCs w:val="22"/>
              </w:rPr>
              <w:t>LG ELECTRONICS</w:t>
            </w:r>
          </w:p>
        </w:tc>
      </w:tr>
      <w:tr w:rsidR="003F3585" w14:paraId="4A296DB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ED42F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D2CC0D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8EEDA2F" w14:textId="77777777" w:rsidR="003F3585" w:rsidRDefault="003F3585">
            <w:pPr>
              <w:rPr>
                <w:rFonts w:ascii="Calibri" w:hAnsi="Calibri" w:cs="Calibri"/>
                <w:color w:val="000000"/>
                <w:sz w:val="22"/>
                <w:szCs w:val="22"/>
              </w:rPr>
            </w:pPr>
            <w:r>
              <w:rPr>
                <w:rFonts w:ascii="Calibri" w:hAnsi="Calibri" w:cs="Calibri"/>
                <w:color w:val="000000"/>
                <w:sz w:val="22"/>
                <w:szCs w:val="22"/>
              </w:rPr>
              <w:t>Luo, Chaoming</w:t>
            </w:r>
          </w:p>
        </w:tc>
        <w:tc>
          <w:tcPr>
            <w:tcW w:w="5391" w:type="dxa"/>
            <w:tcBorders>
              <w:top w:val="nil"/>
              <w:left w:val="nil"/>
              <w:bottom w:val="nil"/>
              <w:right w:val="nil"/>
            </w:tcBorders>
            <w:noWrap/>
            <w:tcMar>
              <w:top w:w="15" w:type="dxa"/>
              <w:left w:w="15" w:type="dxa"/>
              <w:bottom w:w="0" w:type="dxa"/>
              <w:right w:w="15" w:type="dxa"/>
            </w:tcMar>
            <w:vAlign w:val="bottom"/>
            <w:hideMark/>
          </w:tcPr>
          <w:p w14:paraId="2E353470" w14:textId="77777777" w:rsidR="003F3585" w:rsidRDefault="003F35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F3585" w14:paraId="1F2221F5"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263458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56EEE1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BAFA11F" w14:textId="77777777" w:rsidR="003F3585" w:rsidRDefault="003F3585">
            <w:pPr>
              <w:rPr>
                <w:rFonts w:ascii="Calibri" w:hAnsi="Calibri" w:cs="Calibri"/>
                <w:color w:val="000000"/>
                <w:sz w:val="22"/>
                <w:szCs w:val="22"/>
              </w:rPr>
            </w:pPr>
            <w:r>
              <w:rPr>
                <w:rFonts w:ascii="Calibri" w:hAnsi="Calibri" w:cs="Calibri"/>
                <w:color w:val="000000"/>
                <w:sz w:val="22"/>
                <w:szCs w:val="22"/>
              </w:rPr>
              <w:t>Montemurro, Michael</w:t>
            </w:r>
          </w:p>
        </w:tc>
        <w:tc>
          <w:tcPr>
            <w:tcW w:w="5391" w:type="dxa"/>
            <w:tcBorders>
              <w:top w:val="nil"/>
              <w:left w:val="nil"/>
              <w:bottom w:val="nil"/>
              <w:right w:val="nil"/>
            </w:tcBorders>
            <w:noWrap/>
            <w:tcMar>
              <w:top w:w="15" w:type="dxa"/>
              <w:left w:w="15" w:type="dxa"/>
              <w:bottom w:w="0" w:type="dxa"/>
              <w:right w:w="15" w:type="dxa"/>
            </w:tcMar>
            <w:vAlign w:val="bottom"/>
            <w:hideMark/>
          </w:tcPr>
          <w:p w14:paraId="0BC4FCC7"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5267F211"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B7D684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51749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97C2852" w14:textId="77777777" w:rsidR="003F3585" w:rsidRDefault="003F3585">
            <w:pPr>
              <w:rPr>
                <w:rFonts w:ascii="Calibri" w:hAnsi="Calibri" w:cs="Calibri"/>
                <w:color w:val="000000"/>
                <w:sz w:val="22"/>
                <w:szCs w:val="22"/>
              </w:rPr>
            </w:pPr>
            <w:r>
              <w:rPr>
                <w:rFonts w:ascii="Calibri" w:hAnsi="Calibri" w:cs="Calibri"/>
                <w:color w:val="000000"/>
                <w:sz w:val="22"/>
                <w:szCs w:val="22"/>
              </w:rPr>
              <w:t>narengerile, narengerile</w:t>
            </w:r>
          </w:p>
        </w:tc>
        <w:tc>
          <w:tcPr>
            <w:tcW w:w="5391" w:type="dxa"/>
            <w:tcBorders>
              <w:top w:val="nil"/>
              <w:left w:val="nil"/>
              <w:bottom w:val="nil"/>
              <w:right w:val="nil"/>
            </w:tcBorders>
            <w:noWrap/>
            <w:tcMar>
              <w:top w:w="15" w:type="dxa"/>
              <w:left w:w="15" w:type="dxa"/>
              <w:bottom w:w="0" w:type="dxa"/>
              <w:right w:w="15" w:type="dxa"/>
            </w:tcMar>
            <w:vAlign w:val="bottom"/>
            <w:hideMark/>
          </w:tcPr>
          <w:p w14:paraId="6B23AB1A"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1A03050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8BE461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6950C3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F01BA9A" w14:textId="77777777" w:rsidR="003F3585" w:rsidRDefault="003F3585">
            <w:pPr>
              <w:rPr>
                <w:rFonts w:ascii="Calibri" w:hAnsi="Calibri" w:cs="Calibri"/>
                <w:color w:val="000000"/>
                <w:sz w:val="22"/>
                <w:szCs w:val="22"/>
              </w:rPr>
            </w:pPr>
            <w:r>
              <w:rPr>
                <w:rFonts w:ascii="Calibri" w:hAnsi="Calibri" w:cs="Calibri"/>
                <w:color w:val="000000"/>
                <w:sz w:val="22"/>
                <w:szCs w:val="22"/>
              </w:rPr>
              <w:t>Omar, Hassan</w:t>
            </w:r>
          </w:p>
        </w:tc>
        <w:tc>
          <w:tcPr>
            <w:tcW w:w="5391" w:type="dxa"/>
            <w:tcBorders>
              <w:top w:val="nil"/>
              <w:left w:val="nil"/>
              <w:bottom w:val="nil"/>
              <w:right w:val="nil"/>
            </w:tcBorders>
            <w:noWrap/>
            <w:tcMar>
              <w:top w:w="15" w:type="dxa"/>
              <w:left w:w="15" w:type="dxa"/>
              <w:bottom w:w="0" w:type="dxa"/>
              <w:right w:w="15" w:type="dxa"/>
            </w:tcMar>
            <w:vAlign w:val="bottom"/>
            <w:hideMark/>
          </w:tcPr>
          <w:p w14:paraId="506050A7"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143E5DE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0E5197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00EB2F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EF555B2" w14:textId="77777777" w:rsidR="003F3585" w:rsidRDefault="003F3585">
            <w:pPr>
              <w:rPr>
                <w:rFonts w:ascii="Calibri" w:hAnsi="Calibri" w:cs="Calibri"/>
                <w:color w:val="000000"/>
                <w:sz w:val="22"/>
                <w:szCs w:val="22"/>
              </w:rPr>
            </w:pPr>
            <w:r>
              <w:rPr>
                <w:rFonts w:ascii="Calibri" w:hAnsi="Calibri" w:cs="Calibri"/>
                <w:color w:val="000000"/>
                <w:sz w:val="22"/>
                <w:szCs w:val="22"/>
              </w:rPr>
              <w:t>Raissinia, Alireza</w:t>
            </w:r>
          </w:p>
        </w:tc>
        <w:tc>
          <w:tcPr>
            <w:tcW w:w="5391" w:type="dxa"/>
            <w:tcBorders>
              <w:top w:val="nil"/>
              <w:left w:val="nil"/>
              <w:bottom w:val="nil"/>
              <w:right w:val="nil"/>
            </w:tcBorders>
            <w:noWrap/>
            <w:tcMar>
              <w:top w:w="15" w:type="dxa"/>
              <w:left w:w="15" w:type="dxa"/>
              <w:bottom w:w="0" w:type="dxa"/>
              <w:right w:w="15" w:type="dxa"/>
            </w:tcMar>
            <w:vAlign w:val="bottom"/>
            <w:hideMark/>
          </w:tcPr>
          <w:p w14:paraId="24E5857A"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552A748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7A4624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85BC41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37F89D1" w14:textId="77777777" w:rsidR="003F3585" w:rsidRDefault="003F3585">
            <w:pPr>
              <w:rPr>
                <w:rFonts w:ascii="Calibri" w:hAnsi="Calibri" w:cs="Calibri"/>
                <w:color w:val="000000"/>
                <w:sz w:val="22"/>
                <w:szCs w:val="22"/>
              </w:rPr>
            </w:pPr>
            <w:r>
              <w:rPr>
                <w:rFonts w:ascii="Calibri" w:hAnsi="Calibri" w:cs="Calibri"/>
                <w:color w:val="000000"/>
                <w:sz w:val="22"/>
                <w:szCs w:val="22"/>
              </w:rPr>
              <w:t>Rantala, Enrico-Henrik</w:t>
            </w:r>
          </w:p>
        </w:tc>
        <w:tc>
          <w:tcPr>
            <w:tcW w:w="5391" w:type="dxa"/>
            <w:tcBorders>
              <w:top w:val="nil"/>
              <w:left w:val="nil"/>
              <w:bottom w:val="nil"/>
              <w:right w:val="nil"/>
            </w:tcBorders>
            <w:noWrap/>
            <w:tcMar>
              <w:top w:w="15" w:type="dxa"/>
              <w:left w:w="15" w:type="dxa"/>
              <w:bottom w:w="0" w:type="dxa"/>
              <w:right w:w="15" w:type="dxa"/>
            </w:tcMar>
            <w:vAlign w:val="bottom"/>
            <w:hideMark/>
          </w:tcPr>
          <w:p w14:paraId="3ED6E560" w14:textId="77777777" w:rsidR="003F3585" w:rsidRDefault="003F3585">
            <w:pPr>
              <w:rPr>
                <w:rFonts w:ascii="Calibri" w:hAnsi="Calibri" w:cs="Calibri"/>
                <w:color w:val="000000"/>
                <w:sz w:val="22"/>
                <w:szCs w:val="22"/>
              </w:rPr>
            </w:pPr>
            <w:r>
              <w:rPr>
                <w:rFonts w:ascii="Calibri" w:hAnsi="Calibri" w:cs="Calibri"/>
                <w:color w:val="000000"/>
                <w:sz w:val="22"/>
                <w:szCs w:val="22"/>
              </w:rPr>
              <w:t>Zeku</w:t>
            </w:r>
          </w:p>
        </w:tc>
      </w:tr>
      <w:tr w:rsidR="003F3585" w14:paraId="23F1B3E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8C56B6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8B5709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53ADDAA0" w14:textId="77777777" w:rsidR="003F3585" w:rsidRDefault="003F3585">
            <w:pPr>
              <w:rPr>
                <w:rFonts w:ascii="Calibri" w:hAnsi="Calibri" w:cs="Calibri"/>
                <w:color w:val="000000"/>
                <w:sz w:val="22"/>
                <w:szCs w:val="22"/>
              </w:rPr>
            </w:pPr>
            <w:r>
              <w:rPr>
                <w:rFonts w:ascii="Calibri" w:hAnsi="Calibri" w:cs="Calibri"/>
                <w:color w:val="000000"/>
                <w:sz w:val="22"/>
                <w:szCs w:val="22"/>
              </w:rPr>
              <w:t>Ryu, Kiseon</w:t>
            </w:r>
          </w:p>
        </w:tc>
        <w:tc>
          <w:tcPr>
            <w:tcW w:w="5391" w:type="dxa"/>
            <w:tcBorders>
              <w:top w:val="nil"/>
              <w:left w:val="nil"/>
              <w:bottom w:val="nil"/>
              <w:right w:val="nil"/>
            </w:tcBorders>
            <w:noWrap/>
            <w:tcMar>
              <w:top w:w="15" w:type="dxa"/>
              <w:left w:w="15" w:type="dxa"/>
              <w:bottom w:w="0" w:type="dxa"/>
              <w:right w:w="15" w:type="dxa"/>
            </w:tcMar>
            <w:vAlign w:val="bottom"/>
            <w:hideMark/>
          </w:tcPr>
          <w:p w14:paraId="4FA910AE"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r w:rsidR="003F3585" w14:paraId="7617A373"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A8FBD2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7591E6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0F0DC1E" w14:textId="77777777" w:rsidR="003F3585" w:rsidRDefault="003F3585">
            <w:pPr>
              <w:rPr>
                <w:rFonts w:ascii="Calibri" w:hAnsi="Calibri" w:cs="Calibri"/>
                <w:color w:val="000000"/>
                <w:sz w:val="22"/>
                <w:szCs w:val="22"/>
              </w:rPr>
            </w:pPr>
            <w:r>
              <w:rPr>
                <w:rFonts w:ascii="Calibri" w:hAnsi="Calibri" w:cs="Calibri"/>
                <w:color w:val="000000"/>
                <w:sz w:val="22"/>
                <w:szCs w:val="22"/>
              </w:rPr>
              <w:t>Sahoo, Anirudha</w:t>
            </w:r>
          </w:p>
        </w:tc>
        <w:tc>
          <w:tcPr>
            <w:tcW w:w="5391" w:type="dxa"/>
            <w:tcBorders>
              <w:top w:val="nil"/>
              <w:left w:val="nil"/>
              <w:bottom w:val="nil"/>
              <w:right w:val="nil"/>
            </w:tcBorders>
            <w:noWrap/>
            <w:tcMar>
              <w:top w:w="15" w:type="dxa"/>
              <w:left w:w="15" w:type="dxa"/>
              <w:bottom w:w="0" w:type="dxa"/>
              <w:right w:w="15" w:type="dxa"/>
            </w:tcMar>
            <w:vAlign w:val="bottom"/>
            <w:hideMark/>
          </w:tcPr>
          <w:p w14:paraId="73393E4A" w14:textId="77777777" w:rsidR="003F3585" w:rsidRDefault="003F358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F3585" w14:paraId="70C9119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3E67B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C2349E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0D7FE23" w14:textId="77777777" w:rsidR="003F3585" w:rsidRDefault="003F3585">
            <w:pPr>
              <w:rPr>
                <w:rFonts w:ascii="Calibri" w:hAnsi="Calibri" w:cs="Calibri"/>
                <w:color w:val="000000"/>
                <w:sz w:val="22"/>
                <w:szCs w:val="22"/>
              </w:rPr>
            </w:pPr>
            <w:r>
              <w:rPr>
                <w:rFonts w:ascii="Calibri" w:hAnsi="Calibri" w:cs="Calibri"/>
                <w:color w:val="000000"/>
                <w:sz w:val="22"/>
                <w:szCs w:val="22"/>
              </w:rPr>
              <w:t>Sand, Stephan</w:t>
            </w:r>
          </w:p>
        </w:tc>
        <w:tc>
          <w:tcPr>
            <w:tcW w:w="5391" w:type="dxa"/>
            <w:tcBorders>
              <w:top w:val="nil"/>
              <w:left w:val="nil"/>
              <w:bottom w:val="nil"/>
              <w:right w:val="nil"/>
            </w:tcBorders>
            <w:noWrap/>
            <w:tcMar>
              <w:top w:w="15" w:type="dxa"/>
              <w:left w:w="15" w:type="dxa"/>
              <w:bottom w:w="0" w:type="dxa"/>
              <w:right w:w="15" w:type="dxa"/>
            </w:tcMar>
            <w:vAlign w:val="bottom"/>
            <w:hideMark/>
          </w:tcPr>
          <w:p w14:paraId="693D53E9" w14:textId="77777777" w:rsidR="003F3585" w:rsidRDefault="003F3585">
            <w:pPr>
              <w:rPr>
                <w:rFonts w:ascii="Calibri" w:hAnsi="Calibri" w:cs="Calibri"/>
                <w:color w:val="000000"/>
                <w:sz w:val="22"/>
                <w:szCs w:val="22"/>
              </w:rPr>
            </w:pPr>
            <w:r>
              <w:rPr>
                <w:rFonts w:ascii="Calibri" w:hAnsi="Calibri" w:cs="Calibri"/>
                <w:color w:val="000000"/>
                <w:sz w:val="22"/>
                <w:szCs w:val="22"/>
              </w:rPr>
              <w:t>German Aerospace Center (DLR)</w:t>
            </w:r>
          </w:p>
        </w:tc>
      </w:tr>
      <w:tr w:rsidR="003F3585" w14:paraId="437AC86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CB5E3E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8F487A9"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8050C2C" w14:textId="77777777" w:rsidR="003F3585" w:rsidRDefault="003F3585">
            <w:pPr>
              <w:rPr>
                <w:rFonts w:ascii="Calibri" w:hAnsi="Calibri" w:cs="Calibri"/>
                <w:color w:val="000000"/>
                <w:sz w:val="22"/>
                <w:szCs w:val="22"/>
              </w:rPr>
            </w:pPr>
            <w:r>
              <w:rPr>
                <w:rFonts w:ascii="Calibri" w:hAnsi="Calibri" w:cs="Calibri"/>
                <w:color w:val="000000"/>
                <w:sz w:val="22"/>
                <w:szCs w:val="22"/>
              </w:rPr>
              <w:t>Shellhammer, Stephen</w:t>
            </w:r>
          </w:p>
        </w:tc>
        <w:tc>
          <w:tcPr>
            <w:tcW w:w="5391" w:type="dxa"/>
            <w:tcBorders>
              <w:top w:val="nil"/>
              <w:left w:val="nil"/>
              <w:bottom w:val="nil"/>
              <w:right w:val="nil"/>
            </w:tcBorders>
            <w:noWrap/>
            <w:tcMar>
              <w:top w:w="15" w:type="dxa"/>
              <w:left w:w="15" w:type="dxa"/>
              <w:bottom w:w="0" w:type="dxa"/>
              <w:right w:w="15" w:type="dxa"/>
            </w:tcMar>
            <w:vAlign w:val="bottom"/>
            <w:hideMark/>
          </w:tcPr>
          <w:p w14:paraId="74B0F382"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38247CB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867BD5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ED8625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4271DC" w14:textId="77777777" w:rsidR="003F3585" w:rsidRDefault="003F3585">
            <w:pPr>
              <w:rPr>
                <w:rFonts w:ascii="Calibri" w:hAnsi="Calibri" w:cs="Calibri"/>
                <w:color w:val="000000"/>
                <w:sz w:val="22"/>
                <w:szCs w:val="22"/>
              </w:rPr>
            </w:pPr>
            <w:r>
              <w:rPr>
                <w:rFonts w:ascii="Calibri" w:hAnsi="Calibri" w:cs="Calibri"/>
                <w:color w:val="000000"/>
                <w:sz w:val="22"/>
                <w:szCs w:val="22"/>
              </w:rPr>
              <w:t>Sosack, Robert</w:t>
            </w:r>
          </w:p>
        </w:tc>
        <w:tc>
          <w:tcPr>
            <w:tcW w:w="5391" w:type="dxa"/>
            <w:tcBorders>
              <w:top w:val="nil"/>
              <w:left w:val="nil"/>
              <w:bottom w:val="nil"/>
              <w:right w:val="nil"/>
            </w:tcBorders>
            <w:noWrap/>
            <w:tcMar>
              <w:top w:w="15" w:type="dxa"/>
              <w:left w:w="15" w:type="dxa"/>
              <w:bottom w:w="0" w:type="dxa"/>
              <w:right w:w="15" w:type="dxa"/>
            </w:tcMar>
            <w:vAlign w:val="bottom"/>
            <w:hideMark/>
          </w:tcPr>
          <w:p w14:paraId="0616EA3B" w14:textId="77777777" w:rsidR="003F3585" w:rsidRDefault="003F3585">
            <w:pPr>
              <w:rPr>
                <w:rFonts w:ascii="Calibri" w:hAnsi="Calibri" w:cs="Calibri"/>
                <w:color w:val="000000"/>
                <w:sz w:val="22"/>
                <w:szCs w:val="22"/>
              </w:rPr>
            </w:pPr>
            <w:r>
              <w:rPr>
                <w:rFonts w:ascii="Calibri" w:hAnsi="Calibri" w:cs="Calibri"/>
                <w:color w:val="000000"/>
                <w:sz w:val="22"/>
                <w:szCs w:val="22"/>
              </w:rPr>
              <w:t>Molex Incorporated</w:t>
            </w:r>
          </w:p>
        </w:tc>
      </w:tr>
      <w:tr w:rsidR="003F3585" w14:paraId="76097AC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AD1B44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9FCDC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4A1586E" w14:textId="77777777" w:rsidR="003F3585" w:rsidRDefault="003F3585">
            <w:pPr>
              <w:rPr>
                <w:rFonts w:ascii="Calibri" w:hAnsi="Calibri" w:cs="Calibri"/>
                <w:color w:val="000000"/>
                <w:sz w:val="22"/>
                <w:szCs w:val="22"/>
              </w:rPr>
            </w:pPr>
            <w:r>
              <w:rPr>
                <w:rFonts w:ascii="Calibri" w:hAnsi="Calibri" w:cs="Calibri"/>
                <w:color w:val="000000"/>
                <w:sz w:val="22"/>
                <w:szCs w:val="22"/>
              </w:rPr>
              <w:t>Stavridis, Athanasios</w:t>
            </w:r>
          </w:p>
        </w:tc>
        <w:tc>
          <w:tcPr>
            <w:tcW w:w="5391" w:type="dxa"/>
            <w:tcBorders>
              <w:top w:val="nil"/>
              <w:left w:val="nil"/>
              <w:bottom w:val="nil"/>
              <w:right w:val="nil"/>
            </w:tcBorders>
            <w:noWrap/>
            <w:tcMar>
              <w:top w:w="15" w:type="dxa"/>
              <w:left w:w="15" w:type="dxa"/>
              <w:bottom w:w="0" w:type="dxa"/>
              <w:right w:w="15" w:type="dxa"/>
            </w:tcMar>
            <w:vAlign w:val="bottom"/>
            <w:hideMark/>
          </w:tcPr>
          <w:p w14:paraId="7CCA4016" w14:textId="77777777" w:rsidR="003F3585" w:rsidRDefault="003F3585">
            <w:pPr>
              <w:rPr>
                <w:rFonts w:ascii="Calibri" w:hAnsi="Calibri" w:cs="Calibri"/>
                <w:color w:val="000000"/>
                <w:sz w:val="22"/>
                <w:szCs w:val="22"/>
              </w:rPr>
            </w:pPr>
            <w:r>
              <w:rPr>
                <w:rFonts w:ascii="Calibri" w:hAnsi="Calibri" w:cs="Calibri"/>
                <w:color w:val="000000"/>
                <w:sz w:val="22"/>
                <w:szCs w:val="22"/>
              </w:rPr>
              <w:t>Ericsson AB</w:t>
            </w:r>
          </w:p>
        </w:tc>
      </w:tr>
      <w:tr w:rsidR="003F3585" w14:paraId="1063FCA6"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4B949E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355737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03AA34B" w14:textId="77777777" w:rsidR="003F3585" w:rsidRDefault="003F3585">
            <w:pPr>
              <w:rPr>
                <w:rFonts w:ascii="Calibri" w:hAnsi="Calibri" w:cs="Calibri"/>
                <w:color w:val="000000"/>
                <w:sz w:val="22"/>
                <w:szCs w:val="22"/>
              </w:rPr>
            </w:pPr>
            <w:r>
              <w:rPr>
                <w:rFonts w:ascii="Calibri" w:hAnsi="Calibri" w:cs="Calibri"/>
                <w:color w:val="000000"/>
                <w:sz w:val="22"/>
                <w:szCs w:val="22"/>
              </w:rPr>
              <w:t>Strauch, Paul</w:t>
            </w:r>
          </w:p>
        </w:tc>
        <w:tc>
          <w:tcPr>
            <w:tcW w:w="5391" w:type="dxa"/>
            <w:tcBorders>
              <w:top w:val="nil"/>
              <w:left w:val="nil"/>
              <w:bottom w:val="nil"/>
              <w:right w:val="nil"/>
            </w:tcBorders>
            <w:noWrap/>
            <w:tcMar>
              <w:top w:w="15" w:type="dxa"/>
              <w:left w:w="15" w:type="dxa"/>
              <w:bottom w:w="0" w:type="dxa"/>
              <w:right w:w="15" w:type="dxa"/>
            </w:tcMar>
            <w:vAlign w:val="bottom"/>
            <w:hideMark/>
          </w:tcPr>
          <w:p w14:paraId="14976E02"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50678D1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6E02F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188D24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8F89C0E" w14:textId="77777777" w:rsidR="003F3585" w:rsidRDefault="003F3585">
            <w:pPr>
              <w:rPr>
                <w:rFonts w:ascii="Calibri" w:hAnsi="Calibri" w:cs="Calibri"/>
                <w:color w:val="000000"/>
                <w:sz w:val="22"/>
                <w:szCs w:val="22"/>
              </w:rPr>
            </w:pPr>
            <w:r>
              <w:rPr>
                <w:rFonts w:ascii="Calibri" w:hAnsi="Calibri" w:cs="Calibri"/>
                <w:color w:val="000000"/>
                <w:sz w:val="22"/>
                <w:szCs w:val="22"/>
              </w:rPr>
              <w:t>SUH, JUNG HOON</w:t>
            </w:r>
          </w:p>
        </w:tc>
        <w:tc>
          <w:tcPr>
            <w:tcW w:w="5391" w:type="dxa"/>
            <w:tcBorders>
              <w:top w:val="nil"/>
              <w:left w:val="nil"/>
              <w:bottom w:val="nil"/>
              <w:right w:val="nil"/>
            </w:tcBorders>
            <w:noWrap/>
            <w:tcMar>
              <w:top w:w="15" w:type="dxa"/>
              <w:left w:w="15" w:type="dxa"/>
              <w:bottom w:w="0" w:type="dxa"/>
              <w:right w:w="15" w:type="dxa"/>
            </w:tcMar>
            <w:vAlign w:val="bottom"/>
            <w:hideMark/>
          </w:tcPr>
          <w:p w14:paraId="348794E3"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7E7688B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F9CE09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061830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7EDADBE" w14:textId="77777777" w:rsidR="003F3585" w:rsidRDefault="003F3585">
            <w:pPr>
              <w:rPr>
                <w:rFonts w:ascii="Calibri" w:hAnsi="Calibri" w:cs="Calibri"/>
                <w:color w:val="000000"/>
                <w:sz w:val="22"/>
                <w:szCs w:val="22"/>
              </w:rPr>
            </w:pPr>
            <w:r>
              <w:rPr>
                <w:rFonts w:ascii="Calibri" w:hAnsi="Calibri" w:cs="Calibri"/>
                <w:color w:val="000000"/>
                <w:sz w:val="22"/>
                <w:szCs w:val="22"/>
              </w:rPr>
              <w:t>Sun, Yanjun</w:t>
            </w:r>
          </w:p>
        </w:tc>
        <w:tc>
          <w:tcPr>
            <w:tcW w:w="5391" w:type="dxa"/>
            <w:tcBorders>
              <w:top w:val="nil"/>
              <w:left w:val="nil"/>
              <w:bottom w:val="nil"/>
              <w:right w:val="nil"/>
            </w:tcBorders>
            <w:noWrap/>
            <w:tcMar>
              <w:top w:w="15" w:type="dxa"/>
              <w:left w:w="15" w:type="dxa"/>
              <w:bottom w:w="0" w:type="dxa"/>
              <w:right w:w="15" w:type="dxa"/>
            </w:tcMar>
            <w:vAlign w:val="bottom"/>
            <w:hideMark/>
          </w:tcPr>
          <w:p w14:paraId="642F1CF3"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075A228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466D62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83266B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09B5E6F" w14:textId="77777777" w:rsidR="003F3585" w:rsidRDefault="003F3585">
            <w:pPr>
              <w:rPr>
                <w:rFonts w:ascii="Calibri" w:hAnsi="Calibri" w:cs="Calibri"/>
                <w:color w:val="000000"/>
                <w:sz w:val="22"/>
                <w:szCs w:val="22"/>
              </w:rPr>
            </w:pPr>
            <w:r>
              <w:rPr>
                <w:rFonts w:ascii="Calibri" w:hAnsi="Calibri" w:cs="Calibri"/>
                <w:color w:val="000000"/>
                <w:sz w:val="22"/>
                <w:szCs w:val="22"/>
              </w:rPr>
              <w:t>Trainin, Solomon</w:t>
            </w:r>
          </w:p>
        </w:tc>
        <w:tc>
          <w:tcPr>
            <w:tcW w:w="5391" w:type="dxa"/>
            <w:tcBorders>
              <w:top w:val="nil"/>
              <w:left w:val="nil"/>
              <w:bottom w:val="nil"/>
              <w:right w:val="nil"/>
            </w:tcBorders>
            <w:noWrap/>
            <w:tcMar>
              <w:top w:w="15" w:type="dxa"/>
              <w:left w:w="15" w:type="dxa"/>
              <w:bottom w:w="0" w:type="dxa"/>
              <w:right w:w="15" w:type="dxa"/>
            </w:tcMar>
            <w:vAlign w:val="bottom"/>
            <w:hideMark/>
          </w:tcPr>
          <w:p w14:paraId="4382AE01"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15F796C1"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7EA3C9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022B67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EBE854A" w14:textId="77777777" w:rsidR="003F3585" w:rsidRDefault="003F3585">
            <w:pPr>
              <w:rPr>
                <w:rFonts w:ascii="Calibri" w:hAnsi="Calibri" w:cs="Calibri"/>
                <w:color w:val="000000"/>
                <w:sz w:val="22"/>
                <w:szCs w:val="22"/>
              </w:rPr>
            </w:pPr>
            <w:r>
              <w:rPr>
                <w:rFonts w:ascii="Calibri" w:hAnsi="Calibri" w:cs="Calibri"/>
                <w:color w:val="000000"/>
                <w:sz w:val="22"/>
                <w:szCs w:val="22"/>
              </w:rPr>
              <w:t>Tsai, Tsung-Han</w:t>
            </w:r>
          </w:p>
        </w:tc>
        <w:tc>
          <w:tcPr>
            <w:tcW w:w="5391" w:type="dxa"/>
            <w:tcBorders>
              <w:top w:val="nil"/>
              <w:left w:val="nil"/>
              <w:bottom w:val="nil"/>
              <w:right w:val="nil"/>
            </w:tcBorders>
            <w:noWrap/>
            <w:tcMar>
              <w:top w:w="15" w:type="dxa"/>
              <w:left w:w="15" w:type="dxa"/>
              <w:bottom w:w="0" w:type="dxa"/>
              <w:right w:w="15" w:type="dxa"/>
            </w:tcMar>
            <w:vAlign w:val="bottom"/>
            <w:hideMark/>
          </w:tcPr>
          <w:p w14:paraId="5E0C391B"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1736718D"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65F2AB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BF604E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826A64C" w14:textId="77777777" w:rsidR="003F3585" w:rsidRDefault="003F3585">
            <w:pPr>
              <w:rPr>
                <w:rFonts w:ascii="Calibri" w:hAnsi="Calibri" w:cs="Calibri"/>
                <w:color w:val="000000"/>
                <w:sz w:val="22"/>
                <w:szCs w:val="22"/>
              </w:rPr>
            </w:pPr>
            <w:r>
              <w:rPr>
                <w:rFonts w:ascii="Calibri" w:hAnsi="Calibri" w:cs="Calibri"/>
                <w:color w:val="000000"/>
                <w:sz w:val="22"/>
                <w:szCs w:val="22"/>
              </w:rPr>
              <w:t>Wang, Chao Chun</w:t>
            </w:r>
          </w:p>
        </w:tc>
        <w:tc>
          <w:tcPr>
            <w:tcW w:w="5391" w:type="dxa"/>
            <w:tcBorders>
              <w:top w:val="nil"/>
              <w:left w:val="nil"/>
              <w:bottom w:val="nil"/>
              <w:right w:val="nil"/>
            </w:tcBorders>
            <w:noWrap/>
            <w:tcMar>
              <w:top w:w="15" w:type="dxa"/>
              <w:left w:w="15" w:type="dxa"/>
              <w:bottom w:w="0" w:type="dxa"/>
              <w:right w:w="15" w:type="dxa"/>
            </w:tcMar>
            <w:vAlign w:val="bottom"/>
            <w:hideMark/>
          </w:tcPr>
          <w:p w14:paraId="0DC69B09"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6D1F369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EAEFA6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9C9F70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4166957" w14:textId="77777777" w:rsidR="003F3585" w:rsidRDefault="003F3585">
            <w:pPr>
              <w:rPr>
                <w:rFonts w:ascii="Calibri" w:hAnsi="Calibri" w:cs="Calibri"/>
                <w:color w:val="000000"/>
                <w:sz w:val="22"/>
                <w:szCs w:val="22"/>
              </w:rPr>
            </w:pPr>
            <w:r>
              <w:rPr>
                <w:rFonts w:ascii="Calibri" w:hAnsi="Calibri" w:cs="Calibri"/>
                <w:color w:val="000000"/>
                <w:sz w:val="22"/>
                <w:szCs w:val="22"/>
              </w:rPr>
              <w:t>Wei, Dong</w:t>
            </w:r>
          </w:p>
        </w:tc>
        <w:tc>
          <w:tcPr>
            <w:tcW w:w="5391" w:type="dxa"/>
            <w:tcBorders>
              <w:top w:val="nil"/>
              <w:left w:val="nil"/>
              <w:bottom w:val="nil"/>
              <w:right w:val="nil"/>
            </w:tcBorders>
            <w:noWrap/>
            <w:tcMar>
              <w:top w:w="15" w:type="dxa"/>
              <w:left w:w="15" w:type="dxa"/>
              <w:bottom w:w="0" w:type="dxa"/>
              <w:right w:w="15" w:type="dxa"/>
            </w:tcMar>
            <w:vAlign w:val="bottom"/>
            <w:hideMark/>
          </w:tcPr>
          <w:p w14:paraId="3AD3DF03" w14:textId="77777777" w:rsidR="003F3585" w:rsidRDefault="003F3585">
            <w:pPr>
              <w:rPr>
                <w:rFonts w:ascii="Calibri" w:hAnsi="Calibri" w:cs="Calibri"/>
                <w:color w:val="000000"/>
                <w:sz w:val="22"/>
                <w:szCs w:val="22"/>
              </w:rPr>
            </w:pPr>
            <w:r>
              <w:rPr>
                <w:rFonts w:ascii="Calibri" w:hAnsi="Calibri" w:cs="Calibri"/>
                <w:color w:val="000000"/>
                <w:sz w:val="22"/>
                <w:szCs w:val="22"/>
              </w:rPr>
              <w:t>NXP Semiconductors</w:t>
            </w:r>
          </w:p>
        </w:tc>
      </w:tr>
      <w:tr w:rsidR="003F3585" w14:paraId="0CCB65F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17E9AD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10735B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CA3D6B7" w14:textId="77777777" w:rsidR="003F3585" w:rsidRDefault="003F3585">
            <w:pPr>
              <w:rPr>
                <w:rFonts w:ascii="Calibri" w:hAnsi="Calibri" w:cs="Calibri"/>
                <w:color w:val="000000"/>
                <w:sz w:val="22"/>
                <w:szCs w:val="22"/>
              </w:rPr>
            </w:pPr>
            <w:r>
              <w:rPr>
                <w:rFonts w:ascii="Calibri" w:hAnsi="Calibri" w:cs="Calibri"/>
                <w:color w:val="000000"/>
                <w:sz w:val="22"/>
                <w:szCs w:val="22"/>
              </w:rPr>
              <w:t>Wilhelmsson, Leif</w:t>
            </w:r>
          </w:p>
        </w:tc>
        <w:tc>
          <w:tcPr>
            <w:tcW w:w="5391" w:type="dxa"/>
            <w:tcBorders>
              <w:top w:val="nil"/>
              <w:left w:val="nil"/>
              <w:bottom w:val="nil"/>
              <w:right w:val="nil"/>
            </w:tcBorders>
            <w:noWrap/>
            <w:tcMar>
              <w:top w:w="15" w:type="dxa"/>
              <w:left w:w="15" w:type="dxa"/>
              <w:bottom w:w="0" w:type="dxa"/>
              <w:right w:w="15" w:type="dxa"/>
            </w:tcMar>
            <w:vAlign w:val="bottom"/>
            <w:hideMark/>
          </w:tcPr>
          <w:p w14:paraId="5470F748" w14:textId="77777777" w:rsidR="003F3585" w:rsidRDefault="003F3585">
            <w:pPr>
              <w:rPr>
                <w:rFonts w:ascii="Calibri" w:hAnsi="Calibri" w:cs="Calibri"/>
                <w:color w:val="000000"/>
                <w:sz w:val="22"/>
                <w:szCs w:val="22"/>
              </w:rPr>
            </w:pPr>
            <w:r>
              <w:rPr>
                <w:rFonts w:ascii="Calibri" w:hAnsi="Calibri" w:cs="Calibri"/>
                <w:color w:val="000000"/>
                <w:sz w:val="22"/>
                <w:szCs w:val="22"/>
              </w:rPr>
              <w:t>Ericsson AB</w:t>
            </w:r>
          </w:p>
        </w:tc>
      </w:tr>
      <w:tr w:rsidR="003F3585" w14:paraId="096E2D1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213824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179DDE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B437196" w14:textId="77777777" w:rsidR="003F3585" w:rsidRDefault="003F3585">
            <w:pPr>
              <w:rPr>
                <w:rFonts w:ascii="Calibri" w:hAnsi="Calibri" w:cs="Calibri"/>
                <w:color w:val="000000"/>
                <w:sz w:val="22"/>
                <w:szCs w:val="22"/>
              </w:rPr>
            </w:pPr>
            <w:r>
              <w:rPr>
                <w:rFonts w:ascii="Calibri" w:hAnsi="Calibri" w:cs="Calibri"/>
                <w:color w:val="000000"/>
                <w:sz w:val="22"/>
                <w:szCs w:val="22"/>
              </w:rPr>
              <w:t>Xin, Yan</w:t>
            </w:r>
          </w:p>
        </w:tc>
        <w:tc>
          <w:tcPr>
            <w:tcW w:w="5391" w:type="dxa"/>
            <w:tcBorders>
              <w:top w:val="nil"/>
              <w:left w:val="nil"/>
              <w:bottom w:val="nil"/>
              <w:right w:val="nil"/>
            </w:tcBorders>
            <w:noWrap/>
            <w:tcMar>
              <w:top w:w="15" w:type="dxa"/>
              <w:left w:w="15" w:type="dxa"/>
              <w:bottom w:w="0" w:type="dxa"/>
              <w:right w:w="15" w:type="dxa"/>
            </w:tcMar>
            <w:vAlign w:val="bottom"/>
            <w:hideMark/>
          </w:tcPr>
          <w:p w14:paraId="15697304"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6EE300F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2C537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2F5E401"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38D360" w14:textId="77777777" w:rsidR="003F3585" w:rsidRDefault="003F3585">
            <w:pPr>
              <w:rPr>
                <w:rFonts w:ascii="Calibri" w:hAnsi="Calibri" w:cs="Calibri"/>
                <w:color w:val="000000"/>
                <w:sz w:val="22"/>
                <w:szCs w:val="22"/>
              </w:rPr>
            </w:pPr>
            <w:r>
              <w:rPr>
                <w:rFonts w:ascii="Calibri" w:hAnsi="Calibri" w:cs="Calibri"/>
                <w:color w:val="000000"/>
                <w:sz w:val="22"/>
                <w:szCs w:val="22"/>
              </w:rPr>
              <w:t>Yano, Kazuto</w:t>
            </w:r>
          </w:p>
        </w:tc>
        <w:tc>
          <w:tcPr>
            <w:tcW w:w="5391" w:type="dxa"/>
            <w:tcBorders>
              <w:top w:val="nil"/>
              <w:left w:val="nil"/>
              <w:bottom w:val="nil"/>
              <w:right w:val="nil"/>
            </w:tcBorders>
            <w:noWrap/>
            <w:tcMar>
              <w:top w:w="15" w:type="dxa"/>
              <w:left w:w="15" w:type="dxa"/>
              <w:bottom w:w="0" w:type="dxa"/>
              <w:right w:w="15" w:type="dxa"/>
            </w:tcMar>
            <w:vAlign w:val="bottom"/>
            <w:hideMark/>
          </w:tcPr>
          <w:p w14:paraId="151201FD" w14:textId="77777777" w:rsidR="003F3585" w:rsidRDefault="003F35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F3585" w14:paraId="716816E7"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5A96E4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FF7A22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A13C91E" w14:textId="77777777" w:rsidR="003F3585" w:rsidRDefault="003F3585">
            <w:pPr>
              <w:rPr>
                <w:rFonts w:ascii="Calibri" w:hAnsi="Calibri" w:cs="Calibri"/>
                <w:color w:val="000000"/>
                <w:sz w:val="22"/>
                <w:szCs w:val="22"/>
              </w:rPr>
            </w:pPr>
            <w:r>
              <w:rPr>
                <w:rFonts w:ascii="Calibri" w:hAnsi="Calibri" w:cs="Calibri"/>
                <w:color w:val="000000"/>
                <w:sz w:val="22"/>
                <w:szCs w:val="22"/>
              </w:rPr>
              <w:t>Yu, Jian</w:t>
            </w:r>
          </w:p>
        </w:tc>
        <w:tc>
          <w:tcPr>
            <w:tcW w:w="5391" w:type="dxa"/>
            <w:tcBorders>
              <w:top w:val="nil"/>
              <w:left w:val="nil"/>
              <w:bottom w:val="nil"/>
              <w:right w:val="nil"/>
            </w:tcBorders>
            <w:noWrap/>
            <w:tcMar>
              <w:top w:w="15" w:type="dxa"/>
              <w:left w:w="15" w:type="dxa"/>
              <w:bottom w:w="0" w:type="dxa"/>
              <w:right w:w="15" w:type="dxa"/>
            </w:tcMar>
            <w:vAlign w:val="bottom"/>
            <w:hideMark/>
          </w:tcPr>
          <w:p w14:paraId="64176AC6"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2DF69D7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143881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6C9A5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0DD9369" w14:textId="77777777" w:rsidR="003F3585" w:rsidRDefault="003F3585">
            <w:pPr>
              <w:rPr>
                <w:rFonts w:ascii="Calibri" w:hAnsi="Calibri" w:cs="Calibri"/>
                <w:color w:val="000000"/>
                <w:sz w:val="22"/>
                <w:szCs w:val="22"/>
              </w:rPr>
            </w:pPr>
            <w:r>
              <w:rPr>
                <w:rFonts w:ascii="Calibri" w:hAnsi="Calibri" w:cs="Calibri"/>
                <w:color w:val="000000"/>
                <w:sz w:val="22"/>
                <w:szCs w:val="22"/>
              </w:rPr>
              <w:t>Zhang, Jiayi</w:t>
            </w:r>
          </w:p>
        </w:tc>
        <w:tc>
          <w:tcPr>
            <w:tcW w:w="5391" w:type="dxa"/>
            <w:tcBorders>
              <w:top w:val="nil"/>
              <w:left w:val="nil"/>
              <w:bottom w:val="nil"/>
              <w:right w:val="nil"/>
            </w:tcBorders>
            <w:noWrap/>
            <w:tcMar>
              <w:top w:w="15" w:type="dxa"/>
              <w:left w:w="15" w:type="dxa"/>
              <w:bottom w:w="0" w:type="dxa"/>
              <w:right w:w="15" w:type="dxa"/>
            </w:tcMar>
            <w:vAlign w:val="bottom"/>
            <w:hideMark/>
          </w:tcPr>
          <w:p w14:paraId="1F6CDA12"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bl>
    <w:p w14:paraId="485D9BF1" w14:textId="7953744D" w:rsidR="000777C7" w:rsidRDefault="000777C7">
      <w:pPr>
        <w:rPr>
          <w:bCs/>
          <w:szCs w:val="22"/>
          <w:lang w:val="en-US"/>
        </w:rPr>
      </w:pPr>
      <w:r>
        <w:rPr>
          <w:bCs/>
          <w:szCs w:val="22"/>
          <w:lang w:val="en-US"/>
        </w:rPr>
        <w:br w:type="page"/>
      </w:r>
    </w:p>
    <w:p w14:paraId="09AF2432" w14:textId="760F98E0" w:rsidR="000777C7" w:rsidRPr="00B76E32" w:rsidRDefault="000777C7" w:rsidP="000777C7">
      <w:pPr>
        <w:rPr>
          <w:sz w:val="22"/>
          <w:szCs w:val="22"/>
        </w:rPr>
      </w:pPr>
      <w:r w:rsidRPr="005B55D7">
        <w:rPr>
          <w:b/>
          <w:sz w:val="22"/>
          <w:szCs w:val="22"/>
          <w:u w:val="single"/>
          <w:lang w:val="en-US"/>
        </w:rPr>
        <w:lastRenderedPageBreak/>
        <w:t>Thurs</w:t>
      </w:r>
      <w:r w:rsidRPr="00B76E32">
        <w:rPr>
          <w:b/>
          <w:sz w:val="22"/>
          <w:szCs w:val="22"/>
          <w:u w:val="single"/>
        </w:rPr>
        <w:t xml:space="preserve">day, </w:t>
      </w:r>
      <w:r w:rsidR="00F112C3">
        <w:rPr>
          <w:b/>
          <w:sz w:val="22"/>
          <w:szCs w:val="22"/>
          <w:u w:val="single"/>
          <w:lang w:val="en-US"/>
        </w:rPr>
        <w:t>April</w:t>
      </w:r>
      <w:r w:rsidRPr="00E707D0">
        <w:rPr>
          <w:b/>
          <w:sz w:val="22"/>
          <w:szCs w:val="22"/>
          <w:u w:val="single"/>
          <w:lang w:val="en-US"/>
        </w:rPr>
        <w:t xml:space="preserve"> 1</w:t>
      </w:r>
      <w:r w:rsidR="00125C59">
        <w:rPr>
          <w:b/>
          <w:sz w:val="22"/>
          <w:szCs w:val="22"/>
          <w:u w:val="single"/>
          <w:lang w:val="en-US"/>
        </w:rPr>
        <w:t>4</w:t>
      </w:r>
      <w:r w:rsidRPr="00B76E32">
        <w:rPr>
          <w:b/>
          <w:sz w:val="22"/>
          <w:szCs w:val="22"/>
          <w:u w:val="single"/>
        </w:rPr>
        <w:t xml:space="preserve">, 2022, </w:t>
      </w:r>
      <w:r w:rsidRPr="00E707D0">
        <w:rPr>
          <w:b/>
          <w:sz w:val="22"/>
          <w:szCs w:val="22"/>
          <w:u w:val="single"/>
          <w:lang w:val="en-US"/>
        </w:rPr>
        <w:t>11</w:t>
      </w:r>
      <w:r w:rsidRPr="00B76E32">
        <w:rPr>
          <w:b/>
          <w:sz w:val="22"/>
          <w:szCs w:val="22"/>
          <w:u w:val="single"/>
        </w:rPr>
        <w:t>:00</w:t>
      </w:r>
      <w:r w:rsidRPr="00E707D0">
        <w:rPr>
          <w:b/>
          <w:sz w:val="22"/>
          <w:szCs w:val="22"/>
          <w:u w:val="single"/>
          <w:lang w:val="en-US"/>
        </w:rPr>
        <w:t xml:space="preserve"> pm</w:t>
      </w:r>
      <w:r w:rsidRPr="00B76E32">
        <w:rPr>
          <w:b/>
          <w:sz w:val="22"/>
          <w:szCs w:val="22"/>
          <w:u w:val="single"/>
        </w:rPr>
        <w:t>-</w:t>
      </w:r>
      <w:r w:rsidRPr="00E707D0">
        <w:rPr>
          <w:b/>
          <w:sz w:val="22"/>
          <w:szCs w:val="22"/>
          <w:u w:val="single"/>
          <w:lang w:val="en-US"/>
        </w:rPr>
        <w:t>01</w:t>
      </w:r>
      <w:r w:rsidRPr="00B76E32">
        <w:rPr>
          <w:b/>
          <w:sz w:val="22"/>
          <w:szCs w:val="22"/>
          <w:u w:val="single"/>
        </w:rPr>
        <w:t>:00 am (ET)</w:t>
      </w:r>
    </w:p>
    <w:p w14:paraId="1F0C47BD" w14:textId="77777777" w:rsidR="000777C7" w:rsidRPr="00B76E32" w:rsidRDefault="000777C7" w:rsidP="000777C7">
      <w:pPr>
        <w:rPr>
          <w:b/>
          <w:sz w:val="22"/>
          <w:szCs w:val="22"/>
        </w:rPr>
      </w:pPr>
    </w:p>
    <w:p w14:paraId="3528F2A1" w14:textId="77777777" w:rsidR="000777C7" w:rsidRPr="00B76E32" w:rsidRDefault="000777C7" w:rsidP="000777C7">
      <w:pPr>
        <w:rPr>
          <w:b/>
          <w:sz w:val="22"/>
          <w:szCs w:val="22"/>
        </w:rPr>
      </w:pPr>
      <w:r w:rsidRPr="00B76E32">
        <w:rPr>
          <w:b/>
          <w:sz w:val="22"/>
          <w:szCs w:val="22"/>
        </w:rPr>
        <w:t>Meeting Agenda:</w:t>
      </w:r>
    </w:p>
    <w:p w14:paraId="7EF0E393" w14:textId="2FC1AB96" w:rsidR="000777C7" w:rsidRDefault="000777C7" w:rsidP="000777C7">
      <w:pPr>
        <w:rPr>
          <w:sz w:val="22"/>
          <w:szCs w:val="22"/>
        </w:rPr>
      </w:pPr>
      <w:r w:rsidRPr="00B76E32">
        <w:rPr>
          <w:sz w:val="22"/>
          <w:szCs w:val="22"/>
        </w:rPr>
        <w:t xml:space="preserve">The meeting agenda is shown below, and published in the agenda document: </w:t>
      </w:r>
    </w:p>
    <w:p w14:paraId="33E05D9A" w14:textId="18BE1DEC" w:rsidR="005F5355" w:rsidRDefault="00F71649" w:rsidP="000777C7">
      <w:pPr>
        <w:rPr>
          <w:sz w:val="22"/>
          <w:szCs w:val="22"/>
        </w:rPr>
      </w:pPr>
      <w:hyperlink r:id="rId19" w:history="1">
        <w:r w:rsidR="005F5355" w:rsidRPr="00520D94">
          <w:rPr>
            <w:rStyle w:val="Hyperlink"/>
            <w:sz w:val="22"/>
            <w:szCs w:val="22"/>
          </w:rPr>
          <w:t>https://mentor.ieee.org/802.11/dcn/22/11-22-0566-06-00bf-tgbf-meeting-agenda-2022-04-teleconference.pptx</w:t>
        </w:r>
      </w:hyperlink>
    </w:p>
    <w:p w14:paraId="0975B3ED" w14:textId="77777777" w:rsidR="000777C7" w:rsidRPr="00B76E32" w:rsidRDefault="000777C7" w:rsidP="000777C7">
      <w:pPr>
        <w:rPr>
          <w:sz w:val="22"/>
          <w:szCs w:val="22"/>
        </w:rPr>
      </w:pPr>
    </w:p>
    <w:p w14:paraId="03842F4B"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the meeting to order</w:t>
      </w:r>
    </w:p>
    <w:p w14:paraId="0116F97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Patent policy and logistics</w:t>
      </w:r>
    </w:p>
    <w:p w14:paraId="696CD398" w14:textId="77777777" w:rsidR="000777C7" w:rsidRPr="00B76E32" w:rsidRDefault="000777C7" w:rsidP="00892824">
      <w:pPr>
        <w:pStyle w:val="ListParagraph"/>
        <w:numPr>
          <w:ilvl w:val="0"/>
          <w:numId w:val="5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EFE631D"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for contribution</w:t>
      </w:r>
    </w:p>
    <w:p w14:paraId="502CF5E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Teleconference Times</w:t>
      </w:r>
    </w:p>
    <w:p w14:paraId="67E25264" w14:textId="414C7E04" w:rsidR="000777C7"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Presentation of submissions</w:t>
      </w:r>
    </w:p>
    <w:p w14:paraId="2E8B4236" w14:textId="3E6D68D1" w:rsidR="00323F8A" w:rsidRPr="00B76E32" w:rsidRDefault="00323F8A" w:rsidP="00892824">
      <w:pPr>
        <w:pStyle w:val="ListParagraph"/>
        <w:numPr>
          <w:ilvl w:val="0"/>
          <w:numId w:val="51"/>
        </w:numPr>
        <w:rPr>
          <w:color w:val="000000" w:themeColor="text1"/>
          <w:szCs w:val="22"/>
          <w:lang w:val="en-US"/>
        </w:rPr>
      </w:pPr>
      <w:r>
        <w:rPr>
          <w:color w:val="000000" w:themeColor="text1"/>
          <w:szCs w:val="22"/>
          <w:lang w:val="en-US"/>
        </w:rPr>
        <w:t>Motion (95)</w:t>
      </w:r>
    </w:p>
    <w:p w14:paraId="707FBE5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Any other business</w:t>
      </w:r>
    </w:p>
    <w:p w14:paraId="6FB6CF2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Adjourn</w:t>
      </w:r>
    </w:p>
    <w:p w14:paraId="5336BFA6" w14:textId="77777777" w:rsidR="000777C7" w:rsidRPr="00B76E32" w:rsidRDefault="000777C7" w:rsidP="000777C7">
      <w:pPr>
        <w:rPr>
          <w:color w:val="000000" w:themeColor="text1"/>
          <w:sz w:val="22"/>
          <w:szCs w:val="22"/>
        </w:rPr>
      </w:pPr>
    </w:p>
    <w:p w14:paraId="76631619" w14:textId="4DDCEE85" w:rsidR="000777C7" w:rsidRPr="00B76E32" w:rsidRDefault="000777C7" w:rsidP="00521454">
      <w:pPr>
        <w:pStyle w:val="ListParagraph"/>
        <w:numPr>
          <w:ilvl w:val="0"/>
          <w:numId w:val="52"/>
        </w:numPr>
        <w:rPr>
          <w:bCs/>
          <w:szCs w:val="22"/>
          <w:lang w:val="en-US"/>
        </w:rPr>
      </w:pPr>
      <w:r w:rsidRPr="00B76E32">
        <w:rPr>
          <w:bCs/>
          <w:szCs w:val="22"/>
        </w:rPr>
        <w:t xml:space="preserve">The Chair, Tony Han, calls the meeting to order at </w:t>
      </w:r>
      <w:r>
        <w:rPr>
          <w:bCs/>
          <w:szCs w:val="22"/>
        </w:rPr>
        <w:t>11</w:t>
      </w:r>
      <w:r w:rsidRPr="00B76E32">
        <w:rPr>
          <w:bCs/>
          <w:szCs w:val="22"/>
        </w:rPr>
        <w:t>:0</w:t>
      </w:r>
      <w:r>
        <w:rPr>
          <w:bCs/>
          <w:szCs w:val="22"/>
        </w:rPr>
        <w:t>0 p</w:t>
      </w:r>
      <w:r w:rsidRPr="00B76E32">
        <w:rPr>
          <w:bCs/>
          <w:szCs w:val="22"/>
        </w:rPr>
        <w:t xml:space="preserve">m ET (about </w:t>
      </w:r>
      <w:r w:rsidR="00FA18B2">
        <w:rPr>
          <w:bCs/>
          <w:szCs w:val="22"/>
        </w:rPr>
        <w:t>70</w:t>
      </w:r>
      <w:r w:rsidRPr="00B76E32">
        <w:rPr>
          <w:bCs/>
          <w:szCs w:val="22"/>
        </w:rPr>
        <w:t xml:space="preserve"> persons are on the call after </w:t>
      </w:r>
      <w:r w:rsidR="00FA18B2">
        <w:rPr>
          <w:bCs/>
          <w:szCs w:val="22"/>
        </w:rPr>
        <w:t>one hour</w:t>
      </w:r>
      <w:r w:rsidRPr="00B76E32">
        <w:rPr>
          <w:bCs/>
          <w:szCs w:val="22"/>
        </w:rPr>
        <w:t xml:space="preserve"> of the meeting). </w:t>
      </w:r>
    </w:p>
    <w:p w14:paraId="5253B245" w14:textId="77777777" w:rsidR="000777C7" w:rsidRPr="00B76E32" w:rsidRDefault="000777C7" w:rsidP="000777C7">
      <w:pPr>
        <w:pStyle w:val="ListParagraph"/>
        <w:ind w:left="360"/>
        <w:rPr>
          <w:bCs/>
          <w:szCs w:val="22"/>
          <w:lang w:val="en-US"/>
        </w:rPr>
      </w:pPr>
    </w:p>
    <w:p w14:paraId="6FEADE33" w14:textId="77777777" w:rsidR="000777C7" w:rsidRPr="00B76E32" w:rsidRDefault="000777C7" w:rsidP="00521454">
      <w:pPr>
        <w:pStyle w:val="ListParagraph"/>
        <w:numPr>
          <w:ilvl w:val="0"/>
          <w:numId w:val="5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05B4244" w14:textId="77777777" w:rsidR="000777C7" w:rsidRPr="00B76E32" w:rsidRDefault="000777C7" w:rsidP="000777C7">
      <w:pPr>
        <w:pStyle w:val="ListParagraph"/>
        <w:rPr>
          <w:bCs/>
          <w:szCs w:val="22"/>
        </w:rPr>
      </w:pPr>
    </w:p>
    <w:p w14:paraId="6809E85E" w14:textId="77777777" w:rsidR="000777C7" w:rsidRPr="00B76E32" w:rsidRDefault="000777C7" w:rsidP="000777C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F244ACB" w14:textId="77777777" w:rsidR="000777C7" w:rsidRPr="00B76E32" w:rsidRDefault="000777C7" w:rsidP="000777C7">
      <w:pPr>
        <w:pStyle w:val="ListParagraph"/>
        <w:ind w:left="360"/>
        <w:rPr>
          <w:bCs/>
          <w:szCs w:val="22"/>
        </w:rPr>
      </w:pPr>
    </w:p>
    <w:p w14:paraId="0E563620" w14:textId="77777777"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671E14" w14:textId="77777777" w:rsidR="000777C7" w:rsidRPr="00B76E32" w:rsidRDefault="000777C7" w:rsidP="000777C7">
      <w:pPr>
        <w:ind w:left="360"/>
        <w:rPr>
          <w:sz w:val="22"/>
          <w:szCs w:val="22"/>
        </w:rPr>
      </w:pPr>
    </w:p>
    <w:p w14:paraId="3AF99E70" w14:textId="16AFEBC4" w:rsidR="000777C7" w:rsidRPr="00031ECB" w:rsidRDefault="000777C7" w:rsidP="000777C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153FF8DF" w14:textId="77777777" w:rsidR="000777C7" w:rsidRPr="00B76E32" w:rsidRDefault="000777C7" w:rsidP="000777C7">
      <w:pPr>
        <w:ind w:left="360"/>
        <w:rPr>
          <w:color w:val="000000" w:themeColor="text1"/>
          <w:sz w:val="22"/>
          <w:szCs w:val="22"/>
          <w:lang w:eastAsia="en-US"/>
        </w:rPr>
      </w:pPr>
    </w:p>
    <w:p w14:paraId="523B2FBE" w14:textId="6833FE69"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43A376B9" w14:textId="77777777" w:rsidR="000777C7" w:rsidRPr="00B76E32" w:rsidRDefault="000777C7" w:rsidP="000777C7">
      <w:pPr>
        <w:rPr>
          <w:bCs/>
          <w:sz w:val="22"/>
          <w:szCs w:val="22"/>
        </w:rPr>
      </w:pPr>
    </w:p>
    <w:p w14:paraId="52133055" w14:textId="3FE39030" w:rsidR="000777C7" w:rsidRPr="0081144E" w:rsidRDefault="000777C7" w:rsidP="0081144E">
      <w:pPr>
        <w:pStyle w:val="ListParagraph"/>
        <w:numPr>
          <w:ilvl w:val="0"/>
          <w:numId w:val="5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81144E">
        <w:rPr>
          <w:bCs/>
          <w:szCs w:val="22"/>
          <w:lang w:val="en-US"/>
        </w:rPr>
        <w:t xml:space="preserve"> 19</w:t>
      </w:r>
      <w:r w:rsidRPr="00B76E32">
        <w:rPr>
          <w:bCs/>
          <w:szCs w:val="22"/>
          <w:lang w:val="en-US"/>
        </w:rPr>
        <w:t>)</w:t>
      </w:r>
    </w:p>
    <w:p w14:paraId="45320DFC" w14:textId="613A02B2" w:rsidR="000777C7" w:rsidRPr="00B76E32" w:rsidRDefault="000777C7" w:rsidP="00521454">
      <w:pPr>
        <w:pStyle w:val="ListParagraph"/>
        <w:numPr>
          <w:ilvl w:val="0"/>
          <w:numId w:val="52"/>
        </w:numPr>
        <w:rPr>
          <w:bCs/>
          <w:szCs w:val="22"/>
          <w:lang w:val="en-US"/>
        </w:rPr>
      </w:pPr>
      <w:r w:rsidRPr="00B76E32">
        <w:rPr>
          <w:bCs/>
          <w:szCs w:val="22"/>
          <w:lang w:val="en-US"/>
        </w:rPr>
        <w:t xml:space="preserve">The Chair presents slide </w:t>
      </w:r>
      <w:r w:rsidR="0081144E">
        <w:rPr>
          <w:bCs/>
          <w:szCs w:val="22"/>
          <w:lang w:val="en-US"/>
        </w:rPr>
        <w:t>20</w:t>
      </w:r>
      <w:r w:rsidRPr="00B76E32">
        <w:rPr>
          <w:bCs/>
          <w:szCs w:val="22"/>
          <w:lang w:val="en-US"/>
        </w:rPr>
        <w:t xml:space="preserve">, Call for contributions. </w:t>
      </w:r>
    </w:p>
    <w:p w14:paraId="2C4F65F9" w14:textId="6410A0F5" w:rsidR="000777C7" w:rsidRDefault="000777C7" w:rsidP="00521454">
      <w:pPr>
        <w:pStyle w:val="ListParagraph"/>
        <w:numPr>
          <w:ilvl w:val="0"/>
          <w:numId w:val="52"/>
        </w:numPr>
        <w:rPr>
          <w:bCs/>
          <w:szCs w:val="22"/>
          <w:lang w:val="en-US"/>
        </w:rPr>
      </w:pPr>
      <w:r w:rsidRPr="00B76E32">
        <w:rPr>
          <w:bCs/>
          <w:szCs w:val="22"/>
          <w:lang w:val="en-US"/>
        </w:rPr>
        <w:t>The Chair presents the teleconference times (slide 2</w:t>
      </w:r>
      <w:r w:rsidR="0081144E">
        <w:rPr>
          <w:bCs/>
          <w:szCs w:val="22"/>
          <w:lang w:val="en-US"/>
        </w:rPr>
        <w:t>1</w:t>
      </w:r>
      <w:r w:rsidRPr="00B76E32">
        <w:rPr>
          <w:bCs/>
          <w:szCs w:val="22"/>
          <w:lang w:val="en-US"/>
        </w:rPr>
        <w:t>).</w:t>
      </w:r>
    </w:p>
    <w:p w14:paraId="34D16DC9" w14:textId="77777777" w:rsidR="000777C7" w:rsidRPr="0081144E" w:rsidRDefault="000777C7" w:rsidP="0081144E">
      <w:pPr>
        <w:rPr>
          <w:bCs/>
          <w:szCs w:val="22"/>
          <w:lang w:val="en-US"/>
        </w:rPr>
      </w:pPr>
    </w:p>
    <w:p w14:paraId="616D8724" w14:textId="77777777" w:rsidR="000777C7" w:rsidRPr="00B76E32" w:rsidRDefault="000777C7" w:rsidP="00521454">
      <w:pPr>
        <w:pStyle w:val="ListParagraph"/>
        <w:numPr>
          <w:ilvl w:val="0"/>
          <w:numId w:val="52"/>
        </w:numPr>
        <w:rPr>
          <w:bCs/>
          <w:szCs w:val="22"/>
          <w:lang w:val="en-US"/>
        </w:rPr>
      </w:pPr>
      <w:r w:rsidRPr="00B76E32">
        <w:rPr>
          <w:bCs/>
          <w:szCs w:val="22"/>
          <w:lang w:val="en-US"/>
        </w:rPr>
        <w:t>Presentations:</w:t>
      </w:r>
    </w:p>
    <w:p w14:paraId="41E66916" w14:textId="77777777" w:rsidR="000777C7" w:rsidRPr="00B76E32" w:rsidRDefault="000777C7" w:rsidP="000777C7">
      <w:pPr>
        <w:rPr>
          <w:b/>
          <w:sz w:val="22"/>
          <w:szCs w:val="22"/>
        </w:rPr>
      </w:pPr>
    </w:p>
    <w:p w14:paraId="3F5A583E" w14:textId="78FB2791" w:rsidR="000777C7" w:rsidRDefault="000777C7" w:rsidP="000777C7">
      <w:pPr>
        <w:rPr>
          <w:b/>
          <w:sz w:val="22"/>
          <w:szCs w:val="22"/>
        </w:rPr>
      </w:pPr>
      <w:r w:rsidRPr="00B76E32">
        <w:rPr>
          <w:b/>
          <w:sz w:val="22"/>
          <w:szCs w:val="22"/>
        </w:rPr>
        <w:t>11-22/0</w:t>
      </w:r>
      <w:r w:rsidR="00E70E94" w:rsidRPr="003D700E">
        <w:rPr>
          <w:b/>
          <w:sz w:val="22"/>
          <w:szCs w:val="22"/>
          <w:lang w:val="en-US"/>
        </w:rPr>
        <w:t>636r2</w:t>
      </w:r>
      <w:r w:rsidRPr="00B76E32">
        <w:rPr>
          <w:b/>
          <w:sz w:val="22"/>
          <w:szCs w:val="22"/>
        </w:rPr>
        <w:t>, “</w:t>
      </w:r>
      <w:r w:rsidR="000F0957" w:rsidRPr="000F0957">
        <w:rPr>
          <w:b/>
          <w:bCs/>
          <w:sz w:val="22"/>
          <w:szCs w:val="22"/>
          <w:lang w:val="en-US"/>
        </w:rPr>
        <w:t>EDMG Multi-Static Sensing Sounding PPDU Structure</w:t>
      </w:r>
      <w:r w:rsidRPr="00B76E32">
        <w:rPr>
          <w:b/>
          <w:sz w:val="22"/>
          <w:szCs w:val="22"/>
        </w:rPr>
        <w:t xml:space="preserve">”, </w:t>
      </w:r>
      <w:r w:rsidR="00E70E94">
        <w:rPr>
          <w:b/>
          <w:sz w:val="22"/>
          <w:szCs w:val="22"/>
          <w:lang w:val="en-US"/>
        </w:rPr>
        <w:t>Yan Xin</w:t>
      </w:r>
      <w:r w:rsidRPr="00B76E32">
        <w:rPr>
          <w:b/>
          <w:sz w:val="22"/>
          <w:szCs w:val="22"/>
        </w:rPr>
        <w:t xml:space="preserve"> (</w:t>
      </w:r>
      <w:r w:rsidR="00E70E94">
        <w:rPr>
          <w:b/>
          <w:sz w:val="22"/>
          <w:szCs w:val="22"/>
          <w:lang w:val="en-US"/>
        </w:rPr>
        <w:t>Huawei</w:t>
      </w:r>
      <w:r w:rsidRPr="00B76E32">
        <w:rPr>
          <w:b/>
          <w:sz w:val="22"/>
          <w:szCs w:val="22"/>
        </w:rPr>
        <w:t>):</w:t>
      </w:r>
    </w:p>
    <w:p w14:paraId="08598FB5" w14:textId="0A890993" w:rsidR="00D83949" w:rsidRDefault="003D700E" w:rsidP="000777C7">
      <w:pPr>
        <w:rPr>
          <w:bCs/>
          <w:sz w:val="22"/>
          <w:szCs w:val="22"/>
          <w:lang w:val="en-US"/>
        </w:rPr>
      </w:pPr>
      <w:r w:rsidRPr="003D700E">
        <w:rPr>
          <w:bCs/>
          <w:sz w:val="22"/>
          <w:szCs w:val="22"/>
          <w:lang w:val="en-US"/>
        </w:rPr>
        <w:t>The contr</w:t>
      </w:r>
      <w:r>
        <w:rPr>
          <w:bCs/>
          <w:sz w:val="22"/>
          <w:szCs w:val="22"/>
          <w:lang w:val="en-US"/>
        </w:rPr>
        <w:t xml:space="preserve">ibution proposes to </w:t>
      </w:r>
      <w:r w:rsidR="000C4353" w:rsidRPr="000C4353">
        <w:rPr>
          <w:bCs/>
          <w:sz w:val="22"/>
          <w:szCs w:val="22"/>
          <w:lang w:val="en-US"/>
        </w:rPr>
        <w:t xml:space="preserve">change the </w:t>
      </w:r>
      <w:r w:rsidR="000C4353">
        <w:rPr>
          <w:bCs/>
          <w:sz w:val="22"/>
          <w:szCs w:val="22"/>
          <w:lang w:val="en-US"/>
        </w:rPr>
        <w:t>packet structure slightly</w:t>
      </w:r>
      <w:r>
        <w:rPr>
          <w:bCs/>
          <w:sz w:val="22"/>
          <w:szCs w:val="22"/>
          <w:lang w:val="en-US"/>
        </w:rPr>
        <w:t xml:space="preserve"> </w:t>
      </w:r>
      <w:proofErr w:type="gramStart"/>
      <w:r>
        <w:rPr>
          <w:bCs/>
          <w:sz w:val="22"/>
          <w:szCs w:val="22"/>
          <w:lang w:val="en-US"/>
        </w:rPr>
        <w:t>in order to</w:t>
      </w:r>
      <w:proofErr w:type="gramEnd"/>
      <w:r>
        <w:rPr>
          <w:bCs/>
          <w:sz w:val="22"/>
          <w:szCs w:val="22"/>
          <w:lang w:val="en-US"/>
        </w:rPr>
        <w:t xml:space="preserve"> reduce the number of beam switches needed.</w:t>
      </w:r>
    </w:p>
    <w:p w14:paraId="6B2F12E2" w14:textId="77777777" w:rsidR="00887549" w:rsidRPr="000C4353" w:rsidRDefault="00887549" w:rsidP="000777C7">
      <w:pPr>
        <w:rPr>
          <w:bCs/>
          <w:sz w:val="22"/>
          <w:szCs w:val="22"/>
          <w:lang w:val="en-US"/>
        </w:rPr>
      </w:pPr>
    </w:p>
    <w:p w14:paraId="15522E0F" w14:textId="49E6F941" w:rsidR="000777C7" w:rsidRDefault="000777C7" w:rsidP="000777C7">
      <w:pPr>
        <w:rPr>
          <w:bCs/>
          <w:sz w:val="22"/>
          <w:szCs w:val="22"/>
          <w:lang w:val="en-US"/>
        </w:rPr>
      </w:pPr>
      <w:r>
        <w:rPr>
          <w:bCs/>
          <w:sz w:val="22"/>
          <w:szCs w:val="22"/>
          <w:lang w:val="en-US"/>
        </w:rPr>
        <w:t xml:space="preserve">Q: </w:t>
      </w:r>
      <w:r w:rsidR="00A72321">
        <w:rPr>
          <w:bCs/>
          <w:sz w:val="22"/>
          <w:szCs w:val="22"/>
          <w:lang w:val="en-US"/>
        </w:rPr>
        <w:t xml:space="preserve">We have a structure denoted TRN field that has </w:t>
      </w:r>
      <w:r w:rsidR="00313935">
        <w:rPr>
          <w:bCs/>
          <w:sz w:val="22"/>
          <w:szCs w:val="22"/>
          <w:lang w:val="en-US"/>
        </w:rPr>
        <w:t xml:space="preserve">a certain structure, which is </w:t>
      </w:r>
      <w:r w:rsidR="00830F75">
        <w:rPr>
          <w:bCs/>
          <w:sz w:val="22"/>
          <w:szCs w:val="22"/>
          <w:lang w:val="en-US"/>
        </w:rPr>
        <w:t>what we have proposed. Switching is also not an issue for sensing.</w:t>
      </w:r>
      <w:r w:rsidR="004A4942">
        <w:rPr>
          <w:bCs/>
          <w:sz w:val="22"/>
          <w:szCs w:val="22"/>
          <w:lang w:val="en-US"/>
        </w:rPr>
        <w:t xml:space="preserve"> If you break the structure of the TRN </w:t>
      </w:r>
      <w:r w:rsidR="00F17299">
        <w:rPr>
          <w:bCs/>
          <w:sz w:val="22"/>
          <w:szCs w:val="22"/>
          <w:lang w:val="en-US"/>
        </w:rPr>
        <w:t>unit</w:t>
      </w:r>
      <w:r w:rsidR="003C6F7C">
        <w:rPr>
          <w:bCs/>
          <w:sz w:val="22"/>
          <w:szCs w:val="22"/>
          <w:lang w:val="en-US"/>
        </w:rPr>
        <w:t>,</w:t>
      </w:r>
      <w:r w:rsidR="004A4942">
        <w:rPr>
          <w:bCs/>
          <w:sz w:val="22"/>
          <w:szCs w:val="22"/>
          <w:lang w:val="en-US"/>
        </w:rPr>
        <w:t xml:space="preserve"> it makes it hard to do </w:t>
      </w:r>
      <w:r w:rsidR="002568B1">
        <w:rPr>
          <w:bCs/>
          <w:sz w:val="22"/>
          <w:szCs w:val="22"/>
          <w:lang w:val="en-US"/>
        </w:rPr>
        <w:t xml:space="preserve">frequency and phase tracking. </w:t>
      </w:r>
      <w:r w:rsidR="00F137F2">
        <w:rPr>
          <w:bCs/>
          <w:sz w:val="22"/>
          <w:szCs w:val="22"/>
          <w:lang w:val="en-US"/>
        </w:rPr>
        <w:t>I also believe it is good to keep the CEF</w:t>
      </w:r>
    </w:p>
    <w:p w14:paraId="04FCE64E" w14:textId="79F35D3A" w:rsidR="00E035A5" w:rsidRDefault="000777C7" w:rsidP="000777C7">
      <w:pPr>
        <w:rPr>
          <w:bCs/>
          <w:sz w:val="22"/>
          <w:szCs w:val="22"/>
          <w:lang w:val="en-US"/>
        </w:rPr>
      </w:pPr>
      <w:r>
        <w:rPr>
          <w:bCs/>
          <w:sz w:val="22"/>
          <w:szCs w:val="22"/>
          <w:lang w:val="en-US"/>
        </w:rPr>
        <w:t xml:space="preserve">A: </w:t>
      </w:r>
      <w:r w:rsidR="00601EE0">
        <w:rPr>
          <w:bCs/>
          <w:sz w:val="22"/>
          <w:szCs w:val="22"/>
          <w:lang w:val="en-US"/>
        </w:rPr>
        <w:t xml:space="preserve">I don’t </w:t>
      </w:r>
      <w:r w:rsidR="005E2852">
        <w:rPr>
          <w:bCs/>
          <w:sz w:val="22"/>
          <w:szCs w:val="22"/>
          <w:lang w:val="en-US"/>
        </w:rPr>
        <w:t>think there is such a big difference in ability for tracking.</w:t>
      </w:r>
    </w:p>
    <w:p w14:paraId="3426C144" w14:textId="2DBBADEF" w:rsidR="00EB49ED" w:rsidRDefault="00E02C9A" w:rsidP="000777C7">
      <w:pPr>
        <w:rPr>
          <w:bCs/>
          <w:sz w:val="22"/>
          <w:szCs w:val="22"/>
          <w:lang w:val="en-US"/>
        </w:rPr>
      </w:pPr>
      <w:r>
        <w:rPr>
          <w:bCs/>
          <w:sz w:val="22"/>
          <w:szCs w:val="22"/>
          <w:lang w:val="en-US"/>
        </w:rPr>
        <w:lastRenderedPageBreak/>
        <w:t xml:space="preserve">Q: </w:t>
      </w:r>
      <w:r w:rsidR="00C557D4">
        <w:rPr>
          <w:bCs/>
          <w:sz w:val="22"/>
          <w:szCs w:val="22"/>
          <w:lang w:val="en-US"/>
        </w:rPr>
        <w:t>I would also prefer to keep the structure as far as possible.</w:t>
      </w:r>
      <w:r w:rsidR="00577904">
        <w:rPr>
          <w:bCs/>
          <w:sz w:val="22"/>
          <w:szCs w:val="22"/>
          <w:lang w:val="en-US"/>
        </w:rPr>
        <w:t xml:space="preserve"> Also, there is a huge number of beam switches so reducing</w:t>
      </w:r>
      <w:r w:rsidR="007C0983">
        <w:rPr>
          <w:bCs/>
          <w:sz w:val="22"/>
          <w:szCs w:val="22"/>
          <w:lang w:val="en-US"/>
        </w:rPr>
        <w:t xml:space="preserve"> the number of switches</w:t>
      </w:r>
      <w:r w:rsidR="00577904">
        <w:rPr>
          <w:bCs/>
          <w:sz w:val="22"/>
          <w:szCs w:val="22"/>
          <w:lang w:val="en-US"/>
        </w:rPr>
        <w:t xml:space="preserve"> with one or two does not really matter</w:t>
      </w:r>
      <w:r w:rsidR="00EB49ED">
        <w:rPr>
          <w:bCs/>
          <w:sz w:val="22"/>
          <w:szCs w:val="22"/>
          <w:lang w:val="en-US"/>
        </w:rPr>
        <w:t xml:space="preserve"> in my opinion.</w:t>
      </w:r>
    </w:p>
    <w:p w14:paraId="50959C42" w14:textId="2BCAE708" w:rsidR="00EB0E5F" w:rsidRDefault="00C557D4" w:rsidP="000777C7">
      <w:pPr>
        <w:rPr>
          <w:bCs/>
          <w:sz w:val="22"/>
          <w:szCs w:val="22"/>
          <w:lang w:val="en-US"/>
        </w:rPr>
      </w:pPr>
      <w:r>
        <w:rPr>
          <w:bCs/>
          <w:sz w:val="22"/>
          <w:szCs w:val="22"/>
          <w:lang w:val="en-US"/>
        </w:rPr>
        <w:t xml:space="preserve"> </w:t>
      </w:r>
    </w:p>
    <w:p w14:paraId="0098473A" w14:textId="288D53A0" w:rsidR="009559D6" w:rsidRDefault="00FB1298" w:rsidP="000777C7">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5644ED">
        <w:rPr>
          <w:bCs/>
          <w:sz w:val="22"/>
          <w:szCs w:val="22"/>
          <w:lang w:val="en-US"/>
        </w:rPr>
        <w:t xml:space="preserve">Yan explains that </w:t>
      </w:r>
      <w:r w:rsidR="00ED7856">
        <w:rPr>
          <w:bCs/>
          <w:sz w:val="22"/>
          <w:szCs w:val="22"/>
          <w:lang w:val="en-US"/>
        </w:rPr>
        <w:t xml:space="preserve">they will discuss more </w:t>
      </w:r>
      <w:r w:rsidR="005644ED">
        <w:rPr>
          <w:bCs/>
          <w:sz w:val="22"/>
          <w:szCs w:val="22"/>
          <w:lang w:val="en-US"/>
        </w:rPr>
        <w:t>o</w:t>
      </w:r>
      <w:r w:rsidR="00B62D2D">
        <w:rPr>
          <w:bCs/>
          <w:sz w:val="22"/>
          <w:szCs w:val="22"/>
          <w:lang w:val="en-US"/>
        </w:rPr>
        <w:t>ff</w:t>
      </w:r>
      <w:r w:rsidR="00ED7856">
        <w:rPr>
          <w:bCs/>
          <w:sz w:val="22"/>
          <w:szCs w:val="22"/>
          <w:lang w:val="en-US"/>
        </w:rPr>
        <w:t>-</w:t>
      </w:r>
      <w:r w:rsidR="00B62D2D">
        <w:rPr>
          <w:bCs/>
          <w:sz w:val="22"/>
          <w:szCs w:val="22"/>
          <w:lang w:val="en-US"/>
        </w:rPr>
        <w:t>line.</w:t>
      </w:r>
    </w:p>
    <w:p w14:paraId="6DD12B64" w14:textId="0C7A8342" w:rsidR="00B62D2D" w:rsidRDefault="00B62D2D" w:rsidP="000777C7">
      <w:pPr>
        <w:rPr>
          <w:bCs/>
          <w:sz w:val="22"/>
          <w:szCs w:val="22"/>
          <w:lang w:val="en-US"/>
        </w:rPr>
      </w:pPr>
    </w:p>
    <w:p w14:paraId="30DD6D74" w14:textId="0F87A5CA" w:rsidR="00B62D2D" w:rsidRDefault="00B62D2D" w:rsidP="00B62D2D">
      <w:pPr>
        <w:rPr>
          <w:b/>
          <w:sz w:val="22"/>
          <w:szCs w:val="22"/>
        </w:rPr>
      </w:pPr>
      <w:r w:rsidRPr="00B76E32">
        <w:rPr>
          <w:b/>
          <w:sz w:val="22"/>
          <w:szCs w:val="22"/>
        </w:rPr>
        <w:t>11-22/0</w:t>
      </w:r>
      <w:r w:rsidRPr="00435B85">
        <w:rPr>
          <w:b/>
          <w:sz w:val="22"/>
          <w:szCs w:val="22"/>
          <w:lang w:val="en-US"/>
        </w:rPr>
        <w:t>626r1</w:t>
      </w:r>
      <w:r w:rsidRPr="00B76E32">
        <w:rPr>
          <w:b/>
          <w:sz w:val="22"/>
          <w:szCs w:val="22"/>
        </w:rPr>
        <w:t>, “</w:t>
      </w:r>
      <w:r w:rsidR="006732BA" w:rsidRPr="006732BA">
        <w:rPr>
          <w:b/>
          <w:bCs/>
          <w:sz w:val="22"/>
          <w:szCs w:val="22"/>
          <w:lang w:val="en-US"/>
        </w:rPr>
        <w:t>Updates on Sensing Measurement Setup Termination frame</w:t>
      </w:r>
      <w:r w:rsidRPr="00B76E32">
        <w:rPr>
          <w:b/>
          <w:sz w:val="22"/>
          <w:szCs w:val="22"/>
        </w:rPr>
        <w:t xml:space="preserve">”, </w:t>
      </w:r>
      <w:r w:rsidRPr="00435B85">
        <w:rPr>
          <w:b/>
          <w:sz w:val="22"/>
          <w:szCs w:val="22"/>
          <w:lang w:val="en-US"/>
        </w:rPr>
        <w:t>Pei Zhou</w:t>
      </w:r>
      <w:r w:rsidRPr="00B76E32">
        <w:rPr>
          <w:b/>
          <w:sz w:val="22"/>
          <w:szCs w:val="22"/>
        </w:rPr>
        <w:t xml:space="preserve"> (</w:t>
      </w:r>
      <w:r w:rsidRPr="00435B85">
        <w:rPr>
          <w:b/>
          <w:sz w:val="22"/>
          <w:szCs w:val="22"/>
          <w:lang w:val="en-US"/>
        </w:rPr>
        <w:t>OPPO</w:t>
      </w:r>
      <w:r w:rsidRPr="00B76E32">
        <w:rPr>
          <w:b/>
          <w:sz w:val="22"/>
          <w:szCs w:val="22"/>
        </w:rPr>
        <w:t>):</w:t>
      </w:r>
    </w:p>
    <w:p w14:paraId="530A2C0E" w14:textId="523F474C" w:rsidR="00B62D2D" w:rsidRDefault="00435B85" w:rsidP="000777C7">
      <w:pPr>
        <w:rPr>
          <w:bCs/>
          <w:sz w:val="22"/>
          <w:szCs w:val="22"/>
          <w:lang w:val="en-US"/>
        </w:rPr>
      </w:pPr>
      <w:r w:rsidRPr="006B2878">
        <w:rPr>
          <w:bCs/>
          <w:sz w:val="22"/>
          <w:szCs w:val="22"/>
          <w:lang w:val="en-US"/>
        </w:rPr>
        <w:t xml:space="preserve">This contribution discusses </w:t>
      </w:r>
      <w:r w:rsidR="006B2878">
        <w:rPr>
          <w:bCs/>
          <w:sz w:val="22"/>
          <w:szCs w:val="22"/>
          <w:lang w:val="en-US"/>
        </w:rPr>
        <w:t xml:space="preserve">what is believed to be things currently missing from the </w:t>
      </w:r>
      <w:r w:rsidR="00442B74">
        <w:rPr>
          <w:bCs/>
          <w:sz w:val="22"/>
          <w:szCs w:val="22"/>
          <w:lang w:val="en-US"/>
        </w:rPr>
        <w:t>Sensing Measurement Setup Termination frame.</w:t>
      </w:r>
    </w:p>
    <w:p w14:paraId="609F0214" w14:textId="77777777" w:rsidR="00442B74" w:rsidRPr="006B2878" w:rsidRDefault="00442B74" w:rsidP="000777C7">
      <w:pPr>
        <w:rPr>
          <w:bCs/>
          <w:sz w:val="22"/>
          <w:szCs w:val="22"/>
          <w:lang w:val="en-US"/>
        </w:rPr>
      </w:pPr>
    </w:p>
    <w:p w14:paraId="434DF120" w14:textId="626DEA59" w:rsidR="00F56954" w:rsidRDefault="00F444C8" w:rsidP="000777C7">
      <w:pPr>
        <w:rPr>
          <w:bCs/>
          <w:sz w:val="22"/>
          <w:szCs w:val="22"/>
          <w:lang w:val="en-US"/>
        </w:rPr>
      </w:pPr>
      <w:r w:rsidRPr="00E269E7">
        <w:rPr>
          <w:bCs/>
          <w:sz w:val="22"/>
          <w:szCs w:val="22"/>
          <w:lang w:val="en-US"/>
        </w:rPr>
        <w:t xml:space="preserve">Q: </w:t>
      </w:r>
      <w:r w:rsidR="00E269E7" w:rsidRPr="00E269E7">
        <w:rPr>
          <w:bCs/>
          <w:sz w:val="22"/>
          <w:szCs w:val="22"/>
          <w:lang w:val="en-US"/>
        </w:rPr>
        <w:t>I basically agree wi</w:t>
      </w:r>
      <w:r w:rsidR="00E269E7">
        <w:rPr>
          <w:bCs/>
          <w:sz w:val="22"/>
          <w:szCs w:val="22"/>
          <w:lang w:val="en-US"/>
        </w:rPr>
        <w:t>th the idea</w:t>
      </w:r>
      <w:r w:rsidR="0017455E">
        <w:rPr>
          <w:bCs/>
          <w:sz w:val="22"/>
          <w:szCs w:val="22"/>
          <w:lang w:val="en-US"/>
        </w:rPr>
        <w:t>, but I believe we need to have some offline discussions to clarify some of the details.</w:t>
      </w:r>
    </w:p>
    <w:p w14:paraId="35B59BD5" w14:textId="7F11E9F8" w:rsidR="0017455E" w:rsidRDefault="001C78A3" w:rsidP="000777C7">
      <w:pPr>
        <w:rPr>
          <w:bCs/>
          <w:sz w:val="22"/>
          <w:szCs w:val="22"/>
          <w:lang w:val="en-US"/>
        </w:rPr>
      </w:pPr>
      <w:r>
        <w:rPr>
          <w:bCs/>
          <w:sz w:val="22"/>
          <w:szCs w:val="22"/>
          <w:lang w:val="en-US"/>
        </w:rPr>
        <w:t xml:space="preserve">A: </w:t>
      </w:r>
      <w:r w:rsidR="006540C6">
        <w:rPr>
          <w:bCs/>
          <w:sz w:val="22"/>
          <w:szCs w:val="22"/>
          <w:lang w:val="en-US"/>
        </w:rPr>
        <w:t>OK.</w:t>
      </w:r>
    </w:p>
    <w:p w14:paraId="409443C9" w14:textId="17E2919C" w:rsidR="006540C6" w:rsidRDefault="006540C6" w:rsidP="000777C7">
      <w:pPr>
        <w:rPr>
          <w:bCs/>
          <w:sz w:val="22"/>
          <w:szCs w:val="22"/>
          <w:lang w:val="en-US"/>
        </w:rPr>
      </w:pPr>
    </w:p>
    <w:p w14:paraId="74ECA1A3" w14:textId="621648AA" w:rsidR="00555350" w:rsidRDefault="00555350" w:rsidP="00555350">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442B74">
        <w:rPr>
          <w:bCs/>
          <w:sz w:val="22"/>
          <w:szCs w:val="22"/>
          <w:lang w:val="en-US"/>
        </w:rPr>
        <w:t>Pei explains that the idea is to have o</w:t>
      </w:r>
      <w:r>
        <w:rPr>
          <w:bCs/>
          <w:sz w:val="22"/>
          <w:szCs w:val="22"/>
          <w:lang w:val="en-US"/>
        </w:rPr>
        <w:t>ff</w:t>
      </w:r>
      <w:r w:rsidR="00442B74">
        <w:rPr>
          <w:bCs/>
          <w:sz w:val="22"/>
          <w:szCs w:val="22"/>
          <w:lang w:val="en-US"/>
        </w:rPr>
        <w:t>-</w:t>
      </w:r>
      <w:r>
        <w:rPr>
          <w:bCs/>
          <w:sz w:val="22"/>
          <w:szCs w:val="22"/>
          <w:lang w:val="en-US"/>
        </w:rPr>
        <w:t>line discussions.</w:t>
      </w:r>
    </w:p>
    <w:p w14:paraId="69F8C7F7" w14:textId="2B226A26" w:rsidR="00297339" w:rsidRPr="00E269E7" w:rsidRDefault="002C3B86" w:rsidP="000777C7">
      <w:pPr>
        <w:rPr>
          <w:bCs/>
          <w:sz w:val="22"/>
          <w:szCs w:val="22"/>
          <w:lang w:val="en-US"/>
        </w:rPr>
      </w:pPr>
      <w:r>
        <w:rPr>
          <w:bCs/>
          <w:sz w:val="22"/>
          <w:szCs w:val="22"/>
          <w:lang w:val="en-US"/>
        </w:rPr>
        <w:t xml:space="preserve">As a </w:t>
      </w:r>
      <w:proofErr w:type="gramStart"/>
      <w:r>
        <w:rPr>
          <w:bCs/>
          <w:sz w:val="22"/>
          <w:szCs w:val="22"/>
          <w:lang w:val="en-US"/>
        </w:rPr>
        <w:t>result</w:t>
      </w:r>
      <w:proofErr w:type="gramEnd"/>
      <w:r>
        <w:rPr>
          <w:bCs/>
          <w:sz w:val="22"/>
          <w:szCs w:val="22"/>
          <w:lang w:val="en-US"/>
        </w:rPr>
        <w:t xml:space="preserve"> the </w:t>
      </w:r>
      <w:r w:rsidR="00555350">
        <w:rPr>
          <w:bCs/>
          <w:sz w:val="22"/>
          <w:szCs w:val="22"/>
          <w:lang w:val="en-US"/>
        </w:rPr>
        <w:t xml:space="preserve">SP </w:t>
      </w:r>
      <w:r>
        <w:rPr>
          <w:bCs/>
          <w:sz w:val="22"/>
          <w:szCs w:val="22"/>
          <w:lang w:val="en-US"/>
        </w:rPr>
        <w:t>is deferred.</w:t>
      </w:r>
    </w:p>
    <w:p w14:paraId="1C93D7E4" w14:textId="6ECDF51B" w:rsidR="00242B5E" w:rsidRDefault="00242B5E" w:rsidP="000777C7">
      <w:pPr>
        <w:rPr>
          <w:b/>
          <w:sz w:val="22"/>
          <w:szCs w:val="22"/>
        </w:rPr>
      </w:pPr>
    </w:p>
    <w:p w14:paraId="152F2A6E" w14:textId="7F997279" w:rsidR="00555350" w:rsidRDefault="00555350" w:rsidP="00555350">
      <w:pPr>
        <w:rPr>
          <w:b/>
          <w:sz w:val="22"/>
          <w:szCs w:val="22"/>
        </w:rPr>
      </w:pPr>
      <w:r w:rsidRPr="00B76E32">
        <w:rPr>
          <w:b/>
          <w:sz w:val="22"/>
          <w:szCs w:val="22"/>
        </w:rPr>
        <w:t>11-22/0</w:t>
      </w:r>
      <w:r w:rsidR="00721834" w:rsidRPr="00721834">
        <w:rPr>
          <w:b/>
          <w:sz w:val="22"/>
          <w:szCs w:val="22"/>
          <w:lang w:val="en-US"/>
        </w:rPr>
        <w:t>556</w:t>
      </w:r>
      <w:r w:rsidRPr="00721834">
        <w:rPr>
          <w:b/>
          <w:sz w:val="22"/>
          <w:szCs w:val="22"/>
          <w:lang w:val="en-US"/>
        </w:rPr>
        <w:t>r</w:t>
      </w:r>
      <w:r w:rsidR="00721834" w:rsidRPr="00721834">
        <w:rPr>
          <w:b/>
          <w:sz w:val="22"/>
          <w:szCs w:val="22"/>
          <w:lang w:val="en-US"/>
        </w:rPr>
        <w:t>2</w:t>
      </w:r>
      <w:r w:rsidRPr="00B76E32">
        <w:rPr>
          <w:b/>
          <w:sz w:val="22"/>
          <w:szCs w:val="22"/>
        </w:rPr>
        <w:t>, “</w:t>
      </w:r>
      <w:r w:rsidR="00FF4025" w:rsidRPr="00FF4025">
        <w:rPr>
          <w:b/>
          <w:bCs/>
          <w:sz w:val="22"/>
          <w:szCs w:val="22"/>
          <w:lang w:val="en-US"/>
        </w:rPr>
        <w:t>PN and SN for sensing</w:t>
      </w:r>
      <w:r w:rsidRPr="00B76E32">
        <w:rPr>
          <w:b/>
          <w:sz w:val="22"/>
          <w:szCs w:val="22"/>
        </w:rPr>
        <w:t xml:space="preserve">”, </w:t>
      </w:r>
      <w:proofErr w:type="spellStart"/>
      <w:r w:rsidR="00721834" w:rsidRPr="00721834">
        <w:rPr>
          <w:b/>
          <w:sz w:val="22"/>
          <w:szCs w:val="22"/>
          <w:lang w:val="en-US"/>
        </w:rPr>
        <w:t>Chaoming</w:t>
      </w:r>
      <w:proofErr w:type="spellEnd"/>
      <w:r w:rsidR="00721834"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p>
    <w:p w14:paraId="6E40FE3F" w14:textId="7B8FE673" w:rsidR="00242B5E" w:rsidRDefault="00FF4025" w:rsidP="000777C7">
      <w:pPr>
        <w:rPr>
          <w:bCs/>
          <w:sz w:val="22"/>
          <w:szCs w:val="22"/>
          <w:lang w:val="en-US"/>
        </w:rPr>
      </w:pPr>
      <w:r w:rsidRPr="00FF4025">
        <w:rPr>
          <w:bCs/>
          <w:sz w:val="22"/>
          <w:szCs w:val="22"/>
          <w:lang w:val="en-US"/>
        </w:rPr>
        <w:t>This c</w:t>
      </w:r>
      <w:r>
        <w:rPr>
          <w:bCs/>
          <w:sz w:val="22"/>
          <w:szCs w:val="22"/>
          <w:lang w:val="en-US"/>
        </w:rPr>
        <w:t>ontribution was p</w:t>
      </w:r>
      <w:r w:rsidR="00721834" w:rsidRPr="00721834">
        <w:rPr>
          <w:bCs/>
          <w:sz w:val="22"/>
          <w:szCs w:val="22"/>
          <w:lang w:val="en-US"/>
        </w:rPr>
        <w:t>resen</w:t>
      </w:r>
      <w:r w:rsidR="00721834">
        <w:rPr>
          <w:bCs/>
          <w:sz w:val="22"/>
          <w:szCs w:val="22"/>
          <w:lang w:val="en-US"/>
        </w:rPr>
        <w:t xml:space="preserve">ted last </w:t>
      </w:r>
      <w:proofErr w:type="gramStart"/>
      <w:r w:rsidR="00721834">
        <w:rPr>
          <w:bCs/>
          <w:sz w:val="22"/>
          <w:szCs w:val="22"/>
          <w:lang w:val="en-US"/>
        </w:rPr>
        <w:t xml:space="preserve">week, </w:t>
      </w:r>
      <w:r w:rsidR="00F56A6C">
        <w:rPr>
          <w:bCs/>
          <w:sz w:val="22"/>
          <w:szCs w:val="22"/>
          <w:lang w:val="en-US"/>
        </w:rPr>
        <w:t>and</w:t>
      </w:r>
      <w:proofErr w:type="gramEnd"/>
      <w:r w:rsidR="00F56A6C">
        <w:rPr>
          <w:bCs/>
          <w:sz w:val="22"/>
          <w:szCs w:val="22"/>
          <w:lang w:val="en-US"/>
        </w:rPr>
        <w:t xml:space="preserve"> </w:t>
      </w:r>
      <w:r>
        <w:rPr>
          <w:bCs/>
          <w:sz w:val="22"/>
          <w:szCs w:val="22"/>
          <w:lang w:val="en-US"/>
        </w:rPr>
        <w:t xml:space="preserve">has </w:t>
      </w:r>
      <w:r w:rsidR="00F56A6C">
        <w:rPr>
          <w:bCs/>
          <w:sz w:val="22"/>
          <w:szCs w:val="22"/>
          <w:lang w:val="en-US"/>
        </w:rPr>
        <w:t>just</w:t>
      </w:r>
      <w:r>
        <w:rPr>
          <w:bCs/>
          <w:sz w:val="22"/>
          <w:szCs w:val="22"/>
          <w:lang w:val="en-US"/>
        </w:rPr>
        <w:t xml:space="preserve"> been</w:t>
      </w:r>
      <w:r w:rsidR="00F56A6C">
        <w:rPr>
          <w:bCs/>
          <w:sz w:val="22"/>
          <w:szCs w:val="22"/>
          <w:lang w:val="en-US"/>
        </w:rPr>
        <w:t xml:space="preserve"> slightly updated based on the feedback.</w:t>
      </w:r>
    </w:p>
    <w:p w14:paraId="394EE2CD" w14:textId="673A1E8E" w:rsidR="00DA5444" w:rsidRDefault="00DA5444" w:rsidP="000777C7">
      <w:pPr>
        <w:rPr>
          <w:bCs/>
          <w:sz w:val="22"/>
          <w:szCs w:val="22"/>
          <w:lang w:val="en-US"/>
        </w:rPr>
      </w:pPr>
    </w:p>
    <w:p w14:paraId="3BB30E2B" w14:textId="4395CE3F" w:rsidR="00660925" w:rsidRDefault="00660925" w:rsidP="000777C7">
      <w:pPr>
        <w:rPr>
          <w:bCs/>
          <w:sz w:val="22"/>
          <w:szCs w:val="22"/>
          <w:lang w:val="en-US"/>
        </w:rPr>
      </w:pPr>
      <w:r>
        <w:rPr>
          <w:bCs/>
          <w:sz w:val="22"/>
          <w:szCs w:val="22"/>
          <w:lang w:val="en-US"/>
        </w:rPr>
        <w:t xml:space="preserve">Q: </w:t>
      </w:r>
      <w:r w:rsidR="00760194">
        <w:rPr>
          <w:bCs/>
          <w:sz w:val="22"/>
          <w:szCs w:val="22"/>
          <w:lang w:val="en-US"/>
        </w:rPr>
        <w:t xml:space="preserve">Why are you </w:t>
      </w:r>
      <w:r w:rsidR="00AD34EC">
        <w:rPr>
          <w:bCs/>
          <w:sz w:val="22"/>
          <w:szCs w:val="22"/>
          <w:lang w:val="en-US"/>
        </w:rPr>
        <w:t>discussing</w:t>
      </w:r>
      <w:r w:rsidR="00760194">
        <w:rPr>
          <w:bCs/>
          <w:sz w:val="22"/>
          <w:szCs w:val="22"/>
          <w:lang w:val="en-US"/>
        </w:rPr>
        <w:t xml:space="preserve"> three bits, you only need</w:t>
      </w:r>
      <w:r w:rsidR="006D3EEE">
        <w:rPr>
          <w:bCs/>
          <w:sz w:val="22"/>
          <w:szCs w:val="22"/>
          <w:lang w:val="en-US"/>
        </w:rPr>
        <w:t xml:space="preserve"> to discuss two.</w:t>
      </w:r>
    </w:p>
    <w:p w14:paraId="720007F2" w14:textId="56DB5D64" w:rsidR="00760194" w:rsidRDefault="00760194" w:rsidP="000777C7">
      <w:pPr>
        <w:rPr>
          <w:bCs/>
          <w:sz w:val="22"/>
          <w:szCs w:val="22"/>
          <w:lang w:val="en-US"/>
        </w:rPr>
      </w:pPr>
      <w:r>
        <w:rPr>
          <w:bCs/>
          <w:sz w:val="22"/>
          <w:szCs w:val="22"/>
          <w:lang w:val="en-US"/>
        </w:rPr>
        <w:t xml:space="preserve">A: </w:t>
      </w:r>
      <w:r w:rsidR="00C20D13">
        <w:rPr>
          <w:bCs/>
          <w:sz w:val="22"/>
          <w:szCs w:val="22"/>
          <w:lang w:val="en-US"/>
        </w:rPr>
        <w:t>I am fine with that.</w:t>
      </w:r>
    </w:p>
    <w:p w14:paraId="4AE3D06D" w14:textId="20BFB480" w:rsidR="00DA5444" w:rsidRDefault="00DA5444" w:rsidP="000777C7">
      <w:pPr>
        <w:rPr>
          <w:bCs/>
          <w:sz w:val="22"/>
          <w:szCs w:val="22"/>
          <w:lang w:val="en-US"/>
        </w:rPr>
      </w:pPr>
    </w:p>
    <w:p w14:paraId="2C9EC3FD" w14:textId="25DD4601" w:rsidR="0064458D" w:rsidRDefault="0064458D" w:rsidP="000777C7">
      <w:pPr>
        <w:rPr>
          <w:bCs/>
          <w:sz w:val="22"/>
          <w:szCs w:val="22"/>
          <w:lang w:val="en-US"/>
        </w:rPr>
      </w:pPr>
      <w:r>
        <w:rPr>
          <w:bCs/>
          <w:sz w:val="22"/>
          <w:szCs w:val="22"/>
          <w:lang w:val="en-US"/>
        </w:rPr>
        <w:t xml:space="preserve">As a result </w:t>
      </w:r>
      <w:r w:rsidR="00654006">
        <w:rPr>
          <w:bCs/>
          <w:sz w:val="22"/>
          <w:szCs w:val="22"/>
          <w:lang w:val="en-US"/>
        </w:rPr>
        <w:t xml:space="preserve">of the discussion, </w:t>
      </w:r>
      <w:r>
        <w:rPr>
          <w:bCs/>
          <w:sz w:val="22"/>
          <w:szCs w:val="22"/>
          <w:lang w:val="en-US"/>
        </w:rPr>
        <w:t>the SP is deferred and will be modified</w:t>
      </w:r>
      <w:r w:rsidR="00A96940">
        <w:rPr>
          <w:bCs/>
          <w:sz w:val="22"/>
          <w:szCs w:val="22"/>
          <w:lang w:val="en-US"/>
        </w:rPr>
        <w:t>.</w:t>
      </w:r>
    </w:p>
    <w:p w14:paraId="2883C9FC" w14:textId="77777777" w:rsidR="00B01E36" w:rsidRPr="0081144E" w:rsidRDefault="00B01E36" w:rsidP="00B01E36">
      <w:pPr>
        <w:rPr>
          <w:bCs/>
          <w:szCs w:val="22"/>
          <w:lang w:val="en-US"/>
        </w:rPr>
      </w:pPr>
    </w:p>
    <w:p w14:paraId="62E88AA2" w14:textId="51113235" w:rsidR="00B01E36" w:rsidRPr="00B76E32" w:rsidRDefault="00B01E36" w:rsidP="00B01E36">
      <w:pPr>
        <w:pStyle w:val="ListParagraph"/>
        <w:numPr>
          <w:ilvl w:val="0"/>
          <w:numId w:val="52"/>
        </w:numPr>
        <w:rPr>
          <w:bCs/>
          <w:szCs w:val="22"/>
          <w:lang w:val="en-US"/>
        </w:rPr>
      </w:pPr>
      <w:r>
        <w:rPr>
          <w:bCs/>
          <w:szCs w:val="22"/>
          <w:lang w:val="en-US"/>
        </w:rPr>
        <w:t>Motion</w:t>
      </w:r>
      <w:r w:rsidR="005F3429">
        <w:rPr>
          <w:bCs/>
          <w:szCs w:val="22"/>
          <w:lang w:val="en-US"/>
        </w:rPr>
        <w:t>:</w:t>
      </w:r>
    </w:p>
    <w:p w14:paraId="0BC82893" w14:textId="77777777" w:rsidR="00A96940" w:rsidRDefault="00A96940" w:rsidP="00A96940">
      <w:pPr>
        <w:rPr>
          <w:sz w:val="22"/>
          <w:szCs w:val="22"/>
          <w:lang w:val="en-US"/>
        </w:rPr>
      </w:pPr>
    </w:p>
    <w:p w14:paraId="18C94068" w14:textId="77777777" w:rsidR="00A96940" w:rsidRDefault="00A96940" w:rsidP="00A96940">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7BB8A7AD" w14:textId="77777777" w:rsidR="00A96940" w:rsidRPr="00E427C3" w:rsidRDefault="00A96940" w:rsidP="00A96940">
      <w:pPr>
        <w:rPr>
          <w:sz w:val="22"/>
          <w:szCs w:val="22"/>
          <w:lang w:val="en-US"/>
        </w:rPr>
      </w:pPr>
    </w:p>
    <w:p w14:paraId="76058624" w14:textId="77777777" w:rsidR="00A96940" w:rsidRDefault="00A96940" w:rsidP="00A96940">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4CF7FB4E" w14:textId="138E12A4" w:rsidR="00A96940" w:rsidRPr="00E427C3" w:rsidRDefault="00A96940" w:rsidP="00A96940">
      <w:pPr>
        <w:rPr>
          <w:sz w:val="22"/>
          <w:szCs w:val="22"/>
        </w:rPr>
      </w:pPr>
      <w:r w:rsidRPr="00E427C3">
        <w:rPr>
          <w:b/>
          <w:bCs/>
          <w:sz w:val="22"/>
          <w:szCs w:val="22"/>
          <w:lang w:val="en-US"/>
        </w:rPr>
        <w:t>Second:</w:t>
      </w:r>
      <w:r>
        <w:rPr>
          <w:b/>
          <w:bCs/>
          <w:sz w:val="22"/>
          <w:szCs w:val="22"/>
          <w:lang w:val="en-US"/>
        </w:rPr>
        <w:t xml:space="preserve"> </w:t>
      </w:r>
      <w:r w:rsidR="00B2320C" w:rsidRPr="000C4BFE">
        <w:rPr>
          <w:sz w:val="22"/>
          <w:szCs w:val="22"/>
          <w:lang w:val="en-US"/>
        </w:rPr>
        <w:t>C</w:t>
      </w:r>
      <w:r w:rsidR="000C4BFE" w:rsidRPr="000C4BFE">
        <w:rPr>
          <w:sz w:val="22"/>
          <w:szCs w:val="22"/>
          <w:lang w:val="en-US"/>
        </w:rPr>
        <w:t>heng Chen</w:t>
      </w:r>
    </w:p>
    <w:p w14:paraId="6070AC49" w14:textId="42A7FF48" w:rsidR="00A96940" w:rsidRPr="000C4BFE" w:rsidRDefault="00A96940" w:rsidP="00A96940">
      <w:pPr>
        <w:rPr>
          <w:sz w:val="22"/>
          <w:szCs w:val="22"/>
        </w:rPr>
      </w:pPr>
      <w:r w:rsidRPr="00E427C3">
        <w:rPr>
          <w:b/>
          <w:bCs/>
          <w:sz w:val="22"/>
          <w:szCs w:val="22"/>
          <w:lang w:val="en-US"/>
        </w:rPr>
        <w:t xml:space="preserve">Preliminary Result: </w:t>
      </w:r>
      <w:r w:rsidR="000C4BFE">
        <w:rPr>
          <w:sz w:val="22"/>
          <w:szCs w:val="22"/>
          <w:lang w:val="en-US"/>
        </w:rPr>
        <w:t xml:space="preserve">Y/N/A: </w:t>
      </w:r>
      <w:r w:rsidR="005D1A53">
        <w:rPr>
          <w:sz w:val="22"/>
          <w:szCs w:val="22"/>
          <w:lang w:val="en-US"/>
        </w:rPr>
        <w:t>42/0/7</w:t>
      </w:r>
    </w:p>
    <w:p w14:paraId="5D8E5B43" w14:textId="77777777" w:rsidR="00A96940" w:rsidRPr="00E427C3" w:rsidRDefault="00A96940" w:rsidP="00A96940">
      <w:pPr>
        <w:rPr>
          <w:sz w:val="22"/>
          <w:szCs w:val="22"/>
        </w:rPr>
      </w:pPr>
      <w:r w:rsidRPr="00E427C3">
        <w:rPr>
          <w:b/>
          <w:bCs/>
          <w:sz w:val="22"/>
          <w:szCs w:val="22"/>
          <w:lang w:val="en-US"/>
        </w:rPr>
        <w:t xml:space="preserve">Result*: </w:t>
      </w:r>
    </w:p>
    <w:p w14:paraId="39500503" w14:textId="77777777" w:rsidR="00A96940" w:rsidRDefault="00A96940" w:rsidP="00A96940">
      <w:pPr>
        <w:rPr>
          <w:sz w:val="22"/>
          <w:szCs w:val="22"/>
          <w:lang w:val="en-US"/>
        </w:rPr>
      </w:pPr>
    </w:p>
    <w:p w14:paraId="4DDD1E9A" w14:textId="77777777" w:rsidR="00A96940" w:rsidRPr="00E427C3" w:rsidRDefault="00A96940" w:rsidP="00A96940">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36EBE3F8" w14:textId="77777777" w:rsidR="00A96940" w:rsidRPr="00E427C3" w:rsidRDefault="00A96940" w:rsidP="00A96940">
      <w:pPr>
        <w:numPr>
          <w:ilvl w:val="0"/>
          <w:numId w:val="50"/>
        </w:numPr>
        <w:rPr>
          <w:sz w:val="22"/>
          <w:szCs w:val="22"/>
        </w:rPr>
      </w:pPr>
      <w:r w:rsidRPr="00E427C3">
        <w:rPr>
          <w:sz w:val="22"/>
          <w:szCs w:val="22"/>
          <w:lang w:val="en-US"/>
        </w:rPr>
        <w:t>* Amended result accounts for removal of X votes of non-voting members.</w:t>
      </w:r>
    </w:p>
    <w:p w14:paraId="0043A843" w14:textId="49502209" w:rsidR="00A03C8A" w:rsidRPr="00981C5C" w:rsidRDefault="00A96940" w:rsidP="000777C7">
      <w:pPr>
        <w:numPr>
          <w:ilvl w:val="0"/>
          <w:numId w:val="50"/>
        </w:numPr>
        <w:rPr>
          <w:sz w:val="22"/>
          <w:szCs w:val="22"/>
        </w:rPr>
      </w:pPr>
      <w:r w:rsidRPr="00E427C3">
        <w:rPr>
          <w:sz w:val="22"/>
          <w:szCs w:val="22"/>
          <w:lang w:val="en-US"/>
        </w:rPr>
        <w:t>SP Result:  33Y/ 0N/ 3A</w:t>
      </w:r>
    </w:p>
    <w:p w14:paraId="534A6D19" w14:textId="77777777" w:rsidR="00A03C8A" w:rsidRDefault="00A03C8A" w:rsidP="000777C7">
      <w:pPr>
        <w:rPr>
          <w:b/>
          <w:sz w:val="22"/>
          <w:szCs w:val="22"/>
          <w:lang w:val="en-US"/>
        </w:rPr>
      </w:pPr>
    </w:p>
    <w:p w14:paraId="460AB7EA" w14:textId="0ABEDE63" w:rsidR="00A96940" w:rsidRPr="002B6355" w:rsidRDefault="00A96940" w:rsidP="00A96940">
      <w:pPr>
        <w:rPr>
          <w:b/>
          <w:sz w:val="22"/>
          <w:szCs w:val="22"/>
          <w:lang w:val="en-US"/>
        </w:rPr>
      </w:pPr>
      <w:r w:rsidRPr="00B76E32">
        <w:rPr>
          <w:b/>
          <w:sz w:val="22"/>
          <w:szCs w:val="22"/>
        </w:rPr>
        <w:t>11-22/0</w:t>
      </w:r>
      <w:r w:rsidRPr="00721834">
        <w:rPr>
          <w:b/>
          <w:sz w:val="22"/>
          <w:szCs w:val="22"/>
          <w:lang w:val="en-US"/>
        </w:rPr>
        <w:t>5</w:t>
      </w:r>
      <w:r w:rsidR="00D06207">
        <w:rPr>
          <w:b/>
          <w:sz w:val="22"/>
          <w:szCs w:val="22"/>
          <w:lang w:val="en-US"/>
        </w:rPr>
        <w:t>33</w:t>
      </w:r>
      <w:r w:rsidRPr="00721834">
        <w:rPr>
          <w:b/>
          <w:sz w:val="22"/>
          <w:szCs w:val="22"/>
          <w:lang w:val="en-US"/>
        </w:rPr>
        <w:t>r</w:t>
      </w:r>
      <w:r w:rsidR="00D06207">
        <w:rPr>
          <w:b/>
          <w:sz w:val="22"/>
          <w:szCs w:val="22"/>
          <w:lang w:val="en-US"/>
        </w:rPr>
        <w:t>3</w:t>
      </w:r>
      <w:r w:rsidRPr="00B76E32">
        <w:rPr>
          <w:b/>
          <w:sz w:val="22"/>
          <w:szCs w:val="22"/>
        </w:rPr>
        <w:t>, “</w:t>
      </w:r>
      <w:r w:rsidR="002C4EA9" w:rsidRPr="002C4EA9">
        <w:rPr>
          <w:b/>
          <w:bCs/>
          <w:sz w:val="22"/>
          <w:szCs w:val="22"/>
          <w:lang w:val="en-GB"/>
        </w:rPr>
        <w:t>Updated Proposal on CSI Formatting</w:t>
      </w:r>
      <w:r w:rsidR="002C4EA9" w:rsidRPr="002C4EA9">
        <w:rPr>
          <w:b/>
          <w:bCs/>
          <w:sz w:val="22"/>
          <w:szCs w:val="22"/>
          <w:lang w:val="en-GB"/>
        </w:rPr>
        <w:br/>
        <w:t>for the Sensing Measurement Report</w:t>
      </w:r>
      <w:r w:rsidRPr="00B76E32">
        <w:rPr>
          <w:b/>
          <w:sz w:val="22"/>
          <w:szCs w:val="22"/>
        </w:rPr>
        <w:t>”,</w:t>
      </w:r>
      <w:r w:rsidR="00F6396D" w:rsidRPr="000B0AE3">
        <w:rPr>
          <w:b/>
          <w:sz w:val="22"/>
          <w:szCs w:val="22"/>
          <w:lang w:val="en-US"/>
        </w:rPr>
        <w:t xml:space="preserve"> Steve </w:t>
      </w:r>
      <w:proofErr w:type="spellStart"/>
      <w:r w:rsidR="00F6396D" w:rsidRPr="000B0AE3">
        <w:rPr>
          <w:b/>
          <w:sz w:val="22"/>
          <w:szCs w:val="22"/>
          <w:lang w:val="en-US"/>
        </w:rPr>
        <w:t>Shellhammer</w:t>
      </w:r>
      <w:proofErr w:type="spellEnd"/>
      <w:r w:rsidRPr="00B76E32">
        <w:rPr>
          <w:b/>
          <w:sz w:val="22"/>
          <w:szCs w:val="22"/>
        </w:rPr>
        <w:t xml:space="preserve"> (</w:t>
      </w:r>
      <w:r w:rsidR="00F6396D">
        <w:rPr>
          <w:b/>
          <w:sz w:val="22"/>
          <w:szCs w:val="22"/>
          <w:lang w:val="en-US"/>
        </w:rPr>
        <w:t>Qualcomm</w:t>
      </w:r>
      <w:r w:rsidRPr="00B76E32">
        <w:rPr>
          <w:b/>
          <w:sz w:val="22"/>
          <w:szCs w:val="22"/>
        </w:rPr>
        <w:t>):</w:t>
      </w:r>
      <w:r w:rsidR="002B6355" w:rsidRPr="002B6355">
        <w:rPr>
          <w:b/>
          <w:sz w:val="22"/>
          <w:szCs w:val="22"/>
          <w:lang w:val="en-US"/>
        </w:rPr>
        <w:t xml:space="preserve"> </w:t>
      </w:r>
    </w:p>
    <w:p w14:paraId="22168E39" w14:textId="3FDAC02A" w:rsidR="0064458D" w:rsidRDefault="00923BA7" w:rsidP="000777C7">
      <w:pPr>
        <w:rPr>
          <w:bCs/>
          <w:sz w:val="22"/>
          <w:szCs w:val="22"/>
          <w:lang w:val="en-US"/>
        </w:rPr>
      </w:pPr>
      <w:r>
        <w:rPr>
          <w:bCs/>
          <w:sz w:val="22"/>
          <w:szCs w:val="22"/>
          <w:lang w:val="en-US"/>
        </w:rPr>
        <w:t>This contribution has bee</w:t>
      </w:r>
      <w:r w:rsidR="001B64F2">
        <w:rPr>
          <w:bCs/>
          <w:sz w:val="22"/>
          <w:szCs w:val="22"/>
          <w:lang w:val="en-US"/>
        </w:rPr>
        <w:t>n</w:t>
      </w:r>
      <w:r>
        <w:rPr>
          <w:bCs/>
          <w:sz w:val="22"/>
          <w:szCs w:val="22"/>
          <w:lang w:val="en-US"/>
        </w:rPr>
        <w:t xml:space="preserve"> </w:t>
      </w:r>
      <w:r w:rsidR="001B64F2">
        <w:rPr>
          <w:bCs/>
          <w:sz w:val="22"/>
          <w:szCs w:val="22"/>
          <w:lang w:val="en-US"/>
        </w:rPr>
        <w:t>p</w:t>
      </w:r>
      <w:r w:rsidR="000B0AE3">
        <w:rPr>
          <w:bCs/>
          <w:sz w:val="22"/>
          <w:szCs w:val="22"/>
          <w:lang w:val="en-US"/>
        </w:rPr>
        <w:t>resented</w:t>
      </w:r>
      <w:r w:rsidR="001B64F2">
        <w:rPr>
          <w:bCs/>
          <w:sz w:val="22"/>
          <w:szCs w:val="22"/>
          <w:lang w:val="en-US"/>
        </w:rPr>
        <w:t xml:space="preserve"> already</w:t>
      </w:r>
      <w:r w:rsidR="000B0AE3">
        <w:rPr>
          <w:bCs/>
          <w:sz w:val="22"/>
          <w:szCs w:val="22"/>
          <w:lang w:val="en-US"/>
        </w:rPr>
        <w:t>,</w:t>
      </w:r>
      <w:r w:rsidR="001B64F2">
        <w:rPr>
          <w:bCs/>
          <w:sz w:val="22"/>
          <w:szCs w:val="22"/>
          <w:lang w:val="en-US"/>
        </w:rPr>
        <w:t xml:space="preserve"> and the idea is to just run</w:t>
      </w:r>
      <w:r w:rsidR="000B0AE3">
        <w:rPr>
          <w:bCs/>
          <w:sz w:val="22"/>
          <w:szCs w:val="22"/>
          <w:lang w:val="en-US"/>
        </w:rPr>
        <w:t xml:space="preserve"> the SP</w:t>
      </w:r>
      <w:r w:rsidR="00112CA2">
        <w:rPr>
          <w:bCs/>
          <w:sz w:val="22"/>
          <w:szCs w:val="22"/>
          <w:lang w:val="en-US"/>
        </w:rPr>
        <w:t>s</w:t>
      </w:r>
      <w:r w:rsidR="001B64F2">
        <w:rPr>
          <w:bCs/>
          <w:sz w:val="22"/>
          <w:szCs w:val="22"/>
          <w:lang w:val="en-US"/>
        </w:rPr>
        <w:t>.</w:t>
      </w:r>
    </w:p>
    <w:p w14:paraId="5AFE5605" w14:textId="576CF886" w:rsidR="00112CA2" w:rsidRDefault="00112CA2" w:rsidP="000777C7">
      <w:pPr>
        <w:rPr>
          <w:bCs/>
          <w:sz w:val="22"/>
          <w:szCs w:val="22"/>
          <w:lang w:val="en-US"/>
        </w:rPr>
      </w:pPr>
    </w:p>
    <w:p w14:paraId="2F1661AE" w14:textId="2A1E43DA" w:rsidR="00A72D5C" w:rsidRDefault="00145E04" w:rsidP="00A72D5C">
      <w:pPr>
        <w:rPr>
          <w:szCs w:val="22"/>
          <w:lang w:val="en-US"/>
        </w:rPr>
      </w:pPr>
      <w:r w:rsidRPr="00145E04">
        <w:rPr>
          <w:b/>
          <w:sz w:val="22"/>
          <w:szCs w:val="22"/>
          <w:lang w:val="en-US"/>
        </w:rPr>
        <w:t>Straw Poll 1:</w:t>
      </w:r>
      <w:r w:rsidR="00A72D5C">
        <w:rPr>
          <w:b/>
          <w:sz w:val="22"/>
          <w:szCs w:val="22"/>
          <w:lang w:val="en-US"/>
        </w:rPr>
        <w:t xml:space="preserve"> </w:t>
      </w:r>
      <w:r w:rsidR="00A72D5C" w:rsidRPr="00A72D5C">
        <w:rPr>
          <w:szCs w:val="22"/>
          <w:lang w:val="en-US"/>
        </w:rPr>
        <w:t>Do you agree to add the following to the 11bf SFD?</w:t>
      </w:r>
    </w:p>
    <w:p w14:paraId="661DC029" w14:textId="77777777" w:rsidR="00A72D5C" w:rsidRPr="00A72D5C" w:rsidRDefault="00A72D5C" w:rsidP="00FE7C26">
      <w:pPr>
        <w:rPr>
          <w:szCs w:val="22"/>
        </w:rPr>
      </w:pPr>
    </w:p>
    <w:p w14:paraId="08AE1633" w14:textId="77777777" w:rsidR="00A72D5C" w:rsidRPr="00A72D5C" w:rsidRDefault="00A72D5C" w:rsidP="000C1C67">
      <w:pPr>
        <w:numPr>
          <w:ilvl w:val="0"/>
          <w:numId w:val="53"/>
        </w:numPr>
        <w:rPr>
          <w:sz w:val="22"/>
          <w:szCs w:val="22"/>
        </w:rPr>
      </w:pPr>
      <w:r w:rsidRPr="00A72D5C">
        <w:rPr>
          <w:sz w:val="22"/>
          <w:szCs w:val="22"/>
          <w:lang w:val="en-US"/>
        </w:rPr>
        <w:t>In the formatting of the Sensing Measurement report all the in-phase and quadrature components of each of the tones of the CSI from a given measurement instance for a given TX/RX antenna pair, shall be scaled with the same value.</w:t>
      </w:r>
    </w:p>
    <w:p w14:paraId="304D2907" w14:textId="1B2BC085" w:rsidR="00145E04" w:rsidRDefault="00145E04" w:rsidP="000777C7">
      <w:pPr>
        <w:rPr>
          <w:b/>
          <w:sz w:val="22"/>
          <w:szCs w:val="22"/>
          <w:lang w:val="en-US"/>
        </w:rPr>
      </w:pPr>
    </w:p>
    <w:p w14:paraId="78857306" w14:textId="4E4DB0F4" w:rsidR="00145E04" w:rsidRPr="00740401" w:rsidRDefault="0082582B" w:rsidP="000777C7">
      <w:pPr>
        <w:rPr>
          <w:bCs/>
          <w:sz w:val="22"/>
          <w:szCs w:val="22"/>
          <w:lang w:val="en-US"/>
        </w:rPr>
      </w:pPr>
      <w:r>
        <w:rPr>
          <w:b/>
          <w:sz w:val="22"/>
          <w:szCs w:val="22"/>
          <w:lang w:val="en-US"/>
        </w:rPr>
        <w:t>Result:</w:t>
      </w:r>
      <w:r w:rsidR="004A60F6">
        <w:rPr>
          <w:b/>
          <w:sz w:val="22"/>
          <w:szCs w:val="22"/>
          <w:lang w:val="en-US"/>
        </w:rPr>
        <w:t xml:space="preserve"> </w:t>
      </w:r>
      <w:r w:rsidR="004A60F6" w:rsidRPr="00740401">
        <w:rPr>
          <w:bCs/>
          <w:sz w:val="22"/>
          <w:szCs w:val="22"/>
          <w:lang w:val="en-US"/>
        </w:rPr>
        <w:t xml:space="preserve">The SP is </w:t>
      </w:r>
      <w:r w:rsidR="00740401" w:rsidRPr="00740401">
        <w:rPr>
          <w:bCs/>
          <w:sz w:val="22"/>
          <w:szCs w:val="22"/>
          <w:lang w:val="en-US"/>
        </w:rPr>
        <w:t>supported by unanimous consent</w:t>
      </w:r>
      <w:r w:rsidR="00740401">
        <w:rPr>
          <w:bCs/>
          <w:sz w:val="22"/>
          <w:szCs w:val="22"/>
          <w:lang w:val="en-US"/>
        </w:rPr>
        <w:t>.</w:t>
      </w:r>
      <w:r w:rsidR="00740401" w:rsidRPr="00740401">
        <w:rPr>
          <w:bCs/>
          <w:sz w:val="22"/>
          <w:szCs w:val="22"/>
          <w:lang w:val="en-US"/>
        </w:rPr>
        <w:t xml:space="preserve"> </w:t>
      </w:r>
    </w:p>
    <w:p w14:paraId="7079571C" w14:textId="77777777" w:rsidR="00145E04" w:rsidRPr="00145E04" w:rsidRDefault="00145E04" w:rsidP="000777C7">
      <w:pPr>
        <w:rPr>
          <w:b/>
          <w:sz w:val="22"/>
          <w:szCs w:val="22"/>
          <w:lang w:val="en-US"/>
        </w:rPr>
      </w:pPr>
    </w:p>
    <w:p w14:paraId="1B8ABFAB" w14:textId="049A7169" w:rsidR="005777C9" w:rsidRDefault="00E95184" w:rsidP="00C12114">
      <w:pPr>
        <w:rPr>
          <w:bCs/>
          <w:sz w:val="22"/>
          <w:szCs w:val="22"/>
          <w:lang w:val="en-US"/>
        </w:rPr>
      </w:pPr>
      <w:r w:rsidRPr="00E95184">
        <w:rPr>
          <w:bCs/>
          <w:sz w:val="22"/>
          <w:szCs w:val="22"/>
          <w:lang w:val="en-US"/>
        </w:rPr>
        <w:t>Q</w:t>
      </w:r>
      <w:r>
        <w:rPr>
          <w:bCs/>
          <w:sz w:val="22"/>
          <w:szCs w:val="22"/>
          <w:lang w:val="en-US"/>
        </w:rPr>
        <w:t xml:space="preserve">: </w:t>
      </w:r>
      <w:r w:rsidR="004D423D">
        <w:rPr>
          <w:bCs/>
          <w:sz w:val="22"/>
          <w:szCs w:val="22"/>
          <w:lang w:val="en-US"/>
        </w:rPr>
        <w:t xml:space="preserve">I don’t believe </w:t>
      </w:r>
      <w:r w:rsidR="00391F2F">
        <w:rPr>
          <w:bCs/>
          <w:sz w:val="22"/>
          <w:szCs w:val="22"/>
          <w:lang w:val="en-US"/>
        </w:rPr>
        <w:t>there is an actual saving in complexity.</w:t>
      </w:r>
    </w:p>
    <w:p w14:paraId="33FD7A86" w14:textId="38636035" w:rsidR="00391F2F" w:rsidRDefault="00391F2F" w:rsidP="00C12114">
      <w:pPr>
        <w:rPr>
          <w:bCs/>
          <w:sz w:val="22"/>
          <w:szCs w:val="22"/>
          <w:lang w:val="en-US"/>
        </w:rPr>
      </w:pPr>
      <w:r>
        <w:rPr>
          <w:bCs/>
          <w:sz w:val="22"/>
          <w:szCs w:val="22"/>
          <w:lang w:val="en-US"/>
        </w:rPr>
        <w:t xml:space="preserve">A: We believe it is and we have also discussed this with other </w:t>
      </w:r>
      <w:r w:rsidR="00740401">
        <w:rPr>
          <w:bCs/>
          <w:sz w:val="22"/>
          <w:szCs w:val="22"/>
          <w:lang w:val="en-US"/>
        </w:rPr>
        <w:t>implementers,</w:t>
      </w:r>
      <w:r>
        <w:rPr>
          <w:bCs/>
          <w:sz w:val="22"/>
          <w:szCs w:val="22"/>
          <w:lang w:val="en-US"/>
        </w:rPr>
        <w:t xml:space="preserve"> and they agree.</w:t>
      </w:r>
    </w:p>
    <w:p w14:paraId="3823FF74" w14:textId="77777777" w:rsidR="005777C9" w:rsidRDefault="005777C9" w:rsidP="00C12114">
      <w:pPr>
        <w:rPr>
          <w:b/>
          <w:sz w:val="22"/>
          <w:szCs w:val="22"/>
          <w:lang w:val="en-US"/>
        </w:rPr>
      </w:pPr>
    </w:p>
    <w:p w14:paraId="32162BF9" w14:textId="6DDC4ADA" w:rsidR="00994578" w:rsidRPr="00994578" w:rsidRDefault="00C12114" w:rsidP="00994578">
      <w:pPr>
        <w:rPr>
          <w:sz w:val="22"/>
          <w:szCs w:val="22"/>
          <w:lang w:val="en-US"/>
        </w:rPr>
      </w:pPr>
      <w:r w:rsidRPr="00145E04">
        <w:rPr>
          <w:b/>
          <w:sz w:val="22"/>
          <w:szCs w:val="22"/>
          <w:lang w:val="en-US"/>
        </w:rPr>
        <w:lastRenderedPageBreak/>
        <w:t xml:space="preserve">Straw Poll </w:t>
      </w:r>
      <w:r>
        <w:rPr>
          <w:b/>
          <w:sz w:val="22"/>
          <w:szCs w:val="22"/>
          <w:lang w:val="en-US"/>
        </w:rPr>
        <w:t>2</w:t>
      </w:r>
      <w:r w:rsidRPr="00145E04">
        <w:rPr>
          <w:b/>
          <w:sz w:val="22"/>
          <w:szCs w:val="22"/>
          <w:lang w:val="en-US"/>
        </w:rPr>
        <w:t>:</w:t>
      </w:r>
      <w:r w:rsidR="00994578">
        <w:rPr>
          <w:b/>
          <w:sz w:val="22"/>
          <w:szCs w:val="22"/>
          <w:lang w:val="en-US"/>
        </w:rPr>
        <w:t xml:space="preserve"> </w:t>
      </w:r>
      <w:r w:rsidR="00994578" w:rsidRPr="00994578">
        <w:rPr>
          <w:sz w:val="22"/>
          <w:szCs w:val="22"/>
          <w:lang w:val="en-US"/>
        </w:rPr>
        <w:t>Do you agree to add the following to the 11bf SFD?</w:t>
      </w:r>
    </w:p>
    <w:p w14:paraId="17A1BB5D" w14:textId="77777777" w:rsidR="00994578" w:rsidRPr="00994578" w:rsidRDefault="00994578" w:rsidP="000C1C67">
      <w:pPr>
        <w:numPr>
          <w:ilvl w:val="0"/>
          <w:numId w:val="54"/>
        </w:numPr>
        <w:rPr>
          <w:sz w:val="22"/>
          <w:szCs w:val="22"/>
        </w:rPr>
      </w:pPr>
      <w:r w:rsidRPr="00994578">
        <w:rPr>
          <w:sz w:val="22"/>
          <w:szCs w:val="22"/>
          <w:lang w:val="en-US"/>
        </w:rPr>
        <w:t>In the formatting of the Sensing Measurement report the scaling and quantizing of the in-phase and quadrature CSI components will be according to the following two equations</w:t>
      </w:r>
    </w:p>
    <w:p w14:paraId="5F7BD9D6" w14:textId="5E67EDF8" w:rsidR="00994578" w:rsidRPr="00994578" w:rsidRDefault="00994578" w:rsidP="00C12114">
      <w:pPr>
        <w:rPr>
          <w:b/>
          <w:sz w:val="22"/>
          <w:szCs w:val="22"/>
        </w:rPr>
      </w:pPr>
    </w:p>
    <w:p w14:paraId="3A400B9F" w14:textId="6912249C" w:rsidR="00A96940" w:rsidRDefault="001F6AC7" w:rsidP="000777C7">
      <w:pPr>
        <w:rPr>
          <w:b/>
          <w:sz w:val="22"/>
          <w:szCs w:val="22"/>
          <w:lang w:val="en-US"/>
        </w:rPr>
      </w:pPr>
      <w:r w:rsidRPr="001F6AC7">
        <w:rPr>
          <w:b/>
          <w:noProof/>
          <w:sz w:val="22"/>
          <w:szCs w:val="22"/>
        </w:rPr>
        <mc:AlternateContent>
          <mc:Choice Requires="wps">
            <w:drawing>
              <wp:anchor distT="0" distB="0" distL="114300" distR="114300" simplePos="0" relativeHeight="251662336" behindDoc="0" locked="0" layoutInCell="1" allowOverlap="1" wp14:anchorId="1AB60DA2" wp14:editId="7F5C3A24">
                <wp:simplePos x="0" y="0"/>
                <wp:positionH relativeFrom="column">
                  <wp:posOffset>2209800</wp:posOffset>
                </wp:positionH>
                <wp:positionV relativeFrom="paragraph">
                  <wp:posOffset>92191</wp:posOffset>
                </wp:positionV>
                <wp:extent cx="2542309" cy="810491"/>
                <wp:effectExtent l="0" t="0" r="0" b="0"/>
                <wp:wrapNone/>
                <wp:docPr id="9" name="TextBox 8">
                  <a:extLst xmlns:a="http://schemas.openxmlformats.org/drawingml/2006/main">
                    <a:ext uri="{FF2B5EF4-FFF2-40B4-BE49-F238E27FC236}">
                      <a16:creationId xmlns:a16="http://schemas.microsoft.com/office/drawing/2014/main" id="{E05D5526-1726-4FE2-B74F-3ABB685B962A}"/>
                    </a:ext>
                  </a:extLst>
                </wp:docPr>
                <wp:cNvGraphicFramePr/>
                <a:graphic xmlns:a="http://schemas.openxmlformats.org/drawingml/2006/main">
                  <a:graphicData uri="http://schemas.microsoft.com/office/word/2010/wordprocessingShape">
                    <wps:wsp>
                      <wps:cNvSpPr txBox="1"/>
                      <wps:spPr>
                        <a:xfrm>
                          <a:off x="0" y="0"/>
                          <a:ext cx="2542309" cy="810491"/>
                        </a:xfrm>
                        <a:prstGeom prst="rect">
                          <a:avLst/>
                        </a:prstGeom>
                        <a:noFill/>
                      </wps:spPr>
                      <wps:txbx>
                        <w:txbxContent>
                          <w:p w14:paraId="07D2CAEC" w14:textId="77777777" w:rsidR="001F6AC7" w:rsidRPr="001F6AC7" w:rsidRDefault="00F71649"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B60DA2" id="TextBox 8" o:spid="_x0000_s1027" type="#_x0000_t202" style="position:absolute;margin-left:174pt;margin-top:7.25pt;width:200.2pt;height: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" filled="f" stroked="f">
                <v:textbox inset="0,0,0,0">
                  <w:txbxContent>
                    <w:p w14:paraId="07D2CAEC" w14:textId="77777777" w:rsidR="001F6AC7" w:rsidRPr="001F6AC7" w:rsidRDefault="00F71649"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r w:rsidR="00836672" w:rsidRPr="00836672">
        <w:rPr>
          <w:b/>
          <w:noProof/>
          <w:sz w:val="22"/>
          <w:szCs w:val="22"/>
        </w:rPr>
        <mc:AlternateContent>
          <mc:Choice Requires="wps">
            <w:drawing>
              <wp:anchor distT="0" distB="0" distL="114300" distR="114300" simplePos="0" relativeHeight="251660288" behindDoc="0" locked="0" layoutInCell="1" allowOverlap="1" wp14:anchorId="300DCA55" wp14:editId="61B4E888">
                <wp:simplePos x="0" y="0"/>
                <wp:positionH relativeFrom="column">
                  <wp:posOffset>0</wp:posOffset>
                </wp:positionH>
                <wp:positionV relativeFrom="paragraph">
                  <wp:posOffset>92132</wp:posOffset>
                </wp:positionV>
                <wp:extent cx="2209800" cy="464127"/>
                <wp:effectExtent l="0" t="0" r="0" b="0"/>
                <wp:wrapNone/>
                <wp:docPr id="7" name="TextBox 6">
                  <a:extLst xmlns:a="http://schemas.openxmlformats.org/drawingml/2006/main">
                    <a:ext uri="{FF2B5EF4-FFF2-40B4-BE49-F238E27FC236}">
                      <a16:creationId xmlns:a16="http://schemas.microsoft.com/office/drawing/2014/main" id="{E51383BA-26D4-4046-9478-B83C2EB6AA1A}"/>
                    </a:ext>
                  </a:extLst>
                </wp:docPr>
                <wp:cNvGraphicFramePr/>
                <a:graphic xmlns:a="http://schemas.openxmlformats.org/drawingml/2006/main">
                  <a:graphicData uri="http://schemas.microsoft.com/office/word/2010/wordprocessingShape">
                    <wps:wsp>
                      <wps:cNvSpPr txBox="1"/>
                      <wps:spPr>
                        <a:xfrm>
                          <a:off x="0" y="0"/>
                          <a:ext cx="2209800" cy="464127"/>
                        </a:xfrm>
                        <a:prstGeom prst="rect">
                          <a:avLst/>
                        </a:prstGeom>
                        <a:noFill/>
                      </wps:spPr>
                      <wps:txbx>
                        <w:txbxContent>
                          <w:p w14:paraId="7E27DF2B" w14:textId="77777777" w:rsidR="00836672" w:rsidRPr="00836672" w:rsidRDefault="00F71649"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00DCA55" id="TextBox 6" o:spid="_x0000_s1028" type="#_x0000_t202" style="position:absolute;margin-left:0;margin-top:7.25pt;width:174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" filled="f" stroked="f">
                <v:textbox inset="0,0,0,0">
                  <w:txbxContent>
                    <w:p w14:paraId="7E27DF2B" w14:textId="77777777" w:rsidR="00836672" w:rsidRPr="00836672" w:rsidRDefault="00F71649"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p>
    <w:p w14:paraId="5B238598" w14:textId="50803A20" w:rsidR="00994578" w:rsidRDefault="00994578" w:rsidP="000777C7">
      <w:pPr>
        <w:rPr>
          <w:b/>
          <w:sz w:val="22"/>
          <w:szCs w:val="22"/>
          <w:lang w:val="en-US"/>
        </w:rPr>
      </w:pPr>
    </w:p>
    <w:p w14:paraId="5B623181" w14:textId="61007FAF" w:rsidR="00836672" w:rsidRDefault="00836672" w:rsidP="000777C7">
      <w:pPr>
        <w:rPr>
          <w:b/>
          <w:sz w:val="22"/>
          <w:szCs w:val="22"/>
          <w:lang w:val="en-US"/>
        </w:rPr>
      </w:pPr>
    </w:p>
    <w:p w14:paraId="0E13CA79" w14:textId="743324A8" w:rsidR="00836672" w:rsidRDefault="00836672" w:rsidP="000777C7">
      <w:pPr>
        <w:rPr>
          <w:b/>
          <w:sz w:val="22"/>
          <w:szCs w:val="22"/>
          <w:lang w:val="en-US"/>
        </w:rPr>
      </w:pPr>
    </w:p>
    <w:p w14:paraId="6F0F4324" w14:textId="78135DF1" w:rsidR="00774349" w:rsidRDefault="00774349" w:rsidP="000777C7">
      <w:pPr>
        <w:rPr>
          <w:b/>
          <w:sz w:val="22"/>
          <w:szCs w:val="22"/>
          <w:lang w:val="en-US"/>
        </w:rPr>
      </w:pPr>
    </w:p>
    <w:p w14:paraId="5F26A68B" w14:textId="77777777" w:rsidR="004B0FCC" w:rsidRDefault="004B0FCC" w:rsidP="00DE7A09">
      <w:pPr>
        <w:ind w:left="720"/>
        <w:rPr>
          <w:bCs/>
          <w:sz w:val="22"/>
          <w:szCs w:val="22"/>
        </w:rPr>
      </w:pPr>
      <w:r w:rsidRPr="004B0FCC">
        <w:rPr>
          <w:bCs/>
          <w:sz w:val="22"/>
          <w:szCs w:val="22"/>
          <w:lang w:val="en-US"/>
        </w:rPr>
        <w:t xml:space="preserve">The values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are selected from the following sets</w:t>
      </w:r>
    </w:p>
    <w:p w14:paraId="06C45A26" w14:textId="7E7B66E0"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α∈</m:t>
        </m:r>
        <m:d>
          <m:dPr>
            <m:begChr m:val="{"/>
            <m:endChr m:val="}"/>
            <m:ctrlPr>
              <w:rPr>
                <w:rFonts w:ascii="Cambria Math" w:hAnsi="Cambria Math"/>
                <w:bCs/>
                <w:i/>
                <w:iCs/>
                <w:szCs w:val="22"/>
                <w:lang w:val="en-US"/>
              </w:rPr>
            </m:ctrlPr>
          </m:dPr>
          <m:e>
            <m:r>
              <w:rPr>
                <w:rFonts w:ascii="Cambria Math" w:hAnsi="Cambria Math"/>
                <w:szCs w:val="22"/>
                <w:lang w:val="en-US"/>
              </w:rPr>
              <m:t>1, 3, 5</m:t>
            </m:r>
          </m:e>
        </m:d>
      </m:oMath>
    </w:p>
    <w:p w14:paraId="35C31722" w14:textId="54E4D665"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β∈</m:t>
        </m:r>
        <m:d>
          <m:dPr>
            <m:begChr m:val="{"/>
            <m:endChr m:val="}"/>
            <m:ctrlPr>
              <w:rPr>
                <w:rFonts w:ascii="Cambria Math" w:hAnsi="Cambria Math"/>
                <w:bCs/>
                <w:i/>
                <w:iCs/>
                <w:szCs w:val="22"/>
                <w:lang w:val="en-US"/>
              </w:rPr>
            </m:ctrlPr>
          </m:dPr>
          <m:e>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0</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2</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11</m:t>
                </m:r>
              </m:sup>
            </m:sSup>
          </m:e>
        </m:d>
      </m:oMath>
    </w:p>
    <w:p w14:paraId="185B3717" w14:textId="2E38FBE4" w:rsidR="004B0FCC" w:rsidRPr="004B0FCC" w:rsidRDefault="004B0FCC" w:rsidP="00DE7A09">
      <w:pPr>
        <w:ind w:left="720"/>
        <w:rPr>
          <w:bCs/>
          <w:sz w:val="22"/>
          <w:szCs w:val="22"/>
        </w:rPr>
      </w:pPr>
      <w:r w:rsidRPr="004B0FCC">
        <w:rPr>
          <w:bCs/>
          <w:sz w:val="22"/>
          <w:szCs w:val="22"/>
          <w:lang w:val="en-US"/>
        </w:rPr>
        <w:t xml:space="preserve">The selection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values are implementation specific</w:t>
      </w:r>
    </w:p>
    <w:p w14:paraId="445F9698" w14:textId="77777777" w:rsidR="00994578" w:rsidRPr="00C12114" w:rsidRDefault="00994578" w:rsidP="000777C7">
      <w:pPr>
        <w:rPr>
          <w:b/>
          <w:sz w:val="22"/>
          <w:szCs w:val="22"/>
          <w:lang w:val="en-US"/>
        </w:rPr>
      </w:pPr>
    </w:p>
    <w:p w14:paraId="74932080" w14:textId="4B359DE9" w:rsidR="001916B6" w:rsidRDefault="006A7C31" w:rsidP="001916B6">
      <w:pPr>
        <w:rPr>
          <w:sz w:val="22"/>
          <w:szCs w:val="22"/>
          <w:lang w:val="en-US"/>
        </w:rPr>
      </w:pPr>
      <w:r w:rsidRPr="006A7C31">
        <w:rPr>
          <w:b/>
          <w:bCs/>
          <w:sz w:val="22"/>
          <w:szCs w:val="22"/>
          <w:lang w:val="en-US"/>
        </w:rPr>
        <w:t xml:space="preserve">Result: </w:t>
      </w:r>
      <w:r w:rsidR="00AB0E78">
        <w:rPr>
          <w:sz w:val="22"/>
          <w:szCs w:val="22"/>
          <w:lang w:val="en-US"/>
        </w:rPr>
        <w:t>Y/N/A:</w:t>
      </w:r>
      <w:r w:rsidR="00634A6F">
        <w:rPr>
          <w:sz w:val="22"/>
          <w:szCs w:val="22"/>
          <w:lang w:val="en-US"/>
        </w:rPr>
        <w:t xml:space="preserve"> </w:t>
      </w:r>
      <w:r w:rsidR="007A2E86">
        <w:rPr>
          <w:sz w:val="22"/>
          <w:szCs w:val="22"/>
          <w:lang w:val="en-US"/>
        </w:rPr>
        <w:t>54/20/11</w:t>
      </w:r>
    </w:p>
    <w:p w14:paraId="31D0A15C" w14:textId="77777777" w:rsidR="005F3429" w:rsidRPr="00AB0E78" w:rsidRDefault="005F3429" w:rsidP="001916B6">
      <w:pPr>
        <w:rPr>
          <w:sz w:val="22"/>
          <w:szCs w:val="22"/>
          <w:lang w:val="en-US"/>
        </w:rPr>
      </w:pPr>
    </w:p>
    <w:p w14:paraId="4B52B54D" w14:textId="77777777" w:rsidR="001916B6" w:rsidRDefault="001916B6" w:rsidP="006A7C31">
      <w:pPr>
        <w:pStyle w:val="ListParagraph"/>
        <w:numPr>
          <w:ilvl w:val="0"/>
          <w:numId w:val="5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022CE8" w14:textId="6AC4F2BD" w:rsidR="001916B6" w:rsidRDefault="001916B6" w:rsidP="006A7C31">
      <w:pPr>
        <w:pStyle w:val="ListParagraph"/>
        <w:numPr>
          <w:ilvl w:val="0"/>
          <w:numId w:val="52"/>
        </w:numPr>
        <w:rPr>
          <w:bCs/>
          <w:szCs w:val="22"/>
          <w:lang w:val="en-US" w:eastAsia="en-GB"/>
        </w:rPr>
      </w:pPr>
      <w:r w:rsidRPr="004841F1">
        <w:rPr>
          <w:bCs/>
          <w:szCs w:val="22"/>
          <w:lang w:val="en-US"/>
        </w:rPr>
        <w:t>The meeting is adjourned without objection at 1</w:t>
      </w:r>
      <w:r w:rsidR="00513BA5">
        <w:rPr>
          <w:bCs/>
          <w:szCs w:val="22"/>
          <w:lang w:val="en-US"/>
        </w:rPr>
        <w:t>2</w:t>
      </w:r>
      <w:r w:rsidRPr="004841F1">
        <w:rPr>
          <w:bCs/>
          <w:szCs w:val="22"/>
          <w:lang w:val="en-US"/>
        </w:rPr>
        <w:t>:</w:t>
      </w:r>
      <w:r w:rsidR="00513BA5">
        <w:rPr>
          <w:bCs/>
          <w:szCs w:val="22"/>
          <w:lang w:val="en-US"/>
        </w:rPr>
        <w:t>03</w:t>
      </w:r>
      <w:r w:rsidRPr="004841F1">
        <w:rPr>
          <w:bCs/>
          <w:szCs w:val="22"/>
          <w:lang w:val="en-US"/>
        </w:rPr>
        <w:t xml:space="preserve"> </w:t>
      </w:r>
      <w:r w:rsidR="00513BA5">
        <w:rPr>
          <w:bCs/>
          <w:szCs w:val="22"/>
          <w:lang w:val="en-US"/>
        </w:rPr>
        <w:t>p</w:t>
      </w:r>
      <w:r w:rsidRPr="004841F1">
        <w:rPr>
          <w:bCs/>
          <w:szCs w:val="22"/>
          <w:lang w:val="en-US"/>
        </w:rPr>
        <w:t>m.</w:t>
      </w:r>
    </w:p>
    <w:p w14:paraId="176D527F" w14:textId="580292BA" w:rsidR="00C12114" w:rsidRPr="001916B6" w:rsidRDefault="00C12114" w:rsidP="000777C7">
      <w:pPr>
        <w:rPr>
          <w:b/>
          <w:sz w:val="22"/>
          <w:szCs w:val="22"/>
          <w:lang w:val="en-US"/>
        </w:rPr>
      </w:pPr>
    </w:p>
    <w:p w14:paraId="2EC7E479" w14:textId="77777777" w:rsidR="00F60DB4" w:rsidRDefault="00F60DB4" w:rsidP="00F60DB4">
      <w:pPr>
        <w:rPr>
          <w:b/>
          <w:sz w:val="22"/>
          <w:szCs w:val="22"/>
        </w:rPr>
      </w:pPr>
      <w:r w:rsidRPr="00B76E32">
        <w:rPr>
          <w:b/>
          <w:sz w:val="22"/>
          <w:szCs w:val="22"/>
        </w:rPr>
        <w:t>List of Attendees:</w:t>
      </w:r>
    </w:p>
    <w:p w14:paraId="4594AF5A" w14:textId="77777777" w:rsidR="00F60DB4" w:rsidRDefault="00F60DB4" w:rsidP="00F60DB4">
      <w:pPr>
        <w:rPr>
          <w:bCs/>
          <w:szCs w:val="22"/>
          <w:lang w:val="en-US"/>
        </w:rPr>
      </w:pPr>
    </w:p>
    <w:tbl>
      <w:tblPr>
        <w:tblW w:w="9360" w:type="dxa"/>
        <w:tblCellMar>
          <w:left w:w="0" w:type="dxa"/>
          <w:right w:w="0" w:type="dxa"/>
        </w:tblCellMar>
        <w:tblLook w:val="04A0" w:firstRow="1" w:lastRow="0" w:firstColumn="1" w:lastColumn="0" w:noHBand="0" w:noVBand="1"/>
      </w:tblPr>
      <w:tblGrid>
        <w:gridCol w:w="1101"/>
        <w:gridCol w:w="890"/>
        <w:gridCol w:w="154"/>
        <w:gridCol w:w="1326"/>
        <w:gridCol w:w="5889"/>
      </w:tblGrid>
      <w:tr w:rsidR="00F60DB4" w14:paraId="246AFA6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17EEC7"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Breakout</w:t>
            </w:r>
          </w:p>
        </w:tc>
        <w:tc>
          <w:tcPr>
            <w:tcW w:w="1102" w:type="dxa"/>
            <w:gridSpan w:val="2"/>
            <w:tcBorders>
              <w:top w:val="nil"/>
              <w:left w:val="nil"/>
              <w:bottom w:val="nil"/>
              <w:right w:val="nil"/>
            </w:tcBorders>
            <w:noWrap/>
            <w:tcMar>
              <w:top w:w="15" w:type="dxa"/>
              <w:left w:w="15" w:type="dxa"/>
              <w:bottom w:w="0" w:type="dxa"/>
              <w:right w:w="15" w:type="dxa"/>
            </w:tcMar>
            <w:vAlign w:val="bottom"/>
            <w:hideMark/>
          </w:tcPr>
          <w:p w14:paraId="5530356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Timestamp</w:t>
            </w:r>
          </w:p>
        </w:tc>
        <w:tc>
          <w:tcPr>
            <w:tcW w:w="1404" w:type="dxa"/>
            <w:tcBorders>
              <w:top w:val="nil"/>
              <w:left w:val="nil"/>
              <w:bottom w:val="nil"/>
              <w:right w:val="nil"/>
            </w:tcBorders>
            <w:noWrap/>
            <w:tcMar>
              <w:top w:w="15" w:type="dxa"/>
              <w:left w:w="15" w:type="dxa"/>
              <w:bottom w:w="0" w:type="dxa"/>
              <w:right w:w="15" w:type="dxa"/>
            </w:tcMar>
            <w:vAlign w:val="bottom"/>
            <w:hideMark/>
          </w:tcPr>
          <w:p w14:paraId="357D02C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Name</w:t>
            </w:r>
          </w:p>
        </w:tc>
        <w:tc>
          <w:tcPr>
            <w:tcW w:w="5688" w:type="dxa"/>
            <w:tcBorders>
              <w:top w:val="nil"/>
              <w:left w:val="nil"/>
              <w:bottom w:val="nil"/>
              <w:right w:val="nil"/>
            </w:tcBorders>
            <w:noWrap/>
            <w:tcMar>
              <w:top w:w="15" w:type="dxa"/>
              <w:left w:w="15" w:type="dxa"/>
              <w:bottom w:w="0" w:type="dxa"/>
              <w:right w:w="15" w:type="dxa"/>
            </w:tcMar>
            <w:vAlign w:val="bottom"/>
            <w:hideMark/>
          </w:tcPr>
          <w:p w14:paraId="17E0C17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Affiliation</w:t>
            </w:r>
          </w:p>
        </w:tc>
      </w:tr>
      <w:tr w:rsidR="00F60DB4" w14:paraId="0F319DE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714104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7C1B17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7CC0E54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F281170"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Cognitive Systems Corp.</w:t>
            </w:r>
          </w:p>
        </w:tc>
      </w:tr>
      <w:tr w:rsidR="00F60DB4" w14:paraId="0D779ED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E734E59" w14:textId="1427178C" w:rsidR="0087082B" w:rsidRPr="0087082B" w:rsidRDefault="00B04530" w:rsidP="00B04530">
            <w:pPr>
              <w:rPr>
                <w:rFonts w:ascii="Calibri" w:hAnsi="Calibri" w:cs="Calibri"/>
                <w:color w:val="000000"/>
                <w:sz w:val="22"/>
                <w:szCs w:val="22"/>
                <w:lang w:val="sv-SE"/>
              </w:rPr>
            </w:pPr>
            <w:r>
              <w:rPr>
                <w:rFonts w:ascii="Calibri" w:hAnsi="Calibri" w:cs="Calibri"/>
                <w:color w:val="000000"/>
                <w:sz w:val="22"/>
                <w:szCs w:val="22"/>
                <w:lang w:val="sv-SE"/>
              </w:rPr>
              <w:t xml:space="preserve">   </w:t>
            </w:r>
          </w:p>
          <w:p w14:paraId="7D845553" w14:textId="03F5F98D"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8CA5540" w14:textId="77777777" w:rsidR="00F60DB4" w:rsidRPr="0091538F" w:rsidRDefault="00F60DB4" w:rsidP="00433397">
            <w:pPr>
              <w:jc w:val="center"/>
              <w:rPr>
                <w:rFonts w:ascii="Calibri" w:hAnsi="Calibri" w:cs="Calibri"/>
                <w:color w:val="000000"/>
                <w:sz w:val="22"/>
                <w:szCs w:val="22"/>
                <w:lang w:val="sv-SE"/>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5355B1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AF3FE8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Panasonic Asia Pacific Pte Ltd.</w:t>
            </w:r>
          </w:p>
        </w:tc>
      </w:tr>
      <w:tr w:rsidR="00F60DB4" w14:paraId="057E1112"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4114666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6A888C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93351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C67CF0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Apple Inc.</w:t>
            </w:r>
          </w:p>
        </w:tc>
      </w:tr>
      <w:tr w:rsidR="00F60DB4" w14:paraId="4C026A1E"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06184A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829EAF5"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B27840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60013C0"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Xiaomi Inc.</w:t>
            </w:r>
          </w:p>
        </w:tc>
      </w:tr>
      <w:tr w:rsidR="00F60DB4" w14:paraId="70602259"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3ADD1A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E5185F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88DC77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22B40C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1D2A05A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312A24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CE9221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6CD961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80399A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2FEE030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272EF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A423B3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9E5586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7D81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60DB4" w14:paraId="3BF2A45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8F77B6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94650C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99494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421B39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60DB4" w14:paraId="1E0B74F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6698195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411EA9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E625D1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4E9AA72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Technologies, Inc.</w:t>
            </w:r>
          </w:p>
        </w:tc>
      </w:tr>
      <w:tr w:rsidR="00F60DB4" w14:paraId="3F5E29E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893BE0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6ED6A7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D19DD8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454416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InterDigital, Inc.</w:t>
            </w:r>
          </w:p>
        </w:tc>
      </w:tr>
      <w:tr w:rsidR="00F60DB4" w14:paraId="1FF77892"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A7AEEDF"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92A93F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717B31F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E3986D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8CAA346"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3D939E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F901E7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6EDFF0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35D2E6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LG ELECTRONICS</w:t>
            </w:r>
          </w:p>
        </w:tc>
      </w:tr>
      <w:tr w:rsidR="00F60DB4" w14:paraId="17A4AB17"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E69D8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A37245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07A93E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988940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0A280F3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344483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D92CB3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38B763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84214E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3EDC5A1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DDBDCF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6B997FF"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908F36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76F2B4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LG ELECTRONICS</w:t>
            </w:r>
          </w:p>
        </w:tc>
      </w:tr>
      <w:tr w:rsidR="00F60DB4" w14:paraId="33D3BE4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6785A7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233D06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8CF410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Lou, Hui-Ling</w:t>
            </w:r>
          </w:p>
        </w:tc>
        <w:tc>
          <w:tcPr>
            <w:tcW w:w="0" w:type="auto"/>
            <w:tcBorders>
              <w:top w:val="nil"/>
              <w:left w:val="nil"/>
              <w:bottom w:val="nil"/>
              <w:right w:val="nil"/>
            </w:tcBorders>
            <w:noWrap/>
            <w:tcMar>
              <w:top w:w="15" w:type="dxa"/>
              <w:left w:w="15" w:type="dxa"/>
              <w:bottom w:w="0" w:type="dxa"/>
              <w:right w:w="15" w:type="dxa"/>
            </w:tcMar>
            <w:vAlign w:val="bottom"/>
            <w:hideMark/>
          </w:tcPr>
          <w:p w14:paraId="51FEB78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r w:rsidR="00F60DB4" w14:paraId="72C1E85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D36F2B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00A69A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83888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319759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35550B56"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3FA54E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598D85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3B0966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887304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FD0763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AA0A46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FCFEC2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6A404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5D5D4FE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Technologies, Inc.</w:t>
            </w:r>
          </w:p>
        </w:tc>
      </w:tr>
      <w:tr w:rsidR="00F60DB4" w14:paraId="2C9D3CB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B54EA0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3A2457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350A26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7741D85"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60DB4" w14:paraId="4EBC1D9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72E808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E04E12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C3D8A0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FE4FC9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7736614E"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1C78AF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F2BC5A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D4B7FC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6471A79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3EAC4B1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C3FE24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9D96C47"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51BC49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50FAA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Huawei Technologies Co., Ltd</w:t>
            </w:r>
          </w:p>
        </w:tc>
      </w:tr>
      <w:tr w:rsidR="00F60DB4" w14:paraId="289DAF9F"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2CA297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0A4BDB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B0E5A5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50AD6F8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349420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4467251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407351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38C29E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330D43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7EE82D6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C75F0E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3A7FE9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EDF194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FD8E57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63A5F585"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C225EC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D99A45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41BCF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FA83F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r w:rsidR="00F60DB4" w14:paraId="0064B5F0"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C8D82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418BB5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3D7BF9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6DCD1A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Ericsson AB</w:t>
            </w:r>
          </w:p>
        </w:tc>
      </w:tr>
      <w:tr w:rsidR="00F60DB4" w14:paraId="30F6D125"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2A474B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A1EFAC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187B28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DD7F5A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00C72D7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7C2400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21E056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4C1621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9DCA58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Huawei Technologies Co., Ltd</w:t>
            </w:r>
          </w:p>
        </w:tc>
      </w:tr>
      <w:tr w:rsidR="00F60DB4" w14:paraId="37167AE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273C7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0486B9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5545FB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0E7C8F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InterDigital, Inc.</w:t>
            </w:r>
          </w:p>
        </w:tc>
      </w:tr>
      <w:tr w:rsidR="00F60DB4" w14:paraId="5FB5EABF"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751C4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BCB748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7429F6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1E956D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60DB4" w14:paraId="30B0A4C0"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60FB7D6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B068DF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35821E3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BCF099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Ofinno</w:t>
            </w:r>
          </w:p>
        </w:tc>
      </w:tr>
      <w:tr w:rsidR="00F60DB4" w14:paraId="0AF819C9"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3AD35F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6FCF56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15EC5E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BDC3C0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bl>
    <w:p w14:paraId="7334F28E" w14:textId="77777777" w:rsidR="00B04530" w:rsidRDefault="00B04530" w:rsidP="00F60DB4">
      <w:pPr>
        <w:rPr>
          <w:bCs/>
          <w:szCs w:val="22"/>
          <w:lang w:val="en-US"/>
        </w:rPr>
      </w:pPr>
    </w:p>
    <w:p w14:paraId="4E9B3669" w14:textId="77777777" w:rsidR="005D5EA8" w:rsidRDefault="0091538F" w:rsidP="00F60DB4">
      <w:pPr>
        <w:rPr>
          <w:bCs/>
          <w:szCs w:val="22"/>
          <w:lang w:val="en-US"/>
        </w:rPr>
      </w:pPr>
      <w:r>
        <w:rPr>
          <w:bCs/>
          <w:szCs w:val="22"/>
          <w:lang w:val="en-US"/>
        </w:rPr>
        <w:t>Christian Berger</w:t>
      </w:r>
      <w:r w:rsidR="005D5EA8">
        <w:rPr>
          <w:bCs/>
          <w:szCs w:val="22"/>
          <w:lang w:val="en-US"/>
        </w:rPr>
        <w:t>, NXP</w:t>
      </w:r>
    </w:p>
    <w:p w14:paraId="0031A46D" w14:textId="2954B771" w:rsidR="00F112C3" w:rsidRDefault="005D5EA8">
      <w:pPr>
        <w:rPr>
          <w:bCs/>
          <w:szCs w:val="22"/>
          <w:lang w:val="en-US"/>
        </w:rPr>
      </w:pPr>
      <w:r>
        <w:rPr>
          <w:bCs/>
          <w:szCs w:val="22"/>
          <w:lang w:val="en-US"/>
        </w:rPr>
        <w:t>Ankit Sethi, NXP</w:t>
      </w:r>
      <w:r w:rsidR="00F112C3">
        <w:rPr>
          <w:bCs/>
          <w:szCs w:val="22"/>
          <w:lang w:val="en-US"/>
        </w:rPr>
        <w:br w:type="page"/>
      </w:r>
    </w:p>
    <w:p w14:paraId="39188A35" w14:textId="71052B7D" w:rsidR="00F112C3" w:rsidRPr="00B76E32" w:rsidRDefault="00DE4F6C" w:rsidP="00F112C3">
      <w:pPr>
        <w:rPr>
          <w:sz w:val="22"/>
          <w:szCs w:val="22"/>
        </w:rPr>
      </w:pPr>
      <w:r>
        <w:rPr>
          <w:b/>
          <w:sz w:val="22"/>
          <w:szCs w:val="22"/>
          <w:u w:val="single"/>
          <w:lang w:val="en-US"/>
        </w:rPr>
        <w:lastRenderedPageBreak/>
        <w:t>Monday</w:t>
      </w:r>
      <w:r w:rsidR="00F112C3" w:rsidRPr="00B76E32">
        <w:rPr>
          <w:b/>
          <w:sz w:val="22"/>
          <w:szCs w:val="22"/>
          <w:u w:val="single"/>
        </w:rPr>
        <w:t xml:space="preserve">, </w:t>
      </w:r>
      <w:r>
        <w:rPr>
          <w:b/>
          <w:sz w:val="22"/>
          <w:szCs w:val="22"/>
          <w:u w:val="single"/>
          <w:lang w:val="en-US"/>
        </w:rPr>
        <w:t>April</w:t>
      </w:r>
      <w:r w:rsidR="00F112C3" w:rsidRPr="00E707D0">
        <w:rPr>
          <w:b/>
          <w:sz w:val="22"/>
          <w:szCs w:val="22"/>
          <w:u w:val="single"/>
          <w:lang w:val="en-US"/>
        </w:rPr>
        <w:t xml:space="preserve"> 1</w:t>
      </w:r>
      <w:r>
        <w:rPr>
          <w:b/>
          <w:sz w:val="22"/>
          <w:szCs w:val="22"/>
          <w:u w:val="single"/>
          <w:lang w:val="en-US"/>
        </w:rPr>
        <w:t>8</w:t>
      </w:r>
      <w:r w:rsidR="00F112C3" w:rsidRPr="00B76E32">
        <w:rPr>
          <w:b/>
          <w:sz w:val="22"/>
          <w:szCs w:val="22"/>
          <w:u w:val="single"/>
        </w:rPr>
        <w:t xml:space="preserve">, 2022, </w:t>
      </w:r>
      <w:r w:rsidR="00F112C3" w:rsidRPr="00E707D0">
        <w:rPr>
          <w:b/>
          <w:sz w:val="22"/>
          <w:szCs w:val="22"/>
          <w:u w:val="single"/>
          <w:lang w:val="en-US"/>
        </w:rPr>
        <w:t>1</w:t>
      </w:r>
      <w:r>
        <w:rPr>
          <w:b/>
          <w:sz w:val="22"/>
          <w:szCs w:val="22"/>
          <w:u w:val="single"/>
          <w:lang w:val="en-US"/>
        </w:rPr>
        <w:t>0</w:t>
      </w:r>
      <w:r w:rsidR="00F112C3" w:rsidRPr="00B76E32">
        <w:rPr>
          <w:b/>
          <w:sz w:val="22"/>
          <w:szCs w:val="22"/>
          <w:u w:val="single"/>
        </w:rPr>
        <w:t>:00</w:t>
      </w:r>
      <w:r w:rsidR="00F112C3" w:rsidRPr="00E707D0">
        <w:rPr>
          <w:b/>
          <w:sz w:val="22"/>
          <w:szCs w:val="22"/>
          <w:u w:val="single"/>
          <w:lang w:val="en-US"/>
        </w:rPr>
        <w:t xml:space="preserve"> </w:t>
      </w:r>
      <w:r>
        <w:rPr>
          <w:b/>
          <w:sz w:val="22"/>
          <w:szCs w:val="22"/>
          <w:u w:val="single"/>
          <w:lang w:val="en-US"/>
        </w:rPr>
        <w:t>a</w:t>
      </w:r>
      <w:r w:rsidR="00F112C3" w:rsidRPr="00E707D0">
        <w:rPr>
          <w:b/>
          <w:sz w:val="22"/>
          <w:szCs w:val="22"/>
          <w:u w:val="single"/>
          <w:lang w:val="en-US"/>
        </w:rPr>
        <w:t>m</w:t>
      </w:r>
      <w:r w:rsidR="00F112C3" w:rsidRPr="00B76E32">
        <w:rPr>
          <w:b/>
          <w:sz w:val="22"/>
          <w:szCs w:val="22"/>
          <w:u w:val="single"/>
        </w:rPr>
        <w:t>-</w:t>
      </w:r>
      <w:r>
        <w:rPr>
          <w:b/>
          <w:sz w:val="22"/>
          <w:szCs w:val="22"/>
          <w:u w:val="single"/>
          <w:lang w:val="en-US"/>
        </w:rPr>
        <w:t>12</w:t>
      </w:r>
      <w:r w:rsidR="00F112C3" w:rsidRPr="00B76E32">
        <w:rPr>
          <w:b/>
          <w:sz w:val="22"/>
          <w:szCs w:val="22"/>
          <w:u w:val="single"/>
        </w:rPr>
        <w:t xml:space="preserve">:00 </w:t>
      </w:r>
      <w:r w:rsidRPr="00DE4F6C">
        <w:rPr>
          <w:b/>
          <w:sz w:val="22"/>
          <w:szCs w:val="22"/>
          <w:u w:val="single"/>
          <w:lang w:val="en-US"/>
        </w:rPr>
        <w:t>p</w:t>
      </w:r>
      <w:r w:rsidR="00F112C3" w:rsidRPr="00B76E32">
        <w:rPr>
          <w:b/>
          <w:sz w:val="22"/>
          <w:szCs w:val="22"/>
          <w:u w:val="single"/>
        </w:rPr>
        <w:t>m (ET)</w:t>
      </w:r>
    </w:p>
    <w:p w14:paraId="7D7ADDBB" w14:textId="77777777" w:rsidR="00F112C3" w:rsidRPr="00B76E32" w:rsidRDefault="00F112C3" w:rsidP="00F112C3">
      <w:pPr>
        <w:rPr>
          <w:b/>
          <w:sz w:val="22"/>
          <w:szCs w:val="22"/>
        </w:rPr>
      </w:pPr>
    </w:p>
    <w:p w14:paraId="6D993DE6" w14:textId="77777777" w:rsidR="00F112C3" w:rsidRPr="00B76E32" w:rsidRDefault="00F112C3" w:rsidP="00F112C3">
      <w:pPr>
        <w:rPr>
          <w:b/>
          <w:sz w:val="22"/>
          <w:szCs w:val="22"/>
        </w:rPr>
      </w:pPr>
      <w:r w:rsidRPr="00B76E32">
        <w:rPr>
          <w:b/>
          <w:sz w:val="22"/>
          <w:szCs w:val="22"/>
        </w:rPr>
        <w:t>Meeting Agenda:</w:t>
      </w:r>
    </w:p>
    <w:p w14:paraId="2AE8A135" w14:textId="77777777" w:rsidR="00F112C3" w:rsidRDefault="00F112C3" w:rsidP="00F112C3">
      <w:pPr>
        <w:rPr>
          <w:sz w:val="22"/>
          <w:szCs w:val="22"/>
        </w:rPr>
      </w:pPr>
      <w:r w:rsidRPr="00B76E32">
        <w:rPr>
          <w:sz w:val="22"/>
          <w:szCs w:val="22"/>
        </w:rPr>
        <w:t xml:space="preserve">The meeting agenda is shown below, and published in the agenda document: </w:t>
      </w:r>
    </w:p>
    <w:p w14:paraId="397D4373" w14:textId="3E8ACB2A" w:rsidR="00F112C3" w:rsidRDefault="00F71649" w:rsidP="00F112C3">
      <w:pPr>
        <w:rPr>
          <w:sz w:val="22"/>
          <w:szCs w:val="22"/>
        </w:rPr>
      </w:pPr>
      <w:hyperlink r:id="rId20" w:history="1">
        <w:r w:rsidR="007152BA" w:rsidRPr="00520D94">
          <w:rPr>
            <w:rStyle w:val="Hyperlink"/>
            <w:sz w:val="22"/>
            <w:szCs w:val="22"/>
          </w:rPr>
          <w:t>https://mentor.ieee.org/802.11/dcn/22/11-22-0566-08-00bf-tgbf-meeting-agenda-2022-04-teleconference.pptx</w:t>
        </w:r>
      </w:hyperlink>
    </w:p>
    <w:p w14:paraId="15915A69" w14:textId="77777777" w:rsidR="00F112C3" w:rsidRPr="00B76E32" w:rsidRDefault="00F112C3" w:rsidP="00F112C3">
      <w:pPr>
        <w:rPr>
          <w:sz w:val="22"/>
          <w:szCs w:val="22"/>
        </w:rPr>
      </w:pPr>
    </w:p>
    <w:p w14:paraId="04463A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the meeting to order</w:t>
      </w:r>
    </w:p>
    <w:p w14:paraId="153EF7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Patent policy and logistics</w:t>
      </w:r>
    </w:p>
    <w:p w14:paraId="2BA9A96A" w14:textId="77777777" w:rsidR="00F112C3" w:rsidRPr="00B76E32" w:rsidRDefault="00F112C3" w:rsidP="000C1C67">
      <w:pPr>
        <w:pStyle w:val="ListParagraph"/>
        <w:numPr>
          <w:ilvl w:val="0"/>
          <w:numId w:val="5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26D51F07"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for contribution</w:t>
      </w:r>
    </w:p>
    <w:p w14:paraId="59140903"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Teleconference Times</w:t>
      </w:r>
    </w:p>
    <w:p w14:paraId="5C81B40D" w14:textId="73D98948" w:rsidR="00F112C3" w:rsidRPr="006C1710"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Presentation of submissions</w:t>
      </w:r>
    </w:p>
    <w:p w14:paraId="76E542FE"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Any other business</w:t>
      </w:r>
    </w:p>
    <w:p w14:paraId="5447F62B"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Adjourn</w:t>
      </w:r>
    </w:p>
    <w:p w14:paraId="67BBBF0A" w14:textId="77777777" w:rsidR="00F112C3" w:rsidRPr="00B76E32" w:rsidRDefault="00F112C3" w:rsidP="00F112C3">
      <w:pPr>
        <w:rPr>
          <w:color w:val="000000" w:themeColor="text1"/>
          <w:sz w:val="22"/>
          <w:szCs w:val="22"/>
        </w:rPr>
      </w:pPr>
    </w:p>
    <w:p w14:paraId="289CC04C" w14:textId="5D06B8C5" w:rsidR="00F112C3" w:rsidRPr="00B76E32" w:rsidRDefault="00F112C3" w:rsidP="000C1C67">
      <w:pPr>
        <w:pStyle w:val="ListParagraph"/>
        <w:numPr>
          <w:ilvl w:val="0"/>
          <w:numId w:val="56"/>
        </w:numPr>
        <w:rPr>
          <w:bCs/>
          <w:szCs w:val="22"/>
          <w:lang w:val="en-US"/>
        </w:rPr>
      </w:pPr>
      <w:r w:rsidRPr="00B76E32">
        <w:rPr>
          <w:bCs/>
          <w:szCs w:val="22"/>
        </w:rPr>
        <w:t xml:space="preserve">The Chair, Tony Han, calls the meeting to order at </w:t>
      </w:r>
      <w:r>
        <w:rPr>
          <w:bCs/>
          <w:szCs w:val="22"/>
        </w:rPr>
        <w:t>1</w:t>
      </w:r>
      <w:r w:rsidR="006C752C">
        <w:rPr>
          <w:bCs/>
          <w:szCs w:val="22"/>
        </w:rPr>
        <w:t>0</w:t>
      </w:r>
      <w:r w:rsidRPr="00B76E32">
        <w:rPr>
          <w:bCs/>
          <w:szCs w:val="22"/>
        </w:rPr>
        <w:t>:0</w:t>
      </w:r>
      <w:r>
        <w:rPr>
          <w:bCs/>
          <w:szCs w:val="22"/>
        </w:rPr>
        <w:t xml:space="preserve">0 </w:t>
      </w:r>
      <w:r w:rsidR="006C752C">
        <w:rPr>
          <w:bCs/>
          <w:szCs w:val="22"/>
        </w:rPr>
        <w:t>a</w:t>
      </w:r>
      <w:r w:rsidRPr="00B76E32">
        <w:rPr>
          <w:bCs/>
          <w:szCs w:val="22"/>
        </w:rPr>
        <w:t xml:space="preserve">m ET (about </w:t>
      </w:r>
      <w:r w:rsidR="005E4460">
        <w:rPr>
          <w:bCs/>
          <w:szCs w:val="22"/>
        </w:rPr>
        <w:t>8</w:t>
      </w:r>
      <w:r>
        <w:rPr>
          <w:bCs/>
          <w:szCs w:val="22"/>
        </w:rPr>
        <w:t>0</w:t>
      </w:r>
      <w:r w:rsidRPr="00B76E32">
        <w:rPr>
          <w:bCs/>
          <w:szCs w:val="22"/>
        </w:rPr>
        <w:t xml:space="preserve"> persons are on the call after </w:t>
      </w:r>
      <w:r w:rsidR="005E4460">
        <w:rPr>
          <w:bCs/>
          <w:szCs w:val="22"/>
        </w:rPr>
        <w:t>20</w:t>
      </w:r>
      <w:r w:rsidR="00F56E08">
        <w:rPr>
          <w:bCs/>
          <w:szCs w:val="22"/>
        </w:rPr>
        <w:t xml:space="preserve"> minutes</w:t>
      </w:r>
      <w:r w:rsidRPr="00B76E32">
        <w:rPr>
          <w:bCs/>
          <w:szCs w:val="22"/>
        </w:rPr>
        <w:t xml:space="preserve"> of the meeting). </w:t>
      </w:r>
    </w:p>
    <w:p w14:paraId="2089D909" w14:textId="77777777" w:rsidR="00F112C3" w:rsidRPr="00B76E32" w:rsidRDefault="00F112C3" w:rsidP="00F112C3">
      <w:pPr>
        <w:pStyle w:val="ListParagraph"/>
        <w:ind w:left="360"/>
        <w:rPr>
          <w:bCs/>
          <w:szCs w:val="22"/>
          <w:lang w:val="en-US"/>
        </w:rPr>
      </w:pPr>
    </w:p>
    <w:p w14:paraId="6357F54D" w14:textId="77777777" w:rsidR="00F112C3" w:rsidRPr="00B76E32" w:rsidRDefault="00F112C3" w:rsidP="000C1C67">
      <w:pPr>
        <w:pStyle w:val="ListParagraph"/>
        <w:numPr>
          <w:ilvl w:val="0"/>
          <w:numId w:val="56"/>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06A6C4E" w14:textId="77777777" w:rsidR="00F112C3" w:rsidRPr="00B76E32" w:rsidRDefault="00F112C3" w:rsidP="00F112C3">
      <w:pPr>
        <w:pStyle w:val="ListParagraph"/>
        <w:rPr>
          <w:bCs/>
          <w:szCs w:val="22"/>
        </w:rPr>
      </w:pPr>
    </w:p>
    <w:p w14:paraId="4DC9C44D" w14:textId="77777777" w:rsidR="00F112C3" w:rsidRPr="00B76E32" w:rsidRDefault="00F112C3" w:rsidP="00F112C3">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7CA141" w14:textId="77777777" w:rsidR="00F112C3" w:rsidRPr="00B76E32" w:rsidRDefault="00F112C3" w:rsidP="00F112C3">
      <w:pPr>
        <w:pStyle w:val="ListParagraph"/>
        <w:ind w:left="360"/>
        <w:rPr>
          <w:bCs/>
          <w:szCs w:val="22"/>
        </w:rPr>
      </w:pPr>
    </w:p>
    <w:p w14:paraId="584307F0"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946D6A" w14:textId="77777777" w:rsidR="00F112C3" w:rsidRPr="00B76E32" w:rsidRDefault="00F112C3" w:rsidP="00F112C3">
      <w:pPr>
        <w:ind w:left="360"/>
        <w:rPr>
          <w:sz w:val="22"/>
          <w:szCs w:val="22"/>
        </w:rPr>
      </w:pPr>
    </w:p>
    <w:p w14:paraId="3F362C36" w14:textId="417A06B0" w:rsidR="00F112C3" w:rsidRPr="00031ECB" w:rsidRDefault="00F112C3" w:rsidP="00F112C3">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p>
    <w:p w14:paraId="1C4AF002" w14:textId="77777777" w:rsidR="00F112C3" w:rsidRPr="00B76E32" w:rsidRDefault="00F112C3" w:rsidP="00F112C3">
      <w:pPr>
        <w:ind w:left="360"/>
        <w:rPr>
          <w:color w:val="000000" w:themeColor="text1"/>
          <w:sz w:val="22"/>
          <w:szCs w:val="22"/>
          <w:lang w:eastAsia="en-US"/>
        </w:rPr>
      </w:pPr>
    </w:p>
    <w:p w14:paraId="01E62EC8"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769D6F04" w14:textId="77777777" w:rsidR="00F112C3" w:rsidRPr="00B76E32" w:rsidRDefault="00F112C3" w:rsidP="00F112C3">
      <w:pPr>
        <w:rPr>
          <w:bCs/>
          <w:sz w:val="22"/>
          <w:szCs w:val="22"/>
        </w:rPr>
      </w:pPr>
    </w:p>
    <w:p w14:paraId="10B8EDC9" w14:textId="44E4FBAA" w:rsidR="00F112C3" w:rsidRPr="0081144E" w:rsidRDefault="00F112C3" w:rsidP="000C1C67">
      <w:pPr>
        <w:pStyle w:val="ListParagraph"/>
        <w:numPr>
          <w:ilvl w:val="0"/>
          <w:numId w:val="5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w:t>
      </w:r>
      <w:r w:rsidR="001B7A53">
        <w:rPr>
          <w:bCs/>
          <w:szCs w:val="22"/>
          <w:lang w:val="en-US"/>
        </w:rPr>
        <w:t>20</w:t>
      </w:r>
      <w:r w:rsidRPr="00B76E32">
        <w:rPr>
          <w:bCs/>
          <w:szCs w:val="22"/>
          <w:lang w:val="en-US"/>
        </w:rPr>
        <w:t>)</w:t>
      </w:r>
      <w:r w:rsidR="001C134E">
        <w:rPr>
          <w:bCs/>
          <w:szCs w:val="22"/>
          <w:lang w:val="en-US"/>
        </w:rPr>
        <w:t>, which is unchanged.</w:t>
      </w:r>
    </w:p>
    <w:p w14:paraId="2186EFD8" w14:textId="58312CAD" w:rsidR="00F112C3" w:rsidRPr="00B76E32" w:rsidRDefault="00F112C3" w:rsidP="000C1C67">
      <w:pPr>
        <w:pStyle w:val="ListParagraph"/>
        <w:numPr>
          <w:ilvl w:val="0"/>
          <w:numId w:val="56"/>
        </w:numPr>
        <w:rPr>
          <w:bCs/>
          <w:szCs w:val="22"/>
          <w:lang w:val="en-US"/>
        </w:rPr>
      </w:pPr>
      <w:r w:rsidRPr="00B76E32">
        <w:rPr>
          <w:bCs/>
          <w:szCs w:val="22"/>
          <w:lang w:val="en-US"/>
        </w:rPr>
        <w:t xml:space="preserve">The Chair presents slide </w:t>
      </w:r>
      <w:r>
        <w:rPr>
          <w:bCs/>
          <w:szCs w:val="22"/>
          <w:lang w:val="en-US"/>
        </w:rPr>
        <w:t>2</w:t>
      </w:r>
      <w:r w:rsidR="001B7A53">
        <w:rPr>
          <w:bCs/>
          <w:szCs w:val="22"/>
          <w:lang w:val="en-US"/>
        </w:rPr>
        <w:t>1</w:t>
      </w:r>
      <w:r w:rsidRPr="00B76E32">
        <w:rPr>
          <w:bCs/>
          <w:szCs w:val="22"/>
          <w:lang w:val="en-US"/>
        </w:rPr>
        <w:t>, Call for contributions</w:t>
      </w:r>
      <w:r w:rsidR="001C134E">
        <w:rPr>
          <w:bCs/>
          <w:szCs w:val="22"/>
          <w:lang w:val="en-US"/>
        </w:rPr>
        <w:t>, which is unchanged</w:t>
      </w:r>
      <w:r w:rsidRPr="00B76E32">
        <w:rPr>
          <w:bCs/>
          <w:szCs w:val="22"/>
          <w:lang w:val="en-US"/>
        </w:rPr>
        <w:t xml:space="preserve">. </w:t>
      </w:r>
    </w:p>
    <w:p w14:paraId="63CDBF6A" w14:textId="77777777" w:rsidR="00E26E84" w:rsidRDefault="00F112C3" w:rsidP="000C1C67">
      <w:pPr>
        <w:pStyle w:val="ListParagraph"/>
        <w:numPr>
          <w:ilvl w:val="0"/>
          <w:numId w:val="56"/>
        </w:numPr>
        <w:rPr>
          <w:bCs/>
          <w:szCs w:val="22"/>
          <w:lang w:val="en-US"/>
        </w:rPr>
      </w:pPr>
      <w:r w:rsidRPr="00B76E32">
        <w:rPr>
          <w:bCs/>
          <w:szCs w:val="22"/>
          <w:lang w:val="en-US"/>
        </w:rPr>
        <w:t>The Chair presents the teleconference times (slide 2</w:t>
      </w:r>
      <w:r w:rsidR="001B7A53">
        <w:rPr>
          <w:bCs/>
          <w:szCs w:val="22"/>
          <w:lang w:val="en-US"/>
        </w:rPr>
        <w:t>2</w:t>
      </w:r>
      <w:r w:rsidRPr="00B76E32">
        <w:rPr>
          <w:bCs/>
          <w:szCs w:val="22"/>
          <w:lang w:val="en-US"/>
        </w:rPr>
        <w:t>)</w:t>
      </w:r>
      <w:r w:rsidR="001C134E">
        <w:rPr>
          <w:bCs/>
          <w:szCs w:val="22"/>
          <w:lang w:val="en-US"/>
        </w:rPr>
        <w:t>, which is unchanged</w:t>
      </w:r>
      <w:r w:rsidRPr="00B76E32">
        <w:rPr>
          <w:bCs/>
          <w:szCs w:val="22"/>
          <w:lang w:val="en-US"/>
        </w:rPr>
        <w:t>.</w:t>
      </w:r>
    </w:p>
    <w:p w14:paraId="25549659" w14:textId="54D0A81A" w:rsidR="00733ED5" w:rsidRPr="00E26E84" w:rsidRDefault="00F112C3" w:rsidP="000C1C67">
      <w:pPr>
        <w:pStyle w:val="ListParagraph"/>
        <w:numPr>
          <w:ilvl w:val="0"/>
          <w:numId w:val="56"/>
        </w:numPr>
        <w:rPr>
          <w:bCs/>
          <w:szCs w:val="22"/>
          <w:lang w:val="en-US"/>
        </w:rPr>
      </w:pPr>
      <w:r w:rsidRPr="00E26E84">
        <w:rPr>
          <w:bCs/>
          <w:szCs w:val="22"/>
          <w:lang w:val="en-US"/>
        </w:rPr>
        <w:t>Presentations:</w:t>
      </w:r>
    </w:p>
    <w:p w14:paraId="6684B339" w14:textId="0BDC6D20" w:rsidR="001C134E" w:rsidRDefault="001C134E" w:rsidP="00F112C3">
      <w:pPr>
        <w:rPr>
          <w:bCs/>
          <w:szCs w:val="22"/>
          <w:lang w:val="en-US"/>
        </w:rPr>
      </w:pPr>
    </w:p>
    <w:p w14:paraId="6686097F" w14:textId="092189AD" w:rsidR="001C134E" w:rsidRPr="00185F84" w:rsidRDefault="001C134E" w:rsidP="001C134E">
      <w:pPr>
        <w:rPr>
          <w:b/>
          <w:sz w:val="22"/>
          <w:szCs w:val="22"/>
          <w:lang w:val="en-US"/>
        </w:rPr>
      </w:pPr>
      <w:r w:rsidRPr="00A37BB3">
        <w:rPr>
          <w:b/>
          <w:sz w:val="22"/>
          <w:szCs w:val="22"/>
        </w:rPr>
        <w:t>11-22/0</w:t>
      </w:r>
      <w:r w:rsidRPr="00A37BB3">
        <w:rPr>
          <w:b/>
          <w:sz w:val="22"/>
          <w:szCs w:val="22"/>
          <w:lang w:val="en-US"/>
        </w:rPr>
        <w:t>533r3</w:t>
      </w:r>
      <w:r w:rsidRPr="00A37BB3">
        <w:rPr>
          <w:b/>
          <w:sz w:val="22"/>
          <w:szCs w:val="22"/>
        </w:rPr>
        <w:t>,</w:t>
      </w:r>
      <w:r w:rsidR="00330EFD">
        <w:rPr>
          <w:b/>
          <w:sz w:val="22"/>
          <w:szCs w:val="22"/>
          <w:lang w:val="en-US"/>
        </w:rPr>
        <w:t xml:space="preserve"> “</w:t>
      </w:r>
      <w:r w:rsidR="00330EFD">
        <w:rPr>
          <w:b/>
          <w:bCs/>
          <w:sz w:val="22"/>
          <w:szCs w:val="22"/>
          <w:lang w:val="en-GB"/>
        </w:rPr>
        <w:t>U</w:t>
      </w:r>
      <w:r w:rsidR="002C4EA9" w:rsidRPr="002C4EA9">
        <w:rPr>
          <w:b/>
          <w:bCs/>
          <w:sz w:val="22"/>
          <w:szCs w:val="22"/>
          <w:lang w:val="en-GB"/>
        </w:rPr>
        <w:t>pdated Proposal on CSI Formatting</w:t>
      </w:r>
      <w:r w:rsidR="00185F84">
        <w:rPr>
          <w:b/>
          <w:bCs/>
          <w:sz w:val="22"/>
          <w:szCs w:val="22"/>
          <w:lang w:val="en-GB"/>
        </w:rPr>
        <w:t xml:space="preserve"> </w:t>
      </w:r>
      <w:r w:rsidR="002C4EA9" w:rsidRPr="002C4EA9">
        <w:rPr>
          <w:b/>
          <w:bCs/>
          <w:sz w:val="22"/>
          <w:szCs w:val="22"/>
          <w:lang w:val="en-GB"/>
        </w:rPr>
        <w:t>for the Sensing Measurement Report</w:t>
      </w:r>
      <w:r w:rsidR="00330EFD">
        <w:rPr>
          <w:b/>
          <w:bCs/>
          <w:sz w:val="22"/>
          <w:szCs w:val="22"/>
          <w:lang w:val="en-GB"/>
        </w:rPr>
        <w:t xml:space="preserve">”, </w:t>
      </w:r>
      <w:r w:rsidRPr="00A37BB3">
        <w:rPr>
          <w:b/>
          <w:sz w:val="22"/>
          <w:szCs w:val="22"/>
          <w:lang w:val="en-US"/>
        </w:rPr>
        <w:t xml:space="preserve">Steve </w:t>
      </w:r>
      <w:proofErr w:type="spellStart"/>
      <w:r w:rsidRPr="00A37BB3">
        <w:rPr>
          <w:b/>
          <w:sz w:val="22"/>
          <w:szCs w:val="22"/>
          <w:lang w:val="en-US"/>
        </w:rPr>
        <w:t>Shellhammer</w:t>
      </w:r>
      <w:proofErr w:type="spellEnd"/>
      <w:r w:rsidRPr="00A37BB3">
        <w:rPr>
          <w:b/>
          <w:sz w:val="22"/>
          <w:szCs w:val="22"/>
        </w:rPr>
        <w:t xml:space="preserve"> (</w:t>
      </w:r>
      <w:r w:rsidRPr="00A37BB3">
        <w:rPr>
          <w:b/>
          <w:sz w:val="22"/>
          <w:szCs w:val="22"/>
          <w:lang w:val="en-US"/>
        </w:rPr>
        <w:t>Qualcomm</w:t>
      </w:r>
      <w:r w:rsidRPr="00A37BB3">
        <w:rPr>
          <w:b/>
          <w:sz w:val="22"/>
          <w:szCs w:val="22"/>
        </w:rPr>
        <w:t>):</w:t>
      </w:r>
      <w:r w:rsidRPr="00A37BB3">
        <w:rPr>
          <w:b/>
          <w:sz w:val="22"/>
          <w:szCs w:val="22"/>
          <w:lang w:val="en-US"/>
        </w:rPr>
        <w:t xml:space="preserve"> </w:t>
      </w:r>
    </w:p>
    <w:p w14:paraId="3F274998" w14:textId="5DC5DC6B" w:rsidR="001C134E" w:rsidRPr="00A37BB3" w:rsidRDefault="001C134E" w:rsidP="001C134E">
      <w:pPr>
        <w:rPr>
          <w:bCs/>
          <w:sz w:val="22"/>
          <w:szCs w:val="22"/>
          <w:lang w:val="en-US"/>
        </w:rPr>
      </w:pPr>
      <w:r w:rsidRPr="00A37BB3">
        <w:rPr>
          <w:bCs/>
          <w:sz w:val="22"/>
          <w:szCs w:val="22"/>
          <w:lang w:val="en-US"/>
        </w:rPr>
        <w:t xml:space="preserve">This contribution has been presented already, and the </w:t>
      </w:r>
      <w:r w:rsidR="00C95990" w:rsidRPr="00A37BB3">
        <w:rPr>
          <w:bCs/>
          <w:sz w:val="22"/>
          <w:szCs w:val="22"/>
          <w:lang w:val="en-US"/>
        </w:rPr>
        <w:t>first two SPs were run in the previous teleconference.</w:t>
      </w:r>
    </w:p>
    <w:p w14:paraId="0AA5CFFD" w14:textId="4539034F" w:rsidR="00632101" w:rsidRDefault="00632101" w:rsidP="001C134E">
      <w:pPr>
        <w:rPr>
          <w:bCs/>
          <w:sz w:val="22"/>
          <w:szCs w:val="22"/>
          <w:lang w:val="en-US"/>
        </w:rPr>
      </w:pPr>
    </w:p>
    <w:p w14:paraId="3740C391" w14:textId="5B595EDA" w:rsidR="009A07B4" w:rsidRDefault="009A07B4" w:rsidP="001C134E">
      <w:pPr>
        <w:rPr>
          <w:bCs/>
          <w:sz w:val="22"/>
          <w:szCs w:val="22"/>
          <w:lang w:val="en-US"/>
        </w:rPr>
      </w:pPr>
      <w:r>
        <w:rPr>
          <w:bCs/>
          <w:sz w:val="22"/>
          <w:szCs w:val="22"/>
          <w:lang w:val="en-US"/>
        </w:rPr>
        <w:t xml:space="preserve">Q: </w:t>
      </w:r>
      <w:r w:rsidR="00A55917">
        <w:rPr>
          <w:bCs/>
          <w:sz w:val="22"/>
          <w:szCs w:val="22"/>
          <w:lang w:val="en-US"/>
        </w:rPr>
        <w:t xml:space="preserve">Is the intention to address 320 MHz </w:t>
      </w:r>
      <w:proofErr w:type="gramStart"/>
      <w:r w:rsidR="00A55917">
        <w:rPr>
          <w:bCs/>
          <w:sz w:val="22"/>
          <w:szCs w:val="22"/>
          <w:lang w:val="en-US"/>
        </w:rPr>
        <w:t>at a later time</w:t>
      </w:r>
      <w:proofErr w:type="gramEnd"/>
      <w:r w:rsidR="00A55917">
        <w:rPr>
          <w:bCs/>
          <w:sz w:val="22"/>
          <w:szCs w:val="22"/>
          <w:lang w:val="en-US"/>
        </w:rPr>
        <w:t>?</w:t>
      </w:r>
    </w:p>
    <w:p w14:paraId="0E98C88F" w14:textId="390658AF" w:rsidR="00A55917" w:rsidRDefault="00A55917" w:rsidP="001C134E">
      <w:pPr>
        <w:rPr>
          <w:bCs/>
          <w:sz w:val="22"/>
          <w:szCs w:val="22"/>
          <w:lang w:val="en-US"/>
        </w:rPr>
      </w:pPr>
      <w:r>
        <w:rPr>
          <w:bCs/>
          <w:sz w:val="22"/>
          <w:szCs w:val="22"/>
          <w:lang w:val="en-US"/>
        </w:rPr>
        <w:t>A: Yes.</w:t>
      </w:r>
    </w:p>
    <w:p w14:paraId="4384F6BC" w14:textId="5EFA56DF" w:rsidR="006325C2" w:rsidRDefault="006325C2" w:rsidP="001C134E">
      <w:pPr>
        <w:rPr>
          <w:bCs/>
          <w:sz w:val="22"/>
          <w:szCs w:val="22"/>
          <w:lang w:val="en-US"/>
        </w:rPr>
      </w:pPr>
    </w:p>
    <w:p w14:paraId="44E39B47" w14:textId="502D0A9A" w:rsidR="006325C2" w:rsidRDefault="006325C2" w:rsidP="001C134E">
      <w:pPr>
        <w:rPr>
          <w:bCs/>
          <w:sz w:val="22"/>
          <w:szCs w:val="22"/>
          <w:lang w:val="en-US"/>
        </w:rPr>
      </w:pPr>
      <w:r>
        <w:rPr>
          <w:bCs/>
          <w:sz w:val="22"/>
          <w:szCs w:val="22"/>
          <w:lang w:val="en-US"/>
        </w:rPr>
        <w:t>Q: This relates to the transmitter side</w:t>
      </w:r>
      <w:r w:rsidR="009A6AC1">
        <w:rPr>
          <w:bCs/>
          <w:sz w:val="22"/>
          <w:szCs w:val="22"/>
          <w:lang w:val="en-US"/>
        </w:rPr>
        <w:t>, not the receiver side?</w:t>
      </w:r>
    </w:p>
    <w:p w14:paraId="6AFC83CB" w14:textId="62095896" w:rsidR="009A6AC1" w:rsidRDefault="009A6AC1" w:rsidP="001C134E">
      <w:pPr>
        <w:rPr>
          <w:bCs/>
          <w:sz w:val="22"/>
          <w:szCs w:val="22"/>
          <w:lang w:val="en-US"/>
        </w:rPr>
      </w:pPr>
      <w:r>
        <w:rPr>
          <w:bCs/>
          <w:sz w:val="22"/>
          <w:szCs w:val="22"/>
          <w:lang w:val="en-US"/>
        </w:rPr>
        <w:t>A: Correct.</w:t>
      </w:r>
    </w:p>
    <w:p w14:paraId="137325CF" w14:textId="77777777" w:rsidR="009A07B4" w:rsidRPr="00A37BB3" w:rsidRDefault="009A07B4" w:rsidP="001C134E">
      <w:pPr>
        <w:rPr>
          <w:bCs/>
          <w:sz w:val="22"/>
          <w:szCs w:val="22"/>
          <w:lang w:val="en-US"/>
        </w:rPr>
      </w:pPr>
    </w:p>
    <w:p w14:paraId="163425B5" w14:textId="5C9F5808" w:rsidR="00723763" w:rsidRPr="00A37BB3" w:rsidRDefault="00632101" w:rsidP="00723763">
      <w:pPr>
        <w:rPr>
          <w:sz w:val="22"/>
          <w:szCs w:val="22"/>
          <w:lang w:val="en-US"/>
        </w:rPr>
      </w:pPr>
      <w:r w:rsidRPr="00A37BB3">
        <w:rPr>
          <w:b/>
          <w:sz w:val="22"/>
          <w:szCs w:val="22"/>
          <w:lang w:val="en-US"/>
        </w:rPr>
        <w:t>Straw Poll 3:</w:t>
      </w:r>
      <w:r w:rsidR="00723763" w:rsidRPr="00A37BB3">
        <w:rPr>
          <w:b/>
          <w:sz w:val="22"/>
          <w:szCs w:val="22"/>
          <w:lang w:val="en-US"/>
        </w:rPr>
        <w:t xml:space="preserve"> </w:t>
      </w:r>
      <w:r w:rsidR="00723763" w:rsidRPr="00723763">
        <w:rPr>
          <w:sz w:val="22"/>
          <w:szCs w:val="22"/>
          <w:lang w:val="en-US"/>
        </w:rPr>
        <w:t>Do you agree to add the following to the 11bf SFD?</w:t>
      </w:r>
    </w:p>
    <w:p w14:paraId="680100FF" w14:textId="77777777" w:rsidR="00723763" w:rsidRPr="00723763" w:rsidRDefault="00723763" w:rsidP="00723763">
      <w:pPr>
        <w:rPr>
          <w:sz w:val="22"/>
          <w:szCs w:val="22"/>
        </w:rPr>
      </w:pPr>
    </w:p>
    <w:p w14:paraId="69975F80" w14:textId="57BE773B" w:rsidR="00723763" w:rsidRPr="00E60F44" w:rsidRDefault="00723763" w:rsidP="000C1C67">
      <w:pPr>
        <w:numPr>
          <w:ilvl w:val="0"/>
          <w:numId w:val="57"/>
        </w:numPr>
        <w:rPr>
          <w:sz w:val="22"/>
          <w:szCs w:val="22"/>
        </w:rPr>
      </w:pPr>
      <w:r w:rsidRPr="00723763">
        <w:rPr>
          <w:sz w:val="22"/>
          <w:szCs w:val="22"/>
          <w:lang w:val="en-US"/>
        </w:rPr>
        <w:t>If a STA supports the Sensing Measurement report, then the conditionally mandatory and optional supported values of Ng in the Sensing Measurement report shall depend on the number of transmit antennas and the NDP bandwidth according to the following table:</w:t>
      </w:r>
    </w:p>
    <w:p w14:paraId="40F0FDF5" w14:textId="238EB185" w:rsidR="00E60F44" w:rsidRPr="003D7A8A" w:rsidRDefault="00E60F44" w:rsidP="000C1C67">
      <w:pPr>
        <w:numPr>
          <w:ilvl w:val="0"/>
          <w:numId w:val="57"/>
        </w:numPr>
        <w:rPr>
          <w:sz w:val="22"/>
          <w:szCs w:val="22"/>
        </w:rPr>
      </w:pPr>
      <w:r>
        <w:rPr>
          <w:sz w:val="22"/>
          <w:szCs w:val="22"/>
          <w:lang w:val="en-US"/>
        </w:rPr>
        <w:t>Note, this is relative to a 4xLTF</w:t>
      </w:r>
    </w:p>
    <w:p w14:paraId="6B048CAE" w14:textId="3A714F5E" w:rsidR="00723763" w:rsidRPr="00723763" w:rsidRDefault="003D7A8A" w:rsidP="003D7A8A">
      <w:pPr>
        <w:ind w:left="720"/>
        <w:rPr>
          <w:sz w:val="22"/>
          <w:szCs w:val="22"/>
        </w:rPr>
      </w:pPr>
      <w:r w:rsidRPr="00BD2F41">
        <w:rPr>
          <w:bCs/>
          <w:noProof/>
          <w:sz w:val="22"/>
          <w:szCs w:val="22"/>
        </w:rPr>
        <w:drawing>
          <wp:anchor distT="0" distB="0" distL="114300" distR="114300" simplePos="0" relativeHeight="251664384" behindDoc="0" locked="0" layoutInCell="1" allowOverlap="1" wp14:anchorId="4A83E315" wp14:editId="00ACCED7">
            <wp:simplePos x="0" y="0"/>
            <wp:positionH relativeFrom="column">
              <wp:posOffset>142356</wp:posOffset>
            </wp:positionH>
            <wp:positionV relativeFrom="paragraph">
              <wp:posOffset>20205</wp:posOffset>
            </wp:positionV>
            <wp:extent cx="5943600" cy="1188720"/>
            <wp:effectExtent l="0" t="0" r="0" b="0"/>
            <wp:wrapNone/>
            <wp:docPr id="4" name="table" descr="Table&#10;&#10;Description automatically generated">
              <a:extLst xmlns:a="http://schemas.openxmlformats.org/drawingml/2006/main">
                <a:ext uri="{FF2B5EF4-FFF2-40B4-BE49-F238E27FC236}">
                  <a16:creationId xmlns:a16="http://schemas.microsoft.com/office/drawing/2014/main" id="{CF049B6B-85F0-A349-9AEB-9E26E8DE1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Table&#10;&#10;Description automatically generated">
                      <a:extLst>
                        <a:ext uri="{FF2B5EF4-FFF2-40B4-BE49-F238E27FC236}">
                          <a16:creationId xmlns:a16="http://schemas.microsoft.com/office/drawing/2014/main" id="{CF049B6B-85F0-A349-9AEB-9E26E8DE1F35}"/>
                        </a:ext>
                      </a:extLst>
                    </pic:cNvPr>
                    <pic:cNvPicPr>
                      <a:picLocks noChangeAspect="1"/>
                    </pic:cNvPicPr>
                  </pic:nvPicPr>
                  <pic:blipFill>
                    <a:blip r:embed="rId21"/>
                    <a:stretch>
                      <a:fillRect/>
                    </a:stretch>
                  </pic:blipFill>
                  <pic:spPr>
                    <a:xfrm>
                      <a:off x="0" y="0"/>
                      <a:ext cx="5943600" cy="1188720"/>
                    </a:xfrm>
                    <a:prstGeom prst="rect">
                      <a:avLst/>
                    </a:prstGeom>
                  </pic:spPr>
                </pic:pic>
              </a:graphicData>
            </a:graphic>
          </wp:anchor>
        </w:drawing>
      </w:r>
    </w:p>
    <w:p w14:paraId="36173FEA" w14:textId="540011EE" w:rsidR="00632101" w:rsidRPr="00A37BB3" w:rsidRDefault="00632101" w:rsidP="001C134E">
      <w:pPr>
        <w:rPr>
          <w:b/>
          <w:sz w:val="22"/>
          <w:szCs w:val="22"/>
        </w:rPr>
      </w:pPr>
    </w:p>
    <w:p w14:paraId="75205833" w14:textId="73618F62" w:rsidR="00632101" w:rsidRDefault="00632101" w:rsidP="001C134E">
      <w:pPr>
        <w:rPr>
          <w:bCs/>
          <w:sz w:val="22"/>
          <w:szCs w:val="22"/>
        </w:rPr>
      </w:pPr>
    </w:p>
    <w:p w14:paraId="66684703" w14:textId="7CA18821" w:rsidR="003D7A8A" w:rsidRDefault="003D7A8A" w:rsidP="001C134E">
      <w:pPr>
        <w:rPr>
          <w:bCs/>
          <w:sz w:val="22"/>
          <w:szCs w:val="22"/>
        </w:rPr>
      </w:pPr>
    </w:p>
    <w:p w14:paraId="4A6BDF86" w14:textId="1E7C7959" w:rsidR="003D7A8A" w:rsidRDefault="003D7A8A" w:rsidP="001C134E">
      <w:pPr>
        <w:rPr>
          <w:bCs/>
          <w:sz w:val="22"/>
          <w:szCs w:val="22"/>
        </w:rPr>
      </w:pPr>
    </w:p>
    <w:p w14:paraId="4B955A70" w14:textId="72E4B558" w:rsidR="003D7A8A" w:rsidRPr="00BD2F41" w:rsidRDefault="003D7A8A" w:rsidP="001C134E">
      <w:pPr>
        <w:rPr>
          <w:bCs/>
          <w:sz w:val="22"/>
          <w:szCs w:val="22"/>
        </w:rPr>
      </w:pPr>
    </w:p>
    <w:p w14:paraId="01FB9CA6" w14:textId="5B2BF0CA" w:rsidR="00632101" w:rsidRDefault="00632101" w:rsidP="001C134E">
      <w:pPr>
        <w:rPr>
          <w:bCs/>
          <w:sz w:val="22"/>
          <w:szCs w:val="22"/>
          <w:lang w:val="en-US"/>
        </w:rPr>
      </w:pPr>
    </w:p>
    <w:p w14:paraId="57B97BF1" w14:textId="77777777" w:rsidR="003D7A8A" w:rsidRDefault="003D7A8A" w:rsidP="00F112C3">
      <w:pPr>
        <w:rPr>
          <w:sz w:val="22"/>
          <w:szCs w:val="22"/>
          <w:lang w:val="en-US"/>
        </w:rPr>
      </w:pPr>
    </w:p>
    <w:p w14:paraId="225308D1" w14:textId="1098B0D8" w:rsidR="001C134E" w:rsidRPr="003D1BD8" w:rsidRDefault="003D7A8A" w:rsidP="000C1C67">
      <w:pPr>
        <w:pStyle w:val="ListParagraph"/>
        <w:numPr>
          <w:ilvl w:val="0"/>
          <w:numId w:val="58"/>
        </w:numPr>
        <w:rPr>
          <w:bCs/>
          <w:szCs w:val="22"/>
          <w:lang w:val="en-US"/>
        </w:rPr>
      </w:pPr>
      <w:r>
        <w:rPr>
          <w:szCs w:val="22"/>
          <w:lang w:val="en-US"/>
        </w:rPr>
        <w:t>The indices for the Ng = 8 for a 160 MHz NDP are specified in the follo</w:t>
      </w:r>
      <w:r w:rsidR="003D1BD8">
        <w:rPr>
          <w:szCs w:val="22"/>
          <w:lang w:val="en-US"/>
        </w:rPr>
        <w:t>w</w:t>
      </w:r>
      <w:r>
        <w:rPr>
          <w:szCs w:val="22"/>
          <w:lang w:val="en-US"/>
        </w:rPr>
        <w:t>ing table</w:t>
      </w:r>
      <w:r w:rsidR="003D1BD8">
        <w:rPr>
          <w:szCs w:val="22"/>
          <w:lang w:val="en-US"/>
        </w:rPr>
        <w:t>:</w:t>
      </w:r>
    </w:p>
    <w:tbl>
      <w:tblPr>
        <w:tblpPr w:leftFromText="180" w:rightFromText="180" w:vertAnchor="text" w:horzAnchor="margin" w:tblpXSpec="center" w:tblpY="85"/>
        <w:tblW w:w="8545" w:type="dxa"/>
        <w:tblCellMar>
          <w:left w:w="0" w:type="dxa"/>
          <w:right w:w="0" w:type="dxa"/>
        </w:tblCellMar>
        <w:tblLook w:val="0420" w:firstRow="1" w:lastRow="0" w:firstColumn="0" w:lastColumn="0" w:noHBand="0" w:noVBand="1"/>
      </w:tblPr>
      <w:tblGrid>
        <w:gridCol w:w="2117"/>
        <w:gridCol w:w="1275"/>
        <w:gridCol w:w="5153"/>
      </w:tblGrid>
      <w:tr w:rsidR="009A6AC1" w:rsidRPr="009A6AC1" w14:paraId="5B38B974" w14:textId="77777777" w:rsidTr="002868E1">
        <w:trPr>
          <w:trHeight w:val="584"/>
        </w:trPr>
        <w:tc>
          <w:tcPr>
            <w:tcW w:w="2117"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11B1A44F" w14:textId="77777777" w:rsidR="009A6AC1" w:rsidRPr="009A6AC1" w:rsidRDefault="009A6AC1" w:rsidP="00852F2D">
            <w:pPr>
              <w:jc w:val="center"/>
              <w:rPr>
                <w:bCs/>
                <w:szCs w:val="22"/>
              </w:rPr>
            </w:pPr>
            <w:r w:rsidRPr="009A6AC1">
              <w:rPr>
                <w:b/>
                <w:bCs/>
                <w:color w:val="FFFFFF" w:themeColor="background1"/>
                <w:szCs w:val="22"/>
                <w:lang w:val="en-US"/>
              </w:rPr>
              <w:t>Channel Width</w:t>
            </w:r>
          </w:p>
        </w:tc>
        <w:tc>
          <w:tcPr>
            <w:tcW w:w="1275"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66F936AD" w14:textId="77777777" w:rsidR="009A6AC1" w:rsidRPr="009A6AC1" w:rsidRDefault="009A6AC1" w:rsidP="00852F2D">
            <w:pPr>
              <w:jc w:val="center"/>
              <w:rPr>
                <w:bCs/>
                <w:szCs w:val="22"/>
              </w:rPr>
            </w:pPr>
            <w:r w:rsidRPr="009A6AC1">
              <w:rPr>
                <w:b/>
                <w:bCs/>
                <w:color w:val="FFFFFF" w:themeColor="background1"/>
                <w:szCs w:val="22"/>
                <w:lang w:val="en-US"/>
              </w:rPr>
              <w:t>Ng</w:t>
            </w:r>
          </w:p>
        </w:tc>
        <w:tc>
          <w:tcPr>
            <w:tcW w:w="515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01B36BBC" w14:textId="77777777" w:rsidR="009A6AC1" w:rsidRPr="009A6AC1" w:rsidRDefault="009A6AC1" w:rsidP="00852F2D">
            <w:pPr>
              <w:jc w:val="center"/>
              <w:rPr>
                <w:bCs/>
                <w:color w:val="FFFFFF" w:themeColor="background1"/>
                <w:szCs w:val="22"/>
              </w:rPr>
            </w:pPr>
            <w:r w:rsidRPr="009A6AC1">
              <w:rPr>
                <w:b/>
                <w:bCs/>
                <w:color w:val="FFFFFF" w:themeColor="background1"/>
                <w:szCs w:val="22"/>
                <w:lang w:val="en-US"/>
              </w:rPr>
              <w:t>Indices</w:t>
            </w:r>
          </w:p>
        </w:tc>
      </w:tr>
      <w:tr w:rsidR="009A6AC1" w:rsidRPr="009A6AC1" w14:paraId="21FEF995" w14:textId="77777777" w:rsidTr="00091F23">
        <w:trPr>
          <w:trHeight w:val="399"/>
        </w:trPr>
        <w:tc>
          <w:tcPr>
            <w:tcW w:w="2117"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A2F6CCA" w14:textId="77777777" w:rsidR="009A6AC1" w:rsidRPr="009A6AC1" w:rsidRDefault="009A6AC1" w:rsidP="00852F2D">
            <w:pPr>
              <w:jc w:val="center"/>
              <w:rPr>
                <w:bCs/>
                <w:szCs w:val="22"/>
              </w:rPr>
            </w:pPr>
            <w:r w:rsidRPr="009A6AC1">
              <w:rPr>
                <w:bCs/>
                <w:szCs w:val="22"/>
                <w:lang w:val="en-US"/>
              </w:rPr>
              <w:t>160 MHz</w:t>
            </w:r>
          </w:p>
        </w:tc>
        <w:tc>
          <w:tcPr>
            <w:tcW w:w="1275"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86D3D19" w14:textId="77777777" w:rsidR="009A6AC1" w:rsidRPr="009A6AC1" w:rsidRDefault="009A6AC1" w:rsidP="00852F2D">
            <w:pPr>
              <w:jc w:val="center"/>
              <w:rPr>
                <w:bCs/>
                <w:szCs w:val="22"/>
              </w:rPr>
            </w:pPr>
            <w:r w:rsidRPr="009A6AC1">
              <w:rPr>
                <w:bCs/>
                <w:szCs w:val="22"/>
                <w:lang w:val="en-US"/>
              </w:rPr>
              <w:t>8</w:t>
            </w:r>
          </w:p>
        </w:tc>
        <w:tc>
          <w:tcPr>
            <w:tcW w:w="515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1CDDF5F" w14:textId="77777777" w:rsidR="009A6AC1" w:rsidRPr="009A6AC1" w:rsidRDefault="009A6AC1" w:rsidP="00852F2D">
            <w:pPr>
              <w:jc w:val="center"/>
              <w:rPr>
                <w:bCs/>
                <w:szCs w:val="22"/>
              </w:rPr>
            </w:pPr>
            <w:r w:rsidRPr="009A6AC1">
              <w:rPr>
                <w:bCs/>
                <w:szCs w:val="22"/>
                <w:lang w:val="en-US"/>
              </w:rPr>
              <w:t>-1012, -1004, … -20, -12, 12, 20, … 1004, 1012</w:t>
            </w:r>
          </w:p>
        </w:tc>
      </w:tr>
    </w:tbl>
    <w:p w14:paraId="4CC5004C" w14:textId="1B9854BA" w:rsidR="003D1BD8" w:rsidRDefault="003D1BD8" w:rsidP="00852F2D">
      <w:pPr>
        <w:jc w:val="center"/>
        <w:rPr>
          <w:bCs/>
          <w:szCs w:val="22"/>
          <w:lang w:val="en-US"/>
        </w:rPr>
      </w:pPr>
    </w:p>
    <w:p w14:paraId="3DF71C11" w14:textId="30993912" w:rsidR="009A6AC1" w:rsidRDefault="005E4460" w:rsidP="003D1BD8">
      <w:pPr>
        <w:rPr>
          <w:sz w:val="22"/>
          <w:szCs w:val="22"/>
          <w:lang w:val="en-US"/>
        </w:rPr>
      </w:pPr>
      <w:r w:rsidRPr="006A7C31">
        <w:rPr>
          <w:b/>
          <w:bCs/>
          <w:sz w:val="22"/>
          <w:szCs w:val="22"/>
          <w:lang w:val="en-US"/>
        </w:rPr>
        <w:t xml:space="preserve">Result: </w:t>
      </w:r>
      <w:r>
        <w:rPr>
          <w:sz w:val="22"/>
          <w:szCs w:val="22"/>
          <w:lang w:val="en-US"/>
        </w:rPr>
        <w:t xml:space="preserve">Y/N/A: </w:t>
      </w:r>
      <w:r w:rsidR="005B51EA">
        <w:rPr>
          <w:sz w:val="22"/>
          <w:szCs w:val="22"/>
          <w:lang w:val="en-US"/>
        </w:rPr>
        <w:t>45/13/12</w:t>
      </w:r>
    </w:p>
    <w:p w14:paraId="012F23B6" w14:textId="0879AB20" w:rsidR="00476F0E" w:rsidRDefault="00476F0E" w:rsidP="003D1BD8">
      <w:pPr>
        <w:rPr>
          <w:sz w:val="22"/>
          <w:szCs w:val="22"/>
          <w:lang w:val="en-US"/>
        </w:rPr>
      </w:pPr>
    </w:p>
    <w:p w14:paraId="4448E0B0" w14:textId="57DDAF37" w:rsidR="00476F0E" w:rsidRPr="00476F0E" w:rsidRDefault="00476F0E" w:rsidP="00476F0E">
      <w:pPr>
        <w:rPr>
          <w:b/>
          <w:bCs/>
          <w:sz w:val="22"/>
          <w:szCs w:val="22"/>
          <w:lang w:val="en-US"/>
        </w:rPr>
      </w:pPr>
      <w:r w:rsidRPr="00476F0E">
        <w:rPr>
          <w:b/>
          <w:bCs/>
          <w:sz w:val="22"/>
          <w:szCs w:val="22"/>
          <w:lang w:val="en-US"/>
        </w:rPr>
        <w:t>Straw Poll 4:</w:t>
      </w:r>
      <w:r>
        <w:rPr>
          <w:b/>
          <w:bCs/>
          <w:sz w:val="22"/>
          <w:szCs w:val="22"/>
          <w:lang w:val="en-US"/>
        </w:rPr>
        <w:t xml:space="preserve"> </w:t>
      </w:r>
      <w:r w:rsidRPr="00476F0E">
        <w:rPr>
          <w:szCs w:val="22"/>
          <w:lang w:val="en-US"/>
        </w:rPr>
        <w:t>Do you agree to add the following to the 11bf SFD?</w:t>
      </w:r>
    </w:p>
    <w:p w14:paraId="4FCB1A8F" w14:textId="77777777" w:rsidR="00476F0E" w:rsidRPr="00476F0E" w:rsidRDefault="00476F0E" w:rsidP="00476F0E">
      <w:pPr>
        <w:ind w:left="1440"/>
        <w:rPr>
          <w:szCs w:val="22"/>
        </w:rPr>
      </w:pPr>
    </w:p>
    <w:p w14:paraId="3AE09E5A" w14:textId="6E97C771" w:rsidR="00476F0E" w:rsidRPr="00476F0E" w:rsidRDefault="00476F0E" w:rsidP="000C1C67">
      <w:pPr>
        <w:pStyle w:val="ListParagraph"/>
        <w:numPr>
          <w:ilvl w:val="0"/>
          <w:numId w:val="58"/>
        </w:numPr>
        <w:rPr>
          <w:szCs w:val="22"/>
          <w:lang w:val="en-SE"/>
        </w:rPr>
      </w:pPr>
      <w:r w:rsidRPr="00476F0E">
        <w:rPr>
          <w:szCs w:val="22"/>
          <w:lang w:val="en-US"/>
        </w:rPr>
        <w:t>The Sensing Measurement report shall support word size values for the in-phase and quadrature components of the scaled CSI of both Nb = 8 and Nb = 10 bits.</w:t>
      </w:r>
    </w:p>
    <w:p w14:paraId="51B83F09" w14:textId="14E0C430" w:rsidR="00476F0E" w:rsidRDefault="00476F0E" w:rsidP="003D1BD8">
      <w:pPr>
        <w:rPr>
          <w:b/>
          <w:bCs/>
          <w:szCs w:val="22"/>
        </w:rPr>
      </w:pPr>
    </w:p>
    <w:p w14:paraId="773BB17F" w14:textId="24CB4574" w:rsidR="00476F0E" w:rsidRDefault="00476F0E" w:rsidP="00476F0E">
      <w:pPr>
        <w:rPr>
          <w:sz w:val="22"/>
          <w:szCs w:val="22"/>
          <w:lang w:val="en-US"/>
        </w:rPr>
      </w:pPr>
      <w:r w:rsidRPr="006A7C31">
        <w:rPr>
          <w:b/>
          <w:bCs/>
          <w:sz w:val="22"/>
          <w:szCs w:val="22"/>
          <w:lang w:val="en-US"/>
        </w:rPr>
        <w:t xml:space="preserve">Result: </w:t>
      </w:r>
      <w:r w:rsidR="00A2253E" w:rsidRPr="00A2253E">
        <w:rPr>
          <w:sz w:val="22"/>
          <w:szCs w:val="22"/>
          <w:lang w:val="en-US"/>
        </w:rPr>
        <w:t>SP supported unanimously.</w:t>
      </w:r>
      <w:r w:rsidR="00A2253E" w:rsidRPr="007D0F08">
        <w:rPr>
          <w:sz w:val="22"/>
          <w:szCs w:val="22"/>
          <w:lang w:val="en-US"/>
        </w:rPr>
        <w:t xml:space="preserve">   </w:t>
      </w:r>
      <w:r w:rsidR="00A2253E" w:rsidRPr="007D0F08">
        <w:rPr>
          <w:b/>
          <w:bCs/>
          <w:sz w:val="22"/>
          <w:szCs w:val="22"/>
          <w:lang w:val="en-US"/>
        </w:rPr>
        <w:t xml:space="preserve"> </w:t>
      </w:r>
    </w:p>
    <w:p w14:paraId="0DD31E3D" w14:textId="2534450A" w:rsidR="00476F0E" w:rsidRDefault="00476F0E" w:rsidP="003D1BD8">
      <w:pPr>
        <w:rPr>
          <w:b/>
          <w:bCs/>
          <w:szCs w:val="22"/>
        </w:rPr>
      </w:pPr>
    </w:p>
    <w:p w14:paraId="29792537" w14:textId="194693A3" w:rsidR="00E702DB" w:rsidRPr="00E702DB" w:rsidRDefault="00A2253E" w:rsidP="00E702DB">
      <w:pPr>
        <w:rPr>
          <w:sz w:val="22"/>
          <w:szCs w:val="22"/>
          <w:lang w:val="en-US"/>
        </w:rPr>
      </w:pPr>
      <w:r w:rsidRPr="00E702DB">
        <w:rPr>
          <w:b/>
          <w:bCs/>
          <w:sz w:val="22"/>
          <w:szCs w:val="22"/>
          <w:lang w:val="en-US"/>
        </w:rPr>
        <w:t>Straw Poll 5:</w:t>
      </w:r>
      <w:r w:rsidR="00E702DB" w:rsidRPr="00E702DB">
        <w:rPr>
          <w:b/>
          <w:bCs/>
          <w:sz w:val="22"/>
          <w:szCs w:val="22"/>
          <w:lang w:val="en-US"/>
        </w:rPr>
        <w:t xml:space="preserve"> </w:t>
      </w:r>
      <w:r w:rsidR="00E702DB" w:rsidRPr="00E702DB">
        <w:rPr>
          <w:sz w:val="22"/>
          <w:szCs w:val="22"/>
          <w:lang w:val="en-US"/>
        </w:rPr>
        <w:t>Do you agree to add the following to the 11bf SFD?</w:t>
      </w:r>
    </w:p>
    <w:p w14:paraId="439A8658" w14:textId="77777777" w:rsidR="00E702DB" w:rsidRPr="00E702DB" w:rsidRDefault="00E702DB" w:rsidP="00E702DB">
      <w:pPr>
        <w:rPr>
          <w:b/>
          <w:bCs/>
          <w:sz w:val="22"/>
          <w:szCs w:val="22"/>
          <w:lang w:val="en-US"/>
        </w:rPr>
      </w:pPr>
    </w:p>
    <w:p w14:paraId="2795751E" w14:textId="77777777" w:rsidR="00E702DB" w:rsidRPr="00E702DB" w:rsidRDefault="00E702DB" w:rsidP="000C1C67">
      <w:pPr>
        <w:numPr>
          <w:ilvl w:val="0"/>
          <w:numId w:val="59"/>
        </w:numPr>
        <w:rPr>
          <w:sz w:val="22"/>
          <w:szCs w:val="22"/>
        </w:rPr>
      </w:pPr>
      <w:r w:rsidRPr="00E702DB">
        <w:rPr>
          <w:sz w:val="22"/>
          <w:szCs w:val="22"/>
          <w:lang w:val="en-US"/>
        </w:rPr>
        <w:t>Smoothing should not be applied prior to scaling and quantization in the CSI formatting for the Sensing Measurement Report, when the beamforming bit in the NDP is set to 1.</w:t>
      </w:r>
    </w:p>
    <w:p w14:paraId="24EDFE91" w14:textId="062DB2D3" w:rsidR="00A2253E" w:rsidRDefault="00A2253E" w:rsidP="003D1BD8">
      <w:pPr>
        <w:rPr>
          <w:b/>
          <w:bCs/>
          <w:sz w:val="22"/>
          <w:szCs w:val="22"/>
        </w:rPr>
      </w:pPr>
    </w:p>
    <w:p w14:paraId="2231FD08" w14:textId="6A8C3287" w:rsidR="002E7303" w:rsidRPr="001E4D74" w:rsidRDefault="001E4D74" w:rsidP="003D1BD8">
      <w:pPr>
        <w:rPr>
          <w:sz w:val="22"/>
          <w:szCs w:val="22"/>
          <w:lang w:val="en-US"/>
        </w:rPr>
      </w:pPr>
      <w:r w:rsidRPr="001E4D74">
        <w:rPr>
          <w:sz w:val="22"/>
          <w:szCs w:val="22"/>
          <w:lang w:val="en-US"/>
        </w:rPr>
        <w:t>Based on the feedback from the group, Steve decides to defer the SP.</w:t>
      </w:r>
    </w:p>
    <w:p w14:paraId="0323D67A" w14:textId="75999BEB" w:rsidR="002E7303" w:rsidRDefault="002E7303" w:rsidP="003D1BD8">
      <w:pPr>
        <w:rPr>
          <w:sz w:val="22"/>
          <w:szCs w:val="22"/>
        </w:rPr>
      </w:pPr>
    </w:p>
    <w:p w14:paraId="02065354" w14:textId="36D3B056" w:rsidR="00185F84" w:rsidRPr="00185F84" w:rsidRDefault="00185F84" w:rsidP="00185F84">
      <w:pPr>
        <w:rPr>
          <w:b/>
          <w:sz w:val="22"/>
          <w:szCs w:val="22"/>
          <w:lang w:val="en-US"/>
        </w:rPr>
      </w:pPr>
      <w:r w:rsidRPr="00A37BB3">
        <w:rPr>
          <w:b/>
          <w:sz w:val="22"/>
          <w:szCs w:val="22"/>
        </w:rPr>
        <w:t>11-22/0</w:t>
      </w:r>
      <w:r w:rsidRPr="00185F84">
        <w:rPr>
          <w:b/>
          <w:sz w:val="22"/>
          <w:szCs w:val="22"/>
          <w:lang w:val="en-US"/>
        </w:rPr>
        <w:t>64</w:t>
      </w:r>
      <w:r>
        <w:rPr>
          <w:b/>
          <w:sz w:val="22"/>
          <w:szCs w:val="22"/>
          <w:lang w:val="en-US"/>
        </w:rPr>
        <w:t>2</w:t>
      </w:r>
      <w:r w:rsidRPr="00A37BB3">
        <w:rPr>
          <w:b/>
          <w:sz w:val="22"/>
          <w:szCs w:val="22"/>
          <w:lang w:val="en-US"/>
        </w:rPr>
        <w:t>r</w:t>
      </w:r>
      <w:r>
        <w:rPr>
          <w:b/>
          <w:sz w:val="22"/>
          <w:szCs w:val="22"/>
          <w:lang w:val="en-US"/>
        </w:rPr>
        <w:t>1</w:t>
      </w:r>
      <w:r w:rsidRPr="00A37BB3">
        <w:rPr>
          <w:b/>
          <w:sz w:val="22"/>
          <w:szCs w:val="22"/>
        </w:rPr>
        <w:t>,</w:t>
      </w:r>
      <w:r>
        <w:rPr>
          <w:b/>
          <w:sz w:val="22"/>
          <w:szCs w:val="22"/>
          <w:lang w:val="en-US"/>
        </w:rPr>
        <w:t xml:space="preserve"> “</w:t>
      </w:r>
      <w:r w:rsidR="009932BD" w:rsidRPr="009932BD">
        <w:rPr>
          <w:b/>
          <w:bCs/>
          <w:sz w:val="22"/>
          <w:szCs w:val="22"/>
          <w:lang w:val="en-US"/>
        </w:rPr>
        <w:t xml:space="preserve">SP for </w:t>
      </w:r>
      <w:proofErr w:type="spellStart"/>
      <w:r w:rsidR="009932BD" w:rsidRPr="009932BD">
        <w:rPr>
          <w:b/>
          <w:bCs/>
          <w:sz w:val="22"/>
          <w:szCs w:val="22"/>
          <w:lang w:val="en-US"/>
        </w:rPr>
        <w:t>TGbf</w:t>
      </w:r>
      <w:proofErr w:type="spellEnd"/>
      <w:r w:rsidR="009932BD" w:rsidRPr="009932BD">
        <w:rPr>
          <w:b/>
          <w:bCs/>
          <w:sz w:val="22"/>
          <w:szCs w:val="22"/>
          <w:lang w:val="en-US"/>
        </w:rPr>
        <w:t xml:space="preserve"> Freq Domain CSI Feedback</w:t>
      </w:r>
      <w:r>
        <w:rPr>
          <w:b/>
          <w:bCs/>
          <w:sz w:val="22"/>
          <w:szCs w:val="22"/>
          <w:lang w:val="en-GB"/>
        </w:rPr>
        <w:t xml:space="preserve">”, </w:t>
      </w:r>
      <w:proofErr w:type="spellStart"/>
      <w:r>
        <w:rPr>
          <w:b/>
          <w:sz w:val="22"/>
          <w:szCs w:val="22"/>
          <w:lang w:val="en-US"/>
        </w:rPr>
        <w:t>Junghoon</w:t>
      </w:r>
      <w:proofErr w:type="spellEnd"/>
      <w:r>
        <w:rPr>
          <w:b/>
          <w:sz w:val="22"/>
          <w:szCs w:val="22"/>
          <w:lang w:val="en-US"/>
        </w:rPr>
        <w:t xml:space="preserve"> Suh</w:t>
      </w:r>
      <w:r w:rsidRPr="00A37BB3">
        <w:rPr>
          <w:b/>
          <w:sz w:val="22"/>
          <w:szCs w:val="22"/>
        </w:rPr>
        <w:t xml:space="preserve"> (</w:t>
      </w:r>
      <w:r>
        <w:rPr>
          <w:b/>
          <w:sz w:val="22"/>
          <w:szCs w:val="22"/>
          <w:lang w:val="en-US"/>
        </w:rPr>
        <w:t>Huawei</w:t>
      </w:r>
      <w:r w:rsidRPr="00A37BB3">
        <w:rPr>
          <w:b/>
          <w:sz w:val="22"/>
          <w:szCs w:val="22"/>
        </w:rPr>
        <w:t>):</w:t>
      </w:r>
      <w:r w:rsidRPr="00A37BB3">
        <w:rPr>
          <w:b/>
          <w:sz w:val="22"/>
          <w:szCs w:val="22"/>
          <w:lang w:val="en-US"/>
        </w:rPr>
        <w:t xml:space="preserve"> </w:t>
      </w:r>
    </w:p>
    <w:p w14:paraId="20FF6D06" w14:textId="504981E8" w:rsidR="00185F84" w:rsidRDefault="00185F84" w:rsidP="003D1BD8">
      <w:pPr>
        <w:rPr>
          <w:sz w:val="22"/>
          <w:szCs w:val="22"/>
          <w:lang w:val="en-US"/>
        </w:rPr>
      </w:pPr>
    </w:p>
    <w:p w14:paraId="02EB1555" w14:textId="56AC656A" w:rsidR="00A31711" w:rsidRDefault="002B0C3C" w:rsidP="00C63F7F">
      <w:pPr>
        <w:rPr>
          <w:sz w:val="22"/>
          <w:szCs w:val="22"/>
          <w:lang w:val="en-US"/>
        </w:rPr>
      </w:pPr>
      <w:r>
        <w:rPr>
          <w:sz w:val="22"/>
          <w:szCs w:val="22"/>
          <w:lang w:val="en-US"/>
        </w:rPr>
        <w:t xml:space="preserve">Q: On slide 7, </w:t>
      </w:r>
      <w:r w:rsidR="00637036">
        <w:rPr>
          <w:sz w:val="22"/>
          <w:szCs w:val="22"/>
          <w:lang w:val="en-US"/>
        </w:rPr>
        <w:t xml:space="preserve">you are doing a division </w:t>
      </w:r>
      <w:r w:rsidR="00910103">
        <w:rPr>
          <w:sz w:val="22"/>
          <w:szCs w:val="22"/>
          <w:lang w:val="en-US"/>
        </w:rPr>
        <w:t xml:space="preserve">and a multiplication that is not a power of two, </w:t>
      </w:r>
      <w:r w:rsidR="00637036">
        <w:rPr>
          <w:sz w:val="22"/>
          <w:szCs w:val="22"/>
          <w:lang w:val="en-US"/>
        </w:rPr>
        <w:t>which is not needed in the other approach</w:t>
      </w:r>
      <w:r w:rsidR="00A31711">
        <w:rPr>
          <w:sz w:val="22"/>
          <w:szCs w:val="22"/>
          <w:lang w:val="en-US"/>
        </w:rPr>
        <w:t>.</w:t>
      </w:r>
    </w:p>
    <w:p w14:paraId="2EBB8387" w14:textId="788BEC44" w:rsidR="00C63F7F" w:rsidRDefault="00C63F7F" w:rsidP="00C63F7F">
      <w:pPr>
        <w:rPr>
          <w:sz w:val="22"/>
          <w:szCs w:val="22"/>
          <w:lang w:val="en-US"/>
        </w:rPr>
      </w:pPr>
      <w:r>
        <w:rPr>
          <w:sz w:val="22"/>
          <w:szCs w:val="22"/>
          <w:lang w:val="en-US"/>
        </w:rPr>
        <w:t xml:space="preserve">A: </w:t>
      </w:r>
      <w:r w:rsidR="00F35656">
        <w:rPr>
          <w:sz w:val="22"/>
          <w:szCs w:val="22"/>
          <w:lang w:val="en-US"/>
        </w:rPr>
        <w:t>We still think that the gain in performance is more important than the saving in complexity.</w:t>
      </w:r>
    </w:p>
    <w:p w14:paraId="2AF3D7DA" w14:textId="67AC9671" w:rsidR="00F35656" w:rsidRPr="006A16F8" w:rsidRDefault="00F35656" w:rsidP="00C63F7F">
      <w:pPr>
        <w:rPr>
          <w:b/>
          <w:bCs/>
          <w:sz w:val="22"/>
          <w:szCs w:val="22"/>
          <w:lang w:val="en-US"/>
        </w:rPr>
      </w:pPr>
    </w:p>
    <w:p w14:paraId="4EB1F1B5" w14:textId="069DD48C" w:rsidR="006A16F8" w:rsidRPr="006A16F8" w:rsidRDefault="006A16F8" w:rsidP="006A16F8">
      <w:pPr>
        <w:rPr>
          <w:b/>
          <w:bCs/>
          <w:sz w:val="22"/>
          <w:szCs w:val="22"/>
          <w:lang w:val="en-US"/>
        </w:rPr>
      </w:pPr>
      <w:r w:rsidRPr="006A16F8">
        <w:rPr>
          <w:b/>
          <w:bCs/>
          <w:sz w:val="22"/>
          <w:szCs w:val="22"/>
          <w:lang w:val="en-US"/>
        </w:rPr>
        <w:t xml:space="preserve">Straw Poll: </w:t>
      </w:r>
      <w:r w:rsidRPr="006A16F8">
        <w:rPr>
          <w:sz w:val="22"/>
          <w:szCs w:val="22"/>
          <w:lang w:val="en-CA"/>
        </w:rPr>
        <w:t>Do you agree to have a conditional mandatory CSI Feedback scheme according to the CSI matrices feedback as defined in IEEE Std 802.11-2020 with the additional following implementation updates?</w:t>
      </w:r>
    </w:p>
    <w:p w14:paraId="1B928493" w14:textId="77777777" w:rsidR="006A16F8" w:rsidRPr="006A16F8" w:rsidRDefault="006A16F8" w:rsidP="000C1C67">
      <w:pPr>
        <w:numPr>
          <w:ilvl w:val="0"/>
          <w:numId w:val="60"/>
        </w:numPr>
        <w:rPr>
          <w:sz w:val="22"/>
          <w:szCs w:val="22"/>
        </w:rPr>
      </w:pPr>
      <w:r w:rsidRPr="006A16F8">
        <w:rPr>
          <w:sz w:val="22"/>
          <w:szCs w:val="22"/>
          <w:lang w:val="en-CA"/>
        </w:rPr>
        <w:t xml:space="preserve">The bandwidth parameter is extended to support up to 160 MHz/320 MHz depending on Sensing NDP format </w:t>
      </w:r>
    </w:p>
    <w:p w14:paraId="5EF4AA61" w14:textId="77777777" w:rsidR="006A16F8" w:rsidRPr="006A16F8" w:rsidRDefault="006A16F8" w:rsidP="000C1C67">
      <w:pPr>
        <w:numPr>
          <w:ilvl w:val="0"/>
          <w:numId w:val="60"/>
        </w:numPr>
        <w:rPr>
          <w:sz w:val="22"/>
          <w:szCs w:val="22"/>
        </w:rPr>
      </w:pPr>
      <w:r w:rsidRPr="006A16F8">
        <w:rPr>
          <w:sz w:val="22"/>
          <w:szCs w:val="22"/>
          <w:lang w:val="en-CA"/>
        </w:rPr>
        <w:t>The TX-RX pair parameters are extended to support up to 8 RF chains in each TX and RX</w:t>
      </w:r>
    </w:p>
    <w:p w14:paraId="6B39472B" w14:textId="77777777" w:rsidR="006A16F8" w:rsidRPr="006A16F8" w:rsidRDefault="006A16F8" w:rsidP="000C1C67">
      <w:pPr>
        <w:numPr>
          <w:ilvl w:val="0"/>
          <w:numId w:val="60"/>
        </w:numPr>
        <w:rPr>
          <w:sz w:val="22"/>
          <w:szCs w:val="22"/>
        </w:rPr>
      </w:pPr>
      <w:r w:rsidRPr="006A16F8">
        <w:rPr>
          <w:sz w:val="22"/>
          <w:szCs w:val="22"/>
          <w:lang w:val="en-US"/>
        </w:rPr>
        <w:t>The maximums of the real and imaginary parts across the entire subcarriers can be found per each link (TX-RX pair) for the Scale Factor</w:t>
      </w:r>
    </w:p>
    <w:p w14:paraId="0F6C2719" w14:textId="77777777" w:rsidR="006A16F8" w:rsidRPr="006A16F8" w:rsidRDefault="006A16F8" w:rsidP="000C1C67">
      <w:pPr>
        <w:numPr>
          <w:ilvl w:val="0"/>
          <w:numId w:val="60"/>
        </w:numPr>
        <w:rPr>
          <w:sz w:val="22"/>
          <w:szCs w:val="22"/>
        </w:rPr>
      </w:pPr>
      <w:r w:rsidRPr="006A16F8">
        <w:rPr>
          <w:sz w:val="22"/>
          <w:szCs w:val="22"/>
          <w:lang w:val="en-CA"/>
        </w:rPr>
        <w:lastRenderedPageBreak/>
        <w:t xml:space="preserve">This is for the </w:t>
      </w:r>
      <w:proofErr w:type="spellStart"/>
      <w:r w:rsidRPr="006A16F8">
        <w:rPr>
          <w:sz w:val="22"/>
          <w:szCs w:val="22"/>
          <w:lang w:val="en-CA"/>
        </w:rPr>
        <w:t>freq</w:t>
      </w:r>
      <w:proofErr w:type="spellEnd"/>
      <w:r w:rsidRPr="006A16F8">
        <w:rPr>
          <w:sz w:val="22"/>
          <w:szCs w:val="22"/>
          <w:lang w:val="en-CA"/>
        </w:rPr>
        <w:t xml:space="preserve"> domain CSI feedback</w:t>
      </w:r>
    </w:p>
    <w:p w14:paraId="4324A1E7" w14:textId="77777777" w:rsidR="006A16F8" w:rsidRPr="006A16F8" w:rsidRDefault="006A16F8" w:rsidP="000C1C67">
      <w:pPr>
        <w:numPr>
          <w:ilvl w:val="0"/>
          <w:numId w:val="60"/>
        </w:numPr>
        <w:rPr>
          <w:sz w:val="22"/>
          <w:szCs w:val="22"/>
        </w:rPr>
      </w:pPr>
      <w:r w:rsidRPr="006A16F8">
        <w:rPr>
          <w:sz w:val="22"/>
          <w:szCs w:val="22"/>
          <w:lang w:val="en-CA"/>
        </w:rPr>
        <w:t>“</w:t>
      </w:r>
      <w:proofErr w:type="gramStart"/>
      <w:r w:rsidRPr="006A16F8">
        <w:rPr>
          <w:sz w:val="22"/>
          <w:szCs w:val="22"/>
          <w:lang w:val="en-CA"/>
        </w:rPr>
        <w:t>conditional</w:t>
      </w:r>
      <w:proofErr w:type="gramEnd"/>
      <w:r w:rsidRPr="006A16F8">
        <w:rPr>
          <w:sz w:val="22"/>
          <w:szCs w:val="22"/>
          <w:lang w:val="en-CA"/>
        </w:rPr>
        <w:t xml:space="preserve"> mandatory” means that the CSI Feedback Scheme proposed in this SP is mandatorily supported, when the CSI Feedback is supported in a STA</w:t>
      </w:r>
    </w:p>
    <w:p w14:paraId="15D61C7B" w14:textId="3D20011B" w:rsidR="006A16F8" w:rsidRDefault="006A16F8" w:rsidP="00C63F7F">
      <w:pPr>
        <w:rPr>
          <w:sz w:val="22"/>
          <w:szCs w:val="22"/>
        </w:rPr>
      </w:pPr>
    </w:p>
    <w:p w14:paraId="4F139843" w14:textId="5C20347A" w:rsidR="00E14422" w:rsidRDefault="00E14422" w:rsidP="00E14422">
      <w:pPr>
        <w:rPr>
          <w:sz w:val="22"/>
          <w:szCs w:val="22"/>
          <w:lang w:val="en-US"/>
        </w:rPr>
      </w:pPr>
      <w:r w:rsidRPr="006A7C31">
        <w:rPr>
          <w:b/>
          <w:bCs/>
          <w:sz w:val="22"/>
          <w:szCs w:val="22"/>
          <w:lang w:val="en-US"/>
        </w:rPr>
        <w:t xml:space="preserve">Result: </w:t>
      </w:r>
      <w:r>
        <w:rPr>
          <w:sz w:val="22"/>
          <w:szCs w:val="22"/>
          <w:lang w:val="en-US"/>
        </w:rPr>
        <w:t xml:space="preserve">Y/N/A: </w:t>
      </w:r>
      <w:r w:rsidR="000F0879">
        <w:rPr>
          <w:sz w:val="22"/>
          <w:szCs w:val="22"/>
          <w:lang w:val="en-US"/>
        </w:rPr>
        <w:t>24/44/11</w:t>
      </w:r>
    </w:p>
    <w:p w14:paraId="3DBEF814" w14:textId="623FDAA0" w:rsidR="00BF20DE" w:rsidRDefault="00BF20DE" w:rsidP="00C63F7F">
      <w:pPr>
        <w:rPr>
          <w:sz w:val="22"/>
          <w:szCs w:val="22"/>
        </w:rPr>
      </w:pPr>
    </w:p>
    <w:p w14:paraId="5EAAB2DF" w14:textId="7A1B4469" w:rsidR="00BF20DE" w:rsidRDefault="00BF20DE" w:rsidP="00BF20DE">
      <w:pPr>
        <w:rPr>
          <w:bCs/>
          <w:sz w:val="22"/>
          <w:szCs w:val="22"/>
          <w:lang w:val="en-US"/>
        </w:rPr>
      </w:pPr>
      <w:r w:rsidRPr="00B76E32">
        <w:rPr>
          <w:b/>
          <w:sz w:val="22"/>
          <w:szCs w:val="22"/>
        </w:rPr>
        <w:t>11-2</w:t>
      </w:r>
      <w:r w:rsidRPr="00BF20DE">
        <w:rPr>
          <w:b/>
          <w:sz w:val="22"/>
          <w:szCs w:val="22"/>
          <w:lang w:val="en-US"/>
        </w:rPr>
        <w:t>1</w:t>
      </w:r>
      <w:r w:rsidRPr="00B76E32">
        <w:rPr>
          <w:b/>
          <w:sz w:val="22"/>
          <w:szCs w:val="22"/>
        </w:rPr>
        <w:t>/</w:t>
      </w:r>
      <w:r w:rsidRPr="00BF20DE">
        <w:rPr>
          <w:b/>
          <w:sz w:val="22"/>
          <w:szCs w:val="22"/>
          <w:lang w:val="en-US"/>
        </w:rPr>
        <w:t>1934</w:t>
      </w:r>
      <w:r w:rsidRPr="00721834">
        <w:rPr>
          <w:b/>
          <w:sz w:val="22"/>
          <w:szCs w:val="22"/>
          <w:lang w:val="en-US"/>
        </w:rPr>
        <w:t>r</w:t>
      </w:r>
      <w:r>
        <w:rPr>
          <w:b/>
          <w:sz w:val="22"/>
          <w:szCs w:val="22"/>
          <w:lang w:val="en-US"/>
        </w:rPr>
        <w:t>5</w:t>
      </w:r>
      <w:r w:rsidRPr="00B76E32">
        <w:rPr>
          <w:b/>
          <w:sz w:val="22"/>
          <w:szCs w:val="22"/>
        </w:rPr>
        <w:t>, “</w:t>
      </w:r>
      <w:r>
        <w:rPr>
          <w:b/>
          <w:bCs/>
          <w:sz w:val="22"/>
          <w:szCs w:val="22"/>
          <w:lang w:val="en-US"/>
        </w:rPr>
        <w:t>Discussion on Session Setup</w:t>
      </w:r>
      <w:r w:rsidRPr="00B76E32">
        <w:rPr>
          <w:b/>
          <w:sz w:val="22"/>
          <w:szCs w:val="22"/>
        </w:rPr>
        <w:t xml:space="preserve">”, </w:t>
      </w:r>
      <w:proofErr w:type="spellStart"/>
      <w:r w:rsidRPr="00721834">
        <w:rPr>
          <w:b/>
          <w:sz w:val="22"/>
          <w:szCs w:val="22"/>
          <w:lang w:val="en-US"/>
        </w:rPr>
        <w:t>Chaoming</w:t>
      </w:r>
      <w:proofErr w:type="spellEnd"/>
      <w:r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r w:rsidRPr="00BF20DE">
        <w:rPr>
          <w:b/>
          <w:sz w:val="22"/>
          <w:szCs w:val="22"/>
          <w:lang w:val="en-US"/>
        </w:rPr>
        <w:t xml:space="preserve"> </w:t>
      </w:r>
      <w:r>
        <w:rPr>
          <w:bCs/>
          <w:sz w:val="22"/>
          <w:szCs w:val="22"/>
          <w:lang w:val="en-US"/>
        </w:rPr>
        <w:t xml:space="preserve">This is an updated version, updated based on offline </w:t>
      </w:r>
      <w:r w:rsidR="00A91106">
        <w:rPr>
          <w:bCs/>
          <w:sz w:val="22"/>
          <w:szCs w:val="22"/>
          <w:lang w:val="en-US"/>
        </w:rPr>
        <w:t>comments.</w:t>
      </w:r>
    </w:p>
    <w:p w14:paraId="48E805CF" w14:textId="03E03B33" w:rsidR="006A75B4" w:rsidRDefault="006A75B4" w:rsidP="00C63F7F">
      <w:pPr>
        <w:rPr>
          <w:sz w:val="22"/>
          <w:szCs w:val="22"/>
        </w:rPr>
      </w:pPr>
    </w:p>
    <w:p w14:paraId="4C4BD70A" w14:textId="2F3A205D" w:rsidR="000B3D3D" w:rsidRPr="00292F2C" w:rsidRDefault="00292F2C" w:rsidP="00C63F7F">
      <w:pPr>
        <w:rPr>
          <w:sz w:val="22"/>
          <w:szCs w:val="22"/>
          <w:lang w:val="en-US"/>
        </w:rPr>
      </w:pPr>
      <w:r w:rsidRPr="00292F2C">
        <w:rPr>
          <w:sz w:val="22"/>
          <w:szCs w:val="22"/>
          <w:lang w:val="en-US"/>
        </w:rPr>
        <w:t>After some discussions, the SPs are deferred.</w:t>
      </w:r>
    </w:p>
    <w:p w14:paraId="5CDB0E42" w14:textId="77777777" w:rsidR="000B3D3D" w:rsidRDefault="000B3D3D" w:rsidP="00C63F7F">
      <w:pPr>
        <w:rPr>
          <w:sz w:val="22"/>
          <w:szCs w:val="22"/>
        </w:rPr>
      </w:pPr>
    </w:p>
    <w:p w14:paraId="14789BD3" w14:textId="77777777" w:rsidR="00CE1F38" w:rsidRDefault="00CE1F38" w:rsidP="000C1C67">
      <w:pPr>
        <w:pStyle w:val="ListParagraph"/>
        <w:numPr>
          <w:ilvl w:val="0"/>
          <w:numId w:val="56"/>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1FEB727" w14:textId="3145BFB0" w:rsidR="00CE1F38" w:rsidRDefault="00CE1F38" w:rsidP="000C1C67">
      <w:pPr>
        <w:pStyle w:val="ListParagraph"/>
        <w:numPr>
          <w:ilvl w:val="0"/>
          <w:numId w:val="56"/>
        </w:numPr>
        <w:rPr>
          <w:bCs/>
          <w:szCs w:val="22"/>
          <w:lang w:val="en-US" w:eastAsia="en-GB"/>
        </w:rPr>
      </w:pPr>
      <w:r w:rsidRPr="004841F1">
        <w:rPr>
          <w:bCs/>
          <w:szCs w:val="22"/>
          <w:lang w:val="en-US"/>
        </w:rPr>
        <w:t>The meeting is adjourned without objection at 1</w:t>
      </w:r>
      <w:r>
        <w:rPr>
          <w:bCs/>
          <w:szCs w:val="22"/>
          <w:lang w:val="en-US"/>
        </w:rPr>
        <w:t>2</w:t>
      </w:r>
      <w:r w:rsidRPr="004841F1">
        <w:rPr>
          <w:bCs/>
          <w:szCs w:val="22"/>
          <w:lang w:val="en-US"/>
        </w:rPr>
        <w:t>:</w:t>
      </w:r>
      <w:r>
        <w:rPr>
          <w:bCs/>
          <w:szCs w:val="22"/>
          <w:lang w:val="en-US"/>
        </w:rPr>
        <w:t>0</w:t>
      </w:r>
      <w:r w:rsidR="00BD5FDB">
        <w:rPr>
          <w:bCs/>
          <w:szCs w:val="22"/>
          <w:lang w:val="en-US"/>
        </w:rPr>
        <w:t>2</w:t>
      </w:r>
      <w:r w:rsidRPr="004841F1">
        <w:rPr>
          <w:bCs/>
          <w:szCs w:val="22"/>
          <w:lang w:val="en-US"/>
        </w:rPr>
        <w:t xml:space="preserve"> </w:t>
      </w:r>
      <w:r>
        <w:rPr>
          <w:bCs/>
          <w:szCs w:val="22"/>
          <w:lang w:val="en-US"/>
        </w:rPr>
        <w:t>p</w:t>
      </w:r>
      <w:r w:rsidRPr="004841F1">
        <w:rPr>
          <w:bCs/>
          <w:szCs w:val="22"/>
          <w:lang w:val="en-US"/>
        </w:rPr>
        <w:t>m.</w:t>
      </w:r>
    </w:p>
    <w:p w14:paraId="48EBADD5" w14:textId="383EA484" w:rsidR="00CE1F38" w:rsidRDefault="00CE1F38" w:rsidP="00C63F7F">
      <w:pPr>
        <w:rPr>
          <w:sz w:val="22"/>
          <w:szCs w:val="22"/>
          <w:lang w:val="en-US"/>
        </w:rPr>
      </w:pPr>
    </w:p>
    <w:p w14:paraId="26FBB7F5" w14:textId="77777777" w:rsidR="00C135B8" w:rsidRPr="001916B6" w:rsidRDefault="00C135B8" w:rsidP="00C135B8">
      <w:pPr>
        <w:rPr>
          <w:b/>
          <w:sz w:val="22"/>
          <w:szCs w:val="22"/>
          <w:lang w:val="en-US"/>
        </w:rPr>
      </w:pPr>
    </w:p>
    <w:p w14:paraId="47FEA41B" w14:textId="77777777" w:rsidR="00C135B8" w:rsidRDefault="00C135B8" w:rsidP="00C135B8">
      <w:pPr>
        <w:rPr>
          <w:b/>
          <w:sz w:val="22"/>
          <w:szCs w:val="22"/>
        </w:rPr>
      </w:pPr>
      <w:r w:rsidRPr="00B76E32">
        <w:rPr>
          <w:b/>
          <w:sz w:val="22"/>
          <w:szCs w:val="22"/>
        </w:rPr>
        <w:t>List of Attendees:</w:t>
      </w:r>
    </w:p>
    <w:p w14:paraId="53DC6BE4" w14:textId="77777777" w:rsidR="00C135B8" w:rsidRDefault="00C135B8" w:rsidP="00C135B8">
      <w:pPr>
        <w:rPr>
          <w:b/>
          <w:sz w:val="22"/>
          <w:szCs w:val="22"/>
        </w:rPr>
      </w:pPr>
    </w:p>
    <w:tbl>
      <w:tblPr>
        <w:tblW w:w="9380" w:type="dxa"/>
        <w:tblCellMar>
          <w:left w:w="0" w:type="dxa"/>
          <w:right w:w="0" w:type="dxa"/>
        </w:tblCellMar>
        <w:tblLook w:val="04A0" w:firstRow="1" w:lastRow="0" w:firstColumn="1" w:lastColumn="0" w:noHBand="0" w:noVBand="1"/>
      </w:tblPr>
      <w:tblGrid>
        <w:gridCol w:w="1260"/>
        <w:gridCol w:w="1260"/>
        <w:gridCol w:w="2740"/>
        <w:gridCol w:w="6239"/>
      </w:tblGrid>
      <w:tr w:rsidR="00C135B8" w14:paraId="640FFFC2" w14:textId="77777777" w:rsidTr="00C135B8">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6A52B6E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Breakout</w:t>
            </w:r>
          </w:p>
        </w:tc>
        <w:tc>
          <w:tcPr>
            <w:tcW w:w="1260" w:type="dxa"/>
            <w:tcBorders>
              <w:top w:val="nil"/>
              <w:left w:val="nil"/>
              <w:bottom w:val="nil"/>
              <w:right w:val="nil"/>
            </w:tcBorders>
            <w:noWrap/>
            <w:tcMar>
              <w:top w:w="15" w:type="dxa"/>
              <w:left w:w="15" w:type="dxa"/>
              <w:bottom w:w="0" w:type="dxa"/>
              <w:right w:w="15" w:type="dxa"/>
            </w:tcMar>
            <w:vAlign w:val="bottom"/>
            <w:hideMark/>
          </w:tcPr>
          <w:p w14:paraId="023F490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Timestamp</w:t>
            </w:r>
          </w:p>
        </w:tc>
        <w:tc>
          <w:tcPr>
            <w:tcW w:w="2740" w:type="dxa"/>
            <w:tcBorders>
              <w:top w:val="nil"/>
              <w:left w:val="nil"/>
              <w:bottom w:val="nil"/>
              <w:right w:val="nil"/>
            </w:tcBorders>
            <w:noWrap/>
            <w:tcMar>
              <w:top w:w="15" w:type="dxa"/>
              <w:left w:w="15" w:type="dxa"/>
              <w:bottom w:w="0" w:type="dxa"/>
              <w:right w:w="15" w:type="dxa"/>
            </w:tcMar>
            <w:vAlign w:val="bottom"/>
            <w:hideMark/>
          </w:tcPr>
          <w:p w14:paraId="50E18994" w14:textId="77777777" w:rsidR="00C135B8" w:rsidRDefault="00C135B8">
            <w:pPr>
              <w:rPr>
                <w:rFonts w:ascii="Calibri" w:hAnsi="Calibri" w:cs="Calibri"/>
                <w:color w:val="000000"/>
                <w:sz w:val="22"/>
                <w:szCs w:val="22"/>
              </w:rPr>
            </w:pPr>
            <w:r>
              <w:rPr>
                <w:rFonts w:ascii="Calibri" w:hAnsi="Calibri" w:cs="Calibri"/>
                <w:color w:val="000000"/>
                <w:sz w:val="22"/>
                <w:szCs w:val="22"/>
              </w:rPr>
              <w:t>Name</w:t>
            </w:r>
          </w:p>
        </w:tc>
        <w:tc>
          <w:tcPr>
            <w:tcW w:w="4120" w:type="dxa"/>
            <w:tcBorders>
              <w:top w:val="nil"/>
              <w:left w:val="nil"/>
              <w:bottom w:val="nil"/>
              <w:right w:val="nil"/>
            </w:tcBorders>
            <w:noWrap/>
            <w:tcMar>
              <w:top w:w="15" w:type="dxa"/>
              <w:left w:w="15" w:type="dxa"/>
              <w:bottom w:w="0" w:type="dxa"/>
              <w:right w:w="15" w:type="dxa"/>
            </w:tcMar>
            <w:vAlign w:val="bottom"/>
            <w:hideMark/>
          </w:tcPr>
          <w:p w14:paraId="7767CC28" w14:textId="77777777" w:rsidR="00C135B8" w:rsidRDefault="00C135B8">
            <w:pPr>
              <w:rPr>
                <w:rFonts w:ascii="Calibri" w:hAnsi="Calibri" w:cs="Calibri"/>
                <w:color w:val="000000"/>
                <w:sz w:val="22"/>
                <w:szCs w:val="22"/>
              </w:rPr>
            </w:pPr>
            <w:r>
              <w:rPr>
                <w:rFonts w:ascii="Calibri" w:hAnsi="Calibri" w:cs="Calibri"/>
                <w:color w:val="000000"/>
                <w:sz w:val="22"/>
                <w:szCs w:val="22"/>
              </w:rPr>
              <w:t>Affiliation</w:t>
            </w:r>
          </w:p>
        </w:tc>
      </w:tr>
      <w:tr w:rsidR="00C135B8" w14:paraId="7281861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39E9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84DB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34A422C" w14:textId="77777777" w:rsidR="00C135B8" w:rsidRDefault="00C135B8">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2D9398C"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5C5D387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286E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FE6F0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F696BE" w14:textId="77777777" w:rsidR="00C135B8" w:rsidRDefault="00C135B8">
            <w:pPr>
              <w:rPr>
                <w:rFonts w:ascii="Calibri" w:hAnsi="Calibri" w:cs="Calibri"/>
                <w:color w:val="000000"/>
                <w:sz w:val="22"/>
                <w:szCs w:val="22"/>
              </w:rPr>
            </w:pPr>
            <w:r>
              <w:rPr>
                <w:rFonts w:ascii="Calibri" w:hAnsi="Calibri" w:cs="Calibri"/>
                <w:color w:val="000000"/>
                <w:sz w:val="22"/>
                <w:szCs w:val="22"/>
              </w:rPr>
              <w:t>Ajami, Abdel Karim</w:t>
            </w:r>
          </w:p>
        </w:tc>
        <w:tc>
          <w:tcPr>
            <w:tcW w:w="0" w:type="auto"/>
            <w:tcBorders>
              <w:top w:val="nil"/>
              <w:left w:val="nil"/>
              <w:bottom w:val="nil"/>
              <w:right w:val="nil"/>
            </w:tcBorders>
            <w:noWrap/>
            <w:tcMar>
              <w:top w:w="15" w:type="dxa"/>
              <w:left w:w="15" w:type="dxa"/>
              <w:bottom w:w="0" w:type="dxa"/>
              <w:right w:w="15" w:type="dxa"/>
            </w:tcMar>
            <w:vAlign w:val="bottom"/>
            <w:hideMark/>
          </w:tcPr>
          <w:p w14:paraId="3701D536"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62C55A9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BB10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D423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66989AE" w14:textId="77777777" w:rsidR="00C135B8" w:rsidRDefault="00C135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9D385EB" w14:textId="77777777" w:rsidR="00C135B8" w:rsidRDefault="00C135B8">
            <w:pPr>
              <w:rPr>
                <w:rFonts w:ascii="Calibri" w:hAnsi="Calibri" w:cs="Calibri"/>
                <w:color w:val="000000"/>
                <w:sz w:val="22"/>
                <w:szCs w:val="22"/>
              </w:rPr>
            </w:pPr>
            <w:r>
              <w:rPr>
                <w:rFonts w:ascii="Calibri" w:hAnsi="Calibri" w:cs="Calibri"/>
                <w:color w:val="000000"/>
                <w:sz w:val="22"/>
                <w:szCs w:val="22"/>
              </w:rPr>
              <w:t>VESTEL; IMU</w:t>
            </w:r>
          </w:p>
        </w:tc>
      </w:tr>
      <w:tr w:rsidR="00C135B8" w14:paraId="602CEC0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0507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8C566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DC61FA" w14:textId="77777777" w:rsidR="00C135B8" w:rsidRDefault="00C135B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BA76725" w14:textId="77777777" w:rsidR="00C135B8" w:rsidRDefault="00C135B8">
            <w:pPr>
              <w:rPr>
                <w:rFonts w:ascii="Calibri" w:hAnsi="Calibri" w:cs="Calibri"/>
                <w:color w:val="000000"/>
                <w:sz w:val="22"/>
                <w:szCs w:val="22"/>
              </w:rPr>
            </w:pPr>
            <w:r>
              <w:rPr>
                <w:rFonts w:ascii="Calibri" w:hAnsi="Calibri" w:cs="Calibri"/>
                <w:color w:val="000000"/>
                <w:sz w:val="22"/>
                <w:szCs w:val="22"/>
              </w:rPr>
              <w:t>Cognitive Systems Corp.</w:t>
            </w:r>
          </w:p>
        </w:tc>
      </w:tr>
      <w:tr w:rsidR="00C135B8" w14:paraId="740DE82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82BF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6AEDD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232D515" w14:textId="77777777" w:rsidR="00C135B8" w:rsidRDefault="00C135B8">
            <w:pPr>
              <w:rPr>
                <w:rFonts w:ascii="Calibri" w:hAnsi="Calibri" w:cs="Calibri"/>
                <w:color w:val="000000"/>
                <w:sz w:val="22"/>
                <w:szCs w:val="22"/>
              </w:rPr>
            </w:pPr>
            <w:r>
              <w:rPr>
                <w:rFonts w:ascii="Calibri" w:hAnsi="Calibri" w:cs="Calibri"/>
                <w:color w:val="000000"/>
                <w:sz w:val="22"/>
                <w:szCs w:val="22"/>
              </w:rPr>
              <w:t>Bei, Jianwei</w:t>
            </w:r>
          </w:p>
        </w:tc>
        <w:tc>
          <w:tcPr>
            <w:tcW w:w="0" w:type="auto"/>
            <w:tcBorders>
              <w:top w:val="nil"/>
              <w:left w:val="nil"/>
              <w:bottom w:val="nil"/>
              <w:right w:val="nil"/>
            </w:tcBorders>
            <w:noWrap/>
            <w:tcMar>
              <w:top w:w="15" w:type="dxa"/>
              <w:left w:w="15" w:type="dxa"/>
              <w:bottom w:w="0" w:type="dxa"/>
              <w:right w:w="15" w:type="dxa"/>
            </w:tcMar>
            <w:vAlign w:val="bottom"/>
            <w:hideMark/>
          </w:tcPr>
          <w:p w14:paraId="73252BCA"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7F65DDD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9130F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017C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16CC891" w14:textId="77777777" w:rsidR="00C135B8" w:rsidRDefault="00C135B8">
            <w:pPr>
              <w:rPr>
                <w:rFonts w:ascii="Calibri" w:hAnsi="Calibri" w:cs="Calibri"/>
                <w:color w:val="000000"/>
                <w:sz w:val="22"/>
                <w:szCs w:val="22"/>
              </w:rPr>
            </w:pPr>
            <w:r>
              <w:rPr>
                <w:rFonts w:ascii="Calibri" w:hAnsi="Calibri" w:cs="Calibri"/>
                <w:color w:val="000000"/>
                <w:sz w:val="22"/>
                <w:szCs w:val="22"/>
              </w:rPr>
              <w:t>Cheng, Xilin</w:t>
            </w:r>
          </w:p>
        </w:tc>
        <w:tc>
          <w:tcPr>
            <w:tcW w:w="0" w:type="auto"/>
            <w:tcBorders>
              <w:top w:val="nil"/>
              <w:left w:val="nil"/>
              <w:bottom w:val="nil"/>
              <w:right w:val="nil"/>
            </w:tcBorders>
            <w:noWrap/>
            <w:tcMar>
              <w:top w:w="15" w:type="dxa"/>
              <w:left w:w="15" w:type="dxa"/>
              <w:bottom w:w="0" w:type="dxa"/>
              <w:right w:w="15" w:type="dxa"/>
            </w:tcMar>
            <w:vAlign w:val="bottom"/>
            <w:hideMark/>
          </w:tcPr>
          <w:p w14:paraId="05574104"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12B5E2C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FD55F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7566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61B2C7A" w14:textId="77777777" w:rsidR="00C135B8" w:rsidRDefault="00C135B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B861A8F" w14:textId="77777777" w:rsidR="00C135B8" w:rsidRDefault="00C135B8">
            <w:pPr>
              <w:rPr>
                <w:rFonts w:ascii="Calibri" w:hAnsi="Calibri" w:cs="Calibri"/>
                <w:color w:val="000000"/>
                <w:sz w:val="22"/>
                <w:szCs w:val="22"/>
              </w:rPr>
            </w:pPr>
            <w:r>
              <w:rPr>
                <w:rFonts w:ascii="Calibri" w:hAnsi="Calibri" w:cs="Calibri"/>
                <w:color w:val="000000"/>
                <w:sz w:val="22"/>
                <w:szCs w:val="22"/>
              </w:rPr>
              <w:t>Panasonic Asia Pacific Pte Ltd.</w:t>
            </w:r>
          </w:p>
        </w:tc>
      </w:tr>
      <w:tr w:rsidR="00C135B8" w14:paraId="7517F19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9A57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D906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EF9DF3E" w14:textId="77777777" w:rsidR="00C135B8" w:rsidRDefault="00C135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2F611DC" w14:textId="77777777" w:rsidR="00C135B8" w:rsidRDefault="00C135B8">
            <w:pPr>
              <w:rPr>
                <w:rFonts w:ascii="Calibri" w:hAnsi="Calibri" w:cs="Calibri"/>
                <w:color w:val="000000"/>
                <w:sz w:val="22"/>
                <w:szCs w:val="22"/>
              </w:rPr>
            </w:pPr>
            <w:r>
              <w:rPr>
                <w:rFonts w:ascii="Calibri" w:hAnsi="Calibri" w:cs="Calibri"/>
                <w:color w:val="000000"/>
                <w:sz w:val="22"/>
                <w:szCs w:val="22"/>
              </w:rPr>
              <w:t>BAWMAN LLC</w:t>
            </w:r>
          </w:p>
        </w:tc>
      </w:tr>
      <w:tr w:rsidR="00C135B8" w14:paraId="4F7EA46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9B67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BE6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8F52977" w14:textId="77777777" w:rsidR="00C135B8" w:rsidRDefault="00C135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4483BD" w14:textId="77777777" w:rsidR="00C135B8" w:rsidRDefault="00C135B8">
            <w:pPr>
              <w:rPr>
                <w:rFonts w:ascii="Calibri" w:hAnsi="Calibri" w:cs="Calibri"/>
                <w:color w:val="000000"/>
                <w:sz w:val="22"/>
                <w:szCs w:val="22"/>
              </w:rPr>
            </w:pPr>
            <w:r>
              <w:rPr>
                <w:rFonts w:ascii="Calibri" w:hAnsi="Calibri" w:cs="Calibri"/>
                <w:color w:val="000000"/>
                <w:sz w:val="22"/>
                <w:szCs w:val="22"/>
              </w:rPr>
              <w:t>Apple Inc.</w:t>
            </w:r>
          </w:p>
        </w:tc>
      </w:tr>
      <w:tr w:rsidR="00C135B8" w14:paraId="10855C3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75ECD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BE3B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62D08F4" w14:textId="77777777" w:rsidR="00C135B8" w:rsidRDefault="00C135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8BD4823" w14:textId="77777777" w:rsidR="00C135B8" w:rsidRDefault="00C135B8">
            <w:pPr>
              <w:rPr>
                <w:rFonts w:ascii="Calibri" w:hAnsi="Calibri" w:cs="Calibri"/>
                <w:color w:val="000000"/>
                <w:sz w:val="22"/>
                <w:szCs w:val="22"/>
              </w:rPr>
            </w:pPr>
            <w:r>
              <w:rPr>
                <w:rFonts w:ascii="Calibri" w:hAnsi="Calibri" w:cs="Calibri"/>
                <w:color w:val="000000"/>
                <w:sz w:val="22"/>
                <w:szCs w:val="22"/>
              </w:rPr>
              <w:t>Meta Platforms, Inc.</w:t>
            </w:r>
          </w:p>
        </w:tc>
      </w:tr>
      <w:tr w:rsidR="00C135B8" w14:paraId="4E0B70F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2F098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8DB4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1400931" w14:textId="77777777" w:rsidR="00C135B8" w:rsidRDefault="00C135B8">
            <w:pPr>
              <w:rPr>
                <w:rFonts w:ascii="Calibri" w:hAnsi="Calibri" w:cs="Calibri"/>
                <w:color w:val="000000"/>
                <w:sz w:val="22"/>
                <w:szCs w:val="22"/>
              </w:rPr>
            </w:pPr>
            <w:r>
              <w:rPr>
                <w:rFonts w:ascii="Calibri" w:hAnsi="Calibri" w:cs="Calibri"/>
                <w:color w:val="000000"/>
                <w:sz w:val="22"/>
                <w:szCs w:val="22"/>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70AD93C9"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7D85B1B6"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F8AF2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56B8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FDBD304" w14:textId="77777777" w:rsidR="00C135B8" w:rsidRDefault="00C135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F3B35A4" w14:textId="77777777" w:rsidR="00C135B8" w:rsidRDefault="00C135B8">
            <w:pPr>
              <w:rPr>
                <w:rFonts w:ascii="Calibri" w:hAnsi="Calibri" w:cs="Calibri"/>
                <w:color w:val="000000"/>
                <w:sz w:val="22"/>
                <w:szCs w:val="22"/>
              </w:rPr>
            </w:pPr>
            <w:r>
              <w:rPr>
                <w:rFonts w:ascii="Calibri" w:hAnsi="Calibri" w:cs="Calibri"/>
                <w:color w:val="000000"/>
                <w:sz w:val="22"/>
                <w:szCs w:val="22"/>
              </w:rPr>
              <w:t>Xiaomi Inc.</w:t>
            </w:r>
          </w:p>
        </w:tc>
      </w:tr>
      <w:tr w:rsidR="00C135B8" w14:paraId="6E1B225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FF8AD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EB13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161C45B" w14:textId="77777777" w:rsidR="00C135B8" w:rsidRDefault="00C135B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B69911"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3A68CDC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1B63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B8BFB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89E9D00" w14:textId="77777777" w:rsidR="00C135B8" w:rsidRDefault="00C135B8">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27F9EF94"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0503798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BB41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28E4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CA05F5" w14:textId="77777777" w:rsidR="00C135B8" w:rsidRDefault="00C135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B534825" w14:textId="77777777" w:rsidR="00C135B8" w:rsidRDefault="00C135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135B8" w14:paraId="312AEB2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58F6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76F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144888E" w14:textId="77777777" w:rsidR="00C135B8" w:rsidRDefault="00C135B8">
            <w:pPr>
              <w:rPr>
                <w:rFonts w:ascii="Calibri" w:hAnsi="Calibri" w:cs="Calibri"/>
                <w:color w:val="000000"/>
                <w:sz w:val="22"/>
                <w:szCs w:val="22"/>
              </w:rPr>
            </w:pPr>
            <w:r>
              <w:rPr>
                <w:rFonts w:ascii="Calibri" w:hAnsi="Calibri" w:cs="Calibri"/>
                <w:color w:val="000000"/>
                <w:sz w:val="22"/>
                <w:szCs w:val="22"/>
              </w:rPr>
              <w:t>Ho, Duncan</w:t>
            </w:r>
          </w:p>
        </w:tc>
        <w:tc>
          <w:tcPr>
            <w:tcW w:w="0" w:type="auto"/>
            <w:tcBorders>
              <w:top w:val="nil"/>
              <w:left w:val="nil"/>
              <w:bottom w:val="nil"/>
              <w:right w:val="nil"/>
            </w:tcBorders>
            <w:noWrap/>
            <w:tcMar>
              <w:top w:w="15" w:type="dxa"/>
              <w:left w:w="15" w:type="dxa"/>
              <w:bottom w:w="0" w:type="dxa"/>
              <w:right w:w="15" w:type="dxa"/>
            </w:tcMar>
            <w:vAlign w:val="bottom"/>
            <w:hideMark/>
          </w:tcPr>
          <w:p w14:paraId="5D376502"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7E2438D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AE59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6D03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9BD7E5B" w14:textId="77777777" w:rsidR="00C135B8" w:rsidRDefault="00C135B8">
            <w:pPr>
              <w:rPr>
                <w:rFonts w:ascii="Calibri" w:hAnsi="Calibri" w:cs="Calibri"/>
                <w:color w:val="000000"/>
                <w:sz w:val="22"/>
                <w:szCs w:val="22"/>
              </w:rPr>
            </w:pPr>
            <w:r>
              <w:rPr>
                <w:rFonts w:ascii="Calibri" w:hAnsi="Calibri" w:cs="Calibri"/>
                <w:color w:val="000000"/>
                <w:sz w:val="22"/>
                <w:szCs w:val="22"/>
              </w:rPr>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15A53663" w14:textId="77777777" w:rsidR="00C135B8" w:rsidRDefault="00C135B8">
            <w:pPr>
              <w:rPr>
                <w:rFonts w:ascii="Calibri" w:hAnsi="Calibri" w:cs="Calibri"/>
                <w:color w:val="000000"/>
                <w:sz w:val="22"/>
                <w:szCs w:val="22"/>
              </w:rPr>
            </w:pPr>
            <w:r>
              <w:rPr>
                <w:rFonts w:ascii="Calibri" w:hAnsi="Calibri" w:cs="Calibri"/>
                <w:color w:val="000000"/>
                <w:sz w:val="22"/>
                <w:szCs w:val="22"/>
              </w:rPr>
              <w:t>Intel Corporation</w:t>
            </w:r>
          </w:p>
        </w:tc>
      </w:tr>
      <w:tr w:rsidR="00C135B8" w14:paraId="54DEB75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A4CDB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74E86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703B797" w14:textId="77777777" w:rsidR="00C135B8" w:rsidRDefault="00C135B8">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4A6FA57"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30CF03F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B84D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484A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B1AC0C" w14:textId="77777777" w:rsidR="00C135B8" w:rsidRDefault="00C135B8">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422216BC"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3609F79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D8C4A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FCCF9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BB407E2" w14:textId="77777777" w:rsidR="00C135B8" w:rsidRDefault="00C135B8">
            <w:pPr>
              <w:rPr>
                <w:rFonts w:ascii="Calibri" w:hAnsi="Calibri" w:cs="Calibri"/>
                <w:color w:val="000000"/>
                <w:sz w:val="22"/>
                <w:szCs w:val="22"/>
              </w:rPr>
            </w:pPr>
            <w:r>
              <w:rPr>
                <w:rFonts w:ascii="Calibri" w:hAnsi="Calibri" w:cs="Calibri"/>
                <w:color w:val="000000"/>
                <w:sz w:val="22"/>
                <w:szCs w:val="22"/>
              </w:rPr>
              <w:t>Kakani, Naveen</w:t>
            </w:r>
          </w:p>
        </w:tc>
        <w:tc>
          <w:tcPr>
            <w:tcW w:w="0" w:type="auto"/>
            <w:tcBorders>
              <w:top w:val="nil"/>
              <w:left w:val="nil"/>
              <w:bottom w:val="nil"/>
              <w:right w:val="nil"/>
            </w:tcBorders>
            <w:noWrap/>
            <w:tcMar>
              <w:top w:w="15" w:type="dxa"/>
              <w:left w:w="15" w:type="dxa"/>
              <w:bottom w:w="0" w:type="dxa"/>
              <w:right w:w="15" w:type="dxa"/>
            </w:tcMar>
            <w:vAlign w:val="bottom"/>
            <w:hideMark/>
          </w:tcPr>
          <w:p w14:paraId="149F1589"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0DDA842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C5F5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2F76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2B1AD7" w14:textId="77777777" w:rsidR="00C135B8" w:rsidRDefault="00C135B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8B188D1" w14:textId="77777777" w:rsidR="00C135B8" w:rsidRDefault="00C135B8">
            <w:pPr>
              <w:rPr>
                <w:rFonts w:ascii="Calibri" w:hAnsi="Calibri" w:cs="Calibri"/>
                <w:color w:val="000000"/>
                <w:sz w:val="22"/>
                <w:szCs w:val="22"/>
              </w:rPr>
            </w:pPr>
            <w:r>
              <w:rPr>
                <w:rFonts w:ascii="Calibri" w:hAnsi="Calibri" w:cs="Calibri"/>
                <w:color w:val="000000"/>
                <w:sz w:val="22"/>
                <w:szCs w:val="22"/>
              </w:rPr>
              <w:t>InterDigital, Inc.</w:t>
            </w:r>
          </w:p>
        </w:tc>
      </w:tr>
      <w:tr w:rsidR="00C135B8" w14:paraId="155C54EC"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DB2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03C8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B6E1441" w14:textId="77777777" w:rsidR="00C135B8" w:rsidRDefault="00C135B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90BD0F7"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0434A0F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3296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BB487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0D85CBD" w14:textId="77777777" w:rsidR="00C135B8" w:rsidRDefault="00C135B8">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76AB87E"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5586D89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0F68A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FFC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FFD89D5" w14:textId="77777777" w:rsidR="00C135B8" w:rsidRDefault="00C135B8">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C9D9C6D"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6B4D6D5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2FEE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4CF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D3B1D14" w14:textId="77777777" w:rsidR="00C135B8" w:rsidRDefault="00C135B8">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5FD78D1D" w14:textId="77777777" w:rsidR="00C135B8" w:rsidRDefault="00C135B8">
            <w:pPr>
              <w:rPr>
                <w:rFonts w:ascii="Calibri" w:hAnsi="Calibri" w:cs="Calibri"/>
                <w:color w:val="000000"/>
                <w:sz w:val="22"/>
                <w:szCs w:val="22"/>
              </w:rPr>
            </w:pPr>
            <w:r>
              <w:rPr>
                <w:rFonts w:ascii="Calibri" w:hAnsi="Calibri" w:cs="Calibri"/>
                <w:color w:val="000000"/>
                <w:sz w:val="22"/>
                <w:szCs w:val="22"/>
              </w:rPr>
              <w:t>Intel</w:t>
            </w:r>
          </w:p>
        </w:tc>
      </w:tr>
      <w:tr w:rsidR="00C135B8" w14:paraId="448B683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7D03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AA7C6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07379BF" w14:textId="77777777" w:rsidR="00C135B8" w:rsidRDefault="00C135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91277D1"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2EB0FFA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28DC6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CCCB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7655148" w14:textId="77777777" w:rsidR="00C135B8" w:rsidRDefault="00C135B8">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4EC0CB9" w14:textId="77777777" w:rsidR="00C135B8" w:rsidRDefault="00C135B8">
            <w:pPr>
              <w:rPr>
                <w:rFonts w:ascii="Calibri" w:hAnsi="Calibri" w:cs="Calibri"/>
                <w:color w:val="000000"/>
                <w:sz w:val="22"/>
                <w:szCs w:val="22"/>
              </w:rPr>
            </w:pPr>
            <w:r>
              <w:rPr>
                <w:rFonts w:ascii="Calibri" w:hAnsi="Calibri" w:cs="Calibri"/>
                <w:color w:val="000000"/>
                <w:sz w:val="22"/>
                <w:szCs w:val="22"/>
              </w:rPr>
              <w:t>Realtek Semiconductor Corp.</w:t>
            </w:r>
          </w:p>
        </w:tc>
      </w:tr>
      <w:tr w:rsidR="00C135B8" w14:paraId="558C186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945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FED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D74D3D9" w14:textId="77777777" w:rsidR="00C135B8" w:rsidRDefault="00C135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5F00F6A" w14:textId="77777777" w:rsidR="00C135B8" w:rsidRDefault="00C135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135B8" w14:paraId="2E7196EC"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1A29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6DC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0AD25E" w14:textId="77777777" w:rsidR="00C135B8" w:rsidRDefault="00C135B8">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62353650" w14:textId="77777777" w:rsidR="00C135B8" w:rsidRDefault="00C135B8">
            <w:pPr>
              <w:rPr>
                <w:rFonts w:ascii="Calibri" w:hAnsi="Calibri" w:cs="Calibri"/>
                <w:color w:val="000000"/>
                <w:sz w:val="22"/>
                <w:szCs w:val="22"/>
              </w:rPr>
            </w:pPr>
            <w:r>
              <w:rPr>
                <w:rFonts w:ascii="Calibri" w:hAnsi="Calibri" w:cs="Calibri"/>
                <w:color w:val="000000"/>
                <w:sz w:val="22"/>
                <w:szCs w:val="22"/>
              </w:rPr>
              <w:t>Broadcom Corporation</w:t>
            </w:r>
          </w:p>
        </w:tc>
      </w:tr>
      <w:tr w:rsidR="00C135B8" w14:paraId="2F9B7A6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B798E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0AB9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974382A" w14:textId="77777777" w:rsidR="00C135B8" w:rsidRDefault="00C135B8">
            <w:pPr>
              <w:rPr>
                <w:rFonts w:ascii="Calibri" w:hAnsi="Calibri" w:cs="Calibri"/>
                <w:color w:val="000000"/>
                <w:sz w:val="22"/>
                <w:szCs w:val="22"/>
              </w:rPr>
            </w:pPr>
            <w:r>
              <w:rPr>
                <w:rFonts w:ascii="Calibri" w:hAnsi="Calibri" w:cs="Calibri"/>
                <w:color w:val="000000"/>
                <w:sz w:val="22"/>
                <w:szCs w:val="22"/>
              </w:rPr>
              <w:t>Muth, Karlheinz</w:t>
            </w:r>
          </w:p>
        </w:tc>
        <w:tc>
          <w:tcPr>
            <w:tcW w:w="0" w:type="auto"/>
            <w:tcBorders>
              <w:top w:val="nil"/>
              <w:left w:val="nil"/>
              <w:bottom w:val="nil"/>
              <w:right w:val="nil"/>
            </w:tcBorders>
            <w:noWrap/>
            <w:tcMar>
              <w:top w:w="15" w:type="dxa"/>
              <w:left w:w="15" w:type="dxa"/>
              <w:bottom w:w="0" w:type="dxa"/>
              <w:right w:w="15" w:type="dxa"/>
            </w:tcMar>
            <w:vAlign w:val="bottom"/>
            <w:hideMark/>
          </w:tcPr>
          <w:p w14:paraId="2A9BA1D0" w14:textId="77777777" w:rsidR="00C135B8" w:rsidRDefault="00C135B8">
            <w:pPr>
              <w:rPr>
                <w:rFonts w:ascii="Calibri" w:hAnsi="Calibri" w:cs="Calibri"/>
                <w:color w:val="000000"/>
                <w:sz w:val="22"/>
                <w:szCs w:val="22"/>
              </w:rPr>
            </w:pPr>
            <w:r>
              <w:rPr>
                <w:rFonts w:ascii="Calibri" w:hAnsi="Calibri" w:cs="Calibri"/>
                <w:color w:val="000000"/>
                <w:sz w:val="22"/>
                <w:szCs w:val="22"/>
              </w:rPr>
              <w:t>Broadcom Corporation</w:t>
            </w:r>
          </w:p>
        </w:tc>
      </w:tr>
      <w:tr w:rsidR="00C135B8" w14:paraId="06E82F2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E8E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9EB8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016BA11" w14:textId="77777777" w:rsidR="00C135B8" w:rsidRDefault="00C135B8">
            <w:pPr>
              <w:rPr>
                <w:rFonts w:ascii="Calibri" w:hAnsi="Calibri" w:cs="Calibri"/>
                <w:color w:val="000000"/>
                <w:sz w:val="22"/>
                <w:szCs w:val="22"/>
              </w:rPr>
            </w:pPr>
            <w:r>
              <w:rPr>
                <w:rFonts w:ascii="Calibri" w:hAnsi="Calibri" w:cs="Calibri"/>
                <w:color w:val="000000"/>
                <w:sz w:val="22"/>
                <w:szCs w:val="22"/>
              </w:rPr>
              <w:t>Naik, Gaurang</w:t>
            </w:r>
          </w:p>
        </w:tc>
        <w:tc>
          <w:tcPr>
            <w:tcW w:w="0" w:type="auto"/>
            <w:tcBorders>
              <w:top w:val="nil"/>
              <w:left w:val="nil"/>
              <w:bottom w:val="nil"/>
              <w:right w:val="nil"/>
            </w:tcBorders>
            <w:noWrap/>
            <w:tcMar>
              <w:top w:w="15" w:type="dxa"/>
              <w:left w:w="15" w:type="dxa"/>
              <w:bottom w:w="0" w:type="dxa"/>
              <w:right w:w="15" w:type="dxa"/>
            </w:tcMar>
            <w:vAlign w:val="bottom"/>
            <w:hideMark/>
          </w:tcPr>
          <w:p w14:paraId="72ECF10B"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48A589A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5C4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26F0B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EC928A" w14:textId="77777777" w:rsidR="00C135B8" w:rsidRDefault="00C135B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5BE829D"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54CE79A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E32C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63E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2783357" w14:textId="77777777" w:rsidR="00C135B8" w:rsidRDefault="00C135B8">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685660DA"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2D99F9C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1D586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D445D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A896489" w14:textId="77777777" w:rsidR="00C135B8" w:rsidRDefault="00C135B8">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03E2C486"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287F690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0F605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FD3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29C61E4" w14:textId="77777777" w:rsidR="00C135B8" w:rsidRDefault="00C135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464578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47A8F3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D23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6C972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EEF600C" w14:textId="77777777" w:rsidR="00C135B8" w:rsidRDefault="00C135B8">
            <w:pPr>
              <w:rPr>
                <w:rFonts w:ascii="Calibri" w:hAnsi="Calibri" w:cs="Calibri"/>
                <w:color w:val="000000"/>
                <w:sz w:val="22"/>
                <w:szCs w:val="22"/>
              </w:rPr>
            </w:pPr>
            <w:r>
              <w:rPr>
                <w:rFonts w:ascii="Calibri" w:hAnsi="Calibri" w:cs="Calibri"/>
                <w:color w:val="000000"/>
                <w:sz w:val="22"/>
                <w:szCs w:val="22"/>
              </w:rPr>
              <w:t>Rezk, Meriam</w:t>
            </w:r>
          </w:p>
        </w:tc>
        <w:tc>
          <w:tcPr>
            <w:tcW w:w="0" w:type="auto"/>
            <w:tcBorders>
              <w:top w:val="nil"/>
              <w:left w:val="nil"/>
              <w:bottom w:val="nil"/>
              <w:right w:val="nil"/>
            </w:tcBorders>
            <w:noWrap/>
            <w:tcMar>
              <w:top w:w="15" w:type="dxa"/>
              <w:left w:w="15" w:type="dxa"/>
              <w:bottom w:w="0" w:type="dxa"/>
              <w:right w:w="15" w:type="dxa"/>
            </w:tcMar>
            <w:vAlign w:val="bottom"/>
            <w:hideMark/>
          </w:tcPr>
          <w:p w14:paraId="4044A4FF"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29989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D452B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7649B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CF6C865" w14:textId="77777777" w:rsidR="00C135B8" w:rsidRDefault="00C135B8">
            <w:pPr>
              <w:rPr>
                <w:rFonts w:ascii="Calibri" w:hAnsi="Calibri" w:cs="Calibri"/>
                <w:color w:val="000000"/>
                <w:sz w:val="22"/>
                <w:szCs w:val="22"/>
              </w:rPr>
            </w:pPr>
            <w:r>
              <w:rPr>
                <w:rFonts w:ascii="Calibri" w:hAnsi="Calibri" w:cs="Calibri"/>
                <w:color w:val="000000"/>
                <w:sz w:val="22"/>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2272BF82"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6A628C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FEC2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A3E52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A9A86C6" w14:textId="77777777" w:rsidR="00C135B8" w:rsidRDefault="00C135B8">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5312B9A"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4134611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E8D7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76005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9F8224F" w14:textId="77777777" w:rsidR="00C135B8" w:rsidRDefault="00C135B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F491195" w14:textId="77777777" w:rsidR="00C135B8" w:rsidRDefault="00C135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135B8" w14:paraId="2AF3BAE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7E632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EFCA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C1E7313" w14:textId="77777777" w:rsidR="00C135B8" w:rsidRDefault="00C135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731576D"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28851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6F72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538F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2B2D5D1" w14:textId="77777777" w:rsidR="00C135B8" w:rsidRDefault="00C135B8">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1C17EC0"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7A6581D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56D4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656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0442E9A" w14:textId="77777777" w:rsidR="00C135B8" w:rsidRDefault="00C135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BCA728" w14:textId="77777777" w:rsidR="00C135B8" w:rsidRDefault="00C135B8">
            <w:pPr>
              <w:rPr>
                <w:rFonts w:ascii="Calibri" w:hAnsi="Calibri" w:cs="Calibri"/>
                <w:color w:val="000000"/>
                <w:sz w:val="22"/>
                <w:szCs w:val="22"/>
              </w:rPr>
            </w:pPr>
            <w:r>
              <w:rPr>
                <w:rFonts w:ascii="Calibri" w:hAnsi="Calibri" w:cs="Calibri"/>
                <w:color w:val="000000"/>
                <w:sz w:val="22"/>
                <w:szCs w:val="22"/>
              </w:rPr>
              <w:t>ZTE Corporation</w:t>
            </w:r>
          </w:p>
        </w:tc>
      </w:tr>
      <w:tr w:rsidR="00C135B8" w14:paraId="01FDBE3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427C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68FC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2278025" w14:textId="77777777" w:rsidR="00C135B8" w:rsidRDefault="00C135B8">
            <w:pPr>
              <w:rPr>
                <w:rFonts w:ascii="Calibri" w:hAnsi="Calibri" w:cs="Calibri"/>
                <w:color w:val="000000"/>
                <w:sz w:val="22"/>
                <w:szCs w:val="22"/>
              </w:rPr>
            </w:pPr>
            <w:r>
              <w:rPr>
                <w:rFonts w:ascii="Calibri" w:hAnsi="Calibri" w:cs="Calibri"/>
                <w:color w:val="000000"/>
                <w:sz w:val="22"/>
                <w:szCs w:val="22"/>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406BC8A8"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6B73F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7CF2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53C0D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91A2AF7" w14:textId="77777777" w:rsidR="00C135B8" w:rsidRDefault="00C135B8">
            <w:pPr>
              <w:rPr>
                <w:rFonts w:ascii="Calibri" w:hAnsi="Calibri" w:cs="Calibri"/>
                <w:color w:val="000000"/>
                <w:sz w:val="22"/>
                <w:szCs w:val="22"/>
              </w:rPr>
            </w:pPr>
            <w:r>
              <w:rPr>
                <w:rFonts w:ascii="Calibri" w:hAnsi="Calibri" w:cs="Calibri"/>
                <w:color w:val="000000"/>
                <w:sz w:val="22"/>
                <w:szCs w:val="22"/>
              </w:rPr>
              <w:t>Tolpin,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BEEE8F2" w14:textId="77777777" w:rsidR="00C135B8" w:rsidRDefault="00C135B8">
            <w:pPr>
              <w:rPr>
                <w:rFonts w:ascii="Calibri" w:hAnsi="Calibri" w:cs="Calibri"/>
                <w:color w:val="000000"/>
                <w:sz w:val="22"/>
                <w:szCs w:val="22"/>
              </w:rPr>
            </w:pPr>
            <w:r>
              <w:rPr>
                <w:rFonts w:ascii="Calibri" w:hAnsi="Calibri" w:cs="Calibri"/>
                <w:color w:val="000000"/>
                <w:sz w:val="22"/>
                <w:szCs w:val="22"/>
              </w:rPr>
              <w:t>Intel Corporation</w:t>
            </w:r>
          </w:p>
        </w:tc>
      </w:tr>
      <w:tr w:rsidR="00C135B8" w14:paraId="20968CE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D96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8885A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F7B86E5" w14:textId="77777777" w:rsidR="00C135B8" w:rsidRDefault="00C135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F2E060"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72FA492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A8657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486CA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A7C2864" w14:textId="77777777" w:rsidR="00C135B8" w:rsidRDefault="00C135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8265E3D"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496E123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5A59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EDA9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F549DEE" w14:textId="77777777" w:rsidR="00C135B8" w:rsidRDefault="00C135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C3BB3D0"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54244E6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D31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B4781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B6FCB52" w14:textId="77777777" w:rsidR="00C135B8" w:rsidRDefault="00C135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AD7CEC6" w14:textId="77777777" w:rsidR="00C135B8" w:rsidRDefault="00C135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135B8" w14:paraId="0435111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E1BD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266B0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6E42A5A" w14:textId="77777777" w:rsidR="00C135B8" w:rsidRDefault="00C135B8">
            <w:pPr>
              <w:rPr>
                <w:rFonts w:ascii="Calibri" w:hAnsi="Calibri" w:cs="Calibri"/>
                <w:color w:val="000000"/>
                <w:sz w:val="22"/>
                <w:szCs w:val="22"/>
              </w:rPr>
            </w:pPr>
            <w:r>
              <w:rPr>
                <w:rFonts w:ascii="Calibri" w:hAnsi="Calibri" w:cs="Calibri"/>
                <w:color w:val="000000"/>
                <w:sz w:val="22"/>
                <w:szCs w:val="22"/>
              </w:rPr>
              <w:t>Yee, James</w:t>
            </w:r>
          </w:p>
        </w:tc>
        <w:tc>
          <w:tcPr>
            <w:tcW w:w="0" w:type="auto"/>
            <w:tcBorders>
              <w:top w:val="nil"/>
              <w:left w:val="nil"/>
              <w:bottom w:val="nil"/>
              <w:right w:val="nil"/>
            </w:tcBorders>
            <w:noWrap/>
            <w:tcMar>
              <w:top w:w="15" w:type="dxa"/>
              <w:left w:w="15" w:type="dxa"/>
              <w:bottom w:w="0" w:type="dxa"/>
              <w:right w:w="15" w:type="dxa"/>
            </w:tcMar>
            <w:vAlign w:val="bottom"/>
            <w:hideMark/>
          </w:tcPr>
          <w:p w14:paraId="2A39BDDA"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3CC5C5B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E52D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1DAD2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B883B82" w14:textId="77777777" w:rsidR="00C135B8" w:rsidRDefault="00C135B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5FDD9E"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bl>
    <w:p w14:paraId="563A3F15" w14:textId="0EEA76CE" w:rsidR="0097698A" w:rsidRDefault="0097698A" w:rsidP="00C135B8">
      <w:pPr>
        <w:rPr>
          <w:sz w:val="22"/>
          <w:szCs w:val="22"/>
          <w:lang w:val="en-US"/>
        </w:rPr>
      </w:pPr>
      <w:r>
        <w:rPr>
          <w:sz w:val="22"/>
          <w:szCs w:val="22"/>
          <w:lang w:val="en-US"/>
        </w:rPr>
        <w:br w:type="page"/>
      </w:r>
    </w:p>
    <w:p w14:paraId="729EB9B5" w14:textId="3046FAF9" w:rsidR="0097698A" w:rsidRPr="00B76E32" w:rsidRDefault="0097698A" w:rsidP="0097698A">
      <w:pPr>
        <w:rPr>
          <w:sz w:val="22"/>
          <w:szCs w:val="22"/>
        </w:rPr>
      </w:pPr>
      <w:r>
        <w:rPr>
          <w:b/>
          <w:sz w:val="22"/>
          <w:szCs w:val="22"/>
          <w:u w:val="single"/>
          <w:lang w:val="en-US"/>
        </w:rPr>
        <w:lastRenderedPageBreak/>
        <w:t>Tuesday</w:t>
      </w:r>
      <w:r w:rsidRPr="00B76E32">
        <w:rPr>
          <w:b/>
          <w:sz w:val="22"/>
          <w:szCs w:val="22"/>
          <w:u w:val="single"/>
        </w:rPr>
        <w:t xml:space="preserve">, </w:t>
      </w:r>
      <w:r>
        <w:rPr>
          <w:b/>
          <w:sz w:val="22"/>
          <w:szCs w:val="22"/>
          <w:u w:val="single"/>
          <w:lang w:val="en-US"/>
        </w:rPr>
        <w:t>April</w:t>
      </w:r>
      <w:r w:rsidRPr="00E707D0">
        <w:rPr>
          <w:b/>
          <w:sz w:val="22"/>
          <w:szCs w:val="22"/>
          <w:u w:val="single"/>
          <w:lang w:val="en-US"/>
        </w:rPr>
        <w:t xml:space="preserve"> 1</w:t>
      </w:r>
      <w:r>
        <w:rPr>
          <w:b/>
          <w:sz w:val="22"/>
          <w:szCs w:val="22"/>
          <w:u w:val="single"/>
          <w:lang w:val="en-US"/>
        </w:rPr>
        <w:t>9</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DE4F6C">
        <w:rPr>
          <w:b/>
          <w:sz w:val="22"/>
          <w:szCs w:val="22"/>
          <w:u w:val="single"/>
          <w:lang w:val="en-US"/>
        </w:rPr>
        <w:t>p</w:t>
      </w:r>
      <w:r w:rsidRPr="00B76E32">
        <w:rPr>
          <w:b/>
          <w:sz w:val="22"/>
          <w:szCs w:val="22"/>
          <w:u w:val="single"/>
        </w:rPr>
        <w:t>m (ET)</w:t>
      </w:r>
    </w:p>
    <w:p w14:paraId="4E47382F" w14:textId="77777777" w:rsidR="0097698A" w:rsidRPr="00B76E32" w:rsidRDefault="0097698A" w:rsidP="0097698A">
      <w:pPr>
        <w:rPr>
          <w:b/>
          <w:sz w:val="22"/>
          <w:szCs w:val="22"/>
        </w:rPr>
      </w:pPr>
    </w:p>
    <w:p w14:paraId="1D433E6A" w14:textId="77777777" w:rsidR="0097698A" w:rsidRPr="00B76E32" w:rsidRDefault="0097698A" w:rsidP="0097698A">
      <w:pPr>
        <w:rPr>
          <w:b/>
          <w:sz w:val="22"/>
          <w:szCs w:val="22"/>
        </w:rPr>
      </w:pPr>
      <w:r w:rsidRPr="00B76E32">
        <w:rPr>
          <w:b/>
          <w:sz w:val="22"/>
          <w:szCs w:val="22"/>
        </w:rPr>
        <w:t>Meeting Agenda:</w:t>
      </w:r>
    </w:p>
    <w:p w14:paraId="37BE2C18" w14:textId="77777777" w:rsidR="0097698A" w:rsidRDefault="0097698A" w:rsidP="0097698A">
      <w:pPr>
        <w:rPr>
          <w:sz w:val="22"/>
          <w:szCs w:val="22"/>
        </w:rPr>
      </w:pPr>
      <w:r w:rsidRPr="00B76E32">
        <w:rPr>
          <w:sz w:val="22"/>
          <w:szCs w:val="22"/>
        </w:rPr>
        <w:t xml:space="preserve">The meeting agenda is shown below, and published in the agenda document: </w:t>
      </w:r>
    </w:p>
    <w:p w14:paraId="15AE686B" w14:textId="2476D503" w:rsidR="0097698A" w:rsidRDefault="00F71649" w:rsidP="0097698A">
      <w:pPr>
        <w:rPr>
          <w:sz w:val="22"/>
          <w:szCs w:val="22"/>
        </w:rPr>
      </w:pPr>
      <w:hyperlink r:id="rId22" w:history="1">
        <w:r w:rsidR="00485846" w:rsidRPr="005A261F">
          <w:rPr>
            <w:rStyle w:val="Hyperlink"/>
            <w:sz w:val="22"/>
            <w:szCs w:val="22"/>
          </w:rPr>
          <w:t>https://mentor.ieee.org/802.11/dcn/22/11-22-0566-09-00bf-tgbf-meeting-agenda-2022-04-teleconference.pptx</w:t>
        </w:r>
      </w:hyperlink>
    </w:p>
    <w:p w14:paraId="5EE88039" w14:textId="77777777" w:rsidR="0097698A" w:rsidRPr="00B76E32" w:rsidRDefault="0097698A" w:rsidP="0097698A">
      <w:pPr>
        <w:rPr>
          <w:sz w:val="22"/>
          <w:szCs w:val="22"/>
        </w:rPr>
      </w:pPr>
    </w:p>
    <w:p w14:paraId="188C031F"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the meeting to order</w:t>
      </w:r>
    </w:p>
    <w:p w14:paraId="4E606BC4"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Patent policy and logistics</w:t>
      </w:r>
    </w:p>
    <w:p w14:paraId="64131E2F" w14:textId="77777777" w:rsidR="0097698A" w:rsidRPr="00B76E32" w:rsidRDefault="0097698A" w:rsidP="0097698A">
      <w:pPr>
        <w:pStyle w:val="ListParagraph"/>
        <w:numPr>
          <w:ilvl w:val="0"/>
          <w:numId w:val="6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C79E510"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for contribution</w:t>
      </w:r>
    </w:p>
    <w:p w14:paraId="7B55778B"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Teleconference Times</w:t>
      </w:r>
    </w:p>
    <w:p w14:paraId="18D7FC72" w14:textId="77777777" w:rsidR="0097698A" w:rsidRPr="006C1710"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Presentation of submissions</w:t>
      </w:r>
    </w:p>
    <w:p w14:paraId="30FC5916"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Any other business</w:t>
      </w:r>
    </w:p>
    <w:p w14:paraId="5BF27942"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Adjourn</w:t>
      </w:r>
    </w:p>
    <w:p w14:paraId="0022B1C5" w14:textId="77777777" w:rsidR="0097698A" w:rsidRPr="00B76E32" w:rsidRDefault="0097698A" w:rsidP="0097698A">
      <w:pPr>
        <w:rPr>
          <w:color w:val="000000" w:themeColor="text1"/>
          <w:sz w:val="22"/>
          <w:szCs w:val="22"/>
        </w:rPr>
      </w:pPr>
    </w:p>
    <w:p w14:paraId="4E0A8F68" w14:textId="040EFAE7" w:rsidR="0097698A" w:rsidRPr="00B76E32" w:rsidRDefault="0097698A" w:rsidP="00BE6CD9">
      <w:pPr>
        <w:pStyle w:val="ListParagraph"/>
        <w:numPr>
          <w:ilvl w:val="0"/>
          <w:numId w:val="6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714C47">
        <w:rPr>
          <w:bCs/>
          <w:szCs w:val="22"/>
        </w:rPr>
        <w:t>55</w:t>
      </w:r>
      <w:r w:rsidRPr="00B76E32">
        <w:rPr>
          <w:bCs/>
          <w:szCs w:val="22"/>
        </w:rPr>
        <w:t xml:space="preserve"> persons are on the call after </w:t>
      </w:r>
      <w:r w:rsidR="00714C47">
        <w:rPr>
          <w:bCs/>
          <w:szCs w:val="22"/>
        </w:rPr>
        <w:t>5</w:t>
      </w:r>
      <w:r>
        <w:rPr>
          <w:bCs/>
          <w:szCs w:val="22"/>
        </w:rPr>
        <w:t>0 minutes</w:t>
      </w:r>
      <w:r w:rsidRPr="00B76E32">
        <w:rPr>
          <w:bCs/>
          <w:szCs w:val="22"/>
        </w:rPr>
        <w:t xml:space="preserve"> of the meeting). </w:t>
      </w:r>
    </w:p>
    <w:p w14:paraId="062C7582" w14:textId="77777777" w:rsidR="0097698A" w:rsidRPr="00B76E32" w:rsidRDefault="0097698A" w:rsidP="0097698A">
      <w:pPr>
        <w:pStyle w:val="ListParagraph"/>
        <w:ind w:left="360"/>
        <w:rPr>
          <w:bCs/>
          <w:szCs w:val="22"/>
          <w:lang w:val="en-US"/>
        </w:rPr>
      </w:pPr>
    </w:p>
    <w:p w14:paraId="72A4AD3A" w14:textId="77777777" w:rsidR="0097698A" w:rsidRPr="00B76E32" w:rsidRDefault="0097698A" w:rsidP="00BE6CD9">
      <w:pPr>
        <w:pStyle w:val="ListParagraph"/>
        <w:numPr>
          <w:ilvl w:val="0"/>
          <w:numId w:val="6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2968255" w14:textId="77777777" w:rsidR="0097698A" w:rsidRPr="00B76E32" w:rsidRDefault="0097698A" w:rsidP="0097698A">
      <w:pPr>
        <w:pStyle w:val="ListParagraph"/>
        <w:rPr>
          <w:bCs/>
          <w:szCs w:val="22"/>
        </w:rPr>
      </w:pPr>
    </w:p>
    <w:p w14:paraId="5312BEE2" w14:textId="77777777" w:rsidR="0097698A" w:rsidRPr="00B76E32" w:rsidRDefault="0097698A" w:rsidP="0097698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131D34C" w14:textId="77777777" w:rsidR="0097698A" w:rsidRPr="00B76E32" w:rsidRDefault="0097698A" w:rsidP="0097698A">
      <w:pPr>
        <w:pStyle w:val="ListParagraph"/>
        <w:ind w:left="360"/>
        <w:rPr>
          <w:bCs/>
          <w:szCs w:val="22"/>
        </w:rPr>
      </w:pPr>
    </w:p>
    <w:p w14:paraId="3F83D35D"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F507EF0" w14:textId="77777777" w:rsidR="0097698A" w:rsidRPr="00B76E32" w:rsidRDefault="0097698A" w:rsidP="0097698A">
      <w:pPr>
        <w:ind w:left="360"/>
        <w:rPr>
          <w:sz w:val="22"/>
          <w:szCs w:val="22"/>
        </w:rPr>
      </w:pPr>
    </w:p>
    <w:p w14:paraId="0E228319" w14:textId="663DBFA9" w:rsidR="0097698A" w:rsidRPr="00031ECB" w:rsidRDefault="0097698A" w:rsidP="0097698A">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485846" w:rsidRPr="00485846">
        <w:rPr>
          <w:color w:val="000000" w:themeColor="text1"/>
          <w:sz w:val="22"/>
          <w:szCs w:val="22"/>
          <w:lang w:val="en-US" w:eastAsia="en-US"/>
        </w:rPr>
        <w:t>2</w:t>
      </w:r>
      <w:r w:rsidR="00485846">
        <w:rPr>
          <w:color w:val="000000" w:themeColor="text1"/>
          <w:sz w:val="22"/>
          <w:szCs w:val="22"/>
          <w:lang w:val="en-US" w:eastAsia="en-US"/>
        </w:rPr>
        <w:t>0</w:t>
      </w:r>
      <w:r w:rsidRPr="00B76E32">
        <w:rPr>
          <w:color w:val="000000" w:themeColor="text1"/>
          <w:sz w:val="22"/>
          <w:szCs w:val="22"/>
          <w:lang w:eastAsia="en-US"/>
        </w:rPr>
        <w:t xml:space="preserve">) and asks if there are any questions or comments on the agenda. </w:t>
      </w:r>
    </w:p>
    <w:p w14:paraId="5D0C1B9D" w14:textId="77777777" w:rsidR="0097698A" w:rsidRPr="00B76E32" w:rsidRDefault="0097698A" w:rsidP="0097698A">
      <w:pPr>
        <w:ind w:left="360"/>
        <w:rPr>
          <w:color w:val="000000" w:themeColor="text1"/>
          <w:sz w:val="22"/>
          <w:szCs w:val="22"/>
          <w:lang w:eastAsia="en-US"/>
        </w:rPr>
      </w:pPr>
    </w:p>
    <w:p w14:paraId="348C4574"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45150CE" w14:textId="77777777" w:rsidR="0097698A" w:rsidRPr="00B76E32" w:rsidRDefault="0097698A" w:rsidP="0097698A">
      <w:pPr>
        <w:rPr>
          <w:bCs/>
          <w:sz w:val="22"/>
          <w:szCs w:val="22"/>
        </w:rPr>
      </w:pPr>
    </w:p>
    <w:p w14:paraId="3E95A443" w14:textId="3E210C98" w:rsidR="0097698A" w:rsidRPr="0081144E" w:rsidRDefault="0097698A" w:rsidP="00BE6CD9">
      <w:pPr>
        <w:pStyle w:val="ListParagraph"/>
        <w:numPr>
          <w:ilvl w:val="0"/>
          <w:numId w:val="6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2</w:t>
      </w:r>
      <w:r w:rsidR="00485846">
        <w:rPr>
          <w:bCs/>
          <w:szCs w:val="22"/>
          <w:lang w:val="en-US"/>
        </w:rPr>
        <w:t>1</w:t>
      </w:r>
      <w:r w:rsidRPr="00B76E32">
        <w:rPr>
          <w:bCs/>
          <w:szCs w:val="22"/>
          <w:lang w:val="en-US"/>
        </w:rPr>
        <w:t>)</w:t>
      </w:r>
      <w:r>
        <w:rPr>
          <w:bCs/>
          <w:szCs w:val="22"/>
          <w:lang w:val="en-US"/>
        </w:rPr>
        <w:t>, which is unchanged.</w:t>
      </w:r>
      <w:r w:rsidR="009A6717">
        <w:rPr>
          <w:bCs/>
          <w:szCs w:val="22"/>
          <w:lang w:val="en-US"/>
        </w:rPr>
        <w:t xml:space="preserve"> Tony points out that the next step is that Claudio </w:t>
      </w:r>
      <w:r w:rsidR="00886407">
        <w:rPr>
          <w:bCs/>
          <w:szCs w:val="22"/>
          <w:lang w:val="en-US"/>
        </w:rPr>
        <w:t>will release D0.1.</w:t>
      </w:r>
    </w:p>
    <w:p w14:paraId="0DCB6560" w14:textId="6884B286" w:rsidR="0097698A" w:rsidRPr="00B76E32" w:rsidRDefault="0097698A" w:rsidP="00BE6CD9">
      <w:pPr>
        <w:pStyle w:val="ListParagraph"/>
        <w:numPr>
          <w:ilvl w:val="0"/>
          <w:numId w:val="62"/>
        </w:numPr>
        <w:rPr>
          <w:bCs/>
          <w:szCs w:val="22"/>
          <w:lang w:val="en-US"/>
        </w:rPr>
      </w:pPr>
      <w:r w:rsidRPr="00B76E32">
        <w:rPr>
          <w:bCs/>
          <w:szCs w:val="22"/>
          <w:lang w:val="en-US"/>
        </w:rPr>
        <w:t xml:space="preserve">The Chair presents slide </w:t>
      </w:r>
      <w:r>
        <w:rPr>
          <w:bCs/>
          <w:szCs w:val="22"/>
          <w:lang w:val="en-US"/>
        </w:rPr>
        <w:t>2</w:t>
      </w:r>
      <w:r w:rsidR="00485846">
        <w:rPr>
          <w:bCs/>
          <w:szCs w:val="22"/>
          <w:lang w:val="en-US"/>
        </w:rPr>
        <w:t>2</w:t>
      </w:r>
      <w:r w:rsidRPr="00B76E32">
        <w:rPr>
          <w:bCs/>
          <w:szCs w:val="22"/>
          <w:lang w:val="en-US"/>
        </w:rPr>
        <w:t>, Call for contributions</w:t>
      </w:r>
      <w:r>
        <w:rPr>
          <w:bCs/>
          <w:szCs w:val="22"/>
          <w:lang w:val="en-US"/>
        </w:rPr>
        <w:t>, which is unchanged</w:t>
      </w:r>
      <w:r w:rsidRPr="00B76E32">
        <w:rPr>
          <w:bCs/>
          <w:szCs w:val="22"/>
          <w:lang w:val="en-US"/>
        </w:rPr>
        <w:t xml:space="preserve">. </w:t>
      </w:r>
    </w:p>
    <w:p w14:paraId="4EFCCED8" w14:textId="06D948B8" w:rsidR="0097698A" w:rsidRDefault="0097698A" w:rsidP="00BE6CD9">
      <w:pPr>
        <w:pStyle w:val="ListParagraph"/>
        <w:numPr>
          <w:ilvl w:val="0"/>
          <w:numId w:val="62"/>
        </w:numPr>
        <w:rPr>
          <w:bCs/>
          <w:szCs w:val="22"/>
          <w:lang w:val="en-US"/>
        </w:rPr>
      </w:pPr>
      <w:r w:rsidRPr="00B76E32">
        <w:rPr>
          <w:bCs/>
          <w:szCs w:val="22"/>
          <w:lang w:val="en-US"/>
        </w:rPr>
        <w:t>The Chair presents the teleconference times (slide 2</w:t>
      </w:r>
      <w:r w:rsidR="00485846">
        <w:rPr>
          <w:bCs/>
          <w:szCs w:val="22"/>
          <w:lang w:val="en-US"/>
        </w:rPr>
        <w:t>3</w:t>
      </w:r>
      <w:r w:rsidRPr="00B76E32">
        <w:rPr>
          <w:bCs/>
          <w:szCs w:val="22"/>
          <w:lang w:val="en-US"/>
        </w:rPr>
        <w:t>)</w:t>
      </w:r>
      <w:r>
        <w:rPr>
          <w:bCs/>
          <w:szCs w:val="22"/>
          <w:lang w:val="en-US"/>
        </w:rPr>
        <w:t>, which is unchanged</w:t>
      </w:r>
      <w:r w:rsidRPr="00B76E32">
        <w:rPr>
          <w:bCs/>
          <w:szCs w:val="22"/>
          <w:lang w:val="en-US"/>
        </w:rPr>
        <w:t>.</w:t>
      </w:r>
      <w:r w:rsidR="005466A2">
        <w:rPr>
          <w:bCs/>
          <w:szCs w:val="22"/>
          <w:lang w:val="en-US"/>
        </w:rPr>
        <w:t xml:space="preserve"> Tony announces that he may cancel some of the upcoming teleconferences since there </w:t>
      </w:r>
      <w:r w:rsidR="002A045A">
        <w:rPr>
          <w:bCs/>
          <w:szCs w:val="22"/>
          <w:lang w:val="en-US"/>
        </w:rPr>
        <w:t>is not many contributions in the queue.</w:t>
      </w:r>
    </w:p>
    <w:p w14:paraId="53980C6F" w14:textId="77777777" w:rsidR="0097698A" w:rsidRPr="00E26E84" w:rsidRDefault="0097698A" w:rsidP="00BE6CD9">
      <w:pPr>
        <w:pStyle w:val="ListParagraph"/>
        <w:numPr>
          <w:ilvl w:val="0"/>
          <w:numId w:val="62"/>
        </w:numPr>
        <w:rPr>
          <w:bCs/>
          <w:szCs w:val="22"/>
          <w:lang w:val="en-US"/>
        </w:rPr>
      </w:pPr>
      <w:r w:rsidRPr="00E26E84">
        <w:rPr>
          <w:bCs/>
          <w:szCs w:val="22"/>
          <w:lang w:val="en-US"/>
        </w:rPr>
        <w:t>Presentations:</w:t>
      </w:r>
    </w:p>
    <w:p w14:paraId="0B21E19C" w14:textId="77777777" w:rsidR="0097698A" w:rsidRDefault="0097698A" w:rsidP="0097698A">
      <w:pPr>
        <w:rPr>
          <w:bCs/>
          <w:szCs w:val="22"/>
          <w:lang w:val="en-US"/>
        </w:rPr>
      </w:pPr>
    </w:p>
    <w:p w14:paraId="06CFF2B5" w14:textId="4CE5EF1E" w:rsidR="0097698A" w:rsidRDefault="00B83DEA" w:rsidP="00C63F7F">
      <w:pPr>
        <w:rPr>
          <w:b/>
          <w:sz w:val="22"/>
          <w:szCs w:val="22"/>
          <w:lang w:val="sv-SE"/>
        </w:rPr>
      </w:pPr>
      <w:r w:rsidRPr="00B76E32">
        <w:rPr>
          <w:b/>
          <w:sz w:val="22"/>
          <w:szCs w:val="22"/>
        </w:rPr>
        <w:t>11-2</w:t>
      </w:r>
      <w:r>
        <w:rPr>
          <w:b/>
          <w:sz w:val="22"/>
          <w:szCs w:val="22"/>
          <w:lang w:val="en-US"/>
        </w:rPr>
        <w:t>2</w:t>
      </w:r>
      <w:r w:rsidRPr="00B76E32">
        <w:rPr>
          <w:b/>
          <w:sz w:val="22"/>
          <w:szCs w:val="22"/>
        </w:rPr>
        <w:t>/</w:t>
      </w:r>
      <w:r>
        <w:rPr>
          <w:b/>
          <w:sz w:val="22"/>
          <w:szCs w:val="22"/>
          <w:lang w:val="en-US"/>
        </w:rPr>
        <w:t>0647</w:t>
      </w:r>
      <w:r w:rsidRPr="00721834">
        <w:rPr>
          <w:b/>
          <w:sz w:val="22"/>
          <w:szCs w:val="22"/>
          <w:lang w:val="en-US"/>
        </w:rPr>
        <w:t>r</w:t>
      </w:r>
      <w:r w:rsidR="00570136">
        <w:rPr>
          <w:b/>
          <w:sz w:val="22"/>
          <w:szCs w:val="22"/>
          <w:lang w:val="en-US"/>
        </w:rPr>
        <w:t>0</w:t>
      </w:r>
      <w:r w:rsidRPr="00B76E32">
        <w:rPr>
          <w:b/>
          <w:sz w:val="22"/>
          <w:szCs w:val="22"/>
        </w:rPr>
        <w:t>, “</w:t>
      </w:r>
      <w:r w:rsidR="002A045A">
        <w:rPr>
          <w:b/>
          <w:bCs/>
          <w:sz w:val="22"/>
          <w:szCs w:val="22"/>
          <w:lang w:val="en-US"/>
        </w:rPr>
        <w:t>Information Exch</w:t>
      </w:r>
      <w:r w:rsidR="00570136">
        <w:rPr>
          <w:b/>
          <w:bCs/>
          <w:sz w:val="22"/>
          <w:szCs w:val="22"/>
          <w:lang w:val="en-US"/>
        </w:rPr>
        <w:t>an</w:t>
      </w:r>
      <w:r w:rsidR="002A045A">
        <w:rPr>
          <w:b/>
          <w:bCs/>
          <w:sz w:val="22"/>
          <w:szCs w:val="22"/>
          <w:lang w:val="en-US"/>
        </w:rPr>
        <w:t xml:space="preserve">ge of WLAN </w:t>
      </w:r>
      <w:r w:rsidR="00570136">
        <w:rPr>
          <w:b/>
          <w:bCs/>
          <w:sz w:val="22"/>
          <w:szCs w:val="22"/>
          <w:lang w:val="en-US"/>
        </w:rPr>
        <w:t>Sensing Link</w:t>
      </w:r>
      <w:r w:rsidRPr="00B76E32">
        <w:rPr>
          <w:b/>
          <w:sz w:val="22"/>
          <w:szCs w:val="22"/>
        </w:rPr>
        <w:t xml:space="preserve">”, </w:t>
      </w:r>
      <w:r w:rsidR="00570136">
        <w:rPr>
          <w:b/>
          <w:sz w:val="22"/>
          <w:szCs w:val="22"/>
          <w:lang w:val="en-US"/>
        </w:rPr>
        <w:t>Rui Du</w:t>
      </w:r>
      <w:r w:rsidRPr="00B76E32">
        <w:rPr>
          <w:b/>
          <w:sz w:val="22"/>
          <w:szCs w:val="22"/>
        </w:rPr>
        <w:t xml:space="preserve"> </w:t>
      </w:r>
      <w:r w:rsidR="00570136">
        <w:rPr>
          <w:b/>
          <w:sz w:val="22"/>
          <w:szCs w:val="22"/>
          <w:lang w:val="sv-SE"/>
        </w:rPr>
        <w:t>(</w:t>
      </w:r>
      <w:proofErr w:type="spellStart"/>
      <w:r w:rsidR="00570136">
        <w:rPr>
          <w:b/>
          <w:sz w:val="22"/>
          <w:szCs w:val="22"/>
          <w:lang w:val="sv-SE"/>
        </w:rPr>
        <w:t>Huawei</w:t>
      </w:r>
      <w:proofErr w:type="spellEnd"/>
      <w:r w:rsidRPr="00B76E32">
        <w:rPr>
          <w:b/>
          <w:sz w:val="22"/>
          <w:szCs w:val="22"/>
        </w:rPr>
        <w:t>):</w:t>
      </w:r>
      <w:r w:rsidR="00570136">
        <w:rPr>
          <w:b/>
          <w:sz w:val="22"/>
          <w:szCs w:val="22"/>
          <w:lang w:val="sv-SE"/>
        </w:rPr>
        <w:t xml:space="preserve"> </w:t>
      </w:r>
    </w:p>
    <w:p w14:paraId="2C13200D" w14:textId="74C15781" w:rsidR="00B05FD2" w:rsidRDefault="00B05FD2" w:rsidP="00C63F7F">
      <w:pPr>
        <w:rPr>
          <w:b/>
          <w:sz w:val="22"/>
          <w:szCs w:val="22"/>
          <w:lang w:val="sv-SE"/>
        </w:rPr>
      </w:pPr>
    </w:p>
    <w:p w14:paraId="3846E653" w14:textId="6551DFB0" w:rsidR="00B05FD2" w:rsidRDefault="00B05FD2" w:rsidP="00C63F7F">
      <w:pPr>
        <w:rPr>
          <w:bCs/>
          <w:sz w:val="22"/>
          <w:szCs w:val="22"/>
          <w:lang w:val="en-US"/>
        </w:rPr>
      </w:pPr>
      <w:r w:rsidRPr="00C468A8">
        <w:rPr>
          <w:bCs/>
          <w:sz w:val="22"/>
          <w:szCs w:val="22"/>
          <w:lang w:val="en-US"/>
        </w:rPr>
        <w:t xml:space="preserve">Q: </w:t>
      </w:r>
      <w:r w:rsidR="00C468A8" w:rsidRPr="00C468A8">
        <w:rPr>
          <w:bCs/>
          <w:sz w:val="22"/>
          <w:szCs w:val="22"/>
          <w:lang w:val="en-US"/>
        </w:rPr>
        <w:t>I don’t see the n</w:t>
      </w:r>
      <w:r w:rsidR="00C468A8">
        <w:rPr>
          <w:bCs/>
          <w:sz w:val="22"/>
          <w:szCs w:val="22"/>
          <w:lang w:val="en-US"/>
        </w:rPr>
        <w:t>eed to report this</w:t>
      </w:r>
      <w:r w:rsidR="001B447D">
        <w:rPr>
          <w:bCs/>
          <w:sz w:val="22"/>
          <w:szCs w:val="22"/>
          <w:lang w:val="en-US"/>
        </w:rPr>
        <w:t>. I believe what you describe is how things usually works</w:t>
      </w:r>
      <w:r w:rsidR="00A032ED">
        <w:rPr>
          <w:bCs/>
          <w:sz w:val="22"/>
          <w:szCs w:val="22"/>
          <w:lang w:val="en-US"/>
        </w:rPr>
        <w:t xml:space="preserve"> and that this is included in </w:t>
      </w:r>
      <w:proofErr w:type="gramStart"/>
      <w:r w:rsidR="00A032ED">
        <w:rPr>
          <w:bCs/>
          <w:sz w:val="22"/>
          <w:szCs w:val="22"/>
          <w:lang w:val="en-US"/>
        </w:rPr>
        <w:t>e.g.</w:t>
      </w:r>
      <w:proofErr w:type="gramEnd"/>
      <w:r w:rsidR="00A032ED">
        <w:rPr>
          <w:bCs/>
          <w:sz w:val="22"/>
          <w:szCs w:val="22"/>
          <w:lang w:val="en-US"/>
        </w:rPr>
        <w:t xml:space="preserve"> the CSI report.</w:t>
      </w:r>
    </w:p>
    <w:p w14:paraId="077425FC" w14:textId="1BFEDE94" w:rsidR="001B447D" w:rsidRDefault="001B447D" w:rsidP="00C63F7F">
      <w:pPr>
        <w:rPr>
          <w:bCs/>
          <w:sz w:val="22"/>
          <w:szCs w:val="22"/>
          <w:lang w:val="en-US"/>
        </w:rPr>
      </w:pPr>
      <w:r>
        <w:rPr>
          <w:bCs/>
          <w:sz w:val="22"/>
          <w:szCs w:val="22"/>
          <w:lang w:val="en-US"/>
        </w:rPr>
        <w:t xml:space="preserve">A: </w:t>
      </w:r>
      <w:r w:rsidR="00F22DDB">
        <w:rPr>
          <w:bCs/>
          <w:sz w:val="22"/>
          <w:szCs w:val="22"/>
          <w:lang w:val="en-US"/>
        </w:rPr>
        <w:t>We believe it is needed.</w:t>
      </w:r>
    </w:p>
    <w:p w14:paraId="1E4C27EC" w14:textId="6AA45337" w:rsidR="00B3533D" w:rsidRDefault="00B3533D" w:rsidP="00C63F7F">
      <w:pPr>
        <w:rPr>
          <w:bCs/>
          <w:sz w:val="22"/>
          <w:szCs w:val="22"/>
          <w:lang w:val="en-US"/>
        </w:rPr>
      </w:pPr>
    </w:p>
    <w:p w14:paraId="3D194497" w14:textId="4182CACA" w:rsidR="00B3533D" w:rsidRDefault="00B3533D" w:rsidP="00C63F7F">
      <w:pPr>
        <w:rPr>
          <w:bCs/>
          <w:sz w:val="22"/>
          <w:szCs w:val="22"/>
          <w:lang w:val="en-US"/>
        </w:rPr>
      </w:pPr>
      <w:r>
        <w:rPr>
          <w:bCs/>
          <w:sz w:val="22"/>
          <w:szCs w:val="22"/>
          <w:lang w:val="en-US"/>
        </w:rPr>
        <w:t xml:space="preserve">Q: </w:t>
      </w:r>
      <w:r w:rsidR="006B363C">
        <w:rPr>
          <w:bCs/>
          <w:sz w:val="22"/>
          <w:szCs w:val="22"/>
          <w:lang w:val="en-US"/>
        </w:rPr>
        <w:t>You envision that several transmitters are sending at the same time with different powers?</w:t>
      </w:r>
    </w:p>
    <w:p w14:paraId="1D9D507C" w14:textId="04DD2872" w:rsidR="00F22DDB" w:rsidRDefault="006B363C" w:rsidP="00C63F7F">
      <w:pPr>
        <w:rPr>
          <w:bCs/>
          <w:sz w:val="22"/>
          <w:szCs w:val="22"/>
          <w:lang w:val="en-US"/>
        </w:rPr>
      </w:pPr>
      <w:r>
        <w:rPr>
          <w:bCs/>
          <w:sz w:val="22"/>
          <w:szCs w:val="22"/>
          <w:lang w:val="en-US"/>
        </w:rPr>
        <w:t>A: Yes</w:t>
      </w:r>
      <w:r w:rsidR="008B6B60">
        <w:rPr>
          <w:bCs/>
          <w:sz w:val="22"/>
          <w:szCs w:val="22"/>
          <w:lang w:val="en-US"/>
        </w:rPr>
        <w:t>, this can happen today in the UL due to different path</w:t>
      </w:r>
      <w:r w:rsidR="00F22DDB">
        <w:rPr>
          <w:bCs/>
          <w:sz w:val="22"/>
          <w:szCs w:val="22"/>
          <w:lang w:val="en-US"/>
        </w:rPr>
        <w:t xml:space="preserve"> </w:t>
      </w:r>
      <w:r w:rsidR="008B6B60">
        <w:rPr>
          <w:bCs/>
          <w:sz w:val="22"/>
          <w:szCs w:val="22"/>
          <w:lang w:val="en-US"/>
        </w:rPr>
        <w:t>losses</w:t>
      </w:r>
    </w:p>
    <w:p w14:paraId="33655B61" w14:textId="5AF2DECB" w:rsidR="00EC4F5A" w:rsidRDefault="00797054" w:rsidP="00C63F7F">
      <w:pPr>
        <w:rPr>
          <w:bCs/>
          <w:sz w:val="22"/>
          <w:szCs w:val="22"/>
          <w:lang w:val="en-US"/>
        </w:rPr>
      </w:pPr>
      <w:r>
        <w:rPr>
          <w:bCs/>
          <w:sz w:val="22"/>
          <w:szCs w:val="22"/>
          <w:lang w:val="en-US"/>
        </w:rPr>
        <w:lastRenderedPageBreak/>
        <w:t xml:space="preserve">Q: We have also looked at this, and </w:t>
      </w:r>
      <w:r w:rsidR="009971F9">
        <w:rPr>
          <w:bCs/>
          <w:sz w:val="22"/>
          <w:szCs w:val="22"/>
          <w:lang w:val="en-US"/>
        </w:rPr>
        <w:t xml:space="preserve">it is important to understand that an AGC change is not just a change in the power, but there is also </w:t>
      </w:r>
      <w:r w:rsidR="00851EC4">
        <w:rPr>
          <w:bCs/>
          <w:sz w:val="22"/>
          <w:szCs w:val="22"/>
          <w:lang w:val="en-US"/>
        </w:rPr>
        <w:t>a frequency dependent change which may cause problem if one wants to sense very small variation.</w:t>
      </w:r>
    </w:p>
    <w:p w14:paraId="3259F33B" w14:textId="18398FA6" w:rsidR="00851EC4" w:rsidRDefault="00851EC4" w:rsidP="00C63F7F">
      <w:pPr>
        <w:rPr>
          <w:bCs/>
          <w:sz w:val="22"/>
          <w:szCs w:val="22"/>
          <w:lang w:val="en-US"/>
        </w:rPr>
      </w:pPr>
    </w:p>
    <w:p w14:paraId="73489863" w14:textId="57C28DEF" w:rsidR="00CC3926" w:rsidRDefault="00714C47" w:rsidP="00C63F7F">
      <w:pPr>
        <w:rPr>
          <w:bCs/>
          <w:sz w:val="22"/>
          <w:szCs w:val="22"/>
          <w:lang w:val="en-US"/>
        </w:rPr>
      </w:pPr>
      <w:r>
        <w:rPr>
          <w:bCs/>
          <w:sz w:val="22"/>
          <w:szCs w:val="22"/>
          <w:lang w:val="en-US"/>
        </w:rPr>
        <w:t>Tony asks about next steps. Rui explains that he will continue offline discussions and defer the SPs for the moment.</w:t>
      </w:r>
    </w:p>
    <w:p w14:paraId="5DCBE144" w14:textId="718DC691" w:rsidR="00714C47" w:rsidRDefault="00714C47" w:rsidP="00C63F7F">
      <w:pPr>
        <w:rPr>
          <w:bCs/>
          <w:sz w:val="22"/>
          <w:szCs w:val="22"/>
          <w:lang w:val="en-US"/>
        </w:rPr>
      </w:pPr>
    </w:p>
    <w:p w14:paraId="670792D9" w14:textId="12D684EB" w:rsidR="00714C47" w:rsidRDefault="009502C4" w:rsidP="00C63F7F">
      <w:pPr>
        <w:rPr>
          <w:bCs/>
          <w:sz w:val="22"/>
          <w:szCs w:val="22"/>
          <w:lang w:val="en-US"/>
        </w:rPr>
      </w:pPr>
      <w:r w:rsidRPr="009502C4">
        <w:rPr>
          <w:b/>
          <w:sz w:val="22"/>
          <w:szCs w:val="22"/>
          <w:lang w:val="en-US"/>
        </w:rPr>
        <w:t>1</w:t>
      </w:r>
      <w:r w:rsidR="00714C47" w:rsidRPr="00B76E32">
        <w:rPr>
          <w:b/>
          <w:sz w:val="22"/>
          <w:szCs w:val="22"/>
        </w:rPr>
        <w:t>1-2</w:t>
      </w:r>
      <w:r w:rsidR="00714C47">
        <w:rPr>
          <w:b/>
          <w:sz w:val="22"/>
          <w:szCs w:val="22"/>
          <w:lang w:val="en-US"/>
        </w:rPr>
        <w:t>2</w:t>
      </w:r>
      <w:r w:rsidR="00714C47" w:rsidRPr="00B76E32">
        <w:rPr>
          <w:b/>
          <w:sz w:val="22"/>
          <w:szCs w:val="22"/>
        </w:rPr>
        <w:t>/</w:t>
      </w:r>
      <w:r w:rsidR="00714C47">
        <w:rPr>
          <w:b/>
          <w:sz w:val="22"/>
          <w:szCs w:val="22"/>
          <w:lang w:val="en-US"/>
        </w:rPr>
        <w:t>06</w:t>
      </w:r>
      <w:r w:rsidR="00920DEA">
        <w:rPr>
          <w:b/>
          <w:sz w:val="22"/>
          <w:szCs w:val="22"/>
          <w:lang w:val="en-US"/>
        </w:rPr>
        <w:t>26</w:t>
      </w:r>
      <w:r w:rsidR="00714C47" w:rsidRPr="00721834">
        <w:rPr>
          <w:b/>
          <w:sz w:val="22"/>
          <w:szCs w:val="22"/>
          <w:lang w:val="en-US"/>
        </w:rPr>
        <w:t>r</w:t>
      </w:r>
      <w:r w:rsidR="00920DEA">
        <w:rPr>
          <w:b/>
          <w:sz w:val="22"/>
          <w:szCs w:val="22"/>
          <w:lang w:val="en-US"/>
        </w:rPr>
        <w:t>2</w:t>
      </w:r>
      <w:r w:rsidR="00714C47" w:rsidRPr="00B76E32">
        <w:rPr>
          <w:b/>
          <w:sz w:val="22"/>
          <w:szCs w:val="22"/>
        </w:rPr>
        <w:t>, “</w:t>
      </w:r>
      <w:r w:rsidR="00920DEA" w:rsidRPr="006732BA">
        <w:rPr>
          <w:b/>
          <w:bCs/>
          <w:sz w:val="22"/>
          <w:szCs w:val="22"/>
          <w:lang w:val="en-US"/>
        </w:rPr>
        <w:t>Updates on Sensing Measurement Setup Termination frame</w:t>
      </w:r>
      <w:r w:rsidR="00714C47" w:rsidRPr="00B76E32">
        <w:rPr>
          <w:b/>
          <w:sz w:val="22"/>
          <w:szCs w:val="22"/>
        </w:rPr>
        <w:t xml:space="preserve">”, </w:t>
      </w:r>
      <w:r w:rsidR="00920DEA">
        <w:rPr>
          <w:b/>
          <w:sz w:val="22"/>
          <w:szCs w:val="22"/>
          <w:lang w:val="en-US"/>
        </w:rPr>
        <w:t>Pei Zhou</w:t>
      </w:r>
      <w:r w:rsidR="00714C47" w:rsidRPr="00B76E32">
        <w:rPr>
          <w:b/>
          <w:sz w:val="22"/>
          <w:szCs w:val="22"/>
        </w:rPr>
        <w:t xml:space="preserve"> </w:t>
      </w:r>
      <w:r w:rsidR="00714C47" w:rsidRPr="00920DEA">
        <w:rPr>
          <w:b/>
          <w:sz w:val="22"/>
          <w:szCs w:val="22"/>
          <w:lang w:val="en-US"/>
        </w:rPr>
        <w:t>(</w:t>
      </w:r>
      <w:r w:rsidR="00920DEA" w:rsidRPr="00920DEA">
        <w:rPr>
          <w:b/>
          <w:sz w:val="22"/>
          <w:szCs w:val="22"/>
          <w:lang w:val="en-US"/>
        </w:rPr>
        <w:t>OPPO</w:t>
      </w:r>
      <w:r w:rsidR="00714C47" w:rsidRPr="00B76E32">
        <w:rPr>
          <w:b/>
          <w:sz w:val="22"/>
          <w:szCs w:val="22"/>
        </w:rPr>
        <w:t>):</w:t>
      </w:r>
      <w:r w:rsidR="00920DEA" w:rsidRPr="00920DEA">
        <w:rPr>
          <w:b/>
          <w:sz w:val="22"/>
          <w:szCs w:val="22"/>
          <w:lang w:val="en-US"/>
        </w:rPr>
        <w:t xml:space="preserve"> </w:t>
      </w:r>
      <w:r w:rsidR="00920DEA" w:rsidRPr="00920DEA">
        <w:rPr>
          <w:bCs/>
          <w:sz w:val="22"/>
          <w:szCs w:val="22"/>
          <w:lang w:val="en-US"/>
        </w:rPr>
        <w:t>Th</w:t>
      </w:r>
      <w:r w:rsidR="00920DEA">
        <w:rPr>
          <w:bCs/>
          <w:sz w:val="22"/>
          <w:szCs w:val="22"/>
          <w:lang w:val="en-US"/>
        </w:rPr>
        <w:t>is contribution, r1, was presented last week and this is an updated version addressing some of the concerns from the group.</w:t>
      </w:r>
    </w:p>
    <w:p w14:paraId="5BEB4E95" w14:textId="6D328949" w:rsidR="00920DEA" w:rsidRDefault="00920DEA" w:rsidP="00C63F7F">
      <w:pPr>
        <w:rPr>
          <w:bCs/>
          <w:sz w:val="22"/>
          <w:szCs w:val="22"/>
          <w:lang w:val="en-US"/>
        </w:rPr>
      </w:pPr>
    </w:p>
    <w:p w14:paraId="46C9A995" w14:textId="67431055" w:rsidR="00920DEA" w:rsidRPr="00920DEA" w:rsidRDefault="002106A8" w:rsidP="00C63F7F">
      <w:pPr>
        <w:rPr>
          <w:bCs/>
          <w:sz w:val="22"/>
          <w:szCs w:val="22"/>
          <w:lang w:val="en-US"/>
        </w:rPr>
      </w:pPr>
      <w:r>
        <w:rPr>
          <w:bCs/>
          <w:sz w:val="22"/>
          <w:szCs w:val="22"/>
          <w:lang w:val="en-US"/>
        </w:rPr>
        <w:t xml:space="preserve">Tony asks about next steps. </w:t>
      </w:r>
      <w:r w:rsidR="00650F7D">
        <w:rPr>
          <w:bCs/>
          <w:sz w:val="22"/>
          <w:szCs w:val="22"/>
          <w:lang w:val="en-US"/>
        </w:rPr>
        <w:t xml:space="preserve">Pei explains he will make changes based on the feedback and then </w:t>
      </w:r>
      <w:r w:rsidR="009502C4">
        <w:rPr>
          <w:bCs/>
          <w:sz w:val="22"/>
          <w:szCs w:val="22"/>
          <w:lang w:val="en-US"/>
        </w:rPr>
        <w:t xml:space="preserve">may </w:t>
      </w:r>
      <w:r w:rsidR="00E34284">
        <w:rPr>
          <w:bCs/>
          <w:sz w:val="22"/>
          <w:szCs w:val="22"/>
          <w:lang w:val="en-US"/>
        </w:rPr>
        <w:t>want to run the SP.</w:t>
      </w:r>
    </w:p>
    <w:p w14:paraId="6454747E" w14:textId="33FC8784" w:rsidR="00851EC4" w:rsidRDefault="00851EC4" w:rsidP="00C63F7F">
      <w:pPr>
        <w:rPr>
          <w:bCs/>
          <w:sz w:val="22"/>
          <w:szCs w:val="22"/>
          <w:lang w:val="en-US"/>
        </w:rPr>
      </w:pPr>
    </w:p>
    <w:p w14:paraId="79E79D34" w14:textId="0C5BE32C" w:rsidR="006E60CD" w:rsidRDefault="006E60CD" w:rsidP="00C63F7F">
      <w:pPr>
        <w:rPr>
          <w:bCs/>
          <w:sz w:val="22"/>
          <w:szCs w:val="22"/>
          <w:lang w:val="en-US"/>
        </w:rPr>
      </w:pPr>
      <w:r>
        <w:rPr>
          <w:bCs/>
          <w:sz w:val="22"/>
          <w:szCs w:val="22"/>
          <w:lang w:val="en-US"/>
        </w:rPr>
        <w:t>Tony explains that if there are no contributions announced</w:t>
      </w:r>
      <w:r w:rsidR="00131D23">
        <w:rPr>
          <w:bCs/>
          <w:sz w:val="22"/>
          <w:szCs w:val="22"/>
          <w:lang w:val="en-US"/>
        </w:rPr>
        <w:t>,</w:t>
      </w:r>
      <w:r>
        <w:rPr>
          <w:bCs/>
          <w:sz w:val="22"/>
          <w:szCs w:val="22"/>
          <w:lang w:val="en-US"/>
        </w:rPr>
        <w:t xml:space="preserve"> </w:t>
      </w:r>
      <w:r w:rsidR="00BF6EA4">
        <w:rPr>
          <w:bCs/>
          <w:sz w:val="22"/>
          <w:szCs w:val="22"/>
          <w:lang w:val="en-US"/>
        </w:rPr>
        <w:t xml:space="preserve">he will cancel the </w:t>
      </w:r>
      <w:r w:rsidR="00C15745">
        <w:rPr>
          <w:bCs/>
          <w:sz w:val="22"/>
          <w:szCs w:val="22"/>
          <w:lang w:val="en-US"/>
        </w:rPr>
        <w:t xml:space="preserve">next </w:t>
      </w:r>
      <w:r w:rsidR="00BF6EA4">
        <w:rPr>
          <w:bCs/>
          <w:sz w:val="22"/>
          <w:szCs w:val="22"/>
          <w:lang w:val="en-US"/>
        </w:rPr>
        <w:t>teleconference</w:t>
      </w:r>
      <w:r w:rsidR="00C15745">
        <w:rPr>
          <w:bCs/>
          <w:sz w:val="22"/>
          <w:szCs w:val="22"/>
          <w:lang w:val="en-US"/>
        </w:rPr>
        <w:t>.</w:t>
      </w:r>
    </w:p>
    <w:p w14:paraId="26E53CA0" w14:textId="77777777" w:rsidR="009502C4" w:rsidRDefault="009502C4" w:rsidP="009502C4">
      <w:pPr>
        <w:rPr>
          <w:sz w:val="22"/>
          <w:szCs w:val="22"/>
        </w:rPr>
      </w:pPr>
    </w:p>
    <w:p w14:paraId="435380A5" w14:textId="77777777" w:rsidR="009502C4" w:rsidRDefault="009502C4" w:rsidP="006E60CD">
      <w:pPr>
        <w:pStyle w:val="ListParagraph"/>
        <w:numPr>
          <w:ilvl w:val="0"/>
          <w:numId w:val="6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57B0E75" w14:textId="0DD4EF42" w:rsidR="009502C4" w:rsidRDefault="009502C4" w:rsidP="006E60CD">
      <w:pPr>
        <w:pStyle w:val="ListParagraph"/>
        <w:numPr>
          <w:ilvl w:val="0"/>
          <w:numId w:val="62"/>
        </w:numPr>
        <w:rPr>
          <w:bCs/>
          <w:szCs w:val="22"/>
          <w:lang w:val="en-US" w:eastAsia="en-GB"/>
        </w:rPr>
      </w:pPr>
      <w:r w:rsidRPr="004841F1">
        <w:rPr>
          <w:bCs/>
          <w:szCs w:val="22"/>
          <w:lang w:val="en-US"/>
        </w:rPr>
        <w:t>The meeting is adjourned without objection at 1</w:t>
      </w:r>
      <w:r w:rsidR="00BF6EA4">
        <w:rPr>
          <w:bCs/>
          <w:szCs w:val="22"/>
          <w:lang w:val="en-US"/>
        </w:rPr>
        <w:t>1</w:t>
      </w:r>
      <w:r w:rsidRPr="004841F1">
        <w:rPr>
          <w:bCs/>
          <w:szCs w:val="22"/>
          <w:lang w:val="en-US"/>
        </w:rPr>
        <w:t>:</w:t>
      </w:r>
      <w:r w:rsidR="00BF6EA4">
        <w:rPr>
          <w:bCs/>
          <w:szCs w:val="22"/>
          <w:lang w:val="en-US"/>
        </w:rPr>
        <w:t>31a</w:t>
      </w:r>
      <w:r w:rsidRPr="004841F1">
        <w:rPr>
          <w:bCs/>
          <w:szCs w:val="22"/>
          <w:lang w:val="en-US"/>
        </w:rPr>
        <w:t>m.</w:t>
      </w:r>
    </w:p>
    <w:p w14:paraId="581F9F2C" w14:textId="77777777" w:rsidR="00C135B8" w:rsidRPr="001916B6" w:rsidRDefault="00C135B8" w:rsidP="00C135B8">
      <w:pPr>
        <w:rPr>
          <w:b/>
          <w:sz w:val="22"/>
          <w:szCs w:val="22"/>
          <w:lang w:val="en-US"/>
        </w:rPr>
      </w:pPr>
    </w:p>
    <w:p w14:paraId="502A3486" w14:textId="77777777" w:rsidR="00C135B8" w:rsidRDefault="00C135B8" w:rsidP="00C135B8">
      <w:pPr>
        <w:rPr>
          <w:b/>
          <w:sz w:val="22"/>
          <w:szCs w:val="22"/>
        </w:rPr>
      </w:pPr>
      <w:r w:rsidRPr="00B76E32">
        <w:rPr>
          <w:b/>
          <w:sz w:val="22"/>
          <w:szCs w:val="22"/>
        </w:rPr>
        <w:t>List of Attendees:</w:t>
      </w:r>
    </w:p>
    <w:p w14:paraId="1557014B" w14:textId="45D9470E" w:rsidR="00C135B8" w:rsidRDefault="00C135B8" w:rsidP="00C63F7F">
      <w:pPr>
        <w:rPr>
          <w:bCs/>
          <w:sz w:val="22"/>
          <w:szCs w:val="22"/>
          <w:lang w:val="en-US"/>
        </w:rPr>
      </w:pPr>
    </w:p>
    <w:tbl>
      <w:tblPr>
        <w:tblW w:w="9380" w:type="dxa"/>
        <w:tblCellMar>
          <w:left w:w="0" w:type="dxa"/>
          <w:right w:w="0" w:type="dxa"/>
        </w:tblCellMar>
        <w:tblLook w:val="04A0" w:firstRow="1" w:lastRow="0" w:firstColumn="1" w:lastColumn="0" w:noHBand="0" w:noVBand="1"/>
      </w:tblPr>
      <w:tblGrid>
        <w:gridCol w:w="1260"/>
        <w:gridCol w:w="1260"/>
        <w:gridCol w:w="2740"/>
        <w:gridCol w:w="6239"/>
      </w:tblGrid>
      <w:tr w:rsidR="00C135B8" w14:paraId="55D47CAC" w14:textId="77777777" w:rsidTr="00C135B8">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5372301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Breakout</w:t>
            </w:r>
          </w:p>
        </w:tc>
        <w:tc>
          <w:tcPr>
            <w:tcW w:w="1260" w:type="dxa"/>
            <w:tcBorders>
              <w:top w:val="nil"/>
              <w:left w:val="nil"/>
              <w:bottom w:val="nil"/>
              <w:right w:val="nil"/>
            </w:tcBorders>
            <w:noWrap/>
            <w:tcMar>
              <w:top w:w="15" w:type="dxa"/>
              <w:left w:w="15" w:type="dxa"/>
              <w:bottom w:w="0" w:type="dxa"/>
              <w:right w:w="15" w:type="dxa"/>
            </w:tcMar>
            <w:vAlign w:val="bottom"/>
            <w:hideMark/>
          </w:tcPr>
          <w:p w14:paraId="5EACCD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Timestamp</w:t>
            </w:r>
          </w:p>
        </w:tc>
        <w:tc>
          <w:tcPr>
            <w:tcW w:w="2740" w:type="dxa"/>
            <w:tcBorders>
              <w:top w:val="nil"/>
              <w:left w:val="nil"/>
              <w:bottom w:val="nil"/>
              <w:right w:val="nil"/>
            </w:tcBorders>
            <w:noWrap/>
            <w:tcMar>
              <w:top w:w="15" w:type="dxa"/>
              <w:left w:w="15" w:type="dxa"/>
              <w:bottom w:w="0" w:type="dxa"/>
              <w:right w:w="15" w:type="dxa"/>
            </w:tcMar>
            <w:vAlign w:val="bottom"/>
            <w:hideMark/>
          </w:tcPr>
          <w:p w14:paraId="265B83CC" w14:textId="77777777" w:rsidR="00C135B8" w:rsidRDefault="00C135B8">
            <w:pPr>
              <w:rPr>
                <w:rFonts w:ascii="Calibri" w:hAnsi="Calibri" w:cs="Calibri"/>
                <w:color w:val="000000"/>
                <w:sz w:val="22"/>
                <w:szCs w:val="22"/>
              </w:rPr>
            </w:pPr>
            <w:r>
              <w:rPr>
                <w:rFonts w:ascii="Calibri" w:hAnsi="Calibri" w:cs="Calibri"/>
                <w:color w:val="000000"/>
                <w:sz w:val="22"/>
                <w:szCs w:val="22"/>
              </w:rPr>
              <w:t>Name</w:t>
            </w:r>
          </w:p>
        </w:tc>
        <w:tc>
          <w:tcPr>
            <w:tcW w:w="4120" w:type="dxa"/>
            <w:tcBorders>
              <w:top w:val="nil"/>
              <w:left w:val="nil"/>
              <w:bottom w:val="nil"/>
              <w:right w:val="nil"/>
            </w:tcBorders>
            <w:noWrap/>
            <w:tcMar>
              <w:top w:w="15" w:type="dxa"/>
              <w:left w:w="15" w:type="dxa"/>
              <w:bottom w:w="0" w:type="dxa"/>
              <w:right w:w="15" w:type="dxa"/>
            </w:tcMar>
            <w:vAlign w:val="bottom"/>
            <w:hideMark/>
          </w:tcPr>
          <w:p w14:paraId="1FDBFF0E" w14:textId="77777777" w:rsidR="00C135B8" w:rsidRDefault="00C135B8">
            <w:pPr>
              <w:rPr>
                <w:rFonts w:ascii="Calibri" w:hAnsi="Calibri" w:cs="Calibri"/>
                <w:color w:val="000000"/>
                <w:sz w:val="22"/>
                <w:szCs w:val="22"/>
              </w:rPr>
            </w:pPr>
            <w:r>
              <w:rPr>
                <w:rFonts w:ascii="Calibri" w:hAnsi="Calibri" w:cs="Calibri"/>
                <w:color w:val="000000"/>
                <w:sz w:val="22"/>
                <w:szCs w:val="22"/>
              </w:rPr>
              <w:t>Affiliation</w:t>
            </w:r>
          </w:p>
        </w:tc>
      </w:tr>
      <w:tr w:rsidR="00C135B8" w14:paraId="36BF99E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FC25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8FD7C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F56BCE5" w14:textId="77777777" w:rsidR="00C135B8" w:rsidRDefault="00C135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D998CE8" w14:textId="77777777" w:rsidR="00C135B8" w:rsidRDefault="00C135B8">
            <w:pPr>
              <w:rPr>
                <w:rFonts w:ascii="Calibri" w:hAnsi="Calibri" w:cs="Calibri"/>
                <w:color w:val="000000"/>
                <w:sz w:val="22"/>
                <w:szCs w:val="22"/>
              </w:rPr>
            </w:pPr>
            <w:r>
              <w:rPr>
                <w:rFonts w:ascii="Calibri" w:hAnsi="Calibri" w:cs="Calibri"/>
                <w:color w:val="000000"/>
                <w:sz w:val="22"/>
                <w:szCs w:val="22"/>
              </w:rPr>
              <w:t>VESTEL; IMU</w:t>
            </w:r>
          </w:p>
        </w:tc>
      </w:tr>
      <w:tr w:rsidR="00C135B8" w14:paraId="56ED43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7F922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1793B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F8B1637" w14:textId="77777777" w:rsidR="00C135B8" w:rsidRDefault="00C135B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5E03F68" w14:textId="77777777" w:rsidR="00C135B8" w:rsidRDefault="00C135B8">
            <w:pPr>
              <w:rPr>
                <w:rFonts w:ascii="Calibri" w:hAnsi="Calibri" w:cs="Calibri"/>
                <w:color w:val="000000"/>
                <w:sz w:val="22"/>
                <w:szCs w:val="22"/>
              </w:rPr>
            </w:pPr>
            <w:r>
              <w:rPr>
                <w:rFonts w:ascii="Calibri" w:hAnsi="Calibri" w:cs="Calibri"/>
                <w:color w:val="000000"/>
                <w:sz w:val="22"/>
                <w:szCs w:val="22"/>
              </w:rPr>
              <w:t>Cognitive Systems Corp.</w:t>
            </w:r>
          </w:p>
        </w:tc>
      </w:tr>
      <w:tr w:rsidR="00C135B8" w14:paraId="7552E54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D09D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AE6D0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D992757" w14:textId="77777777" w:rsidR="00C135B8" w:rsidRDefault="00C135B8">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7871C3B" w14:textId="77777777" w:rsidR="00C135B8" w:rsidRDefault="00C135B8">
            <w:pPr>
              <w:rPr>
                <w:rFonts w:ascii="Calibri" w:hAnsi="Calibri" w:cs="Calibri"/>
                <w:color w:val="000000"/>
                <w:sz w:val="22"/>
                <w:szCs w:val="22"/>
              </w:rPr>
            </w:pPr>
            <w:r>
              <w:rPr>
                <w:rFonts w:ascii="Calibri" w:hAnsi="Calibri" w:cs="Calibri"/>
                <w:color w:val="000000"/>
                <w:sz w:val="22"/>
                <w:szCs w:val="22"/>
              </w:rPr>
              <w:t>Sony Group Corporation</w:t>
            </w:r>
          </w:p>
        </w:tc>
      </w:tr>
      <w:tr w:rsidR="00C135B8" w14:paraId="47307E0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32A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39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744A388" w14:textId="77777777" w:rsidR="00C135B8" w:rsidRDefault="00C135B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428D38" w14:textId="77777777" w:rsidR="00C135B8" w:rsidRDefault="00C135B8">
            <w:pPr>
              <w:rPr>
                <w:rFonts w:ascii="Calibri" w:hAnsi="Calibri" w:cs="Calibri"/>
                <w:color w:val="000000"/>
                <w:sz w:val="22"/>
                <w:szCs w:val="22"/>
              </w:rPr>
            </w:pPr>
            <w:r>
              <w:rPr>
                <w:rFonts w:ascii="Calibri" w:hAnsi="Calibri" w:cs="Calibri"/>
                <w:color w:val="000000"/>
                <w:sz w:val="22"/>
                <w:szCs w:val="22"/>
              </w:rPr>
              <w:t>Panasonic Asia Pacific Pte Ltd.</w:t>
            </w:r>
          </w:p>
        </w:tc>
      </w:tr>
      <w:tr w:rsidR="00C135B8" w14:paraId="0A0C980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EABF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77D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319C9F9" w14:textId="77777777" w:rsidR="00C135B8" w:rsidRDefault="00C135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7F6613A5" w14:textId="77777777" w:rsidR="00C135B8" w:rsidRDefault="00C135B8">
            <w:pPr>
              <w:rPr>
                <w:rFonts w:ascii="Calibri" w:hAnsi="Calibri" w:cs="Calibri"/>
                <w:color w:val="000000"/>
                <w:sz w:val="22"/>
                <w:szCs w:val="22"/>
              </w:rPr>
            </w:pPr>
            <w:r>
              <w:rPr>
                <w:rFonts w:ascii="Calibri" w:hAnsi="Calibri" w:cs="Calibri"/>
                <w:color w:val="000000"/>
                <w:sz w:val="22"/>
                <w:szCs w:val="22"/>
              </w:rPr>
              <w:t>BAWMAN LLC</w:t>
            </w:r>
          </w:p>
        </w:tc>
      </w:tr>
      <w:tr w:rsidR="00C135B8" w14:paraId="637224E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3029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6CD2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FB87A7A" w14:textId="77777777" w:rsidR="00C135B8" w:rsidRDefault="00C135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33F6E2A" w14:textId="77777777" w:rsidR="00C135B8" w:rsidRDefault="00C135B8">
            <w:pPr>
              <w:rPr>
                <w:rFonts w:ascii="Calibri" w:hAnsi="Calibri" w:cs="Calibri"/>
                <w:color w:val="000000"/>
                <w:sz w:val="22"/>
                <w:szCs w:val="22"/>
              </w:rPr>
            </w:pPr>
            <w:r>
              <w:rPr>
                <w:rFonts w:ascii="Calibri" w:hAnsi="Calibri" w:cs="Calibri"/>
                <w:color w:val="000000"/>
                <w:sz w:val="22"/>
                <w:szCs w:val="22"/>
              </w:rPr>
              <w:t>Meta Platforms, Inc.</w:t>
            </w:r>
          </w:p>
        </w:tc>
      </w:tr>
      <w:tr w:rsidR="00C135B8" w14:paraId="177952A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FEEEF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2237E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AC8296E" w14:textId="77777777" w:rsidR="00C135B8" w:rsidRDefault="00C135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EA52D9" w14:textId="77777777" w:rsidR="00C135B8" w:rsidRDefault="00C135B8">
            <w:pPr>
              <w:rPr>
                <w:rFonts w:ascii="Calibri" w:hAnsi="Calibri" w:cs="Calibri"/>
                <w:color w:val="000000"/>
                <w:sz w:val="22"/>
                <w:szCs w:val="22"/>
              </w:rPr>
            </w:pPr>
            <w:r>
              <w:rPr>
                <w:rFonts w:ascii="Calibri" w:hAnsi="Calibri" w:cs="Calibri"/>
                <w:color w:val="000000"/>
                <w:sz w:val="22"/>
                <w:szCs w:val="22"/>
              </w:rPr>
              <w:t>Xiaomi Inc.</w:t>
            </w:r>
          </w:p>
        </w:tc>
      </w:tr>
      <w:tr w:rsidR="00C135B8" w14:paraId="49A01F3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63D7D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5AFA9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E4B4267" w14:textId="77777777" w:rsidR="00C135B8" w:rsidRDefault="00C135B8">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183F25F6"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7D3EBD5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DA5A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CC9C9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9A0D44D" w14:textId="77777777" w:rsidR="00C135B8" w:rsidRDefault="00C135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9FD80B1"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3529AC0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F3D2C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930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AE41E09" w14:textId="77777777" w:rsidR="00C135B8" w:rsidRDefault="00C135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C612086" w14:textId="77777777" w:rsidR="00C135B8" w:rsidRDefault="00C135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135B8" w14:paraId="30E862A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B9E31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A7D1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CADC5FB" w14:textId="77777777" w:rsidR="00C135B8" w:rsidRDefault="00C135B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190F3DF" w14:textId="77777777" w:rsidR="00C135B8" w:rsidRDefault="00C135B8">
            <w:pPr>
              <w:rPr>
                <w:rFonts w:ascii="Calibri" w:hAnsi="Calibri" w:cs="Calibri"/>
                <w:color w:val="000000"/>
                <w:sz w:val="22"/>
                <w:szCs w:val="22"/>
              </w:rPr>
            </w:pPr>
            <w:r>
              <w:rPr>
                <w:rFonts w:ascii="Calibri" w:hAnsi="Calibri" w:cs="Calibri"/>
                <w:color w:val="000000"/>
                <w:sz w:val="22"/>
                <w:szCs w:val="22"/>
              </w:rPr>
              <w:t>InterDigital, Inc.</w:t>
            </w:r>
          </w:p>
        </w:tc>
      </w:tr>
      <w:tr w:rsidR="00C135B8" w14:paraId="3937135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D02F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8D8A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06D3385" w14:textId="77777777" w:rsidR="00C135B8" w:rsidRDefault="00C135B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5E6AE1"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511EFC4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EE46D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1FF26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4A34CE3" w14:textId="77777777" w:rsidR="00C135B8" w:rsidRDefault="00C135B8">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07C9506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1215C386"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1F13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506D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390431C" w14:textId="77777777" w:rsidR="00C135B8" w:rsidRDefault="00C135B8">
            <w:pPr>
              <w:rPr>
                <w:rFonts w:ascii="Calibri" w:hAnsi="Calibri" w:cs="Calibri"/>
                <w:color w:val="000000"/>
                <w:sz w:val="22"/>
                <w:szCs w:val="22"/>
              </w:rPr>
            </w:pPr>
            <w:r>
              <w:rPr>
                <w:rFonts w:ascii="Calibri" w:hAnsi="Calibri" w:cs="Calibri"/>
                <w:color w:val="000000"/>
                <w:sz w:val="22"/>
                <w:szCs w:val="22"/>
              </w:rPr>
              <w:t>Kumari, Warren</w:t>
            </w:r>
          </w:p>
        </w:tc>
        <w:tc>
          <w:tcPr>
            <w:tcW w:w="0" w:type="auto"/>
            <w:tcBorders>
              <w:top w:val="nil"/>
              <w:left w:val="nil"/>
              <w:bottom w:val="nil"/>
              <w:right w:val="nil"/>
            </w:tcBorders>
            <w:noWrap/>
            <w:tcMar>
              <w:top w:w="15" w:type="dxa"/>
              <w:left w:w="15" w:type="dxa"/>
              <w:bottom w:w="0" w:type="dxa"/>
              <w:right w:w="15" w:type="dxa"/>
            </w:tcMar>
            <w:vAlign w:val="bottom"/>
            <w:hideMark/>
          </w:tcPr>
          <w:p w14:paraId="606B5E83" w14:textId="77777777" w:rsidR="00C135B8" w:rsidRDefault="00C135B8">
            <w:pPr>
              <w:rPr>
                <w:rFonts w:ascii="Calibri" w:hAnsi="Calibri" w:cs="Calibri"/>
                <w:color w:val="000000"/>
                <w:sz w:val="22"/>
                <w:szCs w:val="22"/>
              </w:rPr>
            </w:pPr>
            <w:r>
              <w:rPr>
                <w:rFonts w:ascii="Calibri" w:hAnsi="Calibri" w:cs="Calibri"/>
                <w:color w:val="000000"/>
                <w:sz w:val="22"/>
                <w:szCs w:val="22"/>
              </w:rPr>
              <w:t>Google</w:t>
            </w:r>
          </w:p>
        </w:tc>
      </w:tr>
      <w:tr w:rsidR="00C135B8" w14:paraId="52741A4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FAAFC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36B67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903DF02" w14:textId="77777777" w:rsidR="00C135B8" w:rsidRDefault="00C135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F2466"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77511CB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20B2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3B57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C34889E" w14:textId="77777777" w:rsidR="00C135B8" w:rsidRDefault="00C135B8">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669E3B4"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3C55178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C8B99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550A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D737B9E" w14:textId="77777777" w:rsidR="00C135B8" w:rsidRDefault="00C135B8">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625A46A5" w14:textId="77777777" w:rsidR="00C135B8" w:rsidRDefault="00C135B8">
            <w:pPr>
              <w:rPr>
                <w:rFonts w:ascii="Calibri" w:hAnsi="Calibri" w:cs="Calibri"/>
                <w:color w:val="000000"/>
                <w:sz w:val="22"/>
                <w:szCs w:val="22"/>
              </w:rPr>
            </w:pPr>
            <w:r>
              <w:rPr>
                <w:rFonts w:ascii="Calibri" w:hAnsi="Calibri" w:cs="Calibri"/>
                <w:color w:val="000000"/>
                <w:sz w:val="22"/>
                <w:szCs w:val="22"/>
              </w:rPr>
              <w:t>Vestel Electronics Corp.</w:t>
            </w:r>
          </w:p>
        </w:tc>
      </w:tr>
      <w:tr w:rsidR="00C135B8" w14:paraId="2725460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73C1D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F8F3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1855F50" w14:textId="77777777" w:rsidR="00C135B8" w:rsidRDefault="00C135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A633F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37E1205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C6D1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F29A9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F21A7BD" w14:textId="77777777" w:rsidR="00C135B8" w:rsidRDefault="00C135B8">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92CD481" w14:textId="77777777" w:rsidR="00C135B8" w:rsidRDefault="00C135B8">
            <w:pPr>
              <w:rPr>
                <w:rFonts w:ascii="Calibri" w:hAnsi="Calibri" w:cs="Calibri"/>
                <w:color w:val="000000"/>
                <w:sz w:val="22"/>
                <w:szCs w:val="22"/>
              </w:rPr>
            </w:pPr>
            <w:r>
              <w:rPr>
                <w:rFonts w:ascii="Calibri" w:hAnsi="Calibri" w:cs="Calibri"/>
                <w:color w:val="000000"/>
                <w:sz w:val="22"/>
                <w:szCs w:val="22"/>
              </w:rPr>
              <w:t>German Aerospace Center (DLR)</w:t>
            </w:r>
          </w:p>
        </w:tc>
      </w:tr>
      <w:tr w:rsidR="00C135B8" w14:paraId="5A8E0DB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2B4B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CE8F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F83176F" w14:textId="77777777" w:rsidR="00C135B8" w:rsidRDefault="00C135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3270240"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5EAA49F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B115B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B37C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7B83B91" w14:textId="77777777" w:rsidR="00C135B8" w:rsidRDefault="00C135B8">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31D1F4D4" w14:textId="77777777" w:rsidR="00C135B8" w:rsidRDefault="00C135B8">
            <w:pPr>
              <w:rPr>
                <w:rFonts w:ascii="Calibri" w:hAnsi="Calibri" w:cs="Calibri"/>
                <w:color w:val="000000"/>
                <w:sz w:val="22"/>
                <w:szCs w:val="22"/>
              </w:rPr>
            </w:pPr>
            <w:r>
              <w:rPr>
                <w:rFonts w:ascii="Calibri" w:hAnsi="Calibri" w:cs="Calibri"/>
                <w:color w:val="000000"/>
                <w:sz w:val="22"/>
                <w:szCs w:val="22"/>
              </w:rPr>
              <w:t>Synaptics</w:t>
            </w:r>
          </w:p>
        </w:tc>
      </w:tr>
      <w:tr w:rsidR="00C135B8" w14:paraId="73E461B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E4B0F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5056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B8E6524" w14:textId="77777777" w:rsidR="00C135B8" w:rsidRDefault="00C135B8">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CAEC9F"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1765AFA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6383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26BA5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3C7962F" w14:textId="77777777" w:rsidR="00C135B8" w:rsidRDefault="00C135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AD98F92"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4BB3700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15F4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821CE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69BEDDC" w14:textId="77777777" w:rsidR="00C135B8" w:rsidRDefault="00C135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700FB40"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3ACC874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DED6E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E8160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A18213" w14:textId="77777777" w:rsidR="00C135B8" w:rsidRDefault="00C135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107FEF3" w14:textId="77777777" w:rsidR="00C135B8" w:rsidRDefault="00C135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135B8" w14:paraId="415BEC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6E377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536C9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979767C" w14:textId="77777777" w:rsidR="00C135B8" w:rsidRDefault="00C135B8">
            <w:pPr>
              <w:rPr>
                <w:rFonts w:ascii="Calibri" w:hAnsi="Calibri" w:cs="Calibri"/>
                <w:color w:val="000000"/>
                <w:sz w:val="22"/>
                <w:szCs w:val="22"/>
              </w:rPr>
            </w:pPr>
            <w:r>
              <w:rPr>
                <w:rFonts w:ascii="Calibri" w:hAnsi="Calibri" w:cs="Calibri"/>
                <w:color w:val="000000"/>
                <w:sz w:val="22"/>
                <w:szCs w:val="22"/>
              </w:rPr>
              <w:t>Yoon, Kangjin</w:t>
            </w:r>
          </w:p>
        </w:tc>
        <w:tc>
          <w:tcPr>
            <w:tcW w:w="0" w:type="auto"/>
            <w:tcBorders>
              <w:top w:val="nil"/>
              <w:left w:val="nil"/>
              <w:bottom w:val="nil"/>
              <w:right w:val="nil"/>
            </w:tcBorders>
            <w:noWrap/>
            <w:tcMar>
              <w:top w:w="15" w:type="dxa"/>
              <w:left w:w="15" w:type="dxa"/>
              <w:bottom w:w="0" w:type="dxa"/>
              <w:right w:w="15" w:type="dxa"/>
            </w:tcMar>
            <w:vAlign w:val="bottom"/>
            <w:hideMark/>
          </w:tcPr>
          <w:p w14:paraId="13C32B2C" w14:textId="77777777" w:rsidR="00C135B8" w:rsidRDefault="00C135B8">
            <w:pPr>
              <w:rPr>
                <w:rFonts w:ascii="Calibri" w:hAnsi="Calibri" w:cs="Calibri"/>
                <w:color w:val="000000"/>
                <w:sz w:val="22"/>
                <w:szCs w:val="22"/>
              </w:rPr>
            </w:pPr>
            <w:r>
              <w:rPr>
                <w:rFonts w:ascii="Calibri" w:hAnsi="Calibri" w:cs="Calibri"/>
                <w:color w:val="000000"/>
                <w:sz w:val="22"/>
                <w:szCs w:val="22"/>
              </w:rPr>
              <w:t>Facebook</w:t>
            </w:r>
          </w:p>
        </w:tc>
      </w:tr>
      <w:tr w:rsidR="00C135B8" w14:paraId="206008B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65F4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0318C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5DAD521" w14:textId="77777777" w:rsidR="00C135B8" w:rsidRDefault="00C135B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72EFB00"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bl>
    <w:p w14:paraId="3B87AF64" w14:textId="257F9B2F" w:rsidR="008952DB" w:rsidRDefault="008952DB" w:rsidP="00C63F7F">
      <w:pPr>
        <w:rPr>
          <w:bCs/>
          <w:sz w:val="22"/>
          <w:szCs w:val="22"/>
          <w:lang w:val="en-US"/>
        </w:rPr>
      </w:pPr>
    </w:p>
    <w:p w14:paraId="2B712FF2" w14:textId="77777777" w:rsidR="008952DB" w:rsidRDefault="008952DB">
      <w:pPr>
        <w:rPr>
          <w:bCs/>
          <w:sz w:val="22"/>
          <w:szCs w:val="22"/>
          <w:lang w:val="en-US"/>
        </w:rPr>
      </w:pPr>
      <w:r>
        <w:rPr>
          <w:bCs/>
          <w:sz w:val="22"/>
          <w:szCs w:val="22"/>
          <w:lang w:val="en-US"/>
        </w:rPr>
        <w:br w:type="page"/>
      </w:r>
    </w:p>
    <w:p w14:paraId="30491089" w14:textId="706365F5" w:rsidR="008952DB" w:rsidRPr="00B76E32" w:rsidRDefault="008952DB" w:rsidP="008952DB">
      <w:pPr>
        <w:rPr>
          <w:sz w:val="22"/>
          <w:szCs w:val="22"/>
        </w:rPr>
      </w:pPr>
      <w:r>
        <w:rPr>
          <w:b/>
          <w:sz w:val="22"/>
          <w:szCs w:val="22"/>
          <w:u w:val="single"/>
          <w:lang w:val="en-US"/>
        </w:rPr>
        <w:lastRenderedPageBreak/>
        <w:t>Monday</w:t>
      </w:r>
      <w:r w:rsidRPr="00B76E32">
        <w:rPr>
          <w:b/>
          <w:sz w:val="22"/>
          <w:szCs w:val="22"/>
          <w:u w:val="single"/>
        </w:rPr>
        <w:t xml:space="preserve">, </w:t>
      </w:r>
      <w:r>
        <w:rPr>
          <w:b/>
          <w:sz w:val="22"/>
          <w:szCs w:val="22"/>
          <w:u w:val="single"/>
          <w:lang w:val="en-US"/>
        </w:rPr>
        <w:t>April</w:t>
      </w:r>
      <w:r w:rsidRPr="00E707D0">
        <w:rPr>
          <w:b/>
          <w:sz w:val="22"/>
          <w:szCs w:val="22"/>
          <w:u w:val="single"/>
          <w:lang w:val="en-US"/>
        </w:rPr>
        <w:t xml:space="preserve"> </w:t>
      </w:r>
      <w:r>
        <w:rPr>
          <w:b/>
          <w:sz w:val="22"/>
          <w:szCs w:val="22"/>
          <w:u w:val="single"/>
          <w:lang w:val="en-US"/>
        </w:rPr>
        <w:t>25</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DE4F6C">
        <w:rPr>
          <w:b/>
          <w:sz w:val="22"/>
          <w:szCs w:val="22"/>
          <w:u w:val="single"/>
          <w:lang w:val="en-US"/>
        </w:rPr>
        <w:t>p</w:t>
      </w:r>
      <w:r w:rsidRPr="00B76E32">
        <w:rPr>
          <w:b/>
          <w:sz w:val="22"/>
          <w:szCs w:val="22"/>
          <w:u w:val="single"/>
        </w:rPr>
        <w:t>m (ET)</w:t>
      </w:r>
    </w:p>
    <w:p w14:paraId="7E0C2564" w14:textId="77777777" w:rsidR="008952DB" w:rsidRPr="00B76E32" w:rsidRDefault="008952DB" w:rsidP="008952DB">
      <w:pPr>
        <w:rPr>
          <w:b/>
          <w:sz w:val="22"/>
          <w:szCs w:val="22"/>
        </w:rPr>
      </w:pPr>
    </w:p>
    <w:p w14:paraId="3303746D" w14:textId="77777777" w:rsidR="008952DB" w:rsidRPr="00B76E32" w:rsidRDefault="008952DB" w:rsidP="008952DB">
      <w:pPr>
        <w:rPr>
          <w:b/>
          <w:sz w:val="22"/>
          <w:szCs w:val="22"/>
        </w:rPr>
      </w:pPr>
      <w:r w:rsidRPr="00B76E32">
        <w:rPr>
          <w:b/>
          <w:sz w:val="22"/>
          <w:szCs w:val="22"/>
        </w:rPr>
        <w:t>Meeting Agenda:</w:t>
      </w:r>
    </w:p>
    <w:p w14:paraId="26964042" w14:textId="77777777" w:rsidR="008952DB" w:rsidRDefault="008952DB" w:rsidP="008952DB">
      <w:pPr>
        <w:rPr>
          <w:sz w:val="22"/>
          <w:szCs w:val="22"/>
        </w:rPr>
      </w:pPr>
      <w:r w:rsidRPr="00B76E32">
        <w:rPr>
          <w:sz w:val="22"/>
          <w:szCs w:val="22"/>
        </w:rPr>
        <w:t xml:space="preserve">The meeting agenda is shown below, and published in the agenda document: </w:t>
      </w:r>
    </w:p>
    <w:p w14:paraId="6D2BE277" w14:textId="0396B3C6" w:rsidR="008952DB" w:rsidRDefault="00F71649" w:rsidP="008952DB">
      <w:pPr>
        <w:rPr>
          <w:sz w:val="22"/>
          <w:szCs w:val="22"/>
        </w:rPr>
      </w:pPr>
      <w:hyperlink r:id="rId23" w:history="1">
        <w:r w:rsidR="008952DB" w:rsidRPr="00C41500">
          <w:rPr>
            <w:rStyle w:val="Hyperlink"/>
            <w:sz w:val="22"/>
            <w:szCs w:val="22"/>
          </w:rPr>
          <w:t>https://mentor.ieee.org/802.11/dcn/22/11-22-0566-10-00bf-tgbf-meeting-agenda-2022-04-teleconference.pptx</w:t>
        </w:r>
      </w:hyperlink>
    </w:p>
    <w:p w14:paraId="479BDBCD" w14:textId="77777777" w:rsidR="008952DB" w:rsidRPr="00B76E32" w:rsidRDefault="008952DB" w:rsidP="008952DB">
      <w:pPr>
        <w:rPr>
          <w:sz w:val="22"/>
          <w:szCs w:val="22"/>
        </w:rPr>
      </w:pPr>
    </w:p>
    <w:p w14:paraId="414C28F4" w14:textId="77777777" w:rsidR="008952DB" w:rsidRPr="00B76E32" w:rsidRDefault="008952DB" w:rsidP="001D200F">
      <w:pPr>
        <w:pStyle w:val="ListParagraph"/>
        <w:numPr>
          <w:ilvl w:val="0"/>
          <w:numId w:val="63"/>
        </w:numPr>
        <w:rPr>
          <w:color w:val="000000" w:themeColor="text1"/>
          <w:szCs w:val="22"/>
          <w:lang w:val="en-US"/>
        </w:rPr>
      </w:pPr>
      <w:r w:rsidRPr="00B76E32">
        <w:rPr>
          <w:color w:val="000000" w:themeColor="text1"/>
          <w:szCs w:val="22"/>
          <w:lang w:val="en-US"/>
        </w:rPr>
        <w:t>Call the meeting to order</w:t>
      </w:r>
    </w:p>
    <w:p w14:paraId="21CBFE8C" w14:textId="77777777" w:rsidR="008952DB" w:rsidRPr="00B76E32" w:rsidRDefault="008952DB" w:rsidP="001D200F">
      <w:pPr>
        <w:pStyle w:val="ListParagraph"/>
        <w:numPr>
          <w:ilvl w:val="0"/>
          <w:numId w:val="63"/>
        </w:numPr>
        <w:rPr>
          <w:color w:val="000000" w:themeColor="text1"/>
          <w:szCs w:val="22"/>
          <w:lang w:val="en-US"/>
        </w:rPr>
      </w:pPr>
      <w:r w:rsidRPr="00B76E32">
        <w:rPr>
          <w:color w:val="000000" w:themeColor="text1"/>
          <w:szCs w:val="22"/>
          <w:lang w:val="en-US"/>
        </w:rPr>
        <w:t>Patent policy and logistics</w:t>
      </w:r>
    </w:p>
    <w:p w14:paraId="29F0F589" w14:textId="77777777" w:rsidR="008952DB" w:rsidRPr="00B76E32" w:rsidRDefault="008952DB" w:rsidP="001D200F">
      <w:pPr>
        <w:pStyle w:val="ListParagraph"/>
        <w:numPr>
          <w:ilvl w:val="0"/>
          <w:numId w:val="6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C0856D9" w14:textId="77777777" w:rsidR="008952DB" w:rsidRPr="00B76E32" w:rsidRDefault="008952DB" w:rsidP="001D200F">
      <w:pPr>
        <w:pStyle w:val="ListParagraph"/>
        <w:numPr>
          <w:ilvl w:val="0"/>
          <w:numId w:val="63"/>
        </w:numPr>
        <w:rPr>
          <w:color w:val="000000" w:themeColor="text1"/>
          <w:szCs w:val="22"/>
          <w:lang w:val="en-US"/>
        </w:rPr>
      </w:pPr>
      <w:r w:rsidRPr="00B76E32">
        <w:rPr>
          <w:color w:val="000000" w:themeColor="text1"/>
          <w:szCs w:val="22"/>
          <w:lang w:val="en-US"/>
        </w:rPr>
        <w:t>Call for contribution</w:t>
      </w:r>
    </w:p>
    <w:p w14:paraId="06F880A7" w14:textId="77777777" w:rsidR="008952DB" w:rsidRPr="00B76E32" w:rsidRDefault="008952DB" w:rsidP="001D200F">
      <w:pPr>
        <w:pStyle w:val="ListParagraph"/>
        <w:numPr>
          <w:ilvl w:val="0"/>
          <w:numId w:val="63"/>
        </w:numPr>
        <w:rPr>
          <w:color w:val="000000" w:themeColor="text1"/>
          <w:szCs w:val="22"/>
          <w:lang w:val="en-US"/>
        </w:rPr>
      </w:pPr>
      <w:r w:rsidRPr="00B76E32">
        <w:rPr>
          <w:color w:val="000000" w:themeColor="text1"/>
          <w:szCs w:val="22"/>
          <w:lang w:val="en-US"/>
        </w:rPr>
        <w:t>Teleconference Times</w:t>
      </w:r>
    </w:p>
    <w:p w14:paraId="066C3487" w14:textId="77777777" w:rsidR="008952DB" w:rsidRPr="006C1710" w:rsidRDefault="008952DB" w:rsidP="001D200F">
      <w:pPr>
        <w:pStyle w:val="ListParagraph"/>
        <w:numPr>
          <w:ilvl w:val="0"/>
          <w:numId w:val="63"/>
        </w:numPr>
        <w:rPr>
          <w:color w:val="000000" w:themeColor="text1"/>
          <w:szCs w:val="22"/>
          <w:lang w:val="en-US"/>
        </w:rPr>
      </w:pPr>
      <w:r w:rsidRPr="00B76E32">
        <w:rPr>
          <w:color w:val="000000" w:themeColor="text1"/>
          <w:szCs w:val="22"/>
          <w:lang w:val="en-US"/>
        </w:rPr>
        <w:t>Presentation of submissions</w:t>
      </w:r>
    </w:p>
    <w:p w14:paraId="0027D8D1" w14:textId="77777777" w:rsidR="008952DB" w:rsidRPr="00B76E32" w:rsidRDefault="008952DB" w:rsidP="001D200F">
      <w:pPr>
        <w:pStyle w:val="ListParagraph"/>
        <w:numPr>
          <w:ilvl w:val="0"/>
          <w:numId w:val="63"/>
        </w:numPr>
        <w:rPr>
          <w:color w:val="000000" w:themeColor="text1"/>
          <w:szCs w:val="22"/>
          <w:lang w:val="sv-SE"/>
        </w:rPr>
      </w:pPr>
      <w:r w:rsidRPr="00B76E32">
        <w:rPr>
          <w:color w:val="000000" w:themeColor="text1"/>
          <w:szCs w:val="22"/>
          <w:lang w:val="en-US"/>
        </w:rPr>
        <w:t>Any other business</w:t>
      </w:r>
    </w:p>
    <w:p w14:paraId="13B57F21" w14:textId="77777777" w:rsidR="008952DB" w:rsidRPr="00B76E32" w:rsidRDefault="008952DB" w:rsidP="001D200F">
      <w:pPr>
        <w:pStyle w:val="ListParagraph"/>
        <w:numPr>
          <w:ilvl w:val="0"/>
          <w:numId w:val="63"/>
        </w:numPr>
        <w:rPr>
          <w:color w:val="000000" w:themeColor="text1"/>
          <w:szCs w:val="22"/>
          <w:lang w:val="sv-SE"/>
        </w:rPr>
      </w:pPr>
      <w:r w:rsidRPr="00B76E32">
        <w:rPr>
          <w:color w:val="000000" w:themeColor="text1"/>
          <w:szCs w:val="22"/>
          <w:lang w:val="en-US"/>
        </w:rPr>
        <w:t>Adjourn</w:t>
      </w:r>
    </w:p>
    <w:p w14:paraId="34DAC71E" w14:textId="77777777" w:rsidR="008952DB" w:rsidRPr="00B76E32" w:rsidRDefault="008952DB" w:rsidP="008952DB">
      <w:pPr>
        <w:rPr>
          <w:color w:val="000000" w:themeColor="text1"/>
          <w:sz w:val="22"/>
          <w:szCs w:val="22"/>
        </w:rPr>
      </w:pPr>
    </w:p>
    <w:p w14:paraId="48159F99" w14:textId="3921CDBA" w:rsidR="008952DB" w:rsidRPr="00B76E32" w:rsidRDefault="008952DB" w:rsidP="001D200F">
      <w:pPr>
        <w:pStyle w:val="ListParagraph"/>
        <w:numPr>
          <w:ilvl w:val="0"/>
          <w:numId w:val="6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10 minutes</w:t>
      </w:r>
      <w:r w:rsidRPr="00B76E32">
        <w:rPr>
          <w:bCs/>
          <w:szCs w:val="22"/>
        </w:rPr>
        <w:t xml:space="preserve"> of the meeting). </w:t>
      </w:r>
    </w:p>
    <w:p w14:paraId="00988A80" w14:textId="77777777" w:rsidR="008952DB" w:rsidRPr="00B76E32" w:rsidRDefault="008952DB" w:rsidP="008952DB">
      <w:pPr>
        <w:pStyle w:val="ListParagraph"/>
        <w:ind w:left="360"/>
        <w:rPr>
          <w:bCs/>
          <w:szCs w:val="22"/>
          <w:lang w:val="en-US"/>
        </w:rPr>
      </w:pPr>
    </w:p>
    <w:p w14:paraId="770602C6" w14:textId="77777777" w:rsidR="008952DB" w:rsidRPr="00B76E32" w:rsidRDefault="008952DB" w:rsidP="001D200F">
      <w:pPr>
        <w:pStyle w:val="ListParagraph"/>
        <w:numPr>
          <w:ilvl w:val="0"/>
          <w:numId w:val="6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CA56190" w14:textId="77777777" w:rsidR="008952DB" w:rsidRPr="00B76E32" w:rsidRDefault="008952DB" w:rsidP="008952DB">
      <w:pPr>
        <w:pStyle w:val="ListParagraph"/>
        <w:rPr>
          <w:bCs/>
          <w:szCs w:val="22"/>
        </w:rPr>
      </w:pPr>
    </w:p>
    <w:p w14:paraId="2F9CAB74" w14:textId="77777777" w:rsidR="008952DB" w:rsidRPr="00B76E32" w:rsidRDefault="008952DB" w:rsidP="008952DB">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86A4853" w14:textId="77777777" w:rsidR="008952DB" w:rsidRPr="00B76E32" w:rsidRDefault="008952DB" w:rsidP="008952DB">
      <w:pPr>
        <w:pStyle w:val="ListParagraph"/>
        <w:ind w:left="360"/>
        <w:rPr>
          <w:bCs/>
          <w:szCs w:val="22"/>
        </w:rPr>
      </w:pPr>
    </w:p>
    <w:p w14:paraId="10656110" w14:textId="77777777" w:rsidR="008952DB" w:rsidRPr="00B76E32" w:rsidRDefault="008952DB" w:rsidP="008952DB">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494C2D" w14:textId="77777777" w:rsidR="008952DB" w:rsidRPr="00B76E32" w:rsidRDefault="008952DB" w:rsidP="008952DB">
      <w:pPr>
        <w:ind w:left="360"/>
        <w:rPr>
          <w:sz w:val="22"/>
          <w:szCs w:val="22"/>
        </w:rPr>
      </w:pPr>
    </w:p>
    <w:p w14:paraId="42FC1804" w14:textId="68DFED7A" w:rsidR="008952DB" w:rsidRPr="008952DB" w:rsidRDefault="008952DB" w:rsidP="008952DB">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Pr="008952DB">
        <w:rPr>
          <w:color w:val="000000" w:themeColor="text1"/>
          <w:sz w:val="22"/>
          <w:szCs w:val="22"/>
          <w:lang w:val="en-US" w:eastAsia="en-US"/>
        </w:rPr>
        <w:t>2</w:t>
      </w:r>
      <w:r>
        <w:rPr>
          <w:color w:val="000000" w:themeColor="text1"/>
          <w:sz w:val="22"/>
          <w:szCs w:val="22"/>
          <w:lang w:val="en-US" w:eastAsia="en-US"/>
        </w:rPr>
        <w:t>1</w:t>
      </w:r>
      <w:r w:rsidRPr="00B76E32">
        <w:rPr>
          <w:color w:val="000000" w:themeColor="text1"/>
          <w:sz w:val="22"/>
          <w:szCs w:val="22"/>
          <w:lang w:eastAsia="en-US"/>
        </w:rPr>
        <w:t xml:space="preserve">) and asks if there are any questions or comments on the agenda. </w:t>
      </w:r>
      <w:r w:rsidRPr="008952DB">
        <w:rPr>
          <w:color w:val="000000" w:themeColor="text1"/>
          <w:sz w:val="22"/>
          <w:szCs w:val="22"/>
          <w:lang w:val="en-US" w:eastAsia="en-US"/>
        </w:rPr>
        <w:t>The points out that the timeline, call for contribution, and teleconfer</w:t>
      </w:r>
      <w:r>
        <w:rPr>
          <w:color w:val="000000" w:themeColor="text1"/>
          <w:sz w:val="22"/>
          <w:szCs w:val="22"/>
          <w:lang w:val="en-US" w:eastAsia="en-US"/>
        </w:rPr>
        <w:t>en</w:t>
      </w:r>
      <w:r w:rsidRPr="008952DB">
        <w:rPr>
          <w:color w:val="000000" w:themeColor="text1"/>
          <w:sz w:val="22"/>
          <w:szCs w:val="22"/>
          <w:lang w:val="en-US" w:eastAsia="en-US"/>
        </w:rPr>
        <w:t>ce times</w:t>
      </w:r>
      <w:r>
        <w:rPr>
          <w:color w:val="000000" w:themeColor="text1"/>
          <w:sz w:val="22"/>
          <w:szCs w:val="22"/>
          <w:lang w:val="en-US" w:eastAsia="en-US"/>
        </w:rPr>
        <w:t xml:space="preserve"> are unchanged.</w:t>
      </w:r>
      <w:r w:rsidRPr="008952DB">
        <w:rPr>
          <w:color w:val="000000" w:themeColor="text1"/>
          <w:sz w:val="22"/>
          <w:szCs w:val="22"/>
          <w:lang w:val="en-US" w:eastAsia="en-US"/>
        </w:rPr>
        <w:t xml:space="preserve"> </w:t>
      </w:r>
    </w:p>
    <w:p w14:paraId="5C3217BC" w14:textId="77777777" w:rsidR="008952DB" w:rsidRPr="00B76E32" w:rsidRDefault="008952DB" w:rsidP="008952DB">
      <w:pPr>
        <w:ind w:left="360"/>
        <w:rPr>
          <w:color w:val="000000" w:themeColor="text1"/>
          <w:sz w:val="22"/>
          <w:szCs w:val="22"/>
          <w:lang w:eastAsia="en-US"/>
        </w:rPr>
      </w:pPr>
    </w:p>
    <w:p w14:paraId="08C56FAD" w14:textId="77777777" w:rsidR="008952DB" w:rsidRPr="00B76E32" w:rsidRDefault="008952DB" w:rsidP="008952DB">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1959F44D" w14:textId="77777777" w:rsidR="008952DB" w:rsidRPr="00B76E32" w:rsidRDefault="008952DB" w:rsidP="008952DB">
      <w:pPr>
        <w:rPr>
          <w:bCs/>
          <w:sz w:val="22"/>
          <w:szCs w:val="22"/>
        </w:rPr>
      </w:pPr>
    </w:p>
    <w:p w14:paraId="0A4BA6A9" w14:textId="43F55CF4" w:rsidR="008952DB" w:rsidRPr="0081144E" w:rsidRDefault="008952DB" w:rsidP="001D200F">
      <w:pPr>
        <w:pStyle w:val="ListParagraph"/>
        <w:numPr>
          <w:ilvl w:val="0"/>
          <w:numId w:val="6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23</w:t>
      </w:r>
      <w:r w:rsidRPr="00B76E32">
        <w:rPr>
          <w:bCs/>
          <w:szCs w:val="22"/>
          <w:lang w:val="en-US"/>
        </w:rPr>
        <w:t>)</w:t>
      </w:r>
      <w:r>
        <w:rPr>
          <w:bCs/>
          <w:szCs w:val="22"/>
          <w:lang w:val="en-US"/>
        </w:rPr>
        <w:t xml:space="preserve">, which is unchanged. </w:t>
      </w:r>
    </w:p>
    <w:p w14:paraId="134545AA" w14:textId="747FF3F3" w:rsidR="008952DB" w:rsidRPr="00B76E32" w:rsidRDefault="008952DB" w:rsidP="001D200F">
      <w:pPr>
        <w:pStyle w:val="ListParagraph"/>
        <w:numPr>
          <w:ilvl w:val="0"/>
          <w:numId w:val="64"/>
        </w:numPr>
        <w:rPr>
          <w:bCs/>
          <w:szCs w:val="22"/>
          <w:lang w:val="en-US"/>
        </w:rPr>
      </w:pPr>
      <w:r w:rsidRPr="00B76E32">
        <w:rPr>
          <w:bCs/>
          <w:szCs w:val="22"/>
          <w:lang w:val="en-US"/>
        </w:rPr>
        <w:t xml:space="preserve">The Chair presents slide </w:t>
      </w:r>
      <w:r>
        <w:rPr>
          <w:bCs/>
          <w:szCs w:val="22"/>
          <w:lang w:val="en-US"/>
        </w:rPr>
        <w:t>24</w:t>
      </w:r>
      <w:r w:rsidRPr="00B76E32">
        <w:rPr>
          <w:bCs/>
          <w:szCs w:val="22"/>
          <w:lang w:val="en-US"/>
        </w:rPr>
        <w:t>, Call for contributions</w:t>
      </w:r>
      <w:r>
        <w:rPr>
          <w:bCs/>
          <w:szCs w:val="22"/>
          <w:lang w:val="en-US"/>
        </w:rPr>
        <w:t>, which is unchanged</w:t>
      </w:r>
      <w:r w:rsidRPr="00B76E32">
        <w:rPr>
          <w:bCs/>
          <w:szCs w:val="22"/>
          <w:lang w:val="en-US"/>
        </w:rPr>
        <w:t xml:space="preserve">. </w:t>
      </w:r>
    </w:p>
    <w:p w14:paraId="3750E6DC" w14:textId="4F958B33" w:rsidR="008952DB" w:rsidRDefault="008952DB" w:rsidP="001D200F">
      <w:pPr>
        <w:pStyle w:val="ListParagraph"/>
        <w:numPr>
          <w:ilvl w:val="0"/>
          <w:numId w:val="64"/>
        </w:numPr>
        <w:rPr>
          <w:bCs/>
          <w:szCs w:val="22"/>
          <w:lang w:val="en-US"/>
        </w:rPr>
      </w:pPr>
      <w:r w:rsidRPr="008952DB">
        <w:rPr>
          <w:bCs/>
          <w:szCs w:val="22"/>
          <w:lang w:val="en-US"/>
        </w:rPr>
        <w:t xml:space="preserve">The Chair presents the teleconference times (slide 25), which is unchanged. Tony announces that he may cancel </w:t>
      </w:r>
      <w:r>
        <w:rPr>
          <w:bCs/>
          <w:szCs w:val="22"/>
          <w:lang w:val="en-US"/>
        </w:rPr>
        <w:t>the teleconference tomorrow, depending on the progress today.</w:t>
      </w:r>
    </w:p>
    <w:p w14:paraId="3709FD98" w14:textId="77777777" w:rsidR="008952DB" w:rsidRPr="008952DB" w:rsidRDefault="008952DB" w:rsidP="008952DB">
      <w:pPr>
        <w:pStyle w:val="ListParagraph"/>
        <w:ind w:left="360"/>
        <w:rPr>
          <w:bCs/>
          <w:szCs w:val="22"/>
          <w:lang w:val="en-US"/>
        </w:rPr>
      </w:pPr>
    </w:p>
    <w:p w14:paraId="35B54A42" w14:textId="77777777" w:rsidR="008952DB" w:rsidRPr="00E26E84" w:rsidRDefault="008952DB" w:rsidP="001D200F">
      <w:pPr>
        <w:pStyle w:val="ListParagraph"/>
        <w:numPr>
          <w:ilvl w:val="0"/>
          <w:numId w:val="64"/>
        </w:numPr>
        <w:rPr>
          <w:bCs/>
          <w:szCs w:val="22"/>
          <w:lang w:val="en-US"/>
        </w:rPr>
      </w:pPr>
      <w:r w:rsidRPr="00E26E84">
        <w:rPr>
          <w:bCs/>
          <w:szCs w:val="22"/>
          <w:lang w:val="en-US"/>
        </w:rPr>
        <w:t>Presentations:</w:t>
      </w:r>
    </w:p>
    <w:p w14:paraId="06EE92A2" w14:textId="77777777" w:rsidR="008952DB" w:rsidRDefault="008952DB" w:rsidP="008952DB">
      <w:pPr>
        <w:rPr>
          <w:bCs/>
          <w:szCs w:val="22"/>
          <w:lang w:val="en-US"/>
        </w:rPr>
      </w:pPr>
    </w:p>
    <w:p w14:paraId="097BFD5D" w14:textId="78FB201E" w:rsidR="008952DB" w:rsidRPr="00185F84" w:rsidRDefault="008952DB" w:rsidP="008952DB">
      <w:pPr>
        <w:rPr>
          <w:b/>
          <w:sz w:val="22"/>
          <w:szCs w:val="22"/>
          <w:lang w:val="en-US"/>
        </w:rPr>
      </w:pPr>
      <w:r w:rsidRPr="00A37BB3">
        <w:rPr>
          <w:b/>
          <w:sz w:val="22"/>
          <w:szCs w:val="22"/>
        </w:rPr>
        <w:t>11-22/0</w:t>
      </w:r>
      <w:r w:rsidRPr="00A37BB3">
        <w:rPr>
          <w:b/>
          <w:sz w:val="22"/>
          <w:szCs w:val="22"/>
          <w:lang w:val="en-US"/>
        </w:rPr>
        <w:t>5</w:t>
      </w:r>
      <w:r>
        <w:rPr>
          <w:b/>
          <w:sz w:val="22"/>
          <w:szCs w:val="22"/>
          <w:lang w:val="en-US"/>
        </w:rPr>
        <w:t>56</w:t>
      </w:r>
      <w:r w:rsidRPr="00A37BB3">
        <w:rPr>
          <w:b/>
          <w:sz w:val="22"/>
          <w:szCs w:val="22"/>
          <w:lang w:val="en-US"/>
        </w:rPr>
        <w:t>r3</w:t>
      </w:r>
      <w:r w:rsidRPr="00A37BB3">
        <w:rPr>
          <w:b/>
          <w:sz w:val="22"/>
          <w:szCs w:val="22"/>
        </w:rPr>
        <w:t>,</w:t>
      </w:r>
      <w:r>
        <w:rPr>
          <w:b/>
          <w:sz w:val="22"/>
          <w:szCs w:val="22"/>
          <w:lang w:val="en-US"/>
        </w:rPr>
        <w:t xml:space="preserve"> “</w:t>
      </w:r>
      <w:r>
        <w:rPr>
          <w:b/>
          <w:bCs/>
          <w:sz w:val="22"/>
          <w:szCs w:val="22"/>
          <w:lang w:val="en-GB"/>
        </w:rPr>
        <w:t xml:space="preserve">PN and SN for sensing”, </w:t>
      </w:r>
      <w:proofErr w:type="spellStart"/>
      <w:r>
        <w:rPr>
          <w:b/>
          <w:sz w:val="22"/>
          <w:szCs w:val="22"/>
          <w:lang w:val="en-US"/>
        </w:rPr>
        <w:t>Chaoming</w:t>
      </w:r>
      <w:proofErr w:type="spellEnd"/>
      <w:r w:rsidRPr="00A37BB3">
        <w:rPr>
          <w:b/>
          <w:sz w:val="22"/>
          <w:szCs w:val="22"/>
        </w:rPr>
        <w:t xml:space="preserve"> </w:t>
      </w:r>
      <w:r w:rsidRPr="008952DB">
        <w:rPr>
          <w:b/>
          <w:sz w:val="22"/>
          <w:szCs w:val="22"/>
          <w:lang w:val="en-US"/>
        </w:rPr>
        <w:t xml:space="preserve">Luo </w:t>
      </w:r>
      <w:r w:rsidRPr="00A37BB3">
        <w:rPr>
          <w:b/>
          <w:sz w:val="22"/>
          <w:szCs w:val="22"/>
        </w:rPr>
        <w:t>(</w:t>
      </w:r>
      <w:r>
        <w:rPr>
          <w:b/>
          <w:sz w:val="22"/>
          <w:szCs w:val="22"/>
          <w:lang w:val="en-US"/>
        </w:rPr>
        <w:t>OPPO</w:t>
      </w:r>
      <w:r w:rsidRPr="00A37BB3">
        <w:rPr>
          <w:b/>
          <w:sz w:val="22"/>
          <w:szCs w:val="22"/>
        </w:rPr>
        <w:t>):</w:t>
      </w:r>
      <w:r w:rsidRPr="00A37BB3">
        <w:rPr>
          <w:b/>
          <w:sz w:val="22"/>
          <w:szCs w:val="22"/>
          <w:lang w:val="en-US"/>
        </w:rPr>
        <w:t xml:space="preserve"> </w:t>
      </w:r>
    </w:p>
    <w:p w14:paraId="3840B57F" w14:textId="21F2DC40" w:rsidR="00C135B8" w:rsidRDefault="008952DB" w:rsidP="00C63F7F">
      <w:pPr>
        <w:rPr>
          <w:bCs/>
          <w:sz w:val="22"/>
          <w:szCs w:val="22"/>
          <w:lang w:val="en-US"/>
        </w:rPr>
      </w:pPr>
      <w:r>
        <w:rPr>
          <w:bCs/>
          <w:sz w:val="22"/>
          <w:szCs w:val="22"/>
          <w:lang w:val="en-US"/>
        </w:rPr>
        <w:t>Has been presented before…</w:t>
      </w:r>
    </w:p>
    <w:p w14:paraId="4D627692" w14:textId="556B9F19" w:rsidR="008952DB" w:rsidRDefault="008952DB" w:rsidP="00C63F7F">
      <w:pPr>
        <w:rPr>
          <w:bCs/>
          <w:sz w:val="22"/>
          <w:szCs w:val="22"/>
          <w:lang w:val="en-US"/>
        </w:rPr>
      </w:pPr>
    </w:p>
    <w:p w14:paraId="55801E50" w14:textId="77777777" w:rsidR="008952DB" w:rsidRDefault="008952DB" w:rsidP="008952DB">
      <w:pPr>
        <w:rPr>
          <w:sz w:val="22"/>
          <w:szCs w:val="22"/>
          <w:lang w:val="en-US"/>
        </w:rPr>
      </w:pPr>
      <w:r w:rsidRPr="008952DB">
        <w:rPr>
          <w:b/>
          <w:sz w:val="22"/>
          <w:szCs w:val="22"/>
          <w:lang w:val="en-US"/>
        </w:rPr>
        <w:t>Straw Poll 1:</w:t>
      </w:r>
      <w:r>
        <w:rPr>
          <w:b/>
          <w:sz w:val="22"/>
          <w:szCs w:val="22"/>
          <w:lang w:val="en-US"/>
        </w:rPr>
        <w:t xml:space="preserve"> </w:t>
      </w:r>
      <w:r w:rsidRPr="008952DB">
        <w:rPr>
          <w:sz w:val="22"/>
          <w:szCs w:val="22"/>
          <w:lang w:val="en-US"/>
        </w:rPr>
        <w:t>Do you agree to add the following into 11bf SFD?</w:t>
      </w:r>
    </w:p>
    <w:p w14:paraId="358F0998" w14:textId="69BE9727" w:rsidR="008952DB" w:rsidRPr="008952DB" w:rsidRDefault="008952DB" w:rsidP="008952DB">
      <w:pPr>
        <w:rPr>
          <w:b/>
          <w:sz w:val="22"/>
          <w:szCs w:val="22"/>
          <w:lang w:val="en-US"/>
        </w:rPr>
      </w:pPr>
    </w:p>
    <w:p w14:paraId="53FD5A7E" w14:textId="77777777" w:rsidR="008952DB" w:rsidRPr="008952DB" w:rsidRDefault="008952DB" w:rsidP="001D200F">
      <w:pPr>
        <w:numPr>
          <w:ilvl w:val="1"/>
          <w:numId w:val="65"/>
        </w:numPr>
        <w:rPr>
          <w:bCs/>
          <w:sz w:val="22"/>
          <w:szCs w:val="22"/>
        </w:rPr>
      </w:pPr>
      <w:r w:rsidRPr="008952DB">
        <w:rPr>
          <w:bCs/>
          <w:sz w:val="22"/>
          <w:szCs w:val="22"/>
          <w:lang w:val="en-US"/>
        </w:rPr>
        <w:lastRenderedPageBreak/>
        <w:t xml:space="preserve">A new </w:t>
      </w:r>
      <w:r w:rsidRPr="008952DB">
        <w:rPr>
          <w:b/>
          <w:bCs/>
          <w:sz w:val="22"/>
          <w:szCs w:val="22"/>
          <w:lang w:val="en-US"/>
        </w:rPr>
        <w:t xml:space="preserve">replay counter </w:t>
      </w:r>
      <w:r w:rsidRPr="008952DB">
        <w:rPr>
          <w:bCs/>
          <w:sz w:val="22"/>
          <w:szCs w:val="22"/>
          <w:lang w:val="en-US"/>
        </w:rPr>
        <w:t>is introduced and applies to the new action category ‘Protected Sensing Frame’. 11bf shall not define any additional replay counter for other sensing management frames.</w:t>
      </w:r>
    </w:p>
    <w:p w14:paraId="3985806C" w14:textId="77777777" w:rsidR="008952DB" w:rsidRPr="008952DB" w:rsidRDefault="008952DB" w:rsidP="001D200F">
      <w:pPr>
        <w:numPr>
          <w:ilvl w:val="1"/>
          <w:numId w:val="65"/>
        </w:numPr>
        <w:rPr>
          <w:bCs/>
          <w:sz w:val="22"/>
          <w:szCs w:val="22"/>
        </w:rPr>
      </w:pPr>
      <w:r w:rsidRPr="008952DB">
        <w:rPr>
          <w:bCs/>
          <w:sz w:val="22"/>
          <w:szCs w:val="22"/>
          <w:lang w:val="en-US"/>
        </w:rPr>
        <w:t>Protected sensing measurement report frame belongs to the new action category ‘Protected Sensing Frame’, while other protected sensing Action frames belong to the action category ‘Protected Dual of Public Action’.</w:t>
      </w:r>
    </w:p>
    <w:p w14:paraId="519C713F" w14:textId="77777777" w:rsidR="008952DB" w:rsidRPr="008952DB" w:rsidRDefault="008952DB" w:rsidP="001D200F">
      <w:pPr>
        <w:numPr>
          <w:ilvl w:val="1"/>
          <w:numId w:val="65"/>
        </w:numPr>
        <w:rPr>
          <w:bCs/>
          <w:sz w:val="22"/>
          <w:szCs w:val="22"/>
        </w:rPr>
      </w:pPr>
      <w:r w:rsidRPr="008952DB">
        <w:rPr>
          <w:bCs/>
          <w:sz w:val="22"/>
          <w:szCs w:val="22"/>
          <w:lang w:val="en-US"/>
        </w:rPr>
        <w:t xml:space="preserve">Use the </w:t>
      </w:r>
      <w:r w:rsidRPr="008952DB">
        <w:rPr>
          <w:b/>
          <w:bCs/>
          <w:sz w:val="22"/>
          <w:szCs w:val="22"/>
          <w:lang w:val="en-US"/>
        </w:rPr>
        <w:t>B3 and B4</w:t>
      </w:r>
      <w:r w:rsidRPr="008952DB">
        <w:rPr>
          <w:bCs/>
          <w:sz w:val="22"/>
          <w:szCs w:val="22"/>
          <w:lang w:val="en-US"/>
        </w:rPr>
        <w:t xml:space="preserve"> of ‘Key ID Octet’ in the CCMP/GCMP Header to indicate a frame of the new action category ‘Protected Sensing Frame’.</w:t>
      </w:r>
    </w:p>
    <w:p w14:paraId="79B158B2" w14:textId="77777777" w:rsidR="008952DB" w:rsidRPr="008952DB" w:rsidRDefault="008952DB" w:rsidP="001D200F">
      <w:pPr>
        <w:numPr>
          <w:ilvl w:val="2"/>
          <w:numId w:val="65"/>
        </w:numPr>
        <w:rPr>
          <w:bCs/>
          <w:sz w:val="22"/>
          <w:szCs w:val="22"/>
        </w:rPr>
      </w:pPr>
      <w:r w:rsidRPr="008952DB">
        <w:rPr>
          <w:bCs/>
          <w:sz w:val="22"/>
          <w:szCs w:val="22"/>
          <w:lang w:val="en-US"/>
        </w:rPr>
        <w:t>01 indicates protected ranging</w:t>
      </w:r>
    </w:p>
    <w:p w14:paraId="23A4AA90" w14:textId="77777777" w:rsidR="008952DB" w:rsidRPr="008952DB" w:rsidRDefault="008952DB" w:rsidP="001D200F">
      <w:pPr>
        <w:numPr>
          <w:ilvl w:val="2"/>
          <w:numId w:val="65"/>
        </w:numPr>
        <w:rPr>
          <w:bCs/>
          <w:sz w:val="22"/>
          <w:szCs w:val="22"/>
        </w:rPr>
      </w:pPr>
      <w:r w:rsidRPr="008952DB">
        <w:rPr>
          <w:bCs/>
          <w:sz w:val="22"/>
          <w:szCs w:val="22"/>
          <w:lang w:val="en-US"/>
        </w:rPr>
        <w:t>10 indicates protected sensing</w:t>
      </w:r>
    </w:p>
    <w:p w14:paraId="7F302090" w14:textId="77777777" w:rsidR="008952DB" w:rsidRPr="008952DB" w:rsidRDefault="008952DB" w:rsidP="001D200F">
      <w:pPr>
        <w:numPr>
          <w:ilvl w:val="2"/>
          <w:numId w:val="65"/>
        </w:numPr>
        <w:rPr>
          <w:bCs/>
          <w:sz w:val="22"/>
          <w:szCs w:val="22"/>
        </w:rPr>
      </w:pPr>
      <w:r w:rsidRPr="008952DB">
        <w:rPr>
          <w:bCs/>
          <w:sz w:val="22"/>
          <w:szCs w:val="22"/>
          <w:lang w:val="en-US"/>
        </w:rPr>
        <w:t>11 is reserved</w:t>
      </w:r>
    </w:p>
    <w:p w14:paraId="1E83BA94" w14:textId="4CF45821" w:rsidR="008952DB" w:rsidRDefault="008952DB" w:rsidP="00C63F7F">
      <w:pPr>
        <w:rPr>
          <w:sz w:val="22"/>
          <w:szCs w:val="22"/>
          <w:lang w:val="en-US"/>
        </w:rPr>
      </w:pPr>
      <w:r w:rsidRPr="006A7C31">
        <w:rPr>
          <w:b/>
          <w:bCs/>
          <w:sz w:val="22"/>
          <w:szCs w:val="22"/>
          <w:lang w:val="en-US"/>
        </w:rPr>
        <w:t xml:space="preserve">Result: </w:t>
      </w:r>
      <w:r w:rsidRPr="00A2253E">
        <w:rPr>
          <w:sz w:val="22"/>
          <w:szCs w:val="22"/>
          <w:lang w:val="en-US"/>
        </w:rPr>
        <w:t>SP supported unanimously.</w:t>
      </w:r>
      <w:r w:rsidRPr="007D0F08">
        <w:rPr>
          <w:sz w:val="22"/>
          <w:szCs w:val="22"/>
          <w:lang w:val="en-US"/>
        </w:rPr>
        <w:t xml:space="preserve">  </w:t>
      </w:r>
    </w:p>
    <w:p w14:paraId="54E5BE22" w14:textId="0CBBF785" w:rsidR="008952DB" w:rsidRDefault="008952DB" w:rsidP="00C63F7F">
      <w:pPr>
        <w:rPr>
          <w:sz w:val="22"/>
          <w:szCs w:val="22"/>
          <w:lang w:val="en-US"/>
        </w:rPr>
      </w:pPr>
    </w:p>
    <w:p w14:paraId="221362A4" w14:textId="379E9F72" w:rsidR="008952DB" w:rsidRDefault="008952DB" w:rsidP="00C63F7F">
      <w:pPr>
        <w:rPr>
          <w:b/>
          <w:bCs/>
          <w:sz w:val="22"/>
          <w:szCs w:val="22"/>
          <w:lang w:val="en-US"/>
        </w:rPr>
      </w:pPr>
      <w:r w:rsidRPr="008952DB">
        <w:rPr>
          <w:b/>
          <w:bCs/>
          <w:sz w:val="22"/>
          <w:szCs w:val="22"/>
          <w:lang w:val="en-US"/>
        </w:rPr>
        <w:t>Straw Poll 2:</w:t>
      </w:r>
    </w:p>
    <w:p w14:paraId="5B57B686" w14:textId="4F0211EA" w:rsidR="008952DB" w:rsidRDefault="008952DB" w:rsidP="00C63F7F">
      <w:pPr>
        <w:rPr>
          <w:b/>
          <w:bCs/>
          <w:sz w:val="22"/>
          <w:szCs w:val="22"/>
          <w:lang w:val="en-US"/>
        </w:rPr>
      </w:pPr>
    </w:p>
    <w:p w14:paraId="1D7612AE" w14:textId="0B6ADC4C" w:rsidR="008952DB" w:rsidRPr="008952DB" w:rsidRDefault="008952DB" w:rsidP="00C63F7F">
      <w:pPr>
        <w:rPr>
          <w:sz w:val="22"/>
          <w:szCs w:val="22"/>
          <w:lang w:val="en-US"/>
        </w:rPr>
      </w:pPr>
      <w:r w:rsidRPr="008952DB">
        <w:rPr>
          <w:sz w:val="22"/>
          <w:szCs w:val="22"/>
          <w:lang w:val="en-US"/>
        </w:rPr>
        <w:t>Based on a request from the group, the SP is deferred.</w:t>
      </w:r>
    </w:p>
    <w:p w14:paraId="69A34FAE" w14:textId="3934A572" w:rsidR="008952DB" w:rsidRDefault="008952DB" w:rsidP="00C63F7F">
      <w:pPr>
        <w:rPr>
          <w:b/>
          <w:bCs/>
          <w:sz w:val="22"/>
          <w:szCs w:val="22"/>
          <w:lang w:val="en-US"/>
        </w:rPr>
      </w:pPr>
    </w:p>
    <w:p w14:paraId="48D09835" w14:textId="05B5DCBD" w:rsidR="008952DB" w:rsidRPr="008952DB" w:rsidRDefault="008952DB" w:rsidP="008952DB">
      <w:pPr>
        <w:rPr>
          <w:bCs/>
          <w:sz w:val="22"/>
          <w:szCs w:val="22"/>
          <w:lang w:val="en-US"/>
        </w:rPr>
      </w:pPr>
      <w:r w:rsidRPr="00A37BB3">
        <w:rPr>
          <w:b/>
          <w:sz w:val="22"/>
          <w:szCs w:val="22"/>
        </w:rPr>
        <w:t>11-22/0</w:t>
      </w:r>
      <w:r>
        <w:rPr>
          <w:b/>
          <w:sz w:val="22"/>
          <w:szCs w:val="22"/>
          <w:lang w:val="en-US"/>
        </w:rPr>
        <w:t>654</w:t>
      </w:r>
      <w:r w:rsidRPr="00A37BB3">
        <w:rPr>
          <w:b/>
          <w:sz w:val="22"/>
          <w:szCs w:val="22"/>
          <w:lang w:val="en-US"/>
        </w:rPr>
        <w:t>r</w:t>
      </w:r>
      <w:r>
        <w:rPr>
          <w:b/>
          <w:sz w:val="22"/>
          <w:szCs w:val="22"/>
          <w:lang w:val="en-US"/>
        </w:rPr>
        <w:t>0</w:t>
      </w:r>
      <w:r w:rsidRPr="00A37BB3">
        <w:rPr>
          <w:b/>
          <w:sz w:val="22"/>
          <w:szCs w:val="22"/>
        </w:rPr>
        <w:t>,</w:t>
      </w:r>
      <w:r>
        <w:rPr>
          <w:b/>
          <w:sz w:val="22"/>
          <w:szCs w:val="22"/>
          <w:lang w:val="en-US"/>
        </w:rPr>
        <w:t xml:space="preserve"> “Discussion on NDP Transmission in TF Sounding Phase</w:t>
      </w:r>
      <w:r>
        <w:rPr>
          <w:b/>
          <w:bCs/>
          <w:sz w:val="22"/>
          <w:szCs w:val="22"/>
          <w:lang w:val="en-GB"/>
        </w:rPr>
        <w:t xml:space="preserve">”, </w:t>
      </w:r>
      <w:r>
        <w:rPr>
          <w:b/>
          <w:sz w:val="22"/>
          <w:szCs w:val="22"/>
          <w:lang w:val="en-US"/>
        </w:rPr>
        <w:t xml:space="preserve">Mahmoud Kamel </w:t>
      </w:r>
      <w:r w:rsidRPr="00A37BB3">
        <w:rPr>
          <w:b/>
          <w:sz w:val="22"/>
          <w:szCs w:val="22"/>
        </w:rPr>
        <w:t>(</w:t>
      </w:r>
      <w:r>
        <w:rPr>
          <w:b/>
          <w:sz w:val="22"/>
          <w:szCs w:val="22"/>
          <w:lang w:val="en-US"/>
        </w:rPr>
        <w:t>Interdigital</w:t>
      </w:r>
      <w:r w:rsidRPr="00A37BB3">
        <w:rPr>
          <w:b/>
          <w:sz w:val="22"/>
          <w:szCs w:val="22"/>
        </w:rPr>
        <w:t>):</w:t>
      </w:r>
      <w:r w:rsidRPr="00A37BB3">
        <w:rPr>
          <w:b/>
          <w:sz w:val="22"/>
          <w:szCs w:val="22"/>
          <w:lang w:val="en-US"/>
        </w:rPr>
        <w:t xml:space="preserve"> </w:t>
      </w:r>
      <w:r>
        <w:rPr>
          <w:bCs/>
          <w:sz w:val="22"/>
          <w:szCs w:val="22"/>
          <w:lang w:val="en-US"/>
        </w:rPr>
        <w:t>The topic of this contribution is to propose different means to improve the sensing efficiency by allowing more than one channel to be measured simultaneously.</w:t>
      </w:r>
    </w:p>
    <w:p w14:paraId="1E86D470" w14:textId="35908496" w:rsidR="008952DB" w:rsidRDefault="008952DB" w:rsidP="00C63F7F">
      <w:pPr>
        <w:rPr>
          <w:b/>
          <w:bCs/>
          <w:sz w:val="22"/>
          <w:szCs w:val="22"/>
          <w:lang w:val="en-US"/>
        </w:rPr>
      </w:pPr>
    </w:p>
    <w:p w14:paraId="043B354E" w14:textId="547F0B09" w:rsidR="008952DB" w:rsidRDefault="008952DB" w:rsidP="00C63F7F">
      <w:pPr>
        <w:rPr>
          <w:sz w:val="22"/>
          <w:szCs w:val="22"/>
          <w:lang w:val="en-US"/>
        </w:rPr>
      </w:pPr>
      <w:r w:rsidRPr="008952DB">
        <w:rPr>
          <w:sz w:val="22"/>
          <w:szCs w:val="22"/>
          <w:lang w:val="en-US"/>
        </w:rPr>
        <w:t xml:space="preserve">Q: </w:t>
      </w:r>
      <w:r>
        <w:rPr>
          <w:sz w:val="22"/>
          <w:szCs w:val="22"/>
          <w:lang w:val="en-US"/>
        </w:rPr>
        <w:t>On slide 5, The first option in Method 2 is not allowed according to the current specification.</w:t>
      </w:r>
    </w:p>
    <w:p w14:paraId="28D73FAC" w14:textId="64B2766F" w:rsidR="008952DB" w:rsidRDefault="008952DB" w:rsidP="00C63F7F">
      <w:pPr>
        <w:rPr>
          <w:sz w:val="22"/>
          <w:szCs w:val="22"/>
          <w:lang w:val="en-US"/>
        </w:rPr>
      </w:pPr>
    </w:p>
    <w:p w14:paraId="2D766F12" w14:textId="7402EE43" w:rsidR="008952DB" w:rsidRDefault="008952DB" w:rsidP="00C63F7F">
      <w:pPr>
        <w:rPr>
          <w:sz w:val="22"/>
          <w:szCs w:val="22"/>
          <w:lang w:val="en-US"/>
        </w:rPr>
      </w:pPr>
      <w:r>
        <w:rPr>
          <w:sz w:val="22"/>
          <w:szCs w:val="22"/>
          <w:lang w:val="en-US"/>
        </w:rPr>
        <w:t>Q: I just want to point out that I believe this is not prevented by the current specification, but I believe it can in practice be very difficult and I am not sure it will ever be used.</w:t>
      </w:r>
    </w:p>
    <w:p w14:paraId="2F7B7FDF" w14:textId="2FE5477C" w:rsidR="008952DB" w:rsidRDefault="008952DB" w:rsidP="00C63F7F">
      <w:pPr>
        <w:rPr>
          <w:sz w:val="22"/>
          <w:szCs w:val="22"/>
          <w:lang w:val="en-US"/>
        </w:rPr>
      </w:pPr>
    </w:p>
    <w:p w14:paraId="09F41FBD" w14:textId="285DBC4A" w:rsidR="008952DB" w:rsidRDefault="008952DB" w:rsidP="00C63F7F">
      <w:pPr>
        <w:rPr>
          <w:sz w:val="22"/>
          <w:szCs w:val="22"/>
          <w:lang w:val="en-US"/>
        </w:rPr>
      </w:pPr>
      <w:r>
        <w:rPr>
          <w:sz w:val="22"/>
          <w:szCs w:val="22"/>
          <w:lang w:val="en-US"/>
        </w:rPr>
        <w:t>Q: On slide 9, in practice it will not be possible to send the same x as there will be different time and frequency drift, and maybe other issues as well. So, I am not convinced that this simple model reflects reality.</w:t>
      </w:r>
    </w:p>
    <w:p w14:paraId="1ACD20F8" w14:textId="2F0D1EAD" w:rsidR="008952DB" w:rsidRDefault="008952DB" w:rsidP="00C63F7F">
      <w:pPr>
        <w:rPr>
          <w:sz w:val="22"/>
          <w:szCs w:val="22"/>
          <w:lang w:val="en-US"/>
        </w:rPr>
      </w:pPr>
      <w:r>
        <w:rPr>
          <w:sz w:val="22"/>
          <w:szCs w:val="22"/>
          <w:lang w:val="en-US"/>
        </w:rPr>
        <w:t>A: I agree, but this was more to highlight and illustrate the idea.</w:t>
      </w:r>
    </w:p>
    <w:p w14:paraId="255EAABE" w14:textId="3BC8F0F9" w:rsidR="008952DB" w:rsidRDefault="008952DB" w:rsidP="00C63F7F">
      <w:pPr>
        <w:rPr>
          <w:sz w:val="22"/>
          <w:szCs w:val="22"/>
          <w:lang w:val="en-US"/>
        </w:rPr>
      </w:pPr>
    </w:p>
    <w:p w14:paraId="26D151E8" w14:textId="08106788" w:rsidR="008952DB" w:rsidRDefault="008952DB" w:rsidP="00C63F7F">
      <w:pPr>
        <w:rPr>
          <w:sz w:val="22"/>
          <w:szCs w:val="22"/>
          <w:lang w:val="en-US"/>
        </w:rPr>
      </w:pPr>
      <w:r>
        <w:rPr>
          <w:sz w:val="22"/>
          <w:szCs w:val="22"/>
          <w:lang w:val="en-US"/>
        </w:rPr>
        <w:t xml:space="preserve">The chair asks about </w:t>
      </w:r>
      <w:proofErr w:type="gramStart"/>
      <w:r>
        <w:rPr>
          <w:sz w:val="22"/>
          <w:szCs w:val="22"/>
          <w:lang w:val="en-US"/>
        </w:rPr>
        <w:t>future plans</w:t>
      </w:r>
      <w:proofErr w:type="gramEnd"/>
      <w:r>
        <w:rPr>
          <w:sz w:val="22"/>
          <w:szCs w:val="22"/>
          <w:lang w:val="en-US"/>
        </w:rPr>
        <w:t>. Mahmoud explains that he will consider the feedback and think about next steps.</w:t>
      </w:r>
    </w:p>
    <w:p w14:paraId="786077A3" w14:textId="27DAA100" w:rsidR="008952DB" w:rsidRDefault="008952DB" w:rsidP="00C63F7F">
      <w:pPr>
        <w:rPr>
          <w:sz w:val="22"/>
          <w:szCs w:val="22"/>
          <w:lang w:val="en-US"/>
        </w:rPr>
      </w:pPr>
    </w:p>
    <w:p w14:paraId="095F4F5A" w14:textId="383DB682" w:rsidR="008952DB" w:rsidRDefault="008952DB" w:rsidP="00C63F7F">
      <w:pPr>
        <w:rPr>
          <w:bCs/>
          <w:sz w:val="22"/>
          <w:szCs w:val="22"/>
          <w:lang w:val="en-US"/>
        </w:rPr>
      </w:pPr>
      <w:r w:rsidRPr="00A37BB3">
        <w:rPr>
          <w:b/>
          <w:sz w:val="22"/>
          <w:szCs w:val="22"/>
        </w:rPr>
        <w:t>11-22/0</w:t>
      </w:r>
      <w:r>
        <w:rPr>
          <w:b/>
          <w:sz w:val="22"/>
          <w:szCs w:val="22"/>
          <w:lang w:val="en-US"/>
        </w:rPr>
        <w:t>649</w:t>
      </w:r>
      <w:r w:rsidRPr="00A37BB3">
        <w:rPr>
          <w:b/>
          <w:sz w:val="22"/>
          <w:szCs w:val="22"/>
          <w:lang w:val="en-US"/>
        </w:rPr>
        <w:t>r</w:t>
      </w:r>
      <w:r>
        <w:rPr>
          <w:b/>
          <w:sz w:val="22"/>
          <w:szCs w:val="22"/>
          <w:lang w:val="en-US"/>
        </w:rPr>
        <w:t>1</w:t>
      </w:r>
      <w:r w:rsidRPr="00A37BB3">
        <w:rPr>
          <w:b/>
          <w:sz w:val="22"/>
          <w:szCs w:val="22"/>
        </w:rPr>
        <w:t>,</w:t>
      </w:r>
      <w:r>
        <w:rPr>
          <w:b/>
          <w:sz w:val="22"/>
          <w:szCs w:val="22"/>
          <w:lang w:val="en-US"/>
        </w:rPr>
        <w:t xml:space="preserve"> “WLAN Two-Way Sensing Use Cases</w:t>
      </w:r>
      <w:r>
        <w:rPr>
          <w:b/>
          <w:bCs/>
          <w:sz w:val="22"/>
          <w:szCs w:val="22"/>
          <w:lang w:val="en-GB"/>
        </w:rPr>
        <w:t xml:space="preserve">”, </w:t>
      </w:r>
      <w:r>
        <w:rPr>
          <w:b/>
          <w:sz w:val="22"/>
          <w:szCs w:val="22"/>
          <w:lang w:val="en-US"/>
        </w:rPr>
        <w:t>Oscar Au</w:t>
      </w:r>
      <w:r w:rsidRPr="008952DB">
        <w:rPr>
          <w:b/>
          <w:sz w:val="22"/>
          <w:szCs w:val="22"/>
          <w:lang w:val="en-US"/>
        </w:rPr>
        <w:t xml:space="preserve"> </w:t>
      </w:r>
      <w:r w:rsidRPr="00A37BB3">
        <w:rPr>
          <w:b/>
          <w:sz w:val="22"/>
          <w:szCs w:val="22"/>
        </w:rPr>
        <w:t>(</w:t>
      </w:r>
      <w:r>
        <w:rPr>
          <w:b/>
          <w:sz w:val="22"/>
          <w:szCs w:val="22"/>
          <w:lang w:val="en-US"/>
        </w:rPr>
        <w:t>Origin Wireless</w:t>
      </w:r>
      <w:r w:rsidRPr="00A37BB3">
        <w:rPr>
          <w:b/>
          <w:sz w:val="22"/>
          <w:szCs w:val="22"/>
        </w:rPr>
        <w:t>):</w:t>
      </w:r>
      <w:r w:rsidRPr="00A37BB3">
        <w:rPr>
          <w:b/>
          <w:sz w:val="22"/>
          <w:szCs w:val="22"/>
          <w:lang w:val="en-US"/>
        </w:rPr>
        <w:t xml:space="preserve"> </w:t>
      </w:r>
      <w:r>
        <w:rPr>
          <w:b/>
          <w:sz w:val="22"/>
          <w:szCs w:val="22"/>
          <w:lang w:val="en-US"/>
        </w:rPr>
        <w:t xml:space="preserve"> </w:t>
      </w:r>
      <w:r>
        <w:rPr>
          <w:bCs/>
          <w:sz w:val="22"/>
          <w:szCs w:val="22"/>
          <w:lang w:val="en-US"/>
        </w:rPr>
        <w:t xml:space="preserve">Two-way sensing does here mean that the two devices involved in the sensing may both be interested in sensing results. </w:t>
      </w:r>
    </w:p>
    <w:p w14:paraId="328F6EB9" w14:textId="59034438" w:rsidR="008952DB" w:rsidRDefault="008952DB" w:rsidP="00C63F7F">
      <w:pPr>
        <w:rPr>
          <w:bCs/>
          <w:sz w:val="22"/>
          <w:szCs w:val="22"/>
          <w:lang w:val="en-US"/>
        </w:rPr>
      </w:pPr>
    </w:p>
    <w:p w14:paraId="3CED5252" w14:textId="20B180AF" w:rsidR="008952DB" w:rsidRDefault="008952DB" w:rsidP="008952DB">
      <w:pPr>
        <w:rPr>
          <w:bCs/>
          <w:sz w:val="22"/>
          <w:szCs w:val="22"/>
          <w:lang w:val="en-US"/>
        </w:rPr>
      </w:pPr>
      <w:r>
        <w:rPr>
          <w:bCs/>
          <w:sz w:val="22"/>
          <w:szCs w:val="22"/>
          <w:lang w:val="en-US"/>
        </w:rPr>
        <w:t xml:space="preserve">Q: I believe this is already allowed by the specification. </w:t>
      </w:r>
    </w:p>
    <w:p w14:paraId="54A27704" w14:textId="0DAAFAC7" w:rsidR="008952DB" w:rsidRDefault="008952DB" w:rsidP="008952DB">
      <w:pPr>
        <w:rPr>
          <w:bCs/>
          <w:sz w:val="22"/>
          <w:szCs w:val="22"/>
          <w:lang w:val="en-US"/>
        </w:rPr>
      </w:pPr>
    </w:p>
    <w:p w14:paraId="55418967" w14:textId="6D143750" w:rsidR="008952DB" w:rsidRDefault="008952DB" w:rsidP="00C63F7F">
      <w:pPr>
        <w:rPr>
          <w:bCs/>
          <w:sz w:val="22"/>
          <w:szCs w:val="22"/>
          <w:lang w:val="en-US"/>
        </w:rPr>
      </w:pPr>
      <w:r>
        <w:rPr>
          <w:bCs/>
          <w:sz w:val="22"/>
          <w:szCs w:val="22"/>
          <w:lang w:val="en-US"/>
        </w:rPr>
        <w:t>After some discussion in the group, it seems the group agrees that two-way sensing is important, but that it is already supported.</w:t>
      </w:r>
    </w:p>
    <w:p w14:paraId="3B9AECE0" w14:textId="417E2E1C" w:rsidR="008952DB" w:rsidRDefault="008952DB" w:rsidP="00C63F7F">
      <w:pPr>
        <w:rPr>
          <w:bCs/>
          <w:sz w:val="22"/>
          <w:szCs w:val="22"/>
          <w:lang w:val="en-US"/>
        </w:rPr>
      </w:pPr>
    </w:p>
    <w:p w14:paraId="20BBAEC2" w14:textId="7F43D0A6" w:rsidR="008952DB" w:rsidRPr="008952DB" w:rsidRDefault="008952DB" w:rsidP="00C63F7F">
      <w:pPr>
        <w:rPr>
          <w:bCs/>
          <w:sz w:val="22"/>
          <w:szCs w:val="22"/>
          <w:lang w:val="en-US"/>
        </w:rPr>
      </w:pPr>
      <w:r>
        <w:rPr>
          <w:bCs/>
          <w:sz w:val="22"/>
          <w:szCs w:val="22"/>
          <w:lang w:val="en-US"/>
        </w:rPr>
        <w:t>Tony asks if there is any objection to cancel the teleconference call tomorrow. No objection from the group.</w:t>
      </w:r>
    </w:p>
    <w:p w14:paraId="2F92866F" w14:textId="77777777" w:rsidR="008952DB" w:rsidRDefault="008952DB" w:rsidP="00C63F7F">
      <w:pPr>
        <w:rPr>
          <w:b/>
          <w:sz w:val="22"/>
          <w:szCs w:val="22"/>
          <w:lang w:val="en-US"/>
        </w:rPr>
      </w:pPr>
    </w:p>
    <w:p w14:paraId="67D7078F" w14:textId="77777777" w:rsidR="008952DB" w:rsidRDefault="008952DB" w:rsidP="001D200F">
      <w:pPr>
        <w:pStyle w:val="ListParagraph"/>
        <w:numPr>
          <w:ilvl w:val="0"/>
          <w:numId w:val="64"/>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49F3D5" w14:textId="47C4F1DE" w:rsidR="008952DB" w:rsidRDefault="008952DB" w:rsidP="001D200F">
      <w:pPr>
        <w:pStyle w:val="ListParagraph"/>
        <w:numPr>
          <w:ilvl w:val="0"/>
          <w:numId w:val="64"/>
        </w:numPr>
        <w:rPr>
          <w:bCs/>
          <w:szCs w:val="22"/>
          <w:lang w:val="en-US" w:eastAsia="en-GB"/>
        </w:rPr>
      </w:pPr>
      <w:r w:rsidRPr="004841F1">
        <w:rPr>
          <w:bCs/>
          <w:szCs w:val="22"/>
          <w:lang w:val="en-US"/>
        </w:rPr>
        <w:t>The meeting is adjourned without objection at 1</w:t>
      </w:r>
      <w:r>
        <w:rPr>
          <w:bCs/>
          <w:szCs w:val="22"/>
          <w:lang w:val="en-US"/>
        </w:rPr>
        <w:t>2:00p</w:t>
      </w:r>
      <w:r w:rsidRPr="004841F1">
        <w:rPr>
          <w:bCs/>
          <w:szCs w:val="22"/>
          <w:lang w:val="en-US"/>
        </w:rPr>
        <w:t>m.</w:t>
      </w:r>
    </w:p>
    <w:p w14:paraId="4622A6E3" w14:textId="77777777" w:rsidR="001B482D" w:rsidRDefault="001B482D">
      <w:pPr>
        <w:rPr>
          <w:b/>
          <w:sz w:val="22"/>
          <w:szCs w:val="22"/>
          <w:lang w:val="en-US"/>
        </w:rPr>
      </w:pPr>
    </w:p>
    <w:p w14:paraId="3A6928C8" w14:textId="77777777" w:rsidR="001B482D" w:rsidRDefault="001B482D" w:rsidP="001B482D">
      <w:pPr>
        <w:rPr>
          <w:b/>
          <w:sz w:val="22"/>
          <w:szCs w:val="22"/>
        </w:rPr>
      </w:pPr>
      <w:r w:rsidRPr="00B76E32">
        <w:rPr>
          <w:b/>
          <w:sz w:val="22"/>
          <w:szCs w:val="22"/>
        </w:rPr>
        <w:t>List of Attendees:</w:t>
      </w:r>
    </w:p>
    <w:p w14:paraId="6F4E6415" w14:textId="77777777" w:rsidR="001B482D" w:rsidRDefault="001B482D" w:rsidP="001B482D">
      <w:pPr>
        <w:rPr>
          <w:bCs/>
          <w:sz w:val="22"/>
          <w:szCs w:val="22"/>
          <w:lang w:val="en-US"/>
        </w:rPr>
      </w:pPr>
    </w:p>
    <w:tbl>
      <w:tblPr>
        <w:tblW w:w="9980" w:type="dxa"/>
        <w:tblCellMar>
          <w:left w:w="0" w:type="dxa"/>
          <w:right w:w="0" w:type="dxa"/>
        </w:tblCellMar>
        <w:tblLook w:val="04A0" w:firstRow="1" w:lastRow="0" w:firstColumn="1" w:lastColumn="0" w:noHBand="0" w:noVBand="1"/>
      </w:tblPr>
      <w:tblGrid>
        <w:gridCol w:w="2080"/>
        <w:gridCol w:w="1030"/>
        <w:gridCol w:w="2640"/>
        <w:gridCol w:w="6239"/>
      </w:tblGrid>
      <w:tr w:rsidR="00EC2747" w14:paraId="5CB9571A" w14:textId="77777777" w:rsidTr="00EC2747">
        <w:trPr>
          <w:trHeight w:val="300"/>
        </w:trPr>
        <w:tc>
          <w:tcPr>
            <w:tcW w:w="2080" w:type="dxa"/>
            <w:tcBorders>
              <w:top w:val="nil"/>
              <w:left w:val="nil"/>
              <w:bottom w:val="nil"/>
              <w:right w:val="nil"/>
            </w:tcBorders>
            <w:noWrap/>
            <w:tcMar>
              <w:top w:w="15" w:type="dxa"/>
              <w:left w:w="15" w:type="dxa"/>
              <w:bottom w:w="0" w:type="dxa"/>
              <w:right w:w="15" w:type="dxa"/>
            </w:tcMar>
            <w:vAlign w:val="bottom"/>
            <w:hideMark/>
          </w:tcPr>
          <w:p w14:paraId="0BDA52BB"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51A48A3A"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Timestamp</w:t>
            </w:r>
          </w:p>
        </w:tc>
        <w:tc>
          <w:tcPr>
            <w:tcW w:w="2640" w:type="dxa"/>
            <w:tcBorders>
              <w:top w:val="nil"/>
              <w:left w:val="nil"/>
              <w:bottom w:val="nil"/>
              <w:right w:val="nil"/>
            </w:tcBorders>
            <w:noWrap/>
            <w:tcMar>
              <w:top w:w="15" w:type="dxa"/>
              <w:left w:w="15" w:type="dxa"/>
              <w:bottom w:w="0" w:type="dxa"/>
              <w:right w:w="15" w:type="dxa"/>
            </w:tcMar>
            <w:vAlign w:val="bottom"/>
            <w:hideMark/>
          </w:tcPr>
          <w:p w14:paraId="3057B90D" w14:textId="77777777" w:rsidR="00EC2747" w:rsidRDefault="00EC2747">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3062E35E" w14:textId="77777777" w:rsidR="00EC2747" w:rsidRDefault="00EC2747">
            <w:pPr>
              <w:rPr>
                <w:rFonts w:ascii="Calibri" w:hAnsi="Calibri" w:cs="Calibri"/>
                <w:color w:val="000000"/>
                <w:sz w:val="22"/>
                <w:szCs w:val="22"/>
              </w:rPr>
            </w:pPr>
            <w:r>
              <w:rPr>
                <w:rFonts w:ascii="Calibri" w:hAnsi="Calibri" w:cs="Calibri"/>
                <w:color w:val="000000"/>
                <w:sz w:val="22"/>
                <w:szCs w:val="22"/>
              </w:rPr>
              <w:t>Affiliation</w:t>
            </w:r>
          </w:p>
        </w:tc>
      </w:tr>
      <w:tr w:rsidR="00EC2747" w14:paraId="24E8B111"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4F6500"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E281B2"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1967B8F" w14:textId="77777777" w:rsidR="00EC2747" w:rsidRDefault="00EC274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50ED407" w14:textId="77777777" w:rsidR="00EC2747" w:rsidRDefault="00EC2747">
            <w:pPr>
              <w:rPr>
                <w:rFonts w:ascii="Calibri" w:hAnsi="Calibri" w:cs="Calibri"/>
                <w:color w:val="000000"/>
                <w:sz w:val="22"/>
                <w:szCs w:val="22"/>
              </w:rPr>
            </w:pPr>
            <w:r>
              <w:rPr>
                <w:rFonts w:ascii="Calibri" w:hAnsi="Calibri" w:cs="Calibri"/>
                <w:color w:val="000000"/>
                <w:sz w:val="22"/>
                <w:szCs w:val="22"/>
              </w:rPr>
              <w:t>Huawei Technologies Co., Ltd</w:t>
            </w:r>
          </w:p>
        </w:tc>
      </w:tr>
      <w:tr w:rsidR="00EC2747" w14:paraId="7C8BC0F1"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DD91B5"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2B8D9C"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9E44206" w14:textId="77777777" w:rsidR="00EC2747" w:rsidRDefault="00EC274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4C59FAF" w14:textId="77777777" w:rsidR="00EC2747" w:rsidRDefault="00EC2747">
            <w:pPr>
              <w:rPr>
                <w:rFonts w:ascii="Calibri" w:hAnsi="Calibri" w:cs="Calibri"/>
                <w:color w:val="000000"/>
                <w:sz w:val="22"/>
                <w:szCs w:val="22"/>
              </w:rPr>
            </w:pPr>
            <w:r>
              <w:rPr>
                <w:rFonts w:ascii="Calibri" w:hAnsi="Calibri" w:cs="Calibri"/>
                <w:color w:val="000000"/>
                <w:sz w:val="22"/>
                <w:szCs w:val="22"/>
              </w:rPr>
              <w:t>VESTEL; IMU</w:t>
            </w:r>
          </w:p>
        </w:tc>
      </w:tr>
      <w:tr w:rsidR="00EC2747" w14:paraId="3D8D5449"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75E73C"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4A676"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4E2E983" w14:textId="77777777" w:rsidR="00EC2747" w:rsidRDefault="00EC274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0252F1D" w14:textId="77777777" w:rsidR="00EC2747" w:rsidRDefault="00EC2747">
            <w:pPr>
              <w:rPr>
                <w:rFonts w:ascii="Calibri" w:hAnsi="Calibri" w:cs="Calibri"/>
                <w:color w:val="000000"/>
                <w:sz w:val="22"/>
                <w:szCs w:val="22"/>
              </w:rPr>
            </w:pPr>
            <w:r>
              <w:rPr>
                <w:rFonts w:ascii="Calibri" w:hAnsi="Calibri" w:cs="Calibri"/>
                <w:color w:val="000000"/>
                <w:sz w:val="22"/>
                <w:szCs w:val="22"/>
              </w:rPr>
              <w:t>Cognitive Systems Corp.</w:t>
            </w:r>
          </w:p>
        </w:tc>
      </w:tr>
      <w:tr w:rsidR="00EC2747" w14:paraId="66D5B142"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E74BCF"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54357D"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694EED4" w14:textId="77777777" w:rsidR="00EC2747" w:rsidRDefault="00EC274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A9AFC81" w14:textId="77777777" w:rsidR="00EC2747" w:rsidRDefault="00EC2747">
            <w:pPr>
              <w:rPr>
                <w:rFonts w:ascii="Calibri" w:hAnsi="Calibri" w:cs="Calibri"/>
                <w:color w:val="000000"/>
                <w:sz w:val="22"/>
                <w:szCs w:val="22"/>
              </w:rPr>
            </w:pPr>
            <w:r>
              <w:rPr>
                <w:rFonts w:ascii="Calibri" w:hAnsi="Calibri" w:cs="Calibri"/>
                <w:color w:val="000000"/>
                <w:sz w:val="22"/>
                <w:szCs w:val="22"/>
              </w:rPr>
              <w:t>Apple Inc.</w:t>
            </w:r>
          </w:p>
        </w:tc>
      </w:tr>
      <w:tr w:rsidR="00EC2747" w14:paraId="7E590F6E"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E2D5C"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1EE9FA"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5030792" w14:textId="77777777" w:rsidR="00EC2747" w:rsidRDefault="00EC274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462728" w14:textId="77777777" w:rsidR="00EC2747" w:rsidRDefault="00EC2747">
            <w:pPr>
              <w:rPr>
                <w:rFonts w:ascii="Calibri" w:hAnsi="Calibri" w:cs="Calibri"/>
                <w:color w:val="000000"/>
                <w:sz w:val="22"/>
                <w:szCs w:val="22"/>
              </w:rPr>
            </w:pPr>
            <w:r>
              <w:rPr>
                <w:rFonts w:ascii="Calibri" w:hAnsi="Calibri" w:cs="Calibri"/>
                <w:color w:val="000000"/>
                <w:sz w:val="22"/>
                <w:szCs w:val="22"/>
              </w:rPr>
              <w:t>Meta Platforms, Inc.</w:t>
            </w:r>
          </w:p>
        </w:tc>
      </w:tr>
      <w:tr w:rsidR="00EC2747" w14:paraId="2971FBD6"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B1F05D"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5EEDEF"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6DAD4F9" w14:textId="77777777" w:rsidR="00EC2747" w:rsidRDefault="00EC274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2924B5" w14:textId="77777777" w:rsidR="00EC2747" w:rsidRDefault="00EC2747">
            <w:pPr>
              <w:rPr>
                <w:rFonts w:ascii="Calibri" w:hAnsi="Calibri" w:cs="Calibri"/>
                <w:color w:val="000000"/>
                <w:sz w:val="22"/>
                <w:szCs w:val="22"/>
              </w:rPr>
            </w:pPr>
            <w:r>
              <w:rPr>
                <w:rFonts w:ascii="Calibri" w:hAnsi="Calibri" w:cs="Calibri"/>
                <w:color w:val="000000"/>
                <w:sz w:val="22"/>
                <w:szCs w:val="22"/>
              </w:rPr>
              <w:t>Xiaomi Inc.</w:t>
            </w:r>
          </w:p>
        </w:tc>
      </w:tr>
      <w:tr w:rsidR="00EC2747" w14:paraId="4C9239E6"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D7108B"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A26922"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6A7FF84" w14:textId="77777777" w:rsidR="00EC2747" w:rsidRDefault="00EC274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6022D56" w14:textId="77777777" w:rsidR="00EC2747" w:rsidRDefault="00EC2747">
            <w:pPr>
              <w:rPr>
                <w:rFonts w:ascii="Calibri" w:hAnsi="Calibri" w:cs="Calibri"/>
                <w:color w:val="000000"/>
                <w:sz w:val="22"/>
                <w:szCs w:val="22"/>
              </w:rPr>
            </w:pPr>
            <w:r>
              <w:rPr>
                <w:rFonts w:ascii="Calibri" w:hAnsi="Calibri" w:cs="Calibri"/>
                <w:color w:val="000000"/>
                <w:sz w:val="22"/>
                <w:szCs w:val="22"/>
              </w:rPr>
              <w:t>Qualcomm Incorporated</w:t>
            </w:r>
          </w:p>
        </w:tc>
      </w:tr>
      <w:tr w:rsidR="00EC2747" w14:paraId="15A99719"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3F78F"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FCFBF9"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C5B3CD3" w14:textId="77777777" w:rsidR="00EC2747" w:rsidRDefault="00EC274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13393B6E" w14:textId="77777777" w:rsidR="00EC2747" w:rsidRDefault="00EC2747">
            <w:pPr>
              <w:rPr>
                <w:rFonts w:ascii="Calibri" w:hAnsi="Calibri" w:cs="Calibri"/>
                <w:color w:val="000000"/>
                <w:sz w:val="22"/>
                <w:szCs w:val="22"/>
              </w:rPr>
            </w:pPr>
            <w:r>
              <w:rPr>
                <w:rFonts w:ascii="Calibri" w:hAnsi="Calibri" w:cs="Calibri"/>
                <w:color w:val="000000"/>
                <w:sz w:val="22"/>
                <w:szCs w:val="22"/>
              </w:rPr>
              <w:t>Ofinno</w:t>
            </w:r>
          </w:p>
        </w:tc>
      </w:tr>
      <w:tr w:rsidR="00EC2747" w14:paraId="64B845DC"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64D09"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1987"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95E1FEA" w14:textId="77777777" w:rsidR="00EC2747" w:rsidRDefault="00EC274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AFB45FA" w14:textId="77777777" w:rsidR="00EC2747" w:rsidRDefault="00EC2747">
            <w:pPr>
              <w:rPr>
                <w:rFonts w:ascii="Calibri" w:hAnsi="Calibri" w:cs="Calibri"/>
                <w:color w:val="000000"/>
                <w:sz w:val="22"/>
                <w:szCs w:val="22"/>
              </w:rPr>
            </w:pPr>
            <w:r>
              <w:rPr>
                <w:rFonts w:ascii="Calibri" w:hAnsi="Calibri" w:cs="Calibri"/>
                <w:color w:val="000000"/>
                <w:sz w:val="22"/>
                <w:szCs w:val="22"/>
              </w:rPr>
              <w:t>MediaTek Inc.</w:t>
            </w:r>
          </w:p>
        </w:tc>
      </w:tr>
      <w:tr w:rsidR="00EC2747" w14:paraId="6171842C"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5CF20D"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E8A21"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CC5F0AC" w14:textId="77777777" w:rsidR="00EC2747" w:rsidRDefault="00EC274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0AEEAC6" w14:textId="77777777" w:rsidR="00EC2747" w:rsidRDefault="00EC2747">
            <w:pPr>
              <w:rPr>
                <w:rFonts w:ascii="Calibri" w:hAnsi="Calibri" w:cs="Calibri"/>
                <w:color w:val="000000"/>
                <w:sz w:val="22"/>
                <w:szCs w:val="22"/>
              </w:rPr>
            </w:pPr>
            <w:r>
              <w:rPr>
                <w:rFonts w:ascii="Calibri" w:hAnsi="Calibri" w:cs="Calibri"/>
                <w:color w:val="000000"/>
                <w:sz w:val="22"/>
                <w:szCs w:val="22"/>
              </w:rPr>
              <w:t>Xiaomi Inc.</w:t>
            </w:r>
          </w:p>
        </w:tc>
      </w:tr>
      <w:tr w:rsidR="00EC2747" w14:paraId="2CE4C6F3"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E86872"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FBBCCD"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486C0B6" w14:textId="77777777" w:rsidR="00EC2747" w:rsidRDefault="00EC274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09C07D1" w14:textId="77777777" w:rsidR="00EC2747" w:rsidRDefault="00EC2747">
            <w:pPr>
              <w:rPr>
                <w:rFonts w:ascii="Calibri" w:hAnsi="Calibri" w:cs="Calibri"/>
                <w:color w:val="000000"/>
                <w:sz w:val="22"/>
                <w:szCs w:val="22"/>
              </w:rPr>
            </w:pPr>
            <w:r>
              <w:rPr>
                <w:rFonts w:ascii="Calibri" w:hAnsi="Calibri" w:cs="Calibri"/>
                <w:color w:val="000000"/>
                <w:sz w:val="22"/>
                <w:szCs w:val="22"/>
              </w:rPr>
              <w:t>Ofinno</w:t>
            </w:r>
          </w:p>
        </w:tc>
      </w:tr>
      <w:tr w:rsidR="00EC2747" w14:paraId="7D72639D"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B13304"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FEF905"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6FA4031D" w14:textId="77777777" w:rsidR="00EC2747" w:rsidRDefault="00EC274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21868A0" w14:textId="77777777" w:rsidR="00EC2747" w:rsidRDefault="00EC2747">
            <w:pPr>
              <w:rPr>
                <w:rFonts w:ascii="Calibri" w:hAnsi="Calibri" w:cs="Calibri"/>
                <w:color w:val="000000"/>
                <w:sz w:val="22"/>
                <w:szCs w:val="22"/>
              </w:rPr>
            </w:pPr>
            <w:r>
              <w:rPr>
                <w:rFonts w:ascii="Calibri" w:hAnsi="Calibri" w:cs="Calibri"/>
                <w:color w:val="000000"/>
                <w:sz w:val="22"/>
                <w:szCs w:val="22"/>
              </w:rPr>
              <w:t>InterDigital, Inc.</w:t>
            </w:r>
          </w:p>
        </w:tc>
      </w:tr>
      <w:tr w:rsidR="00EC2747" w14:paraId="2F4DB17C"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85A9"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68661C"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721FF1D" w14:textId="77777777" w:rsidR="00EC2747" w:rsidRDefault="00EC274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7E44C530" w14:textId="77777777" w:rsidR="00EC2747" w:rsidRDefault="00EC2747">
            <w:pPr>
              <w:rPr>
                <w:rFonts w:ascii="Calibri" w:hAnsi="Calibri" w:cs="Calibri"/>
                <w:color w:val="000000"/>
                <w:sz w:val="22"/>
                <w:szCs w:val="22"/>
              </w:rPr>
            </w:pPr>
            <w:r>
              <w:rPr>
                <w:rFonts w:ascii="Calibri" w:hAnsi="Calibri" w:cs="Calibri"/>
                <w:color w:val="000000"/>
                <w:sz w:val="22"/>
                <w:szCs w:val="22"/>
              </w:rPr>
              <w:t>Qualcomm Incorporated</w:t>
            </w:r>
          </w:p>
        </w:tc>
      </w:tr>
      <w:tr w:rsidR="00EC2747" w14:paraId="7C896BFE"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E9D04"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FA7A6C"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9373E28" w14:textId="77777777" w:rsidR="00EC2747" w:rsidRDefault="00EC274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7582B7F" w14:textId="77777777" w:rsidR="00EC2747" w:rsidRDefault="00EC2747">
            <w:pPr>
              <w:rPr>
                <w:rFonts w:ascii="Calibri" w:hAnsi="Calibri" w:cs="Calibri"/>
                <w:color w:val="000000"/>
                <w:sz w:val="22"/>
                <w:szCs w:val="22"/>
              </w:rPr>
            </w:pPr>
            <w:r>
              <w:rPr>
                <w:rFonts w:ascii="Calibri" w:hAnsi="Calibri" w:cs="Calibri"/>
                <w:color w:val="000000"/>
                <w:sz w:val="22"/>
                <w:szCs w:val="22"/>
              </w:rPr>
              <w:t>LG ELECTRONICS</w:t>
            </w:r>
          </w:p>
        </w:tc>
      </w:tr>
      <w:tr w:rsidR="00EC2747" w14:paraId="1E0B670E"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00ECB4"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8591EE"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C3C1774" w14:textId="77777777" w:rsidR="00EC2747" w:rsidRDefault="00EC2747">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85C7543" w14:textId="77777777" w:rsidR="00EC2747" w:rsidRDefault="00EC2747">
            <w:pPr>
              <w:rPr>
                <w:rFonts w:ascii="Calibri" w:hAnsi="Calibri" w:cs="Calibri"/>
                <w:color w:val="000000"/>
                <w:sz w:val="22"/>
                <w:szCs w:val="22"/>
              </w:rPr>
            </w:pPr>
            <w:r>
              <w:rPr>
                <w:rFonts w:ascii="Calibri" w:hAnsi="Calibri" w:cs="Calibri"/>
                <w:color w:val="000000"/>
                <w:sz w:val="22"/>
                <w:szCs w:val="22"/>
              </w:rPr>
              <w:t>Qualcomm Incorporated</w:t>
            </w:r>
          </w:p>
        </w:tc>
      </w:tr>
      <w:tr w:rsidR="00EC2747" w14:paraId="1179D120"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7D4427"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C4B41"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2CFFA92" w14:textId="77777777" w:rsidR="00EC2747" w:rsidRDefault="00EC274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6FCC738D" w14:textId="77777777" w:rsidR="00EC2747" w:rsidRDefault="00EC2747">
            <w:pPr>
              <w:rPr>
                <w:rFonts w:ascii="Calibri" w:hAnsi="Calibri" w:cs="Calibri"/>
                <w:color w:val="000000"/>
                <w:sz w:val="22"/>
                <w:szCs w:val="22"/>
              </w:rPr>
            </w:pPr>
            <w:r>
              <w:rPr>
                <w:rFonts w:ascii="Calibri" w:hAnsi="Calibri" w:cs="Calibri"/>
                <w:color w:val="000000"/>
                <w:sz w:val="22"/>
                <w:szCs w:val="22"/>
              </w:rPr>
              <w:t>Apple, Inc.</w:t>
            </w:r>
          </w:p>
        </w:tc>
      </w:tr>
      <w:tr w:rsidR="00EC2747" w14:paraId="44C2E603"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8777E"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ECDF76"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7457EAC" w14:textId="77777777" w:rsidR="00EC2747" w:rsidRDefault="00EC2747">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601946ED" w14:textId="77777777" w:rsidR="00EC2747" w:rsidRDefault="00EC2747">
            <w:pPr>
              <w:rPr>
                <w:rFonts w:ascii="Calibri" w:hAnsi="Calibri" w:cs="Calibri"/>
                <w:color w:val="000000"/>
                <w:sz w:val="22"/>
                <w:szCs w:val="22"/>
              </w:rPr>
            </w:pPr>
            <w:r>
              <w:rPr>
                <w:rFonts w:ascii="Calibri" w:hAnsi="Calibri" w:cs="Calibri"/>
                <w:color w:val="000000"/>
                <w:sz w:val="22"/>
                <w:szCs w:val="22"/>
              </w:rPr>
              <w:t>Ofinno</w:t>
            </w:r>
          </w:p>
        </w:tc>
      </w:tr>
      <w:tr w:rsidR="00EC2747" w14:paraId="0B99F5A3"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FEDADC"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ECE43"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FDBBDDA" w14:textId="77777777" w:rsidR="00EC2747" w:rsidRDefault="00EC274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C0F220C" w14:textId="77777777" w:rsidR="00EC2747" w:rsidRDefault="00EC2747">
            <w:pPr>
              <w:rPr>
                <w:rFonts w:ascii="Calibri" w:hAnsi="Calibri" w:cs="Calibri"/>
                <w:color w:val="000000"/>
                <w:sz w:val="22"/>
                <w:szCs w:val="22"/>
              </w:rPr>
            </w:pPr>
            <w:r>
              <w:rPr>
                <w:rFonts w:ascii="Calibri" w:hAnsi="Calibri" w:cs="Calibri"/>
                <w:color w:val="000000"/>
                <w:sz w:val="22"/>
                <w:szCs w:val="22"/>
              </w:rPr>
              <w:t>LG ELECTRONICS</w:t>
            </w:r>
          </w:p>
        </w:tc>
      </w:tr>
      <w:tr w:rsidR="00EC2747" w14:paraId="686ABE69"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12870"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290956"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D57E802" w14:textId="77777777" w:rsidR="00EC2747" w:rsidRDefault="00EC2747">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506C5E4E" w14:textId="77777777" w:rsidR="00EC2747" w:rsidRDefault="00EC2747">
            <w:pPr>
              <w:rPr>
                <w:rFonts w:ascii="Calibri" w:hAnsi="Calibri" w:cs="Calibri"/>
                <w:color w:val="000000"/>
                <w:sz w:val="22"/>
                <w:szCs w:val="22"/>
              </w:rPr>
            </w:pPr>
            <w:r>
              <w:rPr>
                <w:rFonts w:ascii="Calibri" w:hAnsi="Calibri" w:cs="Calibri"/>
                <w:color w:val="000000"/>
                <w:sz w:val="22"/>
                <w:szCs w:val="22"/>
              </w:rPr>
              <w:t>Realtek Semiconductor Corp.</w:t>
            </w:r>
          </w:p>
        </w:tc>
      </w:tr>
      <w:tr w:rsidR="00EC2747" w14:paraId="48FDC2F7"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17A772"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7FB06F"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DA05B00" w14:textId="77777777" w:rsidR="00EC2747" w:rsidRDefault="00EC274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D0168C" w14:textId="77777777" w:rsidR="00EC2747" w:rsidRDefault="00EC274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C2747" w14:paraId="1BDA965F"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D49DB"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74561"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68AD6683" w14:textId="77777777" w:rsidR="00EC2747" w:rsidRDefault="00EC274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F42AC58" w14:textId="77777777" w:rsidR="00EC2747" w:rsidRDefault="00EC2747">
            <w:pPr>
              <w:rPr>
                <w:rFonts w:ascii="Calibri" w:hAnsi="Calibri" w:cs="Calibri"/>
                <w:color w:val="000000"/>
                <w:sz w:val="22"/>
                <w:szCs w:val="22"/>
              </w:rPr>
            </w:pPr>
            <w:r>
              <w:rPr>
                <w:rFonts w:ascii="Calibri" w:hAnsi="Calibri" w:cs="Calibri"/>
                <w:color w:val="000000"/>
                <w:sz w:val="22"/>
                <w:szCs w:val="22"/>
              </w:rPr>
              <w:t>Huawei Technologies Co., Ltd</w:t>
            </w:r>
          </w:p>
        </w:tc>
      </w:tr>
      <w:tr w:rsidR="00EC2747" w14:paraId="22E79BF8"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76B4B"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6BD93D"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079CD74" w14:textId="77777777" w:rsidR="00EC2747" w:rsidRDefault="00EC274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BCBC23F" w14:textId="77777777" w:rsidR="00EC2747" w:rsidRDefault="00EC2747">
            <w:pPr>
              <w:rPr>
                <w:rFonts w:ascii="Calibri" w:hAnsi="Calibri" w:cs="Calibri"/>
                <w:color w:val="000000"/>
                <w:sz w:val="22"/>
                <w:szCs w:val="22"/>
              </w:rPr>
            </w:pPr>
            <w:r>
              <w:rPr>
                <w:rFonts w:ascii="Calibri" w:hAnsi="Calibri" w:cs="Calibri"/>
                <w:color w:val="000000"/>
                <w:sz w:val="22"/>
                <w:szCs w:val="22"/>
              </w:rPr>
              <w:t>Vestel Electronics Corp.</w:t>
            </w:r>
          </w:p>
        </w:tc>
      </w:tr>
      <w:tr w:rsidR="00EC2747" w14:paraId="7983802B"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72B99"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305064"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188F4ED" w14:textId="77777777" w:rsidR="00EC2747" w:rsidRDefault="00EC274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2917D1" w14:textId="77777777" w:rsidR="00EC2747" w:rsidRDefault="00EC2747">
            <w:pPr>
              <w:rPr>
                <w:rFonts w:ascii="Calibri" w:hAnsi="Calibri" w:cs="Calibri"/>
                <w:color w:val="000000"/>
                <w:sz w:val="22"/>
                <w:szCs w:val="22"/>
              </w:rPr>
            </w:pPr>
            <w:r>
              <w:rPr>
                <w:rFonts w:ascii="Calibri" w:hAnsi="Calibri" w:cs="Calibri"/>
                <w:color w:val="000000"/>
                <w:sz w:val="22"/>
                <w:szCs w:val="22"/>
              </w:rPr>
              <w:t>Qualcomm Incorporated</w:t>
            </w:r>
          </w:p>
        </w:tc>
      </w:tr>
      <w:tr w:rsidR="00EC2747" w14:paraId="73C14918"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D8EA41"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FAA89"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85E2B54" w14:textId="77777777" w:rsidR="00EC2747" w:rsidRDefault="00EC2747">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6FB0FC05" w14:textId="77777777" w:rsidR="00EC2747" w:rsidRDefault="00EC2747">
            <w:pPr>
              <w:rPr>
                <w:rFonts w:ascii="Calibri" w:hAnsi="Calibri" w:cs="Calibri"/>
                <w:color w:val="000000"/>
                <w:sz w:val="22"/>
                <w:szCs w:val="22"/>
              </w:rPr>
            </w:pPr>
            <w:r>
              <w:rPr>
                <w:rFonts w:ascii="Calibri" w:hAnsi="Calibri" w:cs="Calibri"/>
                <w:color w:val="000000"/>
                <w:sz w:val="22"/>
                <w:szCs w:val="22"/>
              </w:rPr>
              <w:t>Ofinno</w:t>
            </w:r>
          </w:p>
        </w:tc>
      </w:tr>
      <w:tr w:rsidR="00EC2747" w14:paraId="6746E04D"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E1288"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9CC23"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FD947A8" w14:textId="77777777" w:rsidR="00EC2747" w:rsidRDefault="00EC274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D9EFC6E" w14:textId="77777777" w:rsidR="00EC2747" w:rsidRDefault="00EC274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EC2747" w14:paraId="662651A9"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7C9BC"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A2EA05"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0F8888D" w14:textId="77777777" w:rsidR="00EC2747" w:rsidRDefault="00EC274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99B4EAE" w14:textId="77777777" w:rsidR="00EC2747" w:rsidRDefault="00EC2747">
            <w:pPr>
              <w:rPr>
                <w:rFonts w:ascii="Calibri" w:hAnsi="Calibri" w:cs="Calibri"/>
                <w:color w:val="000000"/>
                <w:sz w:val="22"/>
                <w:szCs w:val="22"/>
              </w:rPr>
            </w:pPr>
            <w:r>
              <w:rPr>
                <w:rFonts w:ascii="Calibri" w:hAnsi="Calibri" w:cs="Calibri"/>
                <w:color w:val="000000"/>
                <w:sz w:val="22"/>
                <w:szCs w:val="22"/>
              </w:rPr>
              <w:t>Qualcomm Incorporated</w:t>
            </w:r>
          </w:p>
        </w:tc>
      </w:tr>
      <w:tr w:rsidR="00EC2747" w14:paraId="0DC08ACD"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17A22D"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B573C3"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C26CA65" w14:textId="77777777" w:rsidR="00EC2747" w:rsidRDefault="00EC2747">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172F5445" w14:textId="77777777" w:rsidR="00EC2747" w:rsidRDefault="00EC2747">
            <w:pPr>
              <w:rPr>
                <w:rFonts w:ascii="Calibri" w:hAnsi="Calibri" w:cs="Calibri"/>
                <w:color w:val="000000"/>
                <w:sz w:val="22"/>
                <w:szCs w:val="22"/>
              </w:rPr>
            </w:pPr>
            <w:r>
              <w:rPr>
                <w:rFonts w:ascii="Calibri" w:hAnsi="Calibri" w:cs="Calibri"/>
                <w:color w:val="000000"/>
                <w:sz w:val="22"/>
                <w:szCs w:val="22"/>
              </w:rPr>
              <w:t>Molex Incorporated</w:t>
            </w:r>
          </w:p>
        </w:tc>
      </w:tr>
      <w:tr w:rsidR="00EC2747" w14:paraId="0ACEEE5F"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982A3"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35687A"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65F5F22D" w14:textId="77777777" w:rsidR="00EC2747" w:rsidRDefault="00EC2747">
            <w:pPr>
              <w:rPr>
                <w:rFonts w:ascii="Calibri" w:hAnsi="Calibri" w:cs="Calibri"/>
                <w:color w:val="000000"/>
                <w:sz w:val="22"/>
                <w:szCs w:val="22"/>
              </w:rPr>
            </w:pPr>
            <w:r>
              <w:rPr>
                <w:rFonts w:ascii="Calibri" w:hAnsi="Calibri" w:cs="Calibri"/>
                <w:color w:val="000000"/>
                <w:sz w:val="22"/>
                <w:szCs w:val="22"/>
              </w:rPr>
              <w:t>Stanley, Dorothy</w:t>
            </w:r>
          </w:p>
        </w:tc>
        <w:tc>
          <w:tcPr>
            <w:tcW w:w="0" w:type="auto"/>
            <w:tcBorders>
              <w:top w:val="nil"/>
              <w:left w:val="nil"/>
              <w:bottom w:val="nil"/>
              <w:right w:val="nil"/>
            </w:tcBorders>
            <w:noWrap/>
            <w:tcMar>
              <w:top w:w="15" w:type="dxa"/>
              <w:left w:w="15" w:type="dxa"/>
              <w:bottom w:w="0" w:type="dxa"/>
              <w:right w:w="15" w:type="dxa"/>
            </w:tcMar>
            <w:vAlign w:val="bottom"/>
            <w:hideMark/>
          </w:tcPr>
          <w:p w14:paraId="27588ABB" w14:textId="77777777" w:rsidR="00EC2747" w:rsidRDefault="00EC2747">
            <w:pPr>
              <w:rPr>
                <w:rFonts w:ascii="Calibri" w:hAnsi="Calibri" w:cs="Calibri"/>
                <w:color w:val="000000"/>
                <w:sz w:val="22"/>
                <w:szCs w:val="22"/>
              </w:rPr>
            </w:pPr>
            <w:r>
              <w:rPr>
                <w:rFonts w:ascii="Calibri" w:hAnsi="Calibri" w:cs="Calibri"/>
                <w:color w:val="000000"/>
                <w:sz w:val="22"/>
                <w:szCs w:val="22"/>
              </w:rPr>
              <w:t>Hewlett Packard Enterprise</w:t>
            </w:r>
          </w:p>
        </w:tc>
      </w:tr>
      <w:tr w:rsidR="00EC2747" w14:paraId="1F6C508B"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9B5C19"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28FDA7"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D97CFF4" w14:textId="77777777" w:rsidR="00EC2747" w:rsidRDefault="00EC274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41186C7" w14:textId="77777777" w:rsidR="00EC2747" w:rsidRDefault="00EC2747">
            <w:pPr>
              <w:rPr>
                <w:rFonts w:ascii="Calibri" w:hAnsi="Calibri" w:cs="Calibri"/>
                <w:color w:val="000000"/>
                <w:sz w:val="22"/>
                <w:szCs w:val="22"/>
              </w:rPr>
            </w:pPr>
            <w:r>
              <w:rPr>
                <w:rFonts w:ascii="Calibri" w:hAnsi="Calibri" w:cs="Calibri"/>
                <w:color w:val="000000"/>
                <w:sz w:val="22"/>
                <w:szCs w:val="22"/>
              </w:rPr>
              <w:t>Qualcomm Incorporated</w:t>
            </w:r>
          </w:p>
        </w:tc>
      </w:tr>
      <w:tr w:rsidR="00EC2747" w14:paraId="38D6EA75"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AC94"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9B7990"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593744F" w14:textId="77777777" w:rsidR="00EC2747" w:rsidRDefault="00EC274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14E1E33A" w14:textId="77777777" w:rsidR="00EC2747" w:rsidRDefault="00EC2747">
            <w:pPr>
              <w:rPr>
                <w:rFonts w:ascii="Calibri" w:hAnsi="Calibri" w:cs="Calibri"/>
                <w:color w:val="000000"/>
                <w:sz w:val="22"/>
                <w:szCs w:val="22"/>
              </w:rPr>
            </w:pPr>
            <w:r>
              <w:rPr>
                <w:rFonts w:ascii="Calibri" w:hAnsi="Calibri" w:cs="Calibri"/>
                <w:color w:val="000000"/>
                <w:sz w:val="22"/>
                <w:szCs w:val="22"/>
              </w:rPr>
              <w:t>MediaTek Inc.</w:t>
            </w:r>
          </w:p>
        </w:tc>
      </w:tr>
      <w:tr w:rsidR="00EC2747" w14:paraId="522607FF"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ED61CC"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D9A09"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629B3DAF" w14:textId="77777777" w:rsidR="00EC2747" w:rsidRDefault="00EC2747">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89A4A6C" w14:textId="77777777" w:rsidR="00EC2747" w:rsidRDefault="00EC2747">
            <w:pPr>
              <w:rPr>
                <w:rFonts w:ascii="Calibri" w:hAnsi="Calibri" w:cs="Calibri"/>
                <w:color w:val="000000"/>
                <w:sz w:val="22"/>
                <w:szCs w:val="22"/>
              </w:rPr>
            </w:pPr>
            <w:r>
              <w:rPr>
                <w:rFonts w:ascii="Calibri" w:hAnsi="Calibri" w:cs="Calibri"/>
                <w:color w:val="000000"/>
                <w:sz w:val="22"/>
                <w:szCs w:val="22"/>
              </w:rPr>
              <w:t>Istanbul Medipol University; Vestel</w:t>
            </w:r>
          </w:p>
        </w:tc>
      </w:tr>
      <w:tr w:rsidR="00EC2747" w14:paraId="0DD442DA"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0D97BB"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82AF75"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C920322" w14:textId="77777777" w:rsidR="00EC2747" w:rsidRDefault="00EC274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88EEAD9" w14:textId="77777777" w:rsidR="00EC2747" w:rsidRDefault="00EC2747">
            <w:pPr>
              <w:rPr>
                <w:rFonts w:ascii="Calibri" w:hAnsi="Calibri" w:cs="Calibri"/>
                <w:color w:val="000000"/>
                <w:sz w:val="22"/>
                <w:szCs w:val="22"/>
              </w:rPr>
            </w:pPr>
            <w:r>
              <w:rPr>
                <w:rFonts w:ascii="Calibri" w:hAnsi="Calibri" w:cs="Calibri"/>
                <w:color w:val="000000"/>
                <w:sz w:val="22"/>
                <w:szCs w:val="22"/>
              </w:rPr>
              <w:t>NXP Semiconductors</w:t>
            </w:r>
          </w:p>
        </w:tc>
      </w:tr>
      <w:tr w:rsidR="00EC2747" w14:paraId="73E3BF79"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156BA1"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CECF71"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3F8CE43" w14:textId="77777777" w:rsidR="00EC2747" w:rsidRDefault="00EC274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B0D9A43" w14:textId="77777777" w:rsidR="00EC2747" w:rsidRDefault="00EC274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EC2747" w14:paraId="0F8C9D71"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57B93"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25832"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618E4CEF" w14:textId="77777777" w:rsidR="00EC2747" w:rsidRDefault="00EC274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B2A4458" w14:textId="77777777" w:rsidR="00EC2747" w:rsidRDefault="00EC2747">
            <w:pPr>
              <w:rPr>
                <w:rFonts w:ascii="Calibri" w:hAnsi="Calibri" w:cs="Calibri"/>
                <w:color w:val="000000"/>
                <w:sz w:val="22"/>
                <w:szCs w:val="22"/>
              </w:rPr>
            </w:pPr>
            <w:r>
              <w:rPr>
                <w:rFonts w:ascii="Calibri" w:hAnsi="Calibri" w:cs="Calibri"/>
                <w:color w:val="000000"/>
                <w:sz w:val="22"/>
                <w:szCs w:val="22"/>
              </w:rPr>
              <w:t>Ofinno</w:t>
            </w:r>
          </w:p>
        </w:tc>
      </w:tr>
      <w:tr w:rsidR="00EC2747" w14:paraId="032CCA10" w14:textId="77777777" w:rsidTr="00EC27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80B7BE"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15B6A3" w14:textId="77777777" w:rsidR="00EC2747" w:rsidRDefault="00EC2747">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D0C510D" w14:textId="77777777" w:rsidR="00EC2747" w:rsidRDefault="00EC274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C8E1E4A" w14:textId="77777777" w:rsidR="00EC2747" w:rsidRDefault="00EC274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CBA0523" w14:textId="77777777" w:rsidR="00EC2747" w:rsidRDefault="00EC2747">
      <w:pPr>
        <w:rPr>
          <w:b/>
          <w:sz w:val="22"/>
          <w:szCs w:val="22"/>
          <w:lang w:val="en-US"/>
        </w:rPr>
      </w:pPr>
    </w:p>
    <w:p w14:paraId="69C93A86" w14:textId="1FF67382" w:rsidR="001D200F" w:rsidRPr="00EC2747" w:rsidRDefault="00EC2747">
      <w:pPr>
        <w:rPr>
          <w:bCs/>
          <w:sz w:val="22"/>
          <w:szCs w:val="22"/>
          <w:lang w:val="en-US"/>
        </w:rPr>
      </w:pPr>
      <w:r w:rsidRPr="00EC2747">
        <w:rPr>
          <w:bCs/>
          <w:sz w:val="22"/>
          <w:szCs w:val="22"/>
          <w:lang w:val="en-US"/>
        </w:rPr>
        <w:t xml:space="preserve">Leif </w:t>
      </w:r>
      <w:proofErr w:type="spellStart"/>
      <w:r w:rsidRPr="00EC2747">
        <w:rPr>
          <w:bCs/>
          <w:sz w:val="22"/>
          <w:szCs w:val="22"/>
          <w:lang w:val="en-US"/>
        </w:rPr>
        <w:t>Wilhelmsson</w:t>
      </w:r>
      <w:proofErr w:type="spellEnd"/>
      <w:r w:rsidRPr="00EC2747">
        <w:rPr>
          <w:bCs/>
          <w:sz w:val="22"/>
          <w:szCs w:val="22"/>
          <w:lang w:val="en-US"/>
        </w:rPr>
        <w:t>, Ericsson AB</w:t>
      </w:r>
      <w:r w:rsidR="001D200F" w:rsidRPr="00EC2747">
        <w:rPr>
          <w:bCs/>
          <w:sz w:val="22"/>
          <w:szCs w:val="22"/>
          <w:lang w:val="en-US"/>
        </w:rPr>
        <w:br w:type="page"/>
      </w:r>
    </w:p>
    <w:p w14:paraId="14CD942D" w14:textId="5755ECC8" w:rsidR="001D200F" w:rsidRPr="00975905" w:rsidRDefault="001D200F" w:rsidP="001D200F">
      <w:pPr>
        <w:rPr>
          <w:sz w:val="22"/>
          <w:szCs w:val="22"/>
        </w:rPr>
      </w:pPr>
      <w:r w:rsidRPr="00975905">
        <w:rPr>
          <w:b/>
          <w:sz w:val="22"/>
          <w:szCs w:val="22"/>
          <w:u w:val="single"/>
          <w:lang w:val="en-US"/>
        </w:rPr>
        <w:lastRenderedPageBreak/>
        <w:t>Thurs</w:t>
      </w:r>
      <w:r w:rsidRPr="00975905">
        <w:rPr>
          <w:b/>
          <w:sz w:val="22"/>
          <w:szCs w:val="22"/>
          <w:u w:val="single"/>
        </w:rPr>
        <w:t>day,</w:t>
      </w:r>
      <w:r w:rsidRPr="001D200F">
        <w:rPr>
          <w:b/>
          <w:sz w:val="22"/>
          <w:szCs w:val="22"/>
          <w:u w:val="single"/>
          <w:lang w:val="en-US"/>
        </w:rPr>
        <w:t xml:space="preserve"> April</w:t>
      </w:r>
      <w:r w:rsidRPr="00975905">
        <w:rPr>
          <w:b/>
          <w:sz w:val="22"/>
          <w:szCs w:val="22"/>
          <w:u w:val="single"/>
          <w:lang w:val="en-US"/>
        </w:rPr>
        <w:t xml:space="preserve"> </w:t>
      </w:r>
      <w:r>
        <w:rPr>
          <w:b/>
          <w:sz w:val="22"/>
          <w:szCs w:val="22"/>
          <w:u w:val="single"/>
          <w:lang w:val="en-US"/>
        </w:rPr>
        <w:t>28</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2DBA360D" w14:textId="77777777" w:rsidR="001D200F" w:rsidRPr="00975905" w:rsidRDefault="001D200F" w:rsidP="001D200F">
      <w:pPr>
        <w:rPr>
          <w:b/>
          <w:sz w:val="22"/>
          <w:szCs w:val="22"/>
        </w:rPr>
      </w:pPr>
    </w:p>
    <w:p w14:paraId="5BB850EF" w14:textId="77777777" w:rsidR="001D200F" w:rsidRPr="00975905" w:rsidRDefault="001D200F" w:rsidP="001D200F">
      <w:pPr>
        <w:rPr>
          <w:b/>
          <w:sz w:val="22"/>
          <w:szCs w:val="22"/>
        </w:rPr>
      </w:pPr>
      <w:r w:rsidRPr="00975905">
        <w:rPr>
          <w:b/>
          <w:sz w:val="22"/>
          <w:szCs w:val="22"/>
        </w:rPr>
        <w:t>Meeting Agenda:</w:t>
      </w:r>
    </w:p>
    <w:p w14:paraId="4905D437" w14:textId="4475CA39" w:rsidR="001D200F" w:rsidRDefault="001D200F" w:rsidP="001D200F">
      <w:pPr>
        <w:rPr>
          <w:sz w:val="22"/>
          <w:szCs w:val="22"/>
          <w:lang w:val="en-US"/>
        </w:rPr>
      </w:pPr>
      <w:r w:rsidRPr="00975905">
        <w:rPr>
          <w:sz w:val="22"/>
          <w:szCs w:val="22"/>
        </w:rPr>
        <w:t xml:space="preserve">The meeting agenda is shown below, and published in the agenda document: </w:t>
      </w:r>
    </w:p>
    <w:p w14:paraId="75DBD8C0" w14:textId="1BFC0BB4" w:rsidR="001D200F" w:rsidRDefault="00F71649" w:rsidP="001D200F">
      <w:pPr>
        <w:rPr>
          <w:sz w:val="22"/>
          <w:szCs w:val="22"/>
          <w:lang w:val="en-US"/>
        </w:rPr>
      </w:pPr>
      <w:hyperlink r:id="rId24" w:history="1">
        <w:r w:rsidR="001D200F" w:rsidRPr="00C41500">
          <w:rPr>
            <w:rStyle w:val="Hyperlink"/>
            <w:sz w:val="22"/>
            <w:szCs w:val="22"/>
            <w:lang w:val="en-US"/>
          </w:rPr>
          <w:t>https://mentor.ieee.org/802.11/dcn/22/11-22-0566-12-00bf-tgbf-meeting-agenda-2022-04-teleconference.pptx</w:t>
        </w:r>
      </w:hyperlink>
    </w:p>
    <w:p w14:paraId="60C4AB11" w14:textId="77777777" w:rsidR="001D200F" w:rsidRPr="00975905" w:rsidRDefault="001D200F" w:rsidP="001D200F">
      <w:pPr>
        <w:rPr>
          <w:sz w:val="22"/>
          <w:szCs w:val="22"/>
        </w:rPr>
      </w:pPr>
    </w:p>
    <w:p w14:paraId="73E38636" w14:textId="77777777" w:rsidR="001D200F" w:rsidRPr="00975905" w:rsidRDefault="001D200F" w:rsidP="001D200F">
      <w:pPr>
        <w:pStyle w:val="ListParagraph"/>
        <w:numPr>
          <w:ilvl w:val="0"/>
          <w:numId w:val="66"/>
        </w:numPr>
        <w:rPr>
          <w:color w:val="000000" w:themeColor="text1"/>
          <w:szCs w:val="22"/>
          <w:lang w:val="en-US"/>
        </w:rPr>
      </w:pPr>
      <w:r w:rsidRPr="00975905">
        <w:rPr>
          <w:color w:val="000000" w:themeColor="text1"/>
          <w:szCs w:val="22"/>
          <w:lang w:val="en-US"/>
        </w:rPr>
        <w:t>Call the meeting to order</w:t>
      </w:r>
    </w:p>
    <w:p w14:paraId="7AA0BA0D" w14:textId="77777777" w:rsidR="001D200F" w:rsidRPr="00975905" w:rsidRDefault="001D200F" w:rsidP="001D200F">
      <w:pPr>
        <w:pStyle w:val="ListParagraph"/>
        <w:numPr>
          <w:ilvl w:val="0"/>
          <w:numId w:val="66"/>
        </w:numPr>
        <w:rPr>
          <w:color w:val="000000" w:themeColor="text1"/>
          <w:szCs w:val="22"/>
          <w:lang w:val="en-US"/>
        </w:rPr>
      </w:pPr>
      <w:r w:rsidRPr="00975905">
        <w:rPr>
          <w:color w:val="000000" w:themeColor="text1"/>
          <w:szCs w:val="22"/>
          <w:lang w:val="en-US"/>
        </w:rPr>
        <w:t>Patent policy and logistics</w:t>
      </w:r>
    </w:p>
    <w:p w14:paraId="030E8F6B" w14:textId="77777777" w:rsidR="001D200F" w:rsidRPr="00975905" w:rsidRDefault="001D200F" w:rsidP="001D200F">
      <w:pPr>
        <w:pStyle w:val="ListParagraph"/>
        <w:numPr>
          <w:ilvl w:val="0"/>
          <w:numId w:val="66"/>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60A0B7BD" w14:textId="77777777" w:rsidR="001D200F" w:rsidRPr="00975905" w:rsidRDefault="001D200F" w:rsidP="001D200F">
      <w:pPr>
        <w:pStyle w:val="ListParagraph"/>
        <w:numPr>
          <w:ilvl w:val="0"/>
          <w:numId w:val="66"/>
        </w:numPr>
        <w:rPr>
          <w:color w:val="000000" w:themeColor="text1"/>
          <w:szCs w:val="22"/>
          <w:lang w:val="en-US"/>
        </w:rPr>
      </w:pPr>
      <w:r w:rsidRPr="00975905">
        <w:rPr>
          <w:color w:val="000000" w:themeColor="text1"/>
          <w:szCs w:val="22"/>
          <w:lang w:val="en-US"/>
        </w:rPr>
        <w:t>Call for contribution</w:t>
      </w:r>
    </w:p>
    <w:p w14:paraId="10B5AC86" w14:textId="77777777" w:rsidR="001D200F" w:rsidRPr="00975905" w:rsidRDefault="001D200F" w:rsidP="001D200F">
      <w:pPr>
        <w:pStyle w:val="ListParagraph"/>
        <w:numPr>
          <w:ilvl w:val="0"/>
          <w:numId w:val="66"/>
        </w:numPr>
        <w:rPr>
          <w:color w:val="000000" w:themeColor="text1"/>
          <w:szCs w:val="22"/>
          <w:lang w:val="en-US"/>
        </w:rPr>
      </w:pPr>
      <w:r w:rsidRPr="00975905">
        <w:rPr>
          <w:color w:val="000000" w:themeColor="text1"/>
          <w:szCs w:val="22"/>
          <w:lang w:val="en-US"/>
        </w:rPr>
        <w:t>Teleconference Times</w:t>
      </w:r>
    </w:p>
    <w:p w14:paraId="24A85983" w14:textId="77777777" w:rsidR="001D200F" w:rsidRPr="00975905" w:rsidRDefault="001D200F" w:rsidP="001D200F">
      <w:pPr>
        <w:pStyle w:val="ListParagraph"/>
        <w:numPr>
          <w:ilvl w:val="0"/>
          <w:numId w:val="66"/>
        </w:numPr>
        <w:rPr>
          <w:color w:val="000000" w:themeColor="text1"/>
          <w:szCs w:val="22"/>
          <w:lang w:val="en-US"/>
        </w:rPr>
      </w:pPr>
      <w:r w:rsidRPr="00975905">
        <w:rPr>
          <w:color w:val="000000" w:themeColor="text1"/>
          <w:szCs w:val="22"/>
          <w:lang w:val="en-US"/>
        </w:rPr>
        <w:t>Presentation of submissions</w:t>
      </w:r>
    </w:p>
    <w:p w14:paraId="3BA31A2C" w14:textId="77777777" w:rsidR="001D200F" w:rsidRPr="00975905" w:rsidRDefault="001D200F" w:rsidP="001D200F">
      <w:pPr>
        <w:pStyle w:val="ListParagraph"/>
        <w:numPr>
          <w:ilvl w:val="0"/>
          <w:numId w:val="66"/>
        </w:numPr>
        <w:rPr>
          <w:color w:val="000000" w:themeColor="text1"/>
          <w:szCs w:val="22"/>
          <w:lang w:val="sv-SE"/>
        </w:rPr>
      </w:pPr>
      <w:r w:rsidRPr="00975905">
        <w:rPr>
          <w:color w:val="000000" w:themeColor="text1"/>
          <w:szCs w:val="22"/>
          <w:lang w:val="en-US"/>
        </w:rPr>
        <w:t>Any other business</w:t>
      </w:r>
    </w:p>
    <w:p w14:paraId="7B2FCF84" w14:textId="77777777" w:rsidR="001D200F" w:rsidRPr="00975905" w:rsidRDefault="001D200F" w:rsidP="001D200F">
      <w:pPr>
        <w:pStyle w:val="ListParagraph"/>
        <w:numPr>
          <w:ilvl w:val="0"/>
          <w:numId w:val="66"/>
        </w:numPr>
        <w:rPr>
          <w:color w:val="000000" w:themeColor="text1"/>
          <w:szCs w:val="22"/>
          <w:lang w:val="sv-SE"/>
        </w:rPr>
      </w:pPr>
      <w:r w:rsidRPr="00975905">
        <w:rPr>
          <w:color w:val="000000" w:themeColor="text1"/>
          <w:szCs w:val="22"/>
          <w:lang w:val="en-US"/>
        </w:rPr>
        <w:t>Adjourn</w:t>
      </w:r>
    </w:p>
    <w:p w14:paraId="7438EA5E" w14:textId="77777777" w:rsidR="001D200F" w:rsidRPr="00975905" w:rsidRDefault="001D200F" w:rsidP="001D200F">
      <w:pPr>
        <w:rPr>
          <w:color w:val="000000" w:themeColor="text1"/>
          <w:sz w:val="22"/>
          <w:szCs w:val="22"/>
        </w:rPr>
      </w:pPr>
    </w:p>
    <w:p w14:paraId="46841C3F" w14:textId="1776DF2F" w:rsidR="001D200F" w:rsidRPr="00975905" w:rsidRDefault="001D200F" w:rsidP="001D200F">
      <w:pPr>
        <w:pStyle w:val="ListParagraph"/>
        <w:numPr>
          <w:ilvl w:val="0"/>
          <w:numId w:val="67"/>
        </w:numPr>
        <w:rPr>
          <w:bCs/>
          <w:szCs w:val="22"/>
          <w:lang w:val="en-US"/>
        </w:rPr>
      </w:pPr>
      <w:r w:rsidRPr="00975905">
        <w:rPr>
          <w:bCs/>
          <w:szCs w:val="22"/>
        </w:rPr>
        <w:t>The Chair, Tony Han, calls the meeting to order at 11:00 pm ET (about 4</w:t>
      </w:r>
      <w:r>
        <w:rPr>
          <w:bCs/>
          <w:szCs w:val="22"/>
        </w:rPr>
        <w:t>0</w:t>
      </w:r>
      <w:r w:rsidRPr="00975905">
        <w:rPr>
          <w:bCs/>
          <w:szCs w:val="22"/>
        </w:rPr>
        <w:t xml:space="preserve"> persons are on the call after a few minutes of the meeting). </w:t>
      </w:r>
    </w:p>
    <w:p w14:paraId="553C7FB7" w14:textId="77777777" w:rsidR="001D200F" w:rsidRPr="00975905" w:rsidRDefault="001D200F" w:rsidP="001D200F">
      <w:pPr>
        <w:pStyle w:val="ListParagraph"/>
        <w:ind w:left="360"/>
        <w:rPr>
          <w:bCs/>
          <w:szCs w:val="22"/>
          <w:lang w:val="en-US"/>
        </w:rPr>
      </w:pPr>
    </w:p>
    <w:p w14:paraId="0CFC7FBA" w14:textId="77777777" w:rsidR="001D200F" w:rsidRPr="00975905" w:rsidRDefault="001D200F" w:rsidP="001D200F">
      <w:pPr>
        <w:pStyle w:val="ListParagraph"/>
        <w:numPr>
          <w:ilvl w:val="0"/>
          <w:numId w:val="67"/>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4DBCB9CB" w14:textId="77777777" w:rsidR="001D200F" w:rsidRPr="00975905" w:rsidRDefault="001D200F" w:rsidP="001D200F">
      <w:pPr>
        <w:pStyle w:val="ListParagraph"/>
        <w:rPr>
          <w:bCs/>
          <w:szCs w:val="22"/>
        </w:rPr>
      </w:pPr>
    </w:p>
    <w:p w14:paraId="5C307590" w14:textId="77777777" w:rsidR="001D200F" w:rsidRPr="00975905" w:rsidRDefault="001D200F" w:rsidP="001D200F">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4A1B06D4" w14:textId="77777777" w:rsidR="001D200F" w:rsidRPr="00975905" w:rsidRDefault="001D200F" w:rsidP="001D200F">
      <w:pPr>
        <w:pStyle w:val="ListParagraph"/>
        <w:ind w:left="360"/>
        <w:rPr>
          <w:bCs/>
          <w:szCs w:val="22"/>
        </w:rPr>
      </w:pPr>
    </w:p>
    <w:p w14:paraId="09E1D3FA" w14:textId="77777777" w:rsidR="001D200F" w:rsidRPr="00975905" w:rsidRDefault="001D200F" w:rsidP="001D200F">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78DD2F2" w14:textId="77777777" w:rsidR="001D200F" w:rsidRPr="00975905" w:rsidRDefault="001D200F" w:rsidP="001D200F">
      <w:pPr>
        <w:ind w:left="360"/>
        <w:rPr>
          <w:sz w:val="22"/>
          <w:szCs w:val="22"/>
        </w:rPr>
      </w:pPr>
    </w:p>
    <w:p w14:paraId="56E25F6F" w14:textId="77777777" w:rsidR="001D200F" w:rsidRPr="00975905" w:rsidRDefault="001D200F" w:rsidP="001D200F">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45741724" w14:textId="77777777" w:rsidR="001D200F" w:rsidRPr="00975905" w:rsidRDefault="001D200F" w:rsidP="001D200F">
      <w:pPr>
        <w:ind w:left="360"/>
        <w:rPr>
          <w:color w:val="000000" w:themeColor="text1"/>
          <w:sz w:val="22"/>
          <w:szCs w:val="22"/>
          <w:lang w:eastAsia="en-US"/>
        </w:rPr>
      </w:pPr>
    </w:p>
    <w:p w14:paraId="11A8968C" w14:textId="77777777" w:rsidR="001D200F" w:rsidRPr="00975905" w:rsidRDefault="001D200F" w:rsidP="001D200F">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0BA443DE" w14:textId="77777777" w:rsidR="001D200F" w:rsidRPr="00975905" w:rsidRDefault="001D200F" w:rsidP="001D200F">
      <w:pPr>
        <w:rPr>
          <w:bCs/>
          <w:sz w:val="22"/>
          <w:szCs w:val="22"/>
        </w:rPr>
      </w:pPr>
    </w:p>
    <w:p w14:paraId="37CC484E" w14:textId="67F101F8" w:rsidR="001D200F" w:rsidRPr="00975905" w:rsidRDefault="001D200F" w:rsidP="001D200F">
      <w:pPr>
        <w:pStyle w:val="ListParagraph"/>
        <w:numPr>
          <w:ilvl w:val="0"/>
          <w:numId w:val="67"/>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23)</w:t>
      </w:r>
      <w:r>
        <w:rPr>
          <w:bCs/>
          <w:szCs w:val="22"/>
          <w:lang w:val="en-US"/>
        </w:rPr>
        <w:t>, which is unchanged.</w:t>
      </w:r>
      <w:r w:rsidRPr="00975905">
        <w:rPr>
          <w:bCs/>
          <w:szCs w:val="22"/>
          <w:lang w:val="en-US"/>
        </w:rPr>
        <w:t xml:space="preserve"> </w:t>
      </w:r>
    </w:p>
    <w:p w14:paraId="32FEBC11" w14:textId="7DE76870" w:rsidR="001D200F" w:rsidRPr="00975905" w:rsidRDefault="001D200F" w:rsidP="001D200F">
      <w:pPr>
        <w:pStyle w:val="ListParagraph"/>
        <w:numPr>
          <w:ilvl w:val="0"/>
          <w:numId w:val="67"/>
        </w:numPr>
        <w:rPr>
          <w:bCs/>
          <w:szCs w:val="22"/>
          <w:lang w:val="en-US"/>
        </w:rPr>
      </w:pPr>
      <w:r w:rsidRPr="00975905">
        <w:rPr>
          <w:bCs/>
          <w:szCs w:val="22"/>
          <w:lang w:val="en-US"/>
        </w:rPr>
        <w:t>The Chair presents slide 24, Call for contributions</w:t>
      </w:r>
      <w:r>
        <w:rPr>
          <w:bCs/>
          <w:szCs w:val="22"/>
          <w:lang w:val="en-US"/>
        </w:rPr>
        <w:t>, which is unchanged</w:t>
      </w:r>
      <w:r w:rsidRPr="00975905">
        <w:rPr>
          <w:bCs/>
          <w:szCs w:val="22"/>
          <w:lang w:val="en-US"/>
        </w:rPr>
        <w:t xml:space="preserve">. </w:t>
      </w:r>
    </w:p>
    <w:p w14:paraId="7181A8F2" w14:textId="18BD6B9F" w:rsidR="001D200F" w:rsidRPr="00975905" w:rsidRDefault="001D200F" w:rsidP="001D200F">
      <w:pPr>
        <w:pStyle w:val="ListParagraph"/>
        <w:numPr>
          <w:ilvl w:val="0"/>
          <w:numId w:val="67"/>
        </w:numPr>
        <w:rPr>
          <w:bCs/>
          <w:szCs w:val="22"/>
          <w:lang w:val="en-US"/>
        </w:rPr>
      </w:pPr>
      <w:r w:rsidRPr="00975905">
        <w:rPr>
          <w:bCs/>
          <w:szCs w:val="22"/>
          <w:lang w:val="en-US"/>
        </w:rPr>
        <w:t>The Chair presents the teleconference times (slide 25 and 26)</w:t>
      </w:r>
      <w:r>
        <w:rPr>
          <w:bCs/>
          <w:szCs w:val="22"/>
          <w:lang w:val="en-US"/>
        </w:rPr>
        <w:t>, which is unchanged</w:t>
      </w:r>
      <w:r w:rsidRPr="00975905">
        <w:rPr>
          <w:bCs/>
          <w:szCs w:val="22"/>
          <w:lang w:val="en-US"/>
        </w:rPr>
        <w:t>.</w:t>
      </w:r>
      <w:r>
        <w:rPr>
          <w:bCs/>
          <w:szCs w:val="22"/>
          <w:lang w:val="en-US"/>
        </w:rPr>
        <w:t xml:space="preserve"> Tony explains that he will discuss the teleconference times more with the group in an upcoming call.</w:t>
      </w:r>
    </w:p>
    <w:p w14:paraId="163B44C7" w14:textId="77777777" w:rsidR="001D200F" w:rsidRPr="00975905" w:rsidRDefault="001D200F" w:rsidP="001D200F">
      <w:pPr>
        <w:pStyle w:val="ListParagraph"/>
        <w:ind w:left="360"/>
        <w:rPr>
          <w:bCs/>
          <w:szCs w:val="22"/>
          <w:lang w:val="en-US"/>
        </w:rPr>
      </w:pPr>
    </w:p>
    <w:p w14:paraId="7ACA3951" w14:textId="77777777" w:rsidR="001D200F" w:rsidRDefault="001D200F" w:rsidP="001D200F">
      <w:pPr>
        <w:pStyle w:val="ListParagraph"/>
        <w:numPr>
          <w:ilvl w:val="0"/>
          <w:numId w:val="67"/>
        </w:numPr>
        <w:rPr>
          <w:bCs/>
          <w:szCs w:val="22"/>
          <w:lang w:val="en-US"/>
        </w:rPr>
      </w:pPr>
      <w:r w:rsidRPr="00975905">
        <w:rPr>
          <w:bCs/>
          <w:szCs w:val="22"/>
          <w:lang w:val="en-US"/>
        </w:rPr>
        <w:t>Presentations:</w:t>
      </w:r>
    </w:p>
    <w:p w14:paraId="3B05CD04" w14:textId="77777777" w:rsidR="001D200F" w:rsidRPr="00975905" w:rsidRDefault="001D200F" w:rsidP="001D200F">
      <w:pPr>
        <w:rPr>
          <w:sz w:val="22"/>
          <w:szCs w:val="22"/>
          <w:lang w:val="en-US"/>
        </w:rPr>
      </w:pPr>
    </w:p>
    <w:p w14:paraId="6896DE34" w14:textId="0ECD4628" w:rsidR="001D200F" w:rsidRPr="001D200F" w:rsidRDefault="001D200F" w:rsidP="001D200F">
      <w:pPr>
        <w:rPr>
          <w:sz w:val="22"/>
          <w:szCs w:val="22"/>
          <w:lang w:val="en-US"/>
        </w:rPr>
      </w:pPr>
      <w:r w:rsidRPr="00975905">
        <w:rPr>
          <w:b/>
          <w:bCs/>
          <w:sz w:val="22"/>
          <w:szCs w:val="22"/>
        </w:rPr>
        <w:t>11-</w:t>
      </w:r>
      <w:r w:rsidRPr="001D200F">
        <w:rPr>
          <w:b/>
          <w:bCs/>
          <w:sz w:val="22"/>
          <w:szCs w:val="22"/>
          <w:lang w:val="en-US"/>
        </w:rPr>
        <w:t>13</w:t>
      </w:r>
      <w:r w:rsidRPr="00975905">
        <w:rPr>
          <w:b/>
          <w:bCs/>
          <w:sz w:val="22"/>
          <w:szCs w:val="22"/>
        </w:rPr>
        <w:t>/0</w:t>
      </w:r>
      <w:r w:rsidRPr="001D200F">
        <w:rPr>
          <w:b/>
          <w:bCs/>
          <w:sz w:val="22"/>
          <w:szCs w:val="22"/>
          <w:lang w:val="en-US"/>
        </w:rPr>
        <w:t>2</w:t>
      </w:r>
      <w:r>
        <w:rPr>
          <w:b/>
          <w:bCs/>
          <w:sz w:val="22"/>
          <w:szCs w:val="22"/>
          <w:lang w:val="en-US"/>
        </w:rPr>
        <w:t>3</w:t>
      </w:r>
      <w:r w:rsidRPr="001D200F">
        <w:rPr>
          <w:b/>
          <w:bCs/>
          <w:sz w:val="22"/>
          <w:szCs w:val="22"/>
          <w:lang w:val="en-US"/>
        </w:rPr>
        <w:t>0</w:t>
      </w:r>
      <w:r w:rsidRPr="00975905">
        <w:rPr>
          <w:b/>
          <w:bCs/>
          <w:sz w:val="22"/>
          <w:szCs w:val="22"/>
        </w:rPr>
        <w:t>r</w:t>
      </w:r>
      <w:r>
        <w:rPr>
          <w:b/>
          <w:bCs/>
          <w:sz w:val="22"/>
          <w:szCs w:val="22"/>
          <w:lang w:val="en-US"/>
        </w:rPr>
        <w:t>5</w:t>
      </w:r>
      <w:r w:rsidRPr="00975905">
        <w:rPr>
          <w:b/>
          <w:bCs/>
          <w:sz w:val="22"/>
          <w:szCs w:val="22"/>
        </w:rPr>
        <w:t>, “</w:t>
      </w:r>
      <w:r w:rsidRPr="001D200F">
        <w:rPr>
          <w:b/>
          <w:bCs/>
          <w:sz w:val="22"/>
          <w:szCs w:val="22"/>
          <w:lang w:val="en-US"/>
        </w:rPr>
        <w:t>802.11 Comment Resolution – A Tutorial</w:t>
      </w:r>
      <w:r w:rsidRPr="00975905">
        <w:rPr>
          <w:b/>
          <w:bCs/>
          <w:sz w:val="22"/>
          <w:szCs w:val="22"/>
        </w:rPr>
        <w:t>”,</w:t>
      </w:r>
      <w:r w:rsidRPr="001D200F">
        <w:rPr>
          <w:b/>
          <w:bCs/>
          <w:sz w:val="22"/>
          <w:szCs w:val="22"/>
          <w:lang w:val="en-US"/>
        </w:rPr>
        <w:t xml:space="preserve"> Adrian Stephens</w:t>
      </w:r>
      <w:r w:rsidRPr="00975905">
        <w:rPr>
          <w:b/>
          <w:bCs/>
          <w:sz w:val="22"/>
          <w:szCs w:val="22"/>
        </w:rPr>
        <w:t xml:space="preserve"> (</w:t>
      </w:r>
      <w:r w:rsidRPr="001D200F">
        <w:rPr>
          <w:b/>
          <w:bCs/>
          <w:sz w:val="22"/>
          <w:szCs w:val="22"/>
          <w:lang w:val="en-US"/>
        </w:rPr>
        <w:t>Intel</w:t>
      </w:r>
      <w:r w:rsidRPr="00975905">
        <w:rPr>
          <w:b/>
          <w:bCs/>
          <w:sz w:val="22"/>
          <w:szCs w:val="22"/>
        </w:rPr>
        <w:t>)</w:t>
      </w:r>
      <w:r w:rsidRPr="001D200F">
        <w:rPr>
          <w:b/>
          <w:bCs/>
          <w:sz w:val="22"/>
          <w:szCs w:val="22"/>
          <w:lang w:val="en-US"/>
        </w:rPr>
        <w:t xml:space="preserve"> and Dorothy Stanley (HPE)</w:t>
      </w:r>
      <w:r w:rsidRPr="00975905">
        <w:rPr>
          <w:b/>
          <w:bCs/>
          <w:sz w:val="22"/>
          <w:szCs w:val="22"/>
        </w:rPr>
        <w:t>:</w:t>
      </w:r>
      <w:r w:rsidRPr="001D200F">
        <w:rPr>
          <w:b/>
          <w:bCs/>
          <w:sz w:val="22"/>
          <w:szCs w:val="22"/>
          <w:lang w:val="en-US"/>
        </w:rPr>
        <w:t xml:space="preserve"> </w:t>
      </w:r>
      <w:r>
        <w:rPr>
          <w:sz w:val="22"/>
          <w:szCs w:val="22"/>
          <w:lang w:val="en-US"/>
        </w:rPr>
        <w:t>This is a manual originally prepared by Adrian Stephens and later updated by Dorothy Stanley. Robert Stacey presents it for the group and answers questions.</w:t>
      </w:r>
    </w:p>
    <w:p w14:paraId="1C5C1CE7" w14:textId="6F66E5B1" w:rsidR="008952DB" w:rsidRDefault="008952DB" w:rsidP="00C63F7F">
      <w:pPr>
        <w:rPr>
          <w:b/>
          <w:sz w:val="22"/>
          <w:szCs w:val="22"/>
          <w:lang w:val="en-US"/>
        </w:rPr>
      </w:pPr>
    </w:p>
    <w:p w14:paraId="5986A658" w14:textId="2C5C6186" w:rsidR="001D200F" w:rsidRPr="001D200F" w:rsidRDefault="001D200F" w:rsidP="00C63F7F">
      <w:pPr>
        <w:rPr>
          <w:sz w:val="22"/>
          <w:szCs w:val="22"/>
          <w:lang w:val="en-US"/>
        </w:rPr>
      </w:pPr>
      <w:r w:rsidRPr="00975905">
        <w:rPr>
          <w:b/>
          <w:bCs/>
          <w:sz w:val="22"/>
          <w:szCs w:val="22"/>
        </w:rPr>
        <w:t>11-</w:t>
      </w:r>
      <w:r>
        <w:rPr>
          <w:b/>
          <w:bCs/>
          <w:sz w:val="22"/>
          <w:szCs w:val="22"/>
          <w:lang w:val="en-US"/>
        </w:rPr>
        <w:t>22</w:t>
      </w:r>
      <w:r w:rsidRPr="00975905">
        <w:rPr>
          <w:b/>
          <w:bCs/>
          <w:sz w:val="22"/>
          <w:szCs w:val="22"/>
        </w:rPr>
        <w:t>/0</w:t>
      </w:r>
      <w:r>
        <w:rPr>
          <w:b/>
          <w:bCs/>
          <w:sz w:val="22"/>
          <w:szCs w:val="22"/>
          <w:lang w:val="en-US"/>
        </w:rPr>
        <w:t>676</w:t>
      </w:r>
      <w:r w:rsidRPr="00975905">
        <w:rPr>
          <w:b/>
          <w:bCs/>
          <w:sz w:val="22"/>
          <w:szCs w:val="22"/>
        </w:rPr>
        <w:t>r</w:t>
      </w:r>
      <w:r>
        <w:rPr>
          <w:b/>
          <w:bCs/>
          <w:sz w:val="22"/>
          <w:szCs w:val="22"/>
          <w:lang w:val="en-US"/>
        </w:rPr>
        <w:t>0</w:t>
      </w:r>
      <w:r w:rsidRPr="00975905">
        <w:rPr>
          <w:b/>
          <w:bCs/>
          <w:sz w:val="22"/>
          <w:szCs w:val="22"/>
        </w:rPr>
        <w:t>, “</w:t>
      </w:r>
      <w:r>
        <w:rPr>
          <w:b/>
          <w:bCs/>
          <w:sz w:val="22"/>
          <w:szCs w:val="22"/>
          <w:lang w:val="en-US"/>
        </w:rPr>
        <w:t>Guidelines for Comment Resolution (D0.1)</w:t>
      </w:r>
      <w:r w:rsidRPr="00975905">
        <w:rPr>
          <w:b/>
          <w:bCs/>
          <w:sz w:val="22"/>
          <w:szCs w:val="22"/>
        </w:rPr>
        <w:t>”,</w:t>
      </w:r>
      <w:r w:rsidRPr="001D200F">
        <w:rPr>
          <w:b/>
          <w:bCs/>
          <w:sz w:val="22"/>
          <w:szCs w:val="22"/>
          <w:lang w:val="en-US"/>
        </w:rPr>
        <w:t xml:space="preserve"> </w:t>
      </w:r>
      <w:r>
        <w:rPr>
          <w:b/>
          <w:bCs/>
          <w:sz w:val="22"/>
          <w:szCs w:val="22"/>
          <w:lang w:val="en-US"/>
        </w:rPr>
        <w:t xml:space="preserve">Claudio da Silva </w:t>
      </w:r>
      <w:r w:rsidRPr="00975905">
        <w:rPr>
          <w:b/>
          <w:bCs/>
          <w:sz w:val="22"/>
          <w:szCs w:val="22"/>
        </w:rPr>
        <w:t>(</w:t>
      </w:r>
      <w:r>
        <w:rPr>
          <w:b/>
          <w:bCs/>
          <w:sz w:val="22"/>
          <w:szCs w:val="22"/>
          <w:lang w:val="en-US"/>
        </w:rPr>
        <w:t>Meta</w:t>
      </w:r>
      <w:r w:rsidRPr="00975905">
        <w:rPr>
          <w:b/>
          <w:bCs/>
          <w:sz w:val="22"/>
          <w:szCs w:val="22"/>
        </w:rPr>
        <w:t>)</w:t>
      </w:r>
      <w:r w:rsidRPr="001D200F">
        <w:rPr>
          <w:b/>
          <w:bCs/>
          <w:sz w:val="22"/>
          <w:szCs w:val="22"/>
          <w:lang w:val="en-US"/>
        </w:rPr>
        <w:t xml:space="preserve"> and </w:t>
      </w:r>
      <w:r>
        <w:rPr>
          <w:b/>
          <w:bCs/>
          <w:sz w:val="22"/>
          <w:szCs w:val="22"/>
          <w:lang w:val="en-US"/>
        </w:rPr>
        <w:t>Tony Xiao Han</w:t>
      </w:r>
      <w:r w:rsidRPr="001D200F">
        <w:rPr>
          <w:b/>
          <w:bCs/>
          <w:sz w:val="22"/>
          <w:szCs w:val="22"/>
          <w:lang w:val="en-US"/>
        </w:rPr>
        <w:t xml:space="preserve"> (</w:t>
      </w:r>
      <w:r>
        <w:rPr>
          <w:b/>
          <w:bCs/>
          <w:sz w:val="22"/>
          <w:szCs w:val="22"/>
          <w:lang w:val="en-US"/>
        </w:rPr>
        <w:t>Huawei</w:t>
      </w:r>
      <w:r w:rsidRPr="001D200F">
        <w:rPr>
          <w:b/>
          <w:bCs/>
          <w:sz w:val="22"/>
          <w:szCs w:val="22"/>
          <w:lang w:val="en-US"/>
        </w:rPr>
        <w:t>)</w:t>
      </w:r>
      <w:r w:rsidRPr="00975905">
        <w:rPr>
          <w:b/>
          <w:bCs/>
          <w:sz w:val="22"/>
          <w:szCs w:val="22"/>
        </w:rPr>
        <w:t>:</w:t>
      </w:r>
      <w:r w:rsidRPr="001D200F">
        <w:rPr>
          <w:b/>
          <w:bCs/>
          <w:sz w:val="22"/>
          <w:szCs w:val="22"/>
          <w:lang w:val="en-US"/>
        </w:rPr>
        <w:t xml:space="preserve"> </w:t>
      </w:r>
      <w:r w:rsidRPr="001D200F">
        <w:rPr>
          <w:sz w:val="22"/>
          <w:szCs w:val="22"/>
          <w:lang w:val="en-US"/>
        </w:rPr>
        <w:t>Claudio presents a proposal for how to work and is asking for feedback.</w:t>
      </w:r>
    </w:p>
    <w:p w14:paraId="6F1626DF" w14:textId="3FDE2702" w:rsidR="001D200F" w:rsidRPr="001D200F" w:rsidRDefault="001D200F" w:rsidP="00C63F7F">
      <w:pPr>
        <w:rPr>
          <w:sz w:val="22"/>
          <w:szCs w:val="22"/>
          <w:lang w:val="en-US"/>
        </w:rPr>
      </w:pPr>
    </w:p>
    <w:p w14:paraId="65BE5EFB" w14:textId="3E46793F" w:rsidR="001D200F" w:rsidRDefault="005A0CC2" w:rsidP="00C63F7F">
      <w:pPr>
        <w:rPr>
          <w:sz w:val="22"/>
          <w:szCs w:val="22"/>
          <w:lang w:val="en-US"/>
        </w:rPr>
      </w:pPr>
      <w:proofErr w:type="gramStart"/>
      <w:r>
        <w:rPr>
          <w:sz w:val="22"/>
          <w:szCs w:val="22"/>
          <w:lang w:val="en-US"/>
        </w:rPr>
        <w:t xml:space="preserve">In particular </w:t>
      </w:r>
      <w:r w:rsidR="00E25BAA">
        <w:rPr>
          <w:sz w:val="22"/>
          <w:szCs w:val="22"/>
          <w:lang w:val="en-US"/>
        </w:rPr>
        <w:t>Claudio</w:t>
      </w:r>
      <w:proofErr w:type="gramEnd"/>
      <w:r w:rsidR="00E25BAA">
        <w:rPr>
          <w:sz w:val="22"/>
          <w:szCs w:val="22"/>
          <w:lang w:val="en-US"/>
        </w:rPr>
        <w:t xml:space="preserve"> presents the t</w:t>
      </w:r>
      <w:r w:rsidR="001D200F">
        <w:rPr>
          <w:sz w:val="22"/>
          <w:szCs w:val="22"/>
          <w:lang w:val="en-US"/>
        </w:rPr>
        <w:t xml:space="preserve">imeline </w:t>
      </w:r>
      <w:r w:rsidR="00E25BAA">
        <w:rPr>
          <w:sz w:val="22"/>
          <w:szCs w:val="22"/>
          <w:lang w:val="en-US"/>
        </w:rPr>
        <w:t>on</w:t>
      </w:r>
      <w:r w:rsidR="001D200F">
        <w:rPr>
          <w:sz w:val="22"/>
          <w:szCs w:val="22"/>
          <w:lang w:val="en-US"/>
        </w:rPr>
        <w:t xml:space="preserve"> page </w:t>
      </w:r>
      <w:r w:rsidR="00E25BAA">
        <w:rPr>
          <w:sz w:val="22"/>
          <w:szCs w:val="22"/>
          <w:lang w:val="en-US"/>
        </w:rPr>
        <w:t>9, and there is n</w:t>
      </w:r>
      <w:r w:rsidR="001D200F">
        <w:rPr>
          <w:sz w:val="22"/>
          <w:szCs w:val="22"/>
          <w:lang w:val="en-US"/>
        </w:rPr>
        <w:t>o objection from the group.</w:t>
      </w:r>
    </w:p>
    <w:p w14:paraId="0F3D4F05" w14:textId="6697C44D" w:rsidR="001D200F" w:rsidRDefault="001D200F" w:rsidP="00C63F7F">
      <w:pPr>
        <w:rPr>
          <w:sz w:val="22"/>
          <w:szCs w:val="22"/>
          <w:lang w:val="en-US"/>
        </w:rPr>
      </w:pPr>
    </w:p>
    <w:p w14:paraId="67529AA8" w14:textId="63DEA70C" w:rsidR="001D200F" w:rsidRDefault="001D200F" w:rsidP="00C63F7F">
      <w:pPr>
        <w:rPr>
          <w:sz w:val="22"/>
          <w:szCs w:val="22"/>
          <w:lang w:val="en-US"/>
        </w:rPr>
      </w:pPr>
      <w:r w:rsidRPr="00975905">
        <w:rPr>
          <w:b/>
          <w:bCs/>
          <w:sz w:val="22"/>
          <w:szCs w:val="22"/>
        </w:rPr>
        <w:lastRenderedPageBreak/>
        <w:t>11-</w:t>
      </w:r>
      <w:r>
        <w:rPr>
          <w:b/>
          <w:bCs/>
          <w:sz w:val="22"/>
          <w:szCs w:val="22"/>
          <w:lang w:val="en-US"/>
        </w:rPr>
        <w:t>21</w:t>
      </w:r>
      <w:r w:rsidRPr="00975905">
        <w:rPr>
          <w:b/>
          <w:bCs/>
          <w:sz w:val="22"/>
          <w:szCs w:val="22"/>
        </w:rPr>
        <w:t>/0</w:t>
      </w:r>
      <w:r>
        <w:rPr>
          <w:b/>
          <w:bCs/>
          <w:sz w:val="22"/>
          <w:szCs w:val="22"/>
          <w:lang w:val="en-US"/>
        </w:rPr>
        <w:t>504</w:t>
      </w:r>
      <w:r w:rsidRPr="00975905">
        <w:rPr>
          <w:b/>
          <w:bCs/>
          <w:sz w:val="22"/>
          <w:szCs w:val="22"/>
        </w:rPr>
        <w:t>r</w:t>
      </w:r>
      <w:r>
        <w:rPr>
          <w:b/>
          <w:bCs/>
          <w:sz w:val="22"/>
          <w:szCs w:val="22"/>
          <w:lang w:val="en-US"/>
        </w:rPr>
        <w:t>9</w:t>
      </w:r>
      <w:r w:rsidRPr="00975905">
        <w:rPr>
          <w:b/>
          <w:bCs/>
          <w:sz w:val="22"/>
          <w:szCs w:val="22"/>
        </w:rPr>
        <w:t>, “</w:t>
      </w:r>
      <w:r w:rsidRPr="001D200F">
        <w:rPr>
          <w:b/>
          <w:bCs/>
          <w:sz w:val="22"/>
          <w:szCs w:val="22"/>
          <w:lang w:val="en-US"/>
        </w:rPr>
        <w:t xml:space="preserve">Specification Framework for </w:t>
      </w:r>
      <w:proofErr w:type="spellStart"/>
      <w:r w:rsidRPr="001D200F">
        <w:rPr>
          <w:b/>
          <w:bCs/>
          <w:sz w:val="22"/>
          <w:szCs w:val="22"/>
          <w:lang w:val="en-US"/>
        </w:rPr>
        <w:t>TGbf</w:t>
      </w:r>
      <w:proofErr w:type="spellEnd"/>
      <w:r w:rsidRPr="00975905">
        <w:rPr>
          <w:b/>
          <w:bCs/>
          <w:sz w:val="22"/>
          <w:szCs w:val="22"/>
        </w:rPr>
        <w:t>”,</w:t>
      </w:r>
      <w:r w:rsidRPr="001D200F">
        <w:rPr>
          <w:b/>
          <w:bCs/>
          <w:sz w:val="22"/>
          <w:szCs w:val="22"/>
          <w:lang w:val="en-US"/>
        </w:rPr>
        <w:t xml:space="preserve"> </w:t>
      </w:r>
      <w:r>
        <w:rPr>
          <w:b/>
          <w:bCs/>
          <w:sz w:val="22"/>
          <w:szCs w:val="22"/>
          <w:lang w:val="en-US"/>
        </w:rPr>
        <w:t xml:space="preserve">Claudio da Silva </w:t>
      </w:r>
      <w:r w:rsidRPr="00975905">
        <w:rPr>
          <w:b/>
          <w:bCs/>
          <w:sz w:val="22"/>
          <w:szCs w:val="22"/>
        </w:rPr>
        <w:t>(</w:t>
      </w:r>
      <w:r>
        <w:rPr>
          <w:b/>
          <w:bCs/>
          <w:sz w:val="22"/>
          <w:szCs w:val="22"/>
          <w:lang w:val="en-US"/>
        </w:rPr>
        <w:t xml:space="preserve">Meta): </w:t>
      </w:r>
      <w:r>
        <w:rPr>
          <w:sz w:val="22"/>
          <w:szCs w:val="22"/>
          <w:lang w:val="en-US"/>
        </w:rPr>
        <w:t>Claudio points out that the SFD was meant to be used before there was a specification, but now when there is a draft there is no need to add things to the SFD (</w:t>
      </w:r>
      <w:r w:rsidR="000F2BB0">
        <w:rPr>
          <w:sz w:val="22"/>
          <w:szCs w:val="22"/>
          <w:lang w:val="en-US"/>
        </w:rPr>
        <w:t>first, before adding it to the specification)</w:t>
      </w:r>
      <w:r>
        <w:rPr>
          <w:sz w:val="22"/>
          <w:szCs w:val="22"/>
          <w:lang w:val="en-US"/>
        </w:rPr>
        <w:t>.</w:t>
      </w:r>
    </w:p>
    <w:p w14:paraId="5885C382" w14:textId="1EAA4A7D" w:rsidR="001D200F" w:rsidRDefault="001D200F" w:rsidP="00C63F7F">
      <w:pPr>
        <w:rPr>
          <w:sz w:val="22"/>
          <w:szCs w:val="22"/>
          <w:lang w:val="en-US"/>
        </w:rPr>
      </w:pPr>
    </w:p>
    <w:p w14:paraId="2554A2D5" w14:textId="77777777" w:rsidR="001D200F" w:rsidRDefault="001D200F" w:rsidP="001D200F">
      <w:pPr>
        <w:pStyle w:val="ListParagraph"/>
        <w:numPr>
          <w:ilvl w:val="0"/>
          <w:numId w:val="67"/>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AF79242" w14:textId="6685B361" w:rsidR="001D200F" w:rsidRDefault="001D200F" w:rsidP="001D200F">
      <w:pPr>
        <w:pStyle w:val="ListParagraph"/>
        <w:numPr>
          <w:ilvl w:val="0"/>
          <w:numId w:val="67"/>
        </w:numPr>
        <w:rPr>
          <w:bCs/>
          <w:szCs w:val="22"/>
          <w:lang w:val="en-US" w:eastAsia="en-GB"/>
        </w:rPr>
      </w:pPr>
      <w:r w:rsidRPr="004841F1">
        <w:rPr>
          <w:bCs/>
          <w:szCs w:val="22"/>
          <w:lang w:val="en-US"/>
        </w:rPr>
        <w:t>The meeting is adjourned without objection at 1</w:t>
      </w:r>
      <w:r>
        <w:rPr>
          <w:bCs/>
          <w:szCs w:val="22"/>
          <w:lang w:val="en-US"/>
        </w:rPr>
        <w:t>:06a</w:t>
      </w:r>
      <w:r w:rsidRPr="004841F1">
        <w:rPr>
          <w:bCs/>
          <w:szCs w:val="22"/>
          <w:lang w:val="en-US"/>
        </w:rPr>
        <w:t>m.</w:t>
      </w:r>
    </w:p>
    <w:p w14:paraId="05F86558" w14:textId="23720E7E" w:rsidR="001D200F" w:rsidRDefault="001D200F" w:rsidP="00C63F7F">
      <w:pPr>
        <w:rPr>
          <w:b/>
          <w:sz w:val="22"/>
          <w:szCs w:val="22"/>
          <w:lang w:val="en-US"/>
        </w:rPr>
      </w:pPr>
    </w:p>
    <w:p w14:paraId="703190AD" w14:textId="77777777" w:rsidR="00EC2747" w:rsidRDefault="00EC2747" w:rsidP="00EC2747">
      <w:pPr>
        <w:rPr>
          <w:b/>
          <w:sz w:val="22"/>
          <w:szCs w:val="22"/>
        </w:rPr>
      </w:pPr>
      <w:r w:rsidRPr="00B76E32">
        <w:rPr>
          <w:b/>
          <w:sz w:val="22"/>
          <w:szCs w:val="22"/>
        </w:rPr>
        <w:t>List of Attendees:</w:t>
      </w:r>
    </w:p>
    <w:p w14:paraId="0AAC3B42" w14:textId="77777777" w:rsidR="0047567C" w:rsidRDefault="0047567C">
      <w:pPr>
        <w:rPr>
          <w:b/>
          <w:sz w:val="22"/>
          <w:szCs w:val="22"/>
          <w:lang w:val="en-US"/>
        </w:rPr>
      </w:pPr>
    </w:p>
    <w:tbl>
      <w:tblPr>
        <w:tblW w:w="9980" w:type="dxa"/>
        <w:tblCellMar>
          <w:left w:w="0" w:type="dxa"/>
          <w:right w:w="0" w:type="dxa"/>
        </w:tblCellMar>
        <w:tblLook w:val="04A0" w:firstRow="1" w:lastRow="0" w:firstColumn="1" w:lastColumn="0" w:noHBand="0" w:noVBand="1"/>
      </w:tblPr>
      <w:tblGrid>
        <w:gridCol w:w="2080"/>
        <w:gridCol w:w="1030"/>
        <w:gridCol w:w="2640"/>
        <w:gridCol w:w="6172"/>
      </w:tblGrid>
      <w:tr w:rsidR="0047567C" w14:paraId="5BF4F5BA" w14:textId="77777777" w:rsidTr="0047567C">
        <w:trPr>
          <w:trHeight w:val="300"/>
        </w:trPr>
        <w:tc>
          <w:tcPr>
            <w:tcW w:w="2080" w:type="dxa"/>
            <w:tcBorders>
              <w:top w:val="nil"/>
              <w:left w:val="nil"/>
              <w:bottom w:val="nil"/>
              <w:right w:val="nil"/>
            </w:tcBorders>
            <w:noWrap/>
            <w:tcMar>
              <w:top w:w="15" w:type="dxa"/>
              <w:left w:w="15" w:type="dxa"/>
              <w:bottom w:w="0" w:type="dxa"/>
              <w:right w:w="15" w:type="dxa"/>
            </w:tcMar>
            <w:vAlign w:val="bottom"/>
            <w:hideMark/>
          </w:tcPr>
          <w:p w14:paraId="302CCDFC"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1E70B5F"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Timestamp</w:t>
            </w:r>
          </w:p>
        </w:tc>
        <w:tc>
          <w:tcPr>
            <w:tcW w:w="2640" w:type="dxa"/>
            <w:tcBorders>
              <w:top w:val="nil"/>
              <w:left w:val="nil"/>
              <w:bottom w:val="nil"/>
              <w:right w:val="nil"/>
            </w:tcBorders>
            <w:noWrap/>
            <w:tcMar>
              <w:top w:w="15" w:type="dxa"/>
              <w:left w:w="15" w:type="dxa"/>
              <w:bottom w:w="0" w:type="dxa"/>
              <w:right w:w="15" w:type="dxa"/>
            </w:tcMar>
            <w:vAlign w:val="bottom"/>
            <w:hideMark/>
          </w:tcPr>
          <w:p w14:paraId="57AC18A5" w14:textId="77777777" w:rsidR="0047567C" w:rsidRDefault="0047567C">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003A69AE" w14:textId="77777777" w:rsidR="0047567C" w:rsidRDefault="0047567C">
            <w:pPr>
              <w:rPr>
                <w:rFonts w:ascii="Calibri" w:hAnsi="Calibri" w:cs="Calibri"/>
                <w:color w:val="000000"/>
                <w:sz w:val="22"/>
                <w:szCs w:val="22"/>
              </w:rPr>
            </w:pPr>
            <w:r>
              <w:rPr>
                <w:rFonts w:ascii="Calibri" w:hAnsi="Calibri" w:cs="Calibri"/>
                <w:color w:val="000000"/>
                <w:sz w:val="22"/>
                <w:szCs w:val="22"/>
              </w:rPr>
              <w:t>Affiliation</w:t>
            </w:r>
          </w:p>
        </w:tc>
      </w:tr>
      <w:tr w:rsidR="0047567C" w14:paraId="1C929357"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3BF48"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4E05CC"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38413861" w14:textId="77777777" w:rsidR="0047567C" w:rsidRDefault="0047567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1CAFD7" w14:textId="77777777" w:rsidR="0047567C" w:rsidRDefault="0047567C">
            <w:pPr>
              <w:rPr>
                <w:rFonts w:ascii="Calibri" w:hAnsi="Calibri" w:cs="Calibri"/>
                <w:color w:val="000000"/>
                <w:sz w:val="22"/>
                <w:szCs w:val="22"/>
              </w:rPr>
            </w:pPr>
            <w:r>
              <w:rPr>
                <w:rFonts w:ascii="Calibri" w:hAnsi="Calibri" w:cs="Calibri"/>
                <w:color w:val="000000"/>
                <w:sz w:val="22"/>
                <w:szCs w:val="22"/>
              </w:rPr>
              <w:t>Cognitive Systems Corp.</w:t>
            </w:r>
          </w:p>
        </w:tc>
      </w:tr>
      <w:tr w:rsidR="0047567C" w14:paraId="1ADCF608"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B27FA"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98494"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3A4FE4AD" w14:textId="77777777" w:rsidR="0047567C" w:rsidRDefault="0047567C">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604A28E" w14:textId="77777777" w:rsidR="0047567C" w:rsidRDefault="0047567C">
            <w:pPr>
              <w:rPr>
                <w:rFonts w:ascii="Calibri" w:hAnsi="Calibri" w:cs="Calibri"/>
                <w:color w:val="000000"/>
                <w:sz w:val="22"/>
                <w:szCs w:val="22"/>
              </w:rPr>
            </w:pPr>
            <w:r>
              <w:rPr>
                <w:rFonts w:ascii="Calibri" w:hAnsi="Calibri" w:cs="Calibri"/>
                <w:color w:val="000000"/>
                <w:sz w:val="22"/>
                <w:szCs w:val="22"/>
              </w:rPr>
              <w:t>NXP Semiconductors</w:t>
            </w:r>
          </w:p>
        </w:tc>
      </w:tr>
      <w:tr w:rsidR="0047567C" w14:paraId="38E7F3A7"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75F95"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AA654"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6A4BBE21" w14:textId="77777777" w:rsidR="0047567C" w:rsidRDefault="0047567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76C9DB1E" w14:textId="77777777" w:rsidR="0047567C" w:rsidRDefault="0047567C">
            <w:pPr>
              <w:rPr>
                <w:rFonts w:ascii="Calibri" w:hAnsi="Calibri" w:cs="Calibri"/>
                <w:color w:val="000000"/>
                <w:sz w:val="22"/>
                <w:szCs w:val="22"/>
              </w:rPr>
            </w:pPr>
            <w:r>
              <w:rPr>
                <w:rFonts w:ascii="Calibri" w:hAnsi="Calibri" w:cs="Calibri"/>
                <w:color w:val="000000"/>
                <w:sz w:val="22"/>
                <w:szCs w:val="22"/>
              </w:rPr>
              <w:t>Panasonic Asia Pacific Pte Ltd.</w:t>
            </w:r>
          </w:p>
        </w:tc>
      </w:tr>
      <w:tr w:rsidR="0047567C" w14:paraId="5E7787D6"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AEC"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48DA0"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657A0E50" w14:textId="77777777" w:rsidR="0047567C" w:rsidRDefault="0047567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683EF14" w14:textId="77777777" w:rsidR="0047567C" w:rsidRDefault="0047567C">
            <w:pPr>
              <w:rPr>
                <w:rFonts w:ascii="Calibri" w:hAnsi="Calibri" w:cs="Calibri"/>
                <w:color w:val="000000"/>
                <w:sz w:val="22"/>
                <w:szCs w:val="22"/>
              </w:rPr>
            </w:pPr>
            <w:r>
              <w:rPr>
                <w:rFonts w:ascii="Calibri" w:hAnsi="Calibri" w:cs="Calibri"/>
                <w:color w:val="000000"/>
                <w:sz w:val="22"/>
                <w:szCs w:val="22"/>
              </w:rPr>
              <w:t>Apple Inc.</w:t>
            </w:r>
          </w:p>
        </w:tc>
      </w:tr>
      <w:tr w:rsidR="0047567C" w14:paraId="288D9F49"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31813"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DF69FE"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0EF20DFE" w14:textId="77777777" w:rsidR="0047567C" w:rsidRDefault="0047567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70F7F25" w14:textId="77777777" w:rsidR="0047567C" w:rsidRDefault="0047567C">
            <w:pPr>
              <w:rPr>
                <w:rFonts w:ascii="Calibri" w:hAnsi="Calibri" w:cs="Calibri"/>
                <w:color w:val="000000"/>
                <w:sz w:val="22"/>
                <w:szCs w:val="22"/>
              </w:rPr>
            </w:pPr>
            <w:r>
              <w:rPr>
                <w:rFonts w:ascii="Calibri" w:hAnsi="Calibri" w:cs="Calibri"/>
                <w:color w:val="000000"/>
                <w:sz w:val="22"/>
                <w:szCs w:val="22"/>
              </w:rPr>
              <w:t>Meta Platforms, Inc.</w:t>
            </w:r>
          </w:p>
        </w:tc>
      </w:tr>
      <w:tr w:rsidR="0047567C" w14:paraId="214ECA8D"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247C46"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07194"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37D2270A" w14:textId="77777777" w:rsidR="0047567C" w:rsidRDefault="0047567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430703F" w14:textId="77777777" w:rsidR="0047567C" w:rsidRDefault="0047567C">
            <w:pPr>
              <w:rPr>
                <w:rFonts w:ascii="Calibri" w:hAnsi="Calibri" w:cs="Calibri"/>
                <w:color w:val="000000"/>
                <w:sz w:val="22"/>
                <w:szCs w:val="22"/>
              </w:rPr>
            </w:pPr>
            <w:r>
              <w:rPr>
                <w:rFonts w:ascii="Calibri" w:hAnsi="Calibri" w:cs="Calibri"/>
                <w:color w:val="000000"/>
                <w:sz w:val="22"/>
                <w:szCs w:val="22"/>
              </w:rPr>
              <w:t>Qualcomm Incorporated</w:t>
            </w:r>
          </w:p>
        </w:tc>
      </w:tr>
      <w:tr w:rsidR="0047567C" w14:paraId="7F2C9E5B"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BD3666"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DCC338"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4739FEDB" w14:textId="77777777" w:rsidR="0047567C" w:rsidRDefault="0047567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6F2E44A" w14:textId="77777777" w:rsidR="0047567C" w:rsidRDefault="0047567C">
            <w:pPr>
              <w:rPr>
                <w:rFonts w:ascii="Calibri" w:hAnsi="Calibri" w:cs="Calibri"/>
                <w:color w:val="000000"/>
                <w:sz w:val="22"/>
                <w:szCs w:val="22"/>
              </w:rPr>
            </w:pPr>
            <w:r>
              <w:rPr>
                <w:rFonts w:ascii="Calibri" w:hAnsi="Calibri" w:cs="Calibri"/>
                <w:color w:val="000000"/>
                <w:sz w:val="22"/>
                <w:szCs w:val="22"/>
              </w:rPr>
              <w:t>MediaTek Inc.</w:t>
            </w:r>
          </w:p>
        </w:tc>
      </w:tr>
      <w:tr w:rsidR="0047567C" w14:paraId="515D2A79"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C40117"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ACF43"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039DF338" w14:textId="77777777" w:rsidR="0047567C" w:rsidRDefault="0047567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D884F75" w14:textId="77777777" w:rsidR="0047567C" w:rsidRDefault="0047567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7567C" w14:paraId="14F17522"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333E2B"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4EC23"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7F43BF92" w14:textId="77777777" w:rsidR="0047567C" w:rsidRDefault="0047567C">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65194178" w14:textId="77777777" w:rsidR="0047567C" w:rsidRDefault="0047567C">
            <w:pPr>
              <w:rPr>
                <w:rFonts w:ascii="Calibri" w:hAnsi="Calibri" w:cs="Calibri"/>
                <w:color w:val="000000"/>
                <w:sz w:val="22"/>
                <w:szCs w:val="22"/>
              </w:rPr>
            </w:pPr>
            <w:r>
              <w:rPr>
                <w:rFonts w:ascii="Calibri" w:hAnsi="Calibri" w:cs="Calibri"/>
                <w:color w:val="000000"/>
                <w:sz w:val="22"/>
                <w:szCs w:val="22"/>
              </w:rPr>
              <w:t>Ofinno</w:t>
            </w:r>
          </w:p>
        </w:tc>
      </w:tr>
      <w:tr w:rsidR="0047567C" w14:paraId="35BFD266"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275958"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9B3D18"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5C837711" w14:textId="77777777" w:rsidR="0047567C" w:rsidRDefault="0047567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A7BAD9A" w14:textId="77777777" w:rsidR="0047567C" w:rsidRDefault="0047567C">
            <w:pPr>
              <w:rPr>
                <w:rFonts w:ascii="Calibri" w:hAnsi="Calibri" w:cs="Calibri"/>
                <w:color w:val="000000"/>
                <w:sz w:val="22"/>
                <w:szCs w:val="22"/>
              </w:rPr>
            </w:pPr>
            <w:r>
              <w:rPr>
                <w:rFonts w:ascii="Calibri" w:hAnsi="Calibri" w:cs="Calibri"/>
                <w:color w:val="000000"/>
                <w:sz w:val="22"/>
                <w:szCs w:val="22"/>
              </w:rPr>
              <w:t>InterDigital, Inc.</w:t>
            </w:r>
          </w:p>
        </w:tc>
      </w:tr>
      <w:tr w:rsidR="0047567C" w14:paraId="716B1BBB"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F76AA6"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C322BF"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7918B4F4" w14:textId="77777777" w:rsidR="0047567C" w:rsidRDefault="0047567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3E2DDFD" w14:textId="77777777" w:rsidR="0047567C" w:rsidRDefault="0047567C">
            <w:pPr>
              <w:rPr>
                <w:rFonts w:ascii="Calibri" w:hAnsi="Calibri" w:cs="Calibri"/>
                <w:color w:val="000000"/>
                <w:sz w:val="22"/>
                <w:szCs w:val="22"/>
              </w:rPr>
            </w:pPr>
            <w:r>
              <w:rPr>
                <w:rFonts w:ascii="Calibri" w:hAnsi="Calibri" w:cs="Calibri"/>
                <w:color w:val="000000"/>
                <w:sz w:val="22"/>
                <w:szCs w:val="22"/>
              </w:rPr>
              <w:t>LG ELECTRONICS</w:t>
            </w:r>
          </w:p>
        </w:tc>
      </w:tr>
      <w:tr w:rsidR="0047567C" w14:paraId="7BD0A872"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3D98F"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8E09E8"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451EE3A5" w14:textId="77777777" w:rsidR="0047567C" w:rsidRDefault="0047567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D100D07" w14:textId="77777777" w:rsidR="0047567C" w:rsidRDefault="0047567C">
            <w:pPr>
              <w:rPr>
                <w:rFonts w:ascii="Calibri" w:hAnsi="Calibri" w:cs="Calibri"/>
                <w:color w:val="000000"/>
                <w:sz w:val="22"/>
                <w:szCs w:val="22"/>
              </w:rPr>
            </w:pPr>
            <w:r>
              <w:rPr>
                <w:rFonts w:ascii="Calibri" w:hAnsi="Calibri" w:cs="Calibri"/>
                <w:color w:val="000000"/>
                <w:sz w:val="22"/>
                <w:szCs w:val="22"/>
              </w:rPr>
              <w:t>LG ELECTRONICS</w:t>
            </w:r>
          </w:p>
        </w:tc>
      </w:tr>
      <w:tr w:rsidR="0047567C" w14:paraId="24C96A9E"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DB14A1"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B317AB"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429FB0EB" w14:textId="77777777" w:rsidR="0047567C" w:rsidRDefault="0047567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3531140" w14:textId="77777777" w:rsidR="0047567C" w:rsidRDefault="0047567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7567C" w14:paraId="70D4D5D2"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BE2E0"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0B940E"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1C3B870C" w14:textId="77777777" w:rsidR="0047567C" w:rsidRDefault="0047567C">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2B8A669" w14:textId="77777777" w:rsidR="0047567C" w:rsidRDefault="0047567C">
            <w:pPr>
              <w:rPr>
                <w:rFonts w:ascii="Calibri" w:hAnsi="Calibri" w:cs="Calibri"/>
                <w:color w:val="000000"/>
                <w:sz w:val="22"/>
                <w:szCs w:val="22"/>
              </w:rPr>
            </w:pPr>
            <w:r>
              <w:rPr>
                <w:rFonts w:ascii="Calibri" w:hAnsi="Calibri" w:cs="Calibri"/>
                <w:color w:val="000000"/>
                <w:sz w:val="22"/>
                <w:szCs w:val="22"/>
              </w:rPr>
              <w:t>Zeku</w:t>
            </w:r>
          </w:p>
        </w:tc>
      </w:tr>
      <w:tr w:rsidR="0047567C" w14:paraId="2AF50030"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1BC4AA"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546C79"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25D23912" w14:textId="77777777" w:rsidR="0047567C" w:rsidRDefault="0047567C">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CE43C96" w14:textId="77777777" w:rsidR="0047567C" w:rsidRDefault="0047567C">
            <w:pPr>
              <w:rPr>
                <w:rFonts w:ascii="Calibri" w:hAnsi="Calibri" w:cs="Calibri"/>
                <w:color w:val="000000"/>
                <w:sz w:val="22"/>
                <w:szCs w:val="22"/>
              </w:rPr>
            </w:pPr>
            <w:r>
              <w:rPr>
                <w:rFonts w:ascii="Calibri" w:hAnsi="Calibri" w:cs="Calibri"/>
                <w:color w:val="000000"/>
                <w:sz w:val="22"/>
                <w:szCs w:val="22"/>
              </w:rPr>
              <w:t>Panasonic Asia Pacific Pte Ltd.</w:t>
            </w:r>
          </w:p>
        </w:tc>
      </w:tr>
      <w:tr w:rsidR="0047567C" w14:paraId="617130D5"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609"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953D86"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4965DE46" w14:textId="77777777" w:rsidR="0047567C" w:rsidRDefault="0047567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0CFDCB" w14:textId="77777777" w:rsidR="0047567C" w:rsidRDefault="0047567C">
            <w:pPr>
              <w:rPr>
                <w:rFonts w:ascii="Calibri" w:hAnsi="Calibri" w:cs="Calibri"/>
                <w:color w:val="000000"/>
                <w:sz w:val="22"/>
                <w:szCs w:val="22"/>
              </w:rPr>
            </w:pPr>
            <w:r>
              <w:rPr>
                <w:rFonts w:ascii="Calibri" w:hAnsi="Calibri" w:cs="Calibri"/>
                <w:color w:val="000000"/>
                <w:sz w:val="22"/>
                <w:szCs w:val="22"/>
              </w:rPr>
              <w:t>Qualcomm Incorporated</w:t>
            </w:r>
          </w:p>
        </w:tc>
      </w:tr>
      <w:tr w:rsidR="0047567C" w14:paraId="6D4A2C11"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6B3E49"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41475F"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7A5BBA9C" w14:textId="77777777" w:rsidR="0047567C" w:rsidRDefault="0047567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C12EE3C" w14:textId="77777777" w:rsidR="0047567C" w:rsidRDefault="0047567C">
            <w:pPr>
              <w:rPr>
                <w:rFonts w:ascii="Calibri" w:hAnsi="Calibri" w:cs="Calibri"/>
                <w:color w:val="000000"/>
                <w:sz w:val="22"/>
                <w:szCs w:val="22"/>
              </w:rPr>
            </w:pPr>
            <w:r>
              <w:rPr>
                <w:rFonts w:ascii="Calibri" w:hAnsi="Calibri" w:cs="Calibri"/>
                <w:color w:val="000000"/>
                <w:sz w:val="22"/>
                <w:szCs w:val="22"/>
              </w:rPr>
              <w:t>Qualcomm Incorporated</w:t>
            </w:r>
          </w:p>
        </w:tc>
      </w:tr>
      <w:tr w:rsidR="0047567C" w14:paraId="1797133B"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971D3"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E089FD"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611A7CAF" w14:textId="77777777" w:rsidR="0047567C" w:rsidRDefault="0047567C">
            <w:pPr>
              <w:rPr>
                <w:rFonts w:ascii="Calibri" w:hAnsi="Calibri" w:cs="Calibri"/>
                <w:color w:val="000000"/>
                <w:sz w:val="22"/>
                <w:szCs w:val="22"/>
              </w:rPr>
            </w:pPr>
            <w:r>
              <w:rPr>
                <w:rFonts w:ascii="Calibri" w:hAnsi="Calibri" w:cs="Calibri"/>
                <w:color w:val="000000"/>
                <w:sz w:val="22"/>
                <w:szCs w:val="22"/>
              </w:rPr>
              <w:t>Stacey,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02E343E" w14:textId="77777777" w:rsidR="0047567C" w:rsidRDefault="0047567C">
            <w:pPr>
              <w:rPr>
                <w:rFonts w:ascii="Calibri" w:hAnsi="Calibri" w:cs="Calibri"/>
                <w:color w:val="000000"/>
                <w:sz w:val="22"/>
                <w:szCs w:val="22"/>
              </w:rPr>
            </w:pPr>
            <w:r>
              <w:rPr>
                <w:rFonts w:ascii="Calibri" w:hAnsi="Calibri" w:cs="Calibri"/>
                <w:color w:val="000000"/>
                <w:sz w:val="22"/>
                <w:szCs w:val="22"/>
              </w:rPr>
              <w:t>Intel Corporation</w:t>
            </w:r>
          </w:p>
        </w:tc>
      </w:tr>
      <w:tr w:rsidR="0047567C" w14:paraId="6C74E489"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976B5"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BC10A"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69897AD1" w14:textId="77777777" w:rsidR="0047567C" w:rsidRDefault="0047567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A398A20" w14:textId="77777777" w:rsidR="0047567C" w:rsidRDefault="0047567C">
            <w:pPr>
              <w:rPr>
                <w:rFonts w:ascii="Calibri" w:hAnsi="Calibri" w:cs="Calibri"/>
                <w:color w:val="000000"/>
                <w:sz w:val="22"/>
                <w:szCs w:val="22"/>
              </w:rPr>
            </w:pPr>
            <w:r>
              <w:rPr>
                <w:rFonts w:ascii="Calibri" w:hAnsi="Calibri" w:cs="Calibri"/>
                <w:color w:val="000000"/>
                <w:sz w:val="22"/>
                <w:szCs w:val="22"/>
              </w:rPr>
              <w:t>Huawei Technologies Co., Ltd</w:t>
            </w:r>
          </w:p>
        </w:tc>
      </w:tr>
      <w:tr w:rsidR="0047567C" w14:paraId="1371CA06"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03FB9"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98208"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2B0E6757" w14:textId="77777777" w:rsidR="0047567C" w:rsidRDefault="0047567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29F46F3" w14:textId="77777777" w:rsidR="0047567C" w:rsidRDefault="0047567C">
            <w:pPr>
              <w:rPr>
                <w:rFonts w:ascii="Calibri" w:hAnsi="Calibri" w:cs="Calibri"/>
                <w:color w:val="000000"/>
                <w:sz w:val="22"/>
                <w:szCs w:val="22"/>
              </w:rPr>
            </w:pPr>
            <w:r>
              <w:rPr>
                <w:rFonts w:ascii="Calibri" w:hAnsi="Calibri" w:cs="Calibri"/>
                <w:color w:val="000000"/>
                <w:sz w:val="22"/>
                <w:szCs w:val="22"/>
              </w:rPr>
              <w:t>Qualcomm Incorporated</w:t>
            </w:r>
          </w:p>
        </w:tc>
      </w:tr>
      <w:tr w:rsidR="0047567C" w14:paraId="424021CE"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5FF152"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97F8C"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5D5F16DE" w14:textId="77777777" w:rsidR="0047567C" w:rsidRDefault="0047567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3FD29FA" w14:textId="77777777" w:rsidR="0047567C" w:rsidRDefault="0047567C">
            <w:pPr>
              <w:rPr>
                <w:rFonts w:ascii="Calibri" w:hAnsi="Calibri" w:cs="Calibri"/>
                <w:color w:val="000000"/>
                <w:sz w:val="22"/>
                <w:szCs w:val="22"/>
              </w:rPr>
            </w:pPr>
            <w:r>
              <w:rPr>
                <w:rFonts w:ascii="Calibri" w:hAnsi="Calibri" w:cs="Calibri"/>
                <w:color w:val="000000"/>
                <w:sz w:val="22"/>
                <w:szCs w:val="22"/>
              </w:rPr>
              <w:t>NXP Semiconductors</w:t>
            </w:r>
          </w:p>
        </w:tc>
      </w:tr>
      <w:tr w:rsidR="0047567C" w14:paraId="4A3B5C20" w14:textId="77777777" w:rsidTr="0047567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5DA857"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0FD689" w14:textId="77777777" w:rsidR="0047567C" w:rsidRDefault="0047567C">
            <w:pPr>
              <w:jc w:val="center"/>
              <w:rPr>
                <w:rFonts w:ascii="Calibri" w:hAnsi="Calibri" w:cs="Calibri"/>
                <w:color w:val="000000"/>
                <w:sz w:val="22"/>
                <w:szCs w:val="22"/>
              </w:rPr>
            </w:pPr>
            <w:r>
              <w:rPr>
                <w:rFonts w:ascii="Calibri" w:hAnsi="Calibri" w:cs="Calibri"/>
                <w:color w:val="000000"/>
                <w:sz w:val="22"/>
                <w:szCs w:val="22"/>
              </w:rPr>
              <w:t>4/28</w:t>
            </w:r>
          </w:p>
        </w:tc>
        <w:tc>
          <w:tcPr>
            <w:tcW w:w="0" w:type="auto"/>
            <w:tcBorders>
              <w:top w:val="nil"/>
              <w:left w:val="nil"/>
              <w:bottom w:val="nil"/>
              <w:right w:val="nil"/>
            </w:tcBorders>
            <w:noWrap/>
            <w:tcMar>
              <w:top w:w="15" w:type="dxa"/>
              <w:left w:w="15" w:type="dxa"/>
              <w:bottom w:w="0" w:type="dxa"/>
              <w:right w:w="15" w:type="dxa"/>
            </w:tcMar>
            <w:vAlign w:val="bottom"/>
            <w:hideMark/>
          </w:tcPr>
          <w:p w14:paraId="07A64A2C" w14:textId="77777777" w:rsidR="0047567C" w:rsidRDefault="0047567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1782BF7" w14:textId="77777777" w:rsidR="0047567C" w:rsidRDefault="0047567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2BF5258" w14:textId="77777777" w:rsidR="0047567C" w:rsidRDefault="0047567C">
      <w:pPr>
        <w:rPr>
          <w:b/>
          <w:sz w:val="22"/>
          <w:szCs w:val="22"/>
          <w:lang w:val="en-US"/>
        </w:rPr>
      </w:pPr>
    </w:p>
    <w:p w14:paraId="69A2CB8B" w14:textId="158004C1" w:rsidR="00406E50" w:rsidRPr="0047567C" w:rsidRDefault="0047567C">
      <w:pPr>
        <w:rPr>
          <w:bCs/>
          <w:sz w:val="22"/>
          <w:szCs w:val="22"/>
          <w:lang w:val="en-US"/>
        </w:rPr>
      </w:pPr>
      <w:r w:rsidRPr="0047567C">
        <w:rPr>
          <w:bCs/>
          <w:sz w:val="22"/>
          <w:szCs w:val="22"/>
          <w:lang w:val="en-US"/>
        </w:rPr>
        <w:t xml:space="preserve">Leif </w:t>
      </w:r>
      <w:proofErr w:type="spellStart"/>
      <w:r w:rsidRPr="0047567C">
        <w:rPr>
          <w:bCs/>
          <w:sz w:val="22"/>
          <w:szCs w:val="22"/>
          <w:lang w:val="en-US"/>
        </w:rPr>
        <w:t>Wilhelmsson</w:t>
      </w:r>
      <w:proofErr w:type="spellEnd"/>
      <w:r w:rsidRPr="0047567C">
        <w:rPr>
          <w:bCs/>
          <w:sz w:val="22"/>
          <w:szCs w:val="22"/>
          <w:lang w:val="en-US"/>
        </w:rPr>
        <w:t>, Ericsson AB</w:t>
      </w:r>
      <w:r w:rsidR="00406E50" w:rsidRPr="0047567C">
        <w:rPr>
          <w:bCs/>
          <w:sz w:val="22"/>
          <w:szCs w:val="22"/>
          <w:lang w:val="en-US"/>
        </w:rPr>
        <w:br w:type="page"/>
      </w:r>
    </w:p>
    <w:p w14:paraId="2F5F9B3E" w14:textId="7CAD6EC0" w:rsidR="00406E50" w:rsidRPr="00975905" w:rsidRDefault="00406E50" w:rsidP="00406E50">
      <w:pPr>
        <w:rPr>
          <w:sz w:val="22"/>
          <w:szCs w:val="22"/>
        </w:rPr>
      </w:pPr>
      <w:r w:rsidRPr="00975905">
        <w:rPr>
          <w:b/>
          <w:sz w:val="22"/>
          <w:szCs w:val="22"/>
          <w:u w:val="single"/>
          <w:lang w:val="en-US"/>
        </w:rPr>
        <w:lastRenderedPageBreak/>
        <w:t>Thurs</w:t>
      </w:r>
      <w:r w:rsidRPr="00975905">
        <w:rPr>
          <w:b/>
          <w:sz w:val="22"/>
          <w:szCs w:val="22"/>
          <w:u w:val="single"/>
        </w:rPr>
        <w:t>day,</w:t>
      </w:r>
      <w:r w:rsidRPr="001D200F">
        <w:rPr>
          <w:b/>
          <w:sz w:val="22"/>
          <w:szCs w:val="22"/>
          <w:u w:val="single"/>
          <w:lang w:val="en-US"/>
        </w:rPr>
        <w:t xml:space="preserve"> </w:t>
      </w:r>
      <w:r>
        <w:rPr>
          <w:b/>
          <w:sz w:val="22"/>
          <w:szCs w:val="22"/>
          <w:u w:val="single"/>
          <w:lang w:val="en-US"/>
        </w:rPr>
        <w:t>May</w:t>
      </w:r>
      <w:r w:rsidRPr="00975905">
        <w:rPr>
          <w:b/>
          <w:sz w:val="22"/>
          <w:szCs w:val="22"/>
          <w:u w:val="single"/>
          <w:lang w:val="en-US"/>
        </w:rPr>
        <w:t xml:space="preserve"> </w:t>
      </w:r>
      <w:r>
        <w:rPr>
          <w:b/>
          <w:sz w:val="22"/>
          <w:szCs w:val="22"/>
          <w:u w:val="single"/>
          <w:lang w:val="en-US"/>
        </w:rPr>
        <w:t>5</w:t>
      </w:r>
      <w:r w:rsidRPr="00975905">
        <w:rPr>
          <w:b/>
          <w:sz w:val="22"/>
          <w:szCs w:val="22"/>
          <w:u w:val="single"/>
        </w:rPr>
        <w:t xml:space="preserve">, 2022, </w:t>
      </w:r>
      <w:r w:rsidRPr="00975905">
        <w:rPr>
          <w:b/>
          <w:sz w:val="22"/>
          <w:szCs w:val="22"/>
          <w:u w:val="single"/>
          <w:lang w:val="en-US"/>
        </w:rPr>
        <w:t>1</w:t>
      </w:r>
      <w:r w:rsidR="00053F66">
        <w:rPr>
          <w:b/>
          <w:sz w:val="22"/>
          <w:szCs w:val="22"/>
          <w:u w:val="single"/>
          <w:lang w:val="en-US"/>
        </w:rPr>
        <w:t>0</w:t>
      </w:r>
      <w:r w:rsidRPr="00975905">
        <w:rPr>
          <w:b/>
          <w:sz w:val="22"/>
          <w:szCs w:val="22"/>
          <w:u w:val="single"/>
        </w:rPr>
        <w:t>:00</w:t>
      </w:r>
      <w:r w:rsidRPr="00975905">
        <w:rPr>
          <w:b/>
          <w:sz w:val="22"/>
          <w:szCs w:val="22"/>
          <w:u w:val="single"/>
          <w:lang w:val="en-US"/>
        </w:rPr>
        <w:t xml:space="preserve"> </w:t>
      </w:r>
      <w:r w:rsidR="00053F66">
        <w:rPr>
          <w:b/>
          <w:sz w:val="22"/>
          <w:szCs w:val="22"/>
          <w:u w:val="single"/>
          <w:lang w:val="en-US"/>
        </w:rPr>
        <w:t>a</w:t>
      </w:r>
      <w:r w:rsidRPr="00975905">
        <w:rPr>
          <w:b/>
          <w:sz w:val="22"/>
          <w:szCs w:val="22"/>
          <w:u w:val="single"/>
          <w:lang w:val="en-US"/>
        </w:rPr>
        <w:t>m</w:t>
      </w:r>
      <w:r w:rsidRPr="00975905">
        <w:rPr>
          <w:b/>
          <w:sz w:val="22"/>
          <w:szCs w:val="22"/>
          <w:u w:val="single"/>
        </w:rPr>
        <w:t>-</w:t>
      </w:r>
      <w:r w:rsidR="00053F66">
        <w:rPr>
          <w:b/>
          <w:sz w:val="22"/>
          <w:szCs w:val="22"/>
          <w:u w:val="single"/>
          <w:lang w:val="en-US"/>
        </w:rPr>
        <w:t>12</w:t>
      </w:r>
      <w:r w:rsidRPr="00975905">
        <w:rPr>
          <w:b/>
          <w:sz w:val="22"/>
          <w:szCs w:val="22"/>
          <w:u w:val="single"/>
        </w:rPr>
        <w:t xml:space="preserve">:00 </w:t>
      </w:r>
      <w:r w:rsidR="00053F66" w:rsidRPr="00840A8B">
        <w:rPr>
          <w:b/>
          <w:sz w:val="22"/>
          <w:szCs w:val="22"/>
          <w:u w:val="single"/>
          <w:lang w:val="en-US"/>
        </w:rPr>
        <w:t>p</w:t>
      </w:r>
      <w:r w:rsidRPr="00975905">
        <w:rPr>
          <w:b/>
          <w:sz w:val="22"/>
          <w:szCs w:val="22"/>
          <w:u w:val="single"/>
        </w:rPr>
        <w:t>m (ET)</w:t>
      </w:r>
    </w:p>
    <w:p w14:paraId="01D375FD" w14:textId="77777777" w:rsidR="00406E50" w:rsidRPr="00975905" w:rsidRDefault="00406E50" w:rsidP="00406E50">
      <w:pPr>
        <w:rPr>
          <w:b/>
          <w:sz w:val="22"/>
          <w:szCs w:val="22"/>
        </w:rPr>
      </w:pPr>
    </w:p>
    <w:p w14:paraId="286223EF" w14:textId="77777777" w:rsidR="00406E50" w:rsidRPr="00975905" w:rsidRDefault="00406E50" w:rsidP="00406E50">
      <w:pPr>
        <w:rPr>
          <w:b/>
          <w:sz w:val="22"/>
          <w:szCs w:val="22"/>
        </w:rPr>
      </w:pPr>
      <w:r w:rsidRPr="00975905">
        <w:rPr>
          <w:b/>
          <w:sz w:val="22"/>
          <w:szCs w:val="22"/>
        </w:rPr>
        <w:t>Meeting Agenda:</w:t>
      </w:r>
    </w:p>
    <w:p w14:paraId="58094411" w14:textId="77777777" w:rsidR="00406E50" w:rsidRDefault="00406E50" w:rsidP="00406E50">
      <w:pPr>
        <w:rPr>
          <w:sz w:val="22"/>
          <w:szCs w:val="22"/>
          <w:lang w:val="en-US"/>
        </w:rPr>
      </w:pPr>
      <w:r w:rsidRPr="00975905">
        <w:rPr>
          <w:sz w:val="22"/>
          <w:szCs w:val="22"/>
        </w:rPr>
        <w:t xml:space="preserve">The meeting agenda is shown below, and published in the agenda document: </w:t>
      </w:r>
    </w:p>
    <w:p w14:paraId="76853283" w14:textId="40D3386A" w:rsidR="00406E50" w:rsidRDefault="00F71649" w:rsidP="00406E50">
      <w:pPr>
        <w:rPr>
          <w:sz w:val="22"/>
          <w:szCs w:val="22"/>
          <w:lang w:val="en-US"/>
        </w:rPr>
      </w:pPr>
      <w:hyperlink r:id="rId25" w:history="1">
        <w:r w:rsidR="00840A8B" w:rsidRPr="00C41500">
          <w:rPr>
            <w:rStyle w:val="Hyperlink"/>
            <w:sz w:val="22"/>
            <w:szCs w:val="22"/>
            <w:lang w:val="en-US"/>
          </w:rPr>
          <w:t>https://mentor.ieee.org/802.11/dcn/22/11-22-0566-15-00bf-tgbf-meeting-agenda-2022-04-teleconference.pptx</w:t>
        </w:r>
      </w:hyperlink>
    </w:p>
    <w:p w14:paraId="6EEFD2D5" w14:textId="77777777" w:rsidR="00406E50" w:rsidRPr="00975905" w:rsidRDefault="00406E50" w:rsidP="00406E50">
      <w:pPr>
        <w:rPr>
          <w:sz w:val="22"/>
          <w:szCs w:val="22"/>
        </w:rPr>
      </w:pPr>
    </w:p>
    <w:p w14:paraId="01783057" w14:textId="77777777" w:rsidR="00406E50" w:rsidRPr="00975905" w:rsidRDefault="00406E50" w:rsidP="00840A8B">
      <w:pPr>
        <w:pStyle w:val="ListParagraph"/>
        <w:numPr>
          <w:ilvl w:val="0"/>
          <w:numId w:val="68"/>
        </w:numPr>
        <w:rPr>
          <w:color w:val="000000" w:themeColor="text1"/>
          <w:szCs w:val="22"/>
          <w:lang w:val="en-US"/>
        </w:rPr>
      </w:pPr>
      <w:r w:rsidRPr="00975905">
        <w:rPr>
          <w:color w:val="000000" w:themeColor="text1"/>
          <w:szCs w:val="22"/>
          <w:lang w:val="en-US"/>
        </w:rPr>
        <w:t>Call the meeting to order</w:t>
      </w:r>
    </w:p>
    <w:p w14:paraId="7AE32FED" w14:textId="77777777" w:rsidR="00406E50" w:rsidRPr="00975905" w:rsidRDefault="00406E50" w:rsidP="00840A8B">
      <w:pPr>
        <w:pStyle w:val="ListParagraph"/>
        <w:numPr>
          <w:ilvl w:val="0"/>
          <w:numId w:val="68"/>
        </w:numPr>
        <w:rPr>
          <w:color w:val="000000" w:themeColor="text1"/>
          <w:szCs w:val="22"/>
          <w:lang w:val="en-US"/>
        </w:rPr>
      </w:pPr>
      <w:r w:rsidRPr="00975905">
        <w:rPr>
          <w:color w:val="000000" w:themeColor="text1"/>
          <w:szCs w:val="22"/>
          <w:lang w:val="en-US"/>
        </w:rPr>
        <w:t>Patent policy and logistics</w:t>
      </w:r>
    </w:p>
    <w:p w14:paraId="78B28B62" w14:textId="77777777" w:rsidR="00406E50" w:rsidRPr="00975905" w:rsidRDefault="00406E50" w:rsidP="00840A8B">
      <w:pPr>
        <w:pStyle w:val="ListParagraph"/>
        <w:numPr>
          <w:ilvl w:val="0"/>
          <w:numId w:val="68"/>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49A36BE" w14:textId="77777777" w:rsidR="00406E50" w:rsidRPr="00975905" w:rsidRDefault="00406E50" w:rsidP="00840A8B">
      <w:pPr>
        <w:pStyle w:val="ListParagraph"/>
        <w:numPr>
          <w:ilvl w:val="0"/>
          <w:numId w:val="68"/>
        </w:numPr>
        <w:rPr>
          <w:color w:val="000000" w:themeColor="text1"/>
          <w:szCs w:val="22"/>
          <w:lang w:val="en-US"/>
        </w:rPr>
      </w:pPr>
      <w:r w:rsidRPr="00975905">
        <w:rPr>
          <w:color w:val="000000" w:themeColor="text1"/>
          <w:szCs w:val="22"/>
          <w:lang w:val="en-US"/>
        </w:rPr>
        <w:t>Call for contribution</w:t>
      </w:r>
    </w:p>
    <w:p w14:paraId="5B3318DF" w14:textId="77777777" w:rsidR="00406E50" w:rsidRPr="00975905" w:rsidRDefault="00406E50" w:rsidP="00840A8B">
      <w:pPr>
        <w:pStyle w:val="ListParagraph"/>
        <w:numPr>
          <w:ilvl w:val="0"/>
          <w:numId w:val="68"/>
        </w:numPr>
        <w:rPr>
          <w:color w:val="000000" w:themeColor="text1"/>
          <w:szCs w:val="22"/>
          <w:lang w:val="en-US"/>
        </w:rPr>
      </w:pPr>
      <w:r w:rsidRPr="00975905">
        <w:rPr>
          <w:color w:val="000000" w:themeColor="text1"/>
          <w:szCs w:val="22"/>
          <w:lang w:val="en-US"/>
        </w:rPr>
        <w:t>Teleconference Times</w:t>
      </w:r>
    </w:p>
    <w:p w14:paraId="524E1AF9" w14:textId="77777777" w:rsidR="00406E50" w:rsidRPr="00975905" w:rsidRDefault="00406E50" w:rsidP="00840A8B">
      <w:pPr>
        <w:pStyle w:val="ListParagraph"/>
        <w:numPr>
          <w:ilvl w:val="0"/>
          <w:numId w:val="68"/>
        </w:numPr>
        <w:rPr>
          <w:color w:val="000000" w:themeColor="text1"/>
          <w:szCs w:val="22"/>
          <w:lang w:val="en-US"/>
        </w:rPr>
      </w:pPr>
      <w:r w:rsidRPr="00975905">
        <w:rPr>
          <w:color w:val="000000" w:themeColor="text1"/>
          <w:szCs w:val="22"/>
          <w:lang w:val="en-US"/>
        </w:rPr>
        <w:t>Presentation of submissions</w:t>
      </w:r>
    </w:p>
    <w:p w14:paraId="196D94E1" w14:textId="77777777" w:rsidR="00406E50" w:rsidRPr="00975905" w:rsidRDefault="00406E50" w:rsidP="00840A8B">
      <w:pPr>
        <w:pStyle w:val="ListParagraph"/>
        <w:numPr>
          <w:ilvl w:val="0"/>
          <w:numId w:val="68"/>
        </w:numPr>
        <w:rPr>
          <w:color w:val="000000" w:themeColor="text1"/>
          <w:szCs w:val="22"/>
          <w:lang w:val="sv-SE"/>
        </w:rPr>
      </w:pPr>
      <w:r w:rsidRPr="00975905">
        <w:rPr>
          <w:color w:val="000000" w:themeColor="text1"/>
          <w:szCs w:val="22"/>
          <w:lang w:val="en-US"/>
        </w:rPr>
        <w:t>Any other business</w:t>
      </w:r>
    </w:p>
    <w:p w14:paraId="1BF54E16" w14:textId="77777777" w:rsidR="00406E50" w:rsidRPr="00975905" w:rsidRDefault="00406E50" w:rsidP="00840A8B">
      <w:pPr>
        <w:pStyle w:val="ListParagraph"/>
        <w:numPr>
          <w:ilvl w:val="0"/>
          <w:numId w:val="68"/>
        </w:numPr>
        <w:rPr>
          <w:color w:val="000000" w:themeColor="text1"/>
          <w:szCs w:val="22"/>
          <w:lang w:val="sv-SE"/>
        </w:rPr>
      </w:pPr>
      <w:r w:rsidRPr="00975905">
        <w:rPr>
          <w:color w:val="000000" w:themeColor="text1"/>
          <w:szCs w:val="22"/>
          <w:lang w:val="en-US"/>
        </w:rPr>
        <w:t>Adjourn</w:t>
      </w:r>
    </w:p>
    <w:p w14:paraId="2CC16D5F" w14:textId="77777777" w:rsidR="00406E50" w:rsidRPr="00975905" w:rsidRDefault="00406E50" w:rsidP="00406E50">
      <w:pPr>
        <w:rPr>
          <w:color w:val="000000" w:themeColor="text1"/>
          <w:sz w:val="22"/>
          <w:szCs w:val="22"/>
        </w:rPr>
      </w:pPr>
    </w:p>
    <w:p w14:paraId="138DA504" w14:textId="74ED22CD" w:rsidR="00406E50" w:rsidRPr="00975905" w:rsidRDefault="00406E50" w:rsidP="00840A8B">
      <w:pPr>
        <w:pStyle w:val="ListParagraph"/>
        <w:numPr>
          <w:ilvl w:val="0"/>
          <w:numId w:val="69"/>
        </w:numPr>
        <w:rPr>
          <w:bCs/>
          <w:szCs w:val="22"/>
          <w:lang w:val="en-US"/>
        </w:rPr>
      </w:pPr>
      <w:r w:rsidRPr="00975905">
        <w:rPr>
          <w:bCs/>
          <w:szCs w:val="22"/>
        </w:rPr>
        <w:t>The Chair, Tony Han, calls the meeting to order at 1</w:t>
      </w:r>
      <w:r w:rsidR="009C043A">
        <w:rPr>
          <w:bCs/>
          <w:szCs w:val="22"/>
        </w:rPr>
        <w:t>0</w:t>
      </w:r>
      <w:r w:rsidRPr="00975905">
        <w:rPr>
          <w:bCs/>
          <w:szCs w:val="22"/>
        </w:rPr>
        <w:t xml:space="preserve">:00 </w:t>
      </w:r>
      <w:r w:rsidR="009C043A">
        <w:rPr>
          <w:bCs/>
          <w:szCs w:val="22"/>
        </w:rPr>
        <w:t>a</w:t>
      </w:r>
      <w:r w:rsidRPr="00975905">
        <w:rPr>
          <w:bCs/>
          <w:szCs w:val="22"/>
        </w:rPr>
        <w:t xml:space="preserve">m ET (about </w:t>
      </w:r>
      <w:r w:rsidR="007F50EA">
        <w:rPr>
          <w:bCs/>
          <w:szCs w:val="22"/>
        </w:rPr>
        <w:t>3</w:t>
      </w:r>
      <w:r>
        <w:rPr>
          <w:bCs/>
          <w:szCs w:val="22"/>
        </w:rPr>
        <w:t>0</w:t>
      </w:r>
      <w:r w:rsidRPr="00975905">
        <w:rPr>
          <w:bCs/>
          <w:szCs w:val="22"/>
        </w:rPr>
        <w:t xml:space="preserve"> persons are on the call after </w:t>
      </w:r>
      <w:r w:rsidR="007F50EA">
        <w:rPr>
          <w:bCs/>
          <w:szCs w:val="22"/>
        </w:rPr>
        <w:t>ten</w:t>
      </w:r>
      <w:r w:rsidRPr="00975905">
        <w:rPr>
          <w:bCs/>
          <w:szCs w:val="22"/>
        </w:rPr>
        <w:t xml:space="preserve"> minutes of the meeting). </w:t>
      </w:r>
    </w:p>
    <w:p w14:paraId="3C003337" w14:textId="77777777" w:rsidR="00406E50" w:rsidRPr="00975905" w:rsidRDefault="00406E50" w:rsidP="00406E50">
      <w:pPr>
        <w:pStyle w:val="ListParagraph"/>
        <w:ind w:left="360"/>
        <w:rPr>
          <w:bCs/>
          <w:szCs w:val="22"/>
          <w:lang w:val="en-US"/>
        </w:rPr>
      </w:pPr>
    </w:p>
    <w:p w14:paraId="6EB997A0" w14:textId="77777777" w:rsidR="00406E50" w:rsidRPr="00975905" w:rsidRDefault="00406E50" w:rsidP="00840A8B">
      <w:pPr>
        <w:pStyle w:val="ListParagraph"/>
        <w:numPr>
          <w:ilvl w:val="0"/>
          <w:numId w:val="69"/>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0FABC60" w14:textId="77777777" w:rsidR="00406E50" w:rsidRPr="00975905" w:rsidRDefault="00406E50" w:rsidP="00406E50">
      <w:pPr>
        <w:pStyle w:val="ListParagraph"/>
        <w:rPr>
          <w:bCs/>
          <w:szCs w:val="22"/>
        </w:rPr>
      </w:pPr>
    </w:p>
    <w:p w14:paraId="0E199468" w14:textId="77777777" w:rsidR="00406E50" w:rsidRPr="00975905" w:rsidRDefault="00406E50" w:rsidP="00406E50">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065F11FB" w14:textId="77777777" w:rsidR="00406E50" w:rsidRPr="00975905" w:rsidRDefault="00406E50" w:rsidP="00406E50">
      <w:pPr>
        <w:pStyle w:val="ListParagraph"/>
        <w:ind w:left="360"/>
        <w:rPr>
          <w:bCs/>
          <w:szCs w:val="22"/>
        </w:rPr>
      </w:pPr>
    </w:p>
    <w:p w14:paraId="08418681" w14:textId="77777777" w:rsidR="00406E50" w:rsidRPr="00975905" w:rsidRDefault="00406E50" w:rsidP="00406E50">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4D1BECE" w14:textId="77777777" w:rsidR="00406E50" w:rsidRPr="00975905" w:rsidRDefault="00406E50" w:rsidP="00406E50">
      <w:pPr>
        <w:ind w:left="360"/>
        <w:rPr>
          <w:sz w:val="22"/>
          <w:szCs w:val="22"/>
        </w:rPr>
      </w:pPr>
    </w:p>
    <w:p w14:paraId="0D91CAAB" w14:textId="50233B3D" w:rsidR="00406E50" w:rsidRPr="00975905" w:rsidRDefault="00406E50" w:rsidP="00406E50">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Pr="0010640C">
        <w:rPr>
          <w:color w:val="000000" w:themeColor="text1"/>
          <w:sz w:val="22"/>
          <w:szCs w:val="22"/>
          <w:lang w:val="en-US" w:eastAsia="en-US"/>
        </w:rPr>
        <w:t>2</w:t>
      </w:r>
      <w:r w:rsidR="005C33A1">
        <w:rPr>
          <w:color w:val="000000" w:themeColor="text1"/>
          <w:sz w:val="22"/>
          <w:szCs w:val="22"/>
          <w:lang w:val="en-US" w:eastAsia="en-US"/>
        </w:rPr>
        <w:t>3</w:t>
      </w:r>
      <w:r w:rsidRPr="00975905">
        <w:rPr>
          <w:color w:val="000000" w:themeColor="text1"/>
          <w:sz w:val="22"/>
          <w:szCs w:val="22"/>
          <w:lang w:eastAsia="en-US"/>
        </w:rPr>
        <w:t xml:space="preserve">) and asks if there are any questions or comments on the agenda. </w:t>
      </w:r>
    </w:p>
    <w:p w14:paraId="2D18AFD4" w14:textId="77777777" w:rsidR="00406E50" w:rsidRPr="00975905" w:rsidRDefault="00406E50" w:rsidP="00406E50">
      <w:pPr>
        <w:ind w:left="360"/>
        <w:rPr>
          <w:color w:val="000000" w:themeColor="text1"/>
          <w:sz w:val="22"/>
          <w:szCs w:val="22"/>
          <w:lang w:eastAsia="en-US"/>
        </w:rPr>
      </w:pPr>
    </w:p>
    <w:p w14:paraId="271E2A37" w14:textId="77777777" w:rsidR="00406E50" w:rsidRPr="00975905" w:rsidRDefault="00406E50" w:rsidP="00406E50">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4B463D6C" w14:textId="77777777" w:rsidR="00406E50" w:rsidRPr="00975905" w:rsidRDefault="00406E50" w:rsidP="00406E50">
      <w:pPr>
        <w:rPr>
          <w:bCs/>
          <w:sz w:val="22"/>
          <w:szCs w:val="22"/>
        </w:rPr>
      </w:pPr>
    </w:p>
    <w:p w14:paraId="60AF2FF9" w14:textId="4BB2DEF0" w:rsidR="00406E50" w:rsidRPr="00AD7C4F" w:rsidRDefault="00406E50" w:rsidP="00AD7C4F">
      <w:pPr>
        <w:pStyle w:val="ListParagraph"/>
        <w:numPr>
          <w:ilvl w:val="0"/>
          <w:numId w:val="69"/>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2</w:t>
      </w:r>
      <w:r w:rsidR="00D24BF3">
        <w:rPr>
          <w:bCs/>
          <w:szCs w:val="22"/>
          <w:lang w:val="en-US"/>
        </w:rPr>
        <w:t>4</w:t>
      </w:r>
      <w:r w:rsidR="004F688A">
        <w:rPr>
          <w:bCs/>
          <w:szCs w:val="22"/>
          <w:lang w:val="en-US"/>
        </w:rPr>
        <w:t xml:space="preserve"> and 25</w:t>
      </w:r>
      <w:r w:rsidRPr="00975905">
        <w:rPr>
          <w:bCs/>
          <w:szCs w:val="22"/>
          <w:lang w:val="en-US"/>
        </w:rPr>
        <w:t>)</w:t>
      </w:r>
      <w:r w:rsidR="004F688A">
        <w:rPr>
          <w:bCs/>
          <w:szCs w:val="22"/>
          <w:lang w:val="en-US"/>
        </w:rPr>
        <w:t>.</w:t>
      </w:r>
      <w:r w:rsidR="007F50EA">
        <w:rPr>
          <w:bCs/>
          <w:szCs w:val="22"/>
          <w:lang w:val="en-US"/>
        </w:rPr>
        <w:t xml:space="preserve"> </w:t>
      </w:r>
      <w:r w:rsidR="0079540E">
        <w:rPr>
          <w:bCs/>
          <w:szCs w:val="22"/>
          <w:lang w:val="en-US"/>
        </w:rPr>
        <w:t xml:space="preserve">Claudio suggests </w:t>
      </w:r>
      <w:proofErr w:type="gramStart"/>
      <w:r w:rsidR="0079540E">
        <w:rPr>
          <w:bCs/>
          <w:szCs w:val="22"/>
          <w:lang w:val="en-US"/>
        </w:rPr>
        <w:t>to discuss</w:t>
      </w:r>
      <w:proofErr w:type="gramEnd"/>
      <w:r w:rsidR="0079540E">
        <w:rPr>
          <w:bCs/>
          <w:szCs w:val="22"/>
          <w:lang w:val="en-US"/>
        </w:rPr>
        <w:t xml:space="preserve"> the timeline in an upcoming meeting when mo</w:t>
      </w:r>
      <w:r w:rsidR="00E63BF2">
        <w:rPr>
          <w:bCs/>
          <w:szCs w:val="22"/>
          <w:lang w:val="en-US"/>
        </w:rPr>
        <w:t>re persons are on the call</w:t>
      </w:r>
      <w:r w:rsidR="00E13A70">
        <w:rPr>
          <w:bCs/>
          <w:szCs w:val="22"/>
          <w:lang w:val="en-US"/>
        </w:rPr>
        <w:t>.</w:t>
      </w:r>
      <w:r w:rsidRPr="00AD7C4F">
        <w:rPr>
          <w:bCs/>
          <w:szCs w:val="22"/>
          <w:lang w:val="en-US"/>
        </w:rPr>
        <w:t xml:space="preserve"> </w:t>
      </w:r>
    </w:p>
    <w:p w14:paraId="3BD05832" w14:textId="1AD374A5" w:rsidR="00406E50" w:rsidRPr="00975905" w:rsidRDefault="00406E50" w:rsidP="00840A8B">
      <w:pPr>
        <w:pStyle w:val="ListParagraph"/>
        <w:numPr>
          <w:ilvl w:val="0"/>
          <w:numId w:val="69"/>
        </w:numPr>
        <w:rPr>
          <w:bCs/>
          <w:szCs w:val="22"/>
          <w:lang w:val="en-US"/>
        </w:rPr>
      </w:pPr>
      <w:r w:rsidRPr="00975905">
        <w:rPr>
          <w:bCs/>
          <w:szCs w:val="22"/>
          <w:lang w:val="en-US"/>
        </w:rPr>
        <w:t>The Chair presents slide 2</w:t>
      </w:r>
      <w:r w:rsidR="00AD7C4F">
        <w:rPr>
          <w:bCs/>
          <w:szCs w:val="22"/>
          <w:lang w:val="en-US"/>
        </w:rPr>
        <w:t>6</w:t>
      </w:r>
      <w:r w:rsidRPr="00975905">
        <w:rPr>
          <w:bCs/>
          <w:szCs w:val="22"/>
          <w:lang w:val="en-US"/>
        </w:rPr>
        <w:t>, Call for contributions</w:t>
      </w:r>
      <w:r>
        <w:rPr>
          <w:bCs/>
          <w:szCs w:val="22"/>
          <w:lang w:val="en-US"/>
        </w:rPr>
        <w:t>, which is unchanged</w:t>
      </w:r>
      <w:r w:rsidRPr="00975905">
        <w:rPr>
          <w:bCs/>
          <w:szCs w:val="22"/>
          <w:lang w:val="en-US"/>
        </w:rPr>
        <w:t xml:space="preserve">. </w:t>
      </w:r>
    </w:p>
    <w:p w14:paraId="42D44FDA" w14:textId="2EA8272B" w:rsidR="00406E50" w:rsidRPr="00975905" w:rsidRDefault="00406E50" w:rsidP="00840A8B">
      <w:pPr>
        <w:pStyle w:val="ListParagraph"/>
        <w:numPr>
          <w:ilvl w:val="0"/>
          <w:numId w:val="69"/>
        </w:numPr>
        <w:rPr>
          <w:bCs/>
          <w:szCs w:val="22"/>
          <w:lang w:val="en-US"/>
        </w:rPr>
      </w:pPr>
      <w:r w:rsidRPr="00975905">
        <w:rPr>
          <w:bCs/>
          <w:szCs w:val="22"/>
          <w:lang w:val="en-US"/>
        </w:rPr>
        <w:t>The Chair presents the teleconference times (slide 2</w:t>
      </w:r>
      <w:r w:rsidR="00AD7C4F">
        <w:rPr>
          <w:bCs/>
          <w:szCs w:val="22"/>
          <w:lang w:val="en-US"/>
        </w:rPr>
        <w:t>7</w:t>
      </w:r>
      <w:r w:rsidRPr="00975905">
        <w:rPr>
          <w:bCs/>
          <w:szCs w:val="22"/>
          <w:lang w:val="en-US"/>
        </w:rPr>
        <w:t xml:space="preserve"> and 2</w:t>
      </w:r>
      <w:r w:rsidR="00AD7C4F">
        <w:rPr>
          <w:bCs/>
          <w:szCs w:val="22"/>
          <w:lang w:val="en-US"/>
        </w:rPr>
        <w:t>8)</w:t>
      </w:r>
      <w:r w:rsidRPr="00975905">
        <w:rPr>
          <w:bCs/>
          <w:szCs w:val="22"/>
          <w:lang w:val="en-US"/>
        </w:rPr>
        <w:t>.</w:t>
      </w:r>
      <w:r>
        <w:rPr>
          <w:bCs/>
          <w:szCs w:val="22"/>
          <w:lang w:val="en-US"/>
        </w:rPr>
        <w:t xml:space="preserve"> </w:t>
      </w:r>
    </w:p>
    <w:p w14:paraId="6608484B" w14:textId="77777777" w:rsidR="00406E50" w:rsidRPr="00975905" w:rsidRDefault="00406E50" w:rsidP="00406E50">
      <w:pPr>
        <w:pStyle w:val="ListParagraph"/>
        <w:ind w:left="360"/>
        <w:rPr>
          <w:bCs/>
          <w:szCs w:val="22"/>
          <w:lang w:val="en-US"/>
        </w:rPr>
      </w:pPr>
    </w:p>
    <w:p w14:paraId="66CA46E0" w14:textId="77777777" w:rsidR="00406E50" w:rsidRDefault="00406E50" w:rsidP="00840A8B">
      <w:pPr>
        <w:pStyle w:val="ListParagraph"/>
        <w:numPr>
          <w:ilvl w:val="0"/>
          <w:numId w:val="69"/>
        </w:numPr>
        <w:rPr>
          <w:bCs/>
          <w:szCs w:val="22"/>
          <w:lang w:val="en-US"/>
        </w:rPr>
      </w:pPr>
      <w:r w:rsidRPr="00975905">
        <w:rPr>
          <w:bCs/>
          <w:szCs w:val="22"/>
          <w:lang w:val="en-US"/>
        </w:rPr>
        <w:t>Presentations:</w:t>
      </w:r>
    </w:p>
    <w:p w14:paraId="790DF336" w14:textId="77777777" w:rsidR="00406E50" w:rsidRPr="00975905" w:rsidRDefault="00406E50" w:rsidP="00406E50">
      <w:pPr>
        <w:rPr>
          <w:sz w:val="22"/>
          <w:szCs w:val="22"/>
          <w:lang w:val="en-US"/>
        </w:rPr>
      </w:pPr>
    </w:p>
    <w:p w14:paraId="273857C7" w14:textId="2C806F5B" w:rsidR="00406E50" w:rsidRDefault="00406E50" w:rsidP="00406E50">
      <w:pPr>
        <w:rPr>
          <w:sz w:val="22"/>
          <w:szCs w:val="22"/>
          <w:lang w:val="en-US"/>
        </w:rPr>
      </w:pPr>
      <w:r w:rsidRPr="00975905">
        <w:rPr>
          <w:b/>
          <w:bCs/>
          <w:sz w:val="22"/>
          <w:szCs w:val="22"/>
        </w:rPr>
        <w:t>11-</w:t>
      </w:r>
      <w:r w:rsidR="004939C0">
        <w:rPr>
          <w:b/>
          <w:bCs/>
          <w:sz w:val="22"/>
          <w:szCs w:val="22"/>
          <w:lang w:val="en-US"/>
        </w:rPr>
        <w:t>22</w:t>
      </w:r>
      <w:r w:rsidRPr="00975905">
        <w:rPr>
          <w:b/>
          <w:bCs/>
          <w:sz w:val="22"/>
          <w:szCs w:val="22"/>
        </w:rPr>
        <w:t>/0</w:t>
      </w:r>
      <w:r w:rsidR="004939C0">
        <w:rPr>
          <w:b/>
          <w:bCs/>
          <w:sz w:val="22"/>
          <w:szCs w:val="22"/>
          <w:lang w:val="en-US"/>
        </w:rPr>
        <w:t>626</w:t>
      </w:r>
      <w:r w:rsidRPr="00975905">
        <w:rPr>
          <w:b/>
          <w:bCs/>
          <w:sz w:val="22"/>
          <w:szCs w:val="22"/>
        </w:rPr>
        <w:t>r</w:t>
      </w:r>
      <w:r w:rsidR="004939C0">
        <w:rPr>
          <w:b/>
          <w:bCs/>
          <w:sz w:val="22"/>
          <w:szCs w:val="22"/>
          <w:lang w:val="en-US"/>
        </w:rPr>
        <w:t>3</w:t>
      </w:r>
      <w:r w:rsidRPr="00975905">
        <w:rPr>
          <w:b/>
          <w:bCs/>
          <w:sz w:val="22"/>
          <w:szCs w:val="22"/>
        </w:rPr>
        <w:t>, “</w:t>
      </w:r>
      <w:r w:rsidR="004939C0">
        <w:rPr>
          <w:b/>
          <w:bCs/>
          <w:sz w:val="22"/>
          <w:szCs w:val="22"/>
          <w:lang w:val="en-US"/>
        </w:rPr>
        <w:t>Updates on Sensing Measurement S</w:t>
      </w:r>
      <w:r w:rsidR="002A1D52">
        <w:rPr>
          <w:b/>
          <w:bCs/>
          <w:sz w:val="22"/>
          <w:szCs w:val="22"/>
          <w:lang w:val="en-US"/>
        </w:rPr>
        <w:t>e</w:t>
      </w:r>
      <w:r w:rsidR="004939C0">
        <w:rPr>
          <w:b/>
          <w:bCs/>
          <w:sz w:val="22"/>
          <w:szCs w:val="22"/>
          <w:lang w:val="en-US"/>
        </w:rPr>
        <w:t xml:space="preserve">tup Termination </w:t>
      </w:r>
      <w:r w:rsidR="002A1D52">
        <w:rPr>
          <w:b/>
          <w:bCs/>
          <w:sz w:val="22"/>
          <w:szCs w:val="22"/>
          <w:lang w:val="en-US"/>
        </w:rPr>
        <w:t>frame</w:t>
      </w:r>
      <w:r w:rsidRPr="00975905">
        <w:rPr>
          <w:b/>
          <w:bCs/>
          <w:sz w:val="22"/>
          <w:szCs w:val="22"/>
        </w:rPr>
        <w:t>”,</w:t>
      </w:r>
      <w:r w:rsidR="002A1D52" w:rsidRPr="002A1D52">
        <w:rPr>
          <w:b/>
          <w:bCs/>
          <w:sz w:val="22"/>
          <w:szCs w:val="22"/>
          <w:lang w:val="en-US"/>
        </w:rPr>
        <w:t xml:space="preserve"> </w:t>
      </w:r>
      <w:r w:rsidR="002A1D52">
        <w:rPr>
          <w:b/>
          <w:bCs/>
          <w:sz w:val="22"/>
          <w:szCs w:val="22"/>
          <w:lang w:val="en-US"/>
        </w:rPr>
        <w:t>Pei Zhou (OPPO)</w:t>
      </w:r>
      <w:r w:rsidRPr="00975905">
        <w:rPr>
          <w:b/>
          <w:bCs/>
          <w:sz w:val="22"/>
          <w:szCs w:val="22"/>
        </w:rPr>
        <w:t>:</w:t>
      </w:r>
      <w:r w:rsidRPr="001D200F">
        <w:rPr>
          <w:b/>
          <w:bCs/>
          <w:sz w:val="22"/>
          <w:szCs w:val="22"/>
          <w:lang w:val="en-US"/>
        </w:rPr>
        <w:t xml:space="preserve"> </w:t>
      </w:r>
      <w:r>
        <w:rPr>
          <w:sz w:val="22"/>
          <w:szCs w:val="22"/>
          <w:lang w:val="en-US"/>
        </w:rPr>
        <w:t xml:space="preserve">This </w:t>
      </w:r>
      <w:r w:rsidR="002A1D52">
        <w:rPr>
          <w:sz w:val="22"/>
          <w:szCs w:val="22"/>
          <w:lang w:val="en-US"/>
        </w:rPr>
        <w:t xml:space="preserve">contribution has already been presented. Based on feedback from the group it has been updated and Pei </w:t>
      </w:r>
      <w:r w:rsidR="00DF024C">
        <w:rPr>
          <w:sz w:val="22"/>
          <w:szCs w:val="22"/>
          <w:lang w:val="en-US"/>
        </w:rPr>
        <w:t>goes</w:t>
      </w:r>
      <w:r w:rsidR="00831715">
        <w:rPr>
          <w:sz w:val="22"/>
          <w:szCs w:val="22"/>
          <w:lang w:val="en-US"/>
        </w:rPr>
        <w:t xml:space="preserve"> through the changes that have been made compared to the previous version.</w:t>
      </w:r>
    </w:p>
    <w:p w14:paraId="78C70483" w14:textId="563CB4FF" w:rsidR="00ED25FF" w:rsidRDefault="00ED25FF" w:rsidP="00406E50">
      <w:pPr>
        <w:rPr>
          <w:sz w:val="22"/>
          <w:szCs w:val="22"/>
          <w:lang w:val="en-US"/>
        </w:rPr>
      </w:pPr>
    </w:p>
    <w:p w14:paraId="71F88AA7" w14:textId="3BBC281D" w:rsidR="00DF024C" w:rsidRDefault="00DF024C" w:rsidP="00406E50">
      <w:pPr>
        <w:rPr>
          <w:sz w:val="22"/>
          <w:szCs w:val="22"/>
          <w:lang w:val="en-US"/>
        </w:rPr>
      </w:pPr>
      <w:r>
        <w:rPr>
          <w:sz w:val="22"/>
          <w:szCs w:val="22"/>
          <w:lang w:val="en-US"/>
        </w:rPr>
        <w:t>Q: I believe this is not really needed</w:t>
      </w:r>
      <w:r w:rsidR="00A07EC6">
        <w:rPr>
          <w:sz w:val="22"/>
          <w:szCs w:val="22"/>
          <w:lang w:val="en-US"/>
        </w:rPr>
        <w:t>.</w:t>
      </w:r>
    </w:p>
    <w:p w14:paraId="106EA26D" w14:textId="7F59F9B3" w:rsidR="00344CA0" w:rsidRDefault="00344CA0" w:rsidP="00406E50">
      <w:pPr>
        <w:rPr>
          <w:sz w:val="22"/>
          <w:szCs w:val="22"/>
          <w:lang w:val="en-US"/>
        </w:rPr>
      </w:pPr>
    </w:p>
    <w:p w14:paraId="4E56E085" w14:textId="6E63F39A" w:rsidR="00DF024C" w:rsidRDefault="009E331D" w:rsidP="00406E50">
      <w:pPr>
        <w:rPr>
          <w:sz w:val="22"/>
          <w:szCs w:val="22"/>
          <w:lang w:val="en-US"/>
        </w:rPr>
      </w:pPr>
      <w:r>
        <w:rPr>
          <w:sz w:val="22"/>
          <w:szCs w:val="22"/>
          <w:lang w:val="en-US"/>
        </w:rPr>
        <w:t xml:space="preserve">Q: </w:t>
      </w:r>
      <w:r w:rsidR="00624819">
        <w:rPr>
          <w:sz w:val="22"/>
          <w:szCs w:val="22"/>
          <w:lang w:val="en-US"/>
        </w:rPr>
        <w:t xml:space="preserve">Personally, I really don’t like variable length. </w:t>
      </w:r>
      <w:r w:rsidR="00ED4B02">
        <w:rPr>
          <w:sz w:val="22"/>
          <w:szCs w:val="22"/>
          <w:lang w:val="en-US"/>
        </w:rPr>
        <w:t>A fixed length makes things simpler.</w:t>
      </w:r>
    </w:p>
    <w:p w14:paraId="6EB832DB" w14:textId="77777777" w:rsidR="008A63B9" w:rsidRPr="008A63B9" w:rsidRDefault="00830B07" w:rsidP="008A63B9">
      <w:pPr>
        <w:rPr>
          <w:szCs w:val="22"/>
        </w:rPr>
      </w:pPr>
      <w:r w:rsidRPr="008A63B9">
        <w:rPr>
          <w:b/>
          <w:bCs/>
          <w:sz w:val="22"/>
          <w:szCs w:val="22"/>
          <w:lang w:val="en-US"/>
        </w:rPr>
        <w:lastRenderedPageBreak/>
        <w:t>Straw Poll 1</w:t>
      </w:r>
      <w:r>
        <w:rPr>
          <w:sz w:val="22"/>
          <w:szCs w:val="22"/>
          <w:lang w:val="en-US"/>
        </w:rPr>
        <w:t xml:space="preserve">: </w:t>
      </w:r>
      <w:r w:rsidR="008A63B9" w:rsidRPr="008A63B9">
        <w:rPr>
          <w:szCs w:val="22"/>
          <w:lang w:val="en-US"/>
        </w:rPr>
        <w:t>Do you agree a Sensing Measurement Setup Termination frame can be used to terminate multiple measurement setups?</w:t>
      </w:r>
    </w:p>
    <w:p w14:paraId="08564A35" w14:textId="2B83EF40" w:rsidR="00ED25FF" w:rsidRPr="008A63B9" w:rsidRDefault="00ED25FF" w:rsidP="00406E50">
      <w:pPr>
        <w:rPr>
          <w:sz w:val="22"/>
          <w:szCs w:val="22"/>
        </w:rPr>
      </w:pPr>
    </w:p>
    <w:p w14:paraId="0C478901" w14:textId="56D8EC7B" w:rsidR="00406E50" w:rsidRDefault="008A63B9" w:rsidP="00C63F7F">
      <w:pPr>
        <w:rPr>
          <w:bCs/>
          <w:sz w:val="22"/>
          <w:szCs w:val="22"/>
          <w:lang w:val="en-US"/>
        </w:rPr>
      </w:pPr>
      <w:r>
        <w:rPr>
          <w:b/>
          <w:sz w:val="22"/>
          <w:szCs w:val="22"/>
          <w:lang w:val="en-US"/>
        </w:rPr>
        <w:t xml:space="preserve">Result: </w:t>
      </w:r>
      <w:r w:rsidRPr="008A63B9">
        <w:rPr>
          <w:bCs/>
          <w:sz w:val="22"/>
          <w:szCs w:val="22"/>
          <w:lang w:val="en-US"/>
        </w:rPr>
        <w:t>Y/N/A:</w:t>
      </w:r>
      <w:r w:rsidR="00C361E0">
        <w:rPr>
          <w:bCs/>
          <w:sz w:val="22"/>
          <w:szCs w:val="22"/>
          <w:lang w:val="en-US"/>
        </w:rPr>
        <w:t xml:space="preserve"> </w:t>
      </w:r>
      <w:r w:rsidR="006B4DF9">
        <w:rPr>
          <w:bCs/>
          <w:sz w:val="22"/>
          <w:szCs w:val="22"/>
          <w:lang w:val="en-US"/>
        </w:rPr>
        <w:t>9/14/7</w:t>
      </w:r>
    </w:p>
    <w:p w14:paraId="5AF514EF" w14:textId="0730F509" w:rsidR="00620246" w:rsidRDefault="00620246" w:rsidP="00C63F7F">
      <w:pPr>
        <w:rPr>
          <w:bCs/>
          <w:sz w:val="22"/>
          <w:szCs w:val="22"/>
          <w:lang w:val="en-US"/>
        </w:rPr>
      </w:pPr>
    </w:p>
    <w:p w14:paraId="61C0263D" w14:textId="53CE61DE" w:rsidR="001A2EF4" w:rsidRPr="006714DA" w:rsidRDefault="001A2EF4" w:rsidP="00C50CAD">
      <w:pPr>
        <w:rPr>
          <w:bCs/>
          <w:sz w:val="22"/>
          <w:szCs w:val="22"/>
          <w:lang w:val="en-US"/>
        </w:rPr>
      </w:pPr>
      <w:r w:rsidRPr="006714DA">
        <w:rPr>
          <w:bCs/>
          <w:sz w:val="22"/>
          <w:szCs w:val="22"/>
          <w:lang w:val="en-US"/>
        </w:rPr>
        <w:t xml:space="preserve">Q: </w:t>
      </w:r>
      <w:r w:rsidR="006714DA" w:rsidRPr="006714DA">
        <w:rPr>
          <w:bCs/>
          <w:sz w:val="22"/>
          <w:szCs w:val="22"/>
          <w:lang w:val="en-US"/>
        </w:rPr>
        <w:t>Is SP 2a only for collecting the opinion of the group?</w:t>
      </w:r>
    </w:p>
    <w:p w14:paraId="2F8D629B" w14:textId="17110CE9" w:rsidR="006714DA" w:rsidRPr="006714DA" w:rsidRDefault="006714DA" w:rsidP="00C50CAD">
      <w:pPr>
        <w:rPr>
          <w:bCs/>
          <w:sz w:val="22"/>
          <w:szCs w:val="22"/>
          <w:lang w:val="en-US"/>
        </w:rPr>
      </w:pPr>
      <w:r w:rsidRPr="006714DA">
        <w:rPr>
          <w:bCs/>
          <w:sz w:val="22"/>
          <w:szCs w:val="22"/>
          <w:lang w:val="en-US"/>
        </w:rPr>
        <w:t>A: Yes.</w:t>
      </w:r>
    </w:p>
    <w:p w14:paraId="0428F9D3" w14:textId="77777777" w:rsidR="006714DA" w:rsidRDefault="006714DA" w:rsidP="00C50CAD">
      <w:pPr>
        <w:rPr>
          <w:b/>
          <w:sz w:val="22"/>
          <w:szCs w:val="22"/>
          <w:lang w:val="en-US"/>
        </w:rPr>
      </w:pPr>
    </w:p>
    <w:p w14:paraId="2D3BBA1C" w14:textId="11F7929C" w:rsidR="00C50CAD" w:rsidRDefault="00620246" w:rsidP="00C50CAD">
      <w:pPr>
        <w:rPr>
          <w:bCs/>
          <w:szCs w:val="22"/>
          <w:lang w:val="en-US"/>
        </w:rPr>
      </w:pPr>
      <w:r w:rsidRPr="00C50CAD">
        <w:rPr>
          <w:b/>
          <w:sz w:val="22"/>
          <w:szCs w:val="22"/>
          <w:lang w:val="en-US"/>
        </w:rPr>
        <w:t xml:space="preserve">Straw Poll 2a: </w:t>
      </w:r>
      <w:r w:rsidR="00C50CAD" w:rsidRPr="00C50CAD">
        <w:rPr>
          <w:bCs/>
          <w:szCs w:val="22"/>
          <w:lang w:val="en-US"/>
        </w:rPr>
        <w:t>Do you agree with the following when defining the Measurement Setup ID Information field of Sensing Measurement Setup Termination frame?</w:t>
      </w:r>
    </w:p>
    <w:p w14:paraId="218C8EE7" w14:textId="77777777" w:rsidR="00C50CAD" w:rsidRPr="00C50CAD" w:rsidRDefault="00C50CAD" w:rsidP="00C50CAD">
      <w:pPr>
        <w:rPr>
          <w:bCs/>
          <w:szCs w:val="22"/>
        </w:rPr>
      </w:pPr>
    </w:p>
    <w:p w14:paraId="675F8C07" w14:textId="77777777" w:rsidR="00C50CAD" w:rsidRPr="00C50CAD" w:rsidRDefault="00C50CAD" w:rsidP="00C50CAD">
      <w:pPr>
        <w:numPr>
          <w:ilvl w:val="1"/>
          <w:numId w:val="71"/>
        </w:numPr>
        <w:rPr>
          <w:bCs/>
          <w:sz w:val="22"/>
          <w:szCs w:val="22"/>
        </w:rPr>
      </w:pPr>
      <w:r w:rsidRPr="00C50CAD">
        <w:rPr>
          <w:bCs/>
          <w:sz w:val="22"/>
          <w:szCs w:val="22"/>
          <w:lang w:val="en-US"/>
        </w:rPr>
        <w:t>Measurement Setup ID Information field only indicates one measurement setup ID. The Measurement Setup ID Information field format is defined in slide 6 (11-22/0626r3).</w:t>
      </w:r>
    </w:p>
    <w:p w14:paraId="7C35166F" w14:textId="283A83FA" w:rsidR="00620246" w:rsidRDefault="00620246" w:rsidP="00C63F7F">
      <w:pPr>
        <w:rPr>
          <w:bCs/>
          <w:sz w:val="22"/>
          <w:szCs w:val="22"/>
        </w:rPr>
      </w:pPr>
    </w:p>
    <w:p w14:paraId="7956F72D" w14:textId="04A38CC9" w:rsidR="00234784" w:rsidRDefault="00234784" w:rsidP="00234784">
      <w:pPr>
        <w:rPr>
          <w:bCs/>
          <w:sz w:val="22"/>
          <w:szCs w:val="22"/>
          <w:lang w:val="en-US"/>
        </w:rPr>
      </w:pPr>
      <w:r>
        <w:rPr>
          <w:b/>
          <w:sz w:val="22"/>
          <w:szCs w:val="22"/>
          <w:lang w:val="en-US"/>
        </w:rPr>
        <w:t xml:space="preserve">Result: </w:t>
      </w:r>
      <w:r w:rsidRPr="008A63B9">
        <w:rPr>
          <w:bCs/>
          <w:sz w:val="22"/>
          <w:szCs w:val="22"/>
          <w:lang w:val="en-US"/>
        </w:rPr>
        <w:t>Y/N/A:</w:t>
      </w:r>
      <w:r>
        <w:rPr>
          <w:bCs/>
          <w:sz w:val="22"/>
          <w:szCs w:val="22"/>
          <w:lang w:val="en-US"/>
        </w:rPr>
        <w:t xml:space="preserve"> </w:t>
      </w:r>
      <w:r w:rsidR="00D55F0A">
        <w:rPr>
          <w:bCs/>
          <w:sz w:val="22"/>
          <w:szCs w:val="22"/>
          <w:lang w:val="en-US"/>
        </w:rPr>
        <w:t>14</w:t>
      </w:r>
      <w:r>
        <w:rPr>
          <w:bCs/>
          <w:sz w:val="22"/>
          <w:szCs w:val="22"/>
          <w:lang w:val="en-US"/>
        </w:rPr>
        <w:t>/</w:t>
      </w:r>
      <w:r w:rsidR="00D55F0A">
        <w:rPr>
          <w:bCs/>
          <w:sz w:val="22"/>
          <w:szCs w:val="22"/>
          <w:lang w:val="en-US"/>
        </w:rPr>
        <w:t>7</w:t>
      </w:r>
      <w:r>
        <w:rPr>
          <w:bCs/>
          <w:sz w:val="22"/>
          <w:szCs w:val="22"/>
          <w:lang w:val="en-US"/>
        </w:rPr>
        <w:t>/7</w:t>
      </w:r>
    </w:p>
    <w:p w14:paraId="67E5E389" w14:textId="115CA26F" w:rsidR="00234784" w:rsidRDefault="00234784" w:rsidP="00C63F7F">
      <w:pPr>
        <w:rPr>
          <w:bCs/>
          <w:sz w:val="22"/>
          <w:szCs w:val="22"/>
        </w:rPr>
      </w:pPr>
    </w:p>
    <w:p w14:paraId="29D044A2" w14:textId="40D756E6" w:rsidR="00D55F0A" w:rsidRPr="000E543D" w:rsidRDefault="003E4BAD" w:rsidP="00C63F7F">
      <w:pPr>
        <w:rPr>
          <w:sz w:val="22"/>
          <w:szCs w:val="22"/>
          <w:lang w:val="en-US"/>
        </w:rPr>
      </w:pPr>
      <w:r w:rsidRPr="00975905">
        <w:rPr>
          <w:b/>
          <w:bCs/>
          <w:sz w:val="22"/>
          <w:szCs w:val="22"/>
        </w:rPr>
        <w:t>11-</w:t>
      </w:r>
      <w:r>
        <w:rPr>
          <w:b/>
          <w:bCs/>
          <w:sz w:val="22"/>
          <w:szCs w:val="22"/>
          <w:lang w:val="en-US"/>
        </w:rPr>
        <w:t>22</w:t>
      </w:r>
      <w:r w:rsidRPr="00975905">
        <w:rPr>
          <w:b/>
          <w:bCs/>
          <w:sz w:val="22"/>
          <w:szCs w:val="22"/>
        </w:rPr>
        <w:t>/0</w:t>
      </w:r>
      <w:r>
        <w:rPr>
          <w:b/>
          <w:bCs/>
          <w:sz w:val="22"/>
          <w:szCs w:val="22"/>
          <w:lang w:val="en-US"/>
        </w:rPr>
        <w:t>670</w:t>
      </w:r>
      <w:r w:rsidRPr="00975905">
        <w:rPr>
          <w:b/>
          <w:bCs/>
          <w:sz w:val="22"/>
          <w:szCs w:val="22"/>
        </w:rPr>
        <w:t>r</w:t>
      </w:r>
      <w:r w:rsidR="00A877CA" w:rsidRPr="00E13A70">
        <w:rPr>
          <w:b/>
          <w:bCs/>
          <w:sz w:val="22"/>
          <w:szCs w:val="22"/>
          <w:lang w:val="en-US"/>
        </w:rPr>
        <w:t>0</w:t>
      </w:r>
      <w:r w:rsidRPr="00975905">
        <w:rPr>
          <w:b/>
          <w:bCs/>
          <w:sz w:val="22"/>
          <w:szCs w:val="22"/>
        </w:rPr>
        <w:t>, “</w:t>
      </w:r>
      <w:r>
        <w:rPr>
          <w:b/>
          <w:bCs/>
          <w:sz w:val="22"/>
          <w:szCs w:val="22"/>
          <w:lang w:val="en-US"/>
        </w:rPr>
        <w:t>A Discussion of SBP Use Cases</w:t>
      </w:r>
      <w:r w:rsidRPr="00975905">
        <w:rPr>
          <w:b/>
          <w:bCs/>
          <w:sz w:val="22"/>
          <w:szCs w:val="22"/>
        </w:rPr>
        <w:t>”,</w:t>
      </w:r>
      <w:r w:rsidRPr="002A1D52">
        <w:rPr>
          <w:b/>
          <w:bCs/>
          <w:sz w:val="22"/>
          <w:szCs w:val="22"/>
          <w:lang w:val="en-US"/>
        </w:rPr>
        <w:t xml:space="preserve"> </w:t>
      </w:r>
      <w:r>
        <w:rPr>
          <w:b/>
          <w:bCs/>
          <w:sz w:val="22"/>
          <w:szCs w:val="22"/>
          <w:lang w:val="en-US"/>
        </w:rPr>
        <w:t>Oscar Au (</w:t>
      </w:r>
      <w:r w:rsidR="008C5CF9">
        <w:rPr>
          <w:b/>
          <w:bCs/>
          <w:sz w:val="22"/>
          <w:szCs w:val="22"/>
          <w:lang w:val="en-US"/>
        </w:rPr>
        <w:t>Origin Wireless</w:t>
      </w:r>
      <w:r>
        <w:rPr>
          <w:b/>
          <w:bCs/>
          <w:sz w:val="22"/>
          <w:szCs w:val="22"/>
          <w:lang w:val="en-US"/>
        </w:rPr>
        <w:t>)</w:t>
      </w:r>
      <w:r w:rsidRPr="00975905">
        <w:rPr>
          <w:b/>
          <w:bCs/>
          <w:sz w:val="22"/>
          <w:szCs w:val="22"/>
        </w:rPr>
        <w:t>:</w:t>
      </w:r>
      <w:r w:rsidR="000E543D" w:rsidRPr="000E543D">
        <w:rPr>
          <w:b/>
          <w:bCs/>
          <w:sz w:val="22"/>
          <w:szCs w:val="22"/>
          <w:lang w:val="en-US"/>
        </w:rPr>
        <w:t xml:space="preserve"> </w:t>
      </w:r>
      <w:r w:rsidR="000E543D">
        <w:rPr>
          <w:sz w:val="22"/>
          <w:szCs w:val="22"/>
          <w:lang w:val="en-US"/>
        </w:rPr>
        <w:t xml:space="preserve">Oscar presents different use cases </w:t>
      </w:r>
      <w:r w:rsidR="00D86096">
        <w:rPr>
          <w:sz w:val="22"/>
          <w:szCs w:val="22"/>
          <w:lang w:val="en-US"/>
        </w:rPr>
        <w:t>where SBP is used.</w:t>
      </w:r>
    </w:p>
    <w:p w14:paraId="2B25239A" w14:textId="4AD38C0F" w:rsidR="001F3E7C" w:rsidRDefault="001F3E7C" w:rsidP="00C63F7F">
      <w:pPr>
        <w:rPr>
          <w:b/>
          <w:bCs/>
          <w:sz w:val="22"/>
          <w:szCs w:val="22"/>
        </w:rPr>
      </w:pPr>
    </w:p>
    <w:p w14:paraId="5C3B228C" w14:textId="306DBE39" w:rsidR="00845104" w:rsidRDefault="007B0DC6" w:rsidP="00845104">
      <w:pPr>
        <w:rPr>
          <w:sz w:val="22"/>
          <w:szCs w:val="22"/>
          <w:lang w:val="en-US"/>
        </w:rPr>
      </w:pPr>
      <w:r w:rsidRPr="00845104">
        <w:rPr>
          <w:b/>
          <w:bCs/>
          <w:sz w:val="22"/>
          <w:szCs w:val="22"/>
          <w:lang w:val="en-US"/>
        </w:rPr>
        <w:t xml:space="preserve">Straw Poll 2: </w:t>
      </w:r>
      <w:r w:rsidR="00845104" w:rsidRPr="00845104">
        <w:rPr>
          <w:sz w:val="22"/>
          <w:szCs w:val="22"/>
          <w:lang w:val="en-US"/>
        </w:rPr>
        <w:t>Do you agree to add the following to SFD?</w:t>
      </w:r>
    </w:p>
    <w:p w14:paraId="01311B62" w14:textId="77777777" w:rsidR="00845104" w:rsidRPr="00845104" w:rsidRDefault="00845104" w:rsidP="00845104">
      <w:pPr>
        <w:rPr>
          <w:sz w:val="22"/>
          <w:szCs w:val="22"/>
          <w:lang w:val="en-US"/>
        </w:rPr>
      </w:pPr>
    </w:p>
    <w:p w14:paraId="63A94433" w14:textId="04EF46F2" w:rsidR="00845104" w:rsidRDefault="00845104" w:rsidP="00845104">
      <w:pPr>
        <w:ind w:left="720"/>
        <w:rPr>
          <w:bCs/>
          <w:i/>
          <w:iCs/>
          <w:sz w:val="22"/>
          <w:szCs w:val="22"/>
          <w:lang w:val="en-US"/>
        </w:rPr>
      </w:pPr>
      <w:r w:rsidRPr="00845104">
        <w:rPr>
          <w:bCs/>
          <w:i/>
          <w:iCs/>
          <w:sz w:val="22"/>
          <w:szCs w:val="22"/>
          <w:lang w:val="en-US"/>
        </w:rPr>
        <w:t xml:space="preserve">“The SBP initiator should be able to request the SBP responder (AP) to, and the SBP responder should be able to, </w:t>
      </w:r>
      <w:r w:rsidRPr="00845104">
        <w:rPr>
          <w:bCs/>
          <w:i/>
          <w:iCs/>
          <w:sz w:val="22"/>
          <w:szCs w:val="22"/>
          <w:u w:val="single"/>
          <w:lang w:val="en-US"/>
        </w:rPr>
        <w:t>restrict</w:t>
      </w:r>
      <w:r w:rsidRPr="00845104">
        <w:rPr>
          <w:bCs/>
          <w:i/>
          <w:iCs/>
          <w:sz w:val="22"/>
          <w:szCs w:val="22"/>
          <w:lang w:val="en-US"/>
        </w:rPr>
        <w:t xml:space="preserve"> the sensing procedure in an SBP to a list of </w:t>
      </w:r>
      <w:r w:rsidRPr="00845104">
        <w:rPr>
          <w:bCs/>
          <w:i/>
          <w:iCs/>
          <w:sz w:val="22"/>
          <w:szCs w:val="22"/>
          <w:u w:val="single"/>
          <w:lang w:val="en-US"/>
        </w:rPr>
        <w:t>selected</w:t>
      </w:r>
      <w:r w:rsidRPr="00845104">
        <w:rPr>
          <w:bCs/>
          <w:i/>
          <w:iCs/>
          <w:sz w:val="22"/>
          <w:szCs w:val="22"/>
          <w:lang w:val="en-US"/>
        </w:rPr>
        <w:t xml:space="preserve"> 11bf-compatible non-AP STAs.”</w:t>
      </w:r>
    </w:p>
    <w:p w14:paraId="6A8153B4" w14:textId="7E751D84" w:rsidR="00D9395D" w:rsidRDefault="00D9395D" w:rsidP="00845104">
      <w:pPr>
        <w:ind w:left="720"/>
        <w:rPr>
          <w:bCs/>
          <w:i/>
          <w:iCs/>
          <w:sz w:val="22"/>
          <w:szCs w:val="22"/>
          <w:lang w:val="en-US"/>
        </w:rPr>
      </w:pPr>
    </w:p>
    <w:p w14:paraId="6DFA5E31" w14:textId="76B6D1E1" w:rsidR="00D9395D" w:rsidRDefault="00D9395D" w:rsidP="00845104">
      <w:pPr>
        <w:ind w:left="720"/>
        <w:rPr>
          <w:bCs/>
          <w:i/>
          <w:iCs/>
          <w:sz w:val="22"/>
          <w:szCs w:val="22"/>
          <w:lang w:val="en-US"/>
        </w:rPr>
      </w:pPr>
      <w:r>
        <w:rPr>
          <w:bCs/>
          <w:i/>
          <w:iCs/>
          <w:sz w:val="22"/>
          <w:szCs w:val="22"/>
          <w:lang w:val="en-US"/>
        </w:rPr>
        <w:t xml:space="preserve">Note: The list </w:t>
      </w:r>
      <w:r w:rsidR="005F295C">
        <w:rPr>
          <w:bCs/>
          <w:i/>
          <w:iCs/>
          <w:sz w:val="22"/>
          <w:szCs w:val="22"/>
          <w:lang w:val="en-US"/>
        </w:rPr>
        <w:t>may</w:t>
      </w:r>
      <w:r>
        <w:rPr>
          <w:bCs/>
          <w:i/>
          <w:iCs/>
          <w:sz w:val="22"/>
          <w:szCs w:val="22"/>
          <w:lang w:val="en-US"/>
        </w:rPr>
        <w:t xml:space="preserve"> be different</w:t>
      </w:r>
      <w:r w:rsidR="005F295C">
        <w:rPr>
          <w:bCs/>
          <w:i/>
          <w:iCs/>
          <w:sz w:val="22"/>
          <w:szCs w:val="22"/>
          <w:lang w:val="en-US"/>
        </w:rPr>
        <w:t xml:space="preserve"> for different SBP initiator</w:t>
      </w:r>
      <w:r>
        <w:rPr>
          <w:bCs/>
          <w:i/>
          <w:iCs/>
          <w:sz w:val="22"/>
          <w:szCs w:val="22"/>
          <w:lang w:val="en-US"/>
        </w:rPr>
        <w:t xml:space="preserve"> </w:t>
      </w:r>
    </w:p>
    <w:p w14:paraId="5E9EA7DC" w14:textId="1583E9F1" w:rsidR="00355BB5" w:rsidRPr="00845104" w:rsidRDefault="00355BB5" w:rsidP="00845104">
      <w:pPr>
        <w:ind w:left="720"/>
        <w:rPr>
          <w:bCs/>
          <w:sz w:val="22"/>
          <w:szCs w:val="22"/>
        </w:rPr>
      </w:pPr>
      <w:r>
        <w:rPr>
          <w:bCs/>
          <w:i/>
          <w:iCs/>
          <w:sz w:val="22"/>
          <w:szCs w:val="22"/>
          <w:lang w:val="en-US"/>
        </w:rPr>
        <w:t xml:space="preserve">Note: How to specify the selected non-AP </w:t>
      </w:r>
      <w:r w:rsidR="00C94569">
        <w:rPr>
          <w:bCs/>
          <w:i/>
          <w:iCs/>
          <w:sz w:val="22"/>
          <w:szCs w:val="22"/>
          <w:lang w:val="en-US"/>
        </w:rPr>
        <w:t>STA is TBD</w:t>
      </w:r>
    </w:p>
    <w:p w14:paraId="6536E4AE" w14:textId="64080E9E" w:rsidR="007B0DC6" w:rsidRDefault="007B0DC6" w:rsidP="00C63F7F">
      <w:pPr>
        <w:rPr>
          <w:bCs/>
          <w:sz w:val="22"/>
          <w:szCs w:val="22"/>
        </w:rPr>
      </w:pPr>
    </w:p>
    <w:p w14:paraId="2425B4D8" w14:textId="6CC0533D" w:rsidR="00845104" w:rsidRDefault="00845104" w:rsidP="00C63F7F">
      <w:pPr>
        <w:rPr>
          <w:bCs/>
          <w:sz w:val="22"/>
          <w:szCs w:val="22"/>
          <w:lang w:val="en-US"/>
        </w:rPr>
      </w:pPr>
      <w:r>
        <w:rPr>
          <w:b/>
          <w:sz w:val="22"/>
          <w:szCs w:val="22"/>
          <w:lang w:val="en-US"/>
        </w:rPr>
        <w:t xml:space="preserve">Result: </w:t>
      </w:r>
      <w:r w:rsidR="00041335">
        <w:rPr>
          <w:bCs/>
          <w:sz w:val="22"/>
          <w:szCs w:val="22"/>
          <w:lang w:val="en-US"/>
        </w:rPr>
        <w:t xml:space="preserve"> </w:t>
      </w:r>
      <w:r w:rsidR="00927411">
        <w:rPr>
          <w:bCs/>
          <w:sz w:val="22"/>
          <w:szCs w:val="22"/>
          <w:lang w:val="en-US"/>
        </w:rPr>
        <w:t>The S</w:t>
      </w:r>
      <w:r w:rsidR="00906931">
        <w:rPr>
          <w:bCs/>
          <w:sz w:val="22"/>
          <w:szCs w:val="22"/>
          <w:lang w:val="en-US"/>
        </w:rPr>
        <w:t>P is unanimously supported.</w:t>
      </w:r>
    </w:p>
    <w:p w14:paraId="0A828638" w14:textId="4C63DBA0" w:rsidR="00D9395D" w:rsidRDefault="00D9395D" w:rsidP="00C63F7F">
      <w:pPr>
        <w:rPr>
          <w:bCs/>
          <w:sz w:val="22"/>
          <w:szCs w:val="22"/>
          <w:lang w:val="en-US"/>
        </w:rPr>
      </w:pPr>
    </w:p>
    <w:p w14:paraId="6D3716D9" w14:textId="20860835" w:rsidR="00D126FF" w:rsidRDefault="00906931" w:rsidP="00D126FF">
      <w:pPr>
        <w:rPr>
          <w:sz w:val="22"/>
          <w:szCs w:val="22"/>
          <w:lang w:val="en-US"/>
        </w:rPr>
      </w:pPr>
      <w:r>
        <w:rPr>
          <w:sz w:val="22"/>
          <w:szCs w:val="22"/>
          <w:lang w:val="en-US"/>
        </w:rPr>
        <w:t xml:space="preserve">The chair encourages Oscar to continue discussions off-line to make </w:t>
      </w:r>
      <w:r w:rsidR="00BD69FB">
        <w:rPr>
          <w:sz w:val="22"/>
          <w:szCs w:val="22"/>
          <w:lang w:val="en-US"/>
        </w:rPr>
        <w:t>progress in this matter.</w:t>
      </w:r>
    </w:p>
    <w:p w14:paraId="06B7F821" w14:textId="77777777" w:rsidR="00906931" w:rsidRDefault="00906931" w:rsidP="00D126FF">
      <w:pPr>
        <w:rPr>
          <w:sz w:val="22"/>
          <w:szCs w:val="22"/>
          <w:lang w:val="en-US"/>
        </w:rPr>
      </w:pPr>
    </w:p>
    <w:p w14:paraId="757478B1" w14:textId="0FEDF141" w:rsidR="00D126FF" w:rsidRDefault="00D126FF" w:rsidP="00D126FF">
      <w:pPr>
        <w:pStyle w:val="ListParagraph"/>
        <w:numPr>
          <w:ilvl w:val="0"/>
          <w:numId w:val="69"/>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w:t>
      </w:r>
    </w:p>
    <w:p w14:paraId="104713DE" w14:textId="47649E13" w:rsidR="00D126FF" w:rsidRDefault="00D126FF" w:rsidP="00D126FF">
      <w:pPr>
        <w:pStyle w:val="ListParagraph"/>
        <w:numPr>
          <w:ilvl w:val="0"/>
          <w:numId w:val="69"/>
        </w:numPr>
        <w:rPr>
          <w:bCs/>
          <w:szCs w:val="22"/>
          <w:lang w:val="en-US" w:eastAsia="en-GB"/>
        </w:rPr>
      </w:pPr>
      <w:r w:rsidRPr="004841F1">
        <w:rPr>
          <w:bCs/>
          <w:szCs w:val="22"/>
          <w:lang w:val="en-US"/>
        </w:rPr>
        <w:t xml:space="preserve">The meeting is adjourned without objection at </w:t>
      </w:r>
      <w:r w:rsidR="00E356AC">
        <w:rPr>
          <w:bCs/>
          <w:szCs w:val="22"/>
          <w:lang w:val="en-US"/>
        </w:rPr>
        <w:t>12</w:t>
      </w:r>
      <w:r w:rsidR="00BD69FB">
        <w:rPr>
          <w:bCs/>
          <w:szCs w:val="22"/>
          <w:lang w:val="en-US"/>
        </w:rPr>
        <w:t>.00</w:t>
      </w:r>
      <w:r w:rsidR="00E356AC">
        <w:rPr>
          <w:bCs/>
          <w:szCs w:val="22"/>
          <w:lang w:val="en-US"/>
        </w:rPr>
        <w:t>pm</w:t>
      </w:r>
      <w:r w:rsidRPr="004841F1">
        <w:rPr>
          <w:bCs/>
          <w:szCs w:val="22"/>
          <w:lang w:val="en-US"/>
        </w:rPr>
        <w:t>.</w:t>
      </w:r>
    </w:p>
    <w:p w14:paraId="2DED5554" w14:textId="56A60D8E" w:rsidR="00D9395D" w:rsidRDefault="00D9395D" w:rsidP="00C63F7F">
      <w:pPr>
        <w:rPr>
          <w:bCs/>
          <w:sz w:val="22"/>
          <w:szCs w:val="22"/>
          <w:lang w:val="en-US"/>
        </w:rPr>
      </w:pPr>
    </w:p>
    <w:p w14:paraId="5ECC0671" w14:textId="77777777" w:rsidR="0047567C" w:rsidRDefault="0047567C" w:rsidP="0047567C">
      <w:pPr>
        <w:rPr>
          <w:b/>
          <w:sz w:val="22"/>
          <w:szCs w:val="22"/>
          <w:lang w:val="en-US"/>
        </w:rPr>
      </w:pPr>
    </w:p>
    <w:p w14:paraId="5420147C" w14:textId="77777777" w:rsidR="0047567C" w:rsidRDefault="0047567C" w:rsidP="0047567C">
      <w:pPr>
        <w:rPr>
          <w:b/>
          <w:sz w:val="22"/>
          <w:szCs w:val="22"/>
        </w:rPr>
      </w:pPr>
      <w:r w:rsidRPr="00B76E32">
        <w:rPr>
          <w:b/>
          <w:sz w:val="22"/>
          <w:szCs w:val="22"/>
        </w:rPr>
        <w:t>List of Attendees:</w:t>
      </w:r>
    </w:p>
    <w:p w14:paraId="3B62F7DF" w14:textId="165493FB" w:rsidR="0047567C" w:rsidRDefault="0047567C" w:rsidP="00C63F7F">
      <w:pPr>
        <w:rPr>
          <w:bCs/>
          <w:sz w:val="22"/>
          <w:szCs w:val="22"/>
          <w:lang w:val="en-US"/>
        </w:rPr>
      </w:pPr>
    </w:p>
    <w:tbl>
      <w:tblPr>
        <w:tblW w:w="9980" w:type="dxa"/>
        <w:tblCellMar>
          <w:left w:w="0" w:type="dxa"/>
          <w:right w:w="0" w:type="dxa"/>
        </w:tblCellMar>
        <w:tblLook w:val="04A0" w:firstRow="1" w:lastRow="0" w:firstColumn="1" w:lastColumn="0" w:noHBand="0" w:noVBand="1"/>
      </w:tblPr>
      <w:tblGrid>
        <w:gridCol w:w="2080"/>
        <w:gridCol w:w="1030"/>
        <w:gridCol w:w="2640"/>
        <w:gridCol w:w="5085"/>
      </w:tblGrid>
      <w:tr w:rsidR="00231123" w14:paraId="5076A8A0" w14:textId="77777777" w:rsidTr="00231123">
        <w:trPr>
          <w:trHeight w:val="300"/>
        </w:trPr>
        <w:tc>
          <w:tcPr>
            <w:tcW w:w="2080" w:type="dxa"/>
            <w:tcBorders>
              <w:top w:val="nil"/>
              <w:left w:val="nil"/>
              <w:bottom w:val="nil"/>
              <w:right w:val="nil"/>
            </w:tcBorders>
            <w:noWrap/>
            <w:tcMar>
              <w:top w:w="15" w:type="dxa"/>
              <w:left w:w="15" w:type="dxa"/>
              <w:bottom w:w="0" w:type="dxa"/>
              <w:right w:w="15" w:type="dxa"/>
            </w:tcMar>
            <w:vAlign w:val="bottom"/>
            <w:hideMark/>
          </w:tcPr>
          <w:p w14:paraId="691D59B8"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607D22B"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Timestamp</w:t>
            </w:r>
          </w:p>
        </w:tc>
        <w:tc>
          <w:tcPr>
            <w:tcW w:w="2640" w:type="dxa"/>
            <w:tcBorders>
              <w:top w:val="nil"/>
              <w:left w:val="nil"/>
              <w:bottom w:val="nil"/>
              <w:right w:val="nil"/>
            </w:tcBorders>
            <w:noWrap/>
            <w:tcMar>
              <w:top w:w="15" w:type="dxa"/>
              <w:left w:w="15" w:type="dxa"/>
              <w:bottom w:w="0" w:type="dxa"/>
              <w:right w:w="15" w:type="dxa"/>
            </w:tcMar>
            <w:vAlign w:val="bottom"/>
            <w:hideMark/>
          </w:tcPr>
          <w:p w14:paraId="15168BCC" w14:textId="77777777" w:rsidR="00231123" w:rsidRDefault="00231123">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1CFDD239" w14:textId="77777777" w:rsidR="00231123" w:rsidRDefault="00231123">
            <w:pPr>
              <w:rPr>
                <w:rFonts w:ascii="Calibri" w:hAnsi="Calibri" w:cs="Calibri"/>
                <w:color w:val="000000"/>
                <w:sz w:val="22"/>
                <w:szCs w:val="22"/>
              </w:rPr>
            </w:pPr>
            <w:r>
              <w:rPr>
                <w:rFonts w:ascii="Calibri" w:hAnsi="Calibri" w:cs="Calibri"/>
                <w:color w:val="000000"/>
                <w:sz w:val="22"/>
                <w:szCs w:val="22"/>
              </w:rPr>
              <w:t>Affiliation</w:t>
            </w:r>
          </w:p>
        </w:tc>
      </w:tr>
      <w:tr w:rsidR="00231123" w14:paraId="37908ACA"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ECBF"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A4770"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09B34478" w14:textId="77777777" w:rsidR="00231123" w:rsidRDefault="0023112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D566C96" w14:textId="77777777" w:rsidR="00231123" w:rsidRDefault="00231123">
            <w:pPr>
              <w:rPr>
                <w:rFonts w:ascii="Calibri" w:hAnsi="Calibri" w:cs="Calibri"/>
                <w:color w:val="000000"/>
                <w:sz w:val="22"/>
                <w:szCs w:val="22"/>
              </w:rPr>
            </w:pPr>
            <w:r>
              <w:rPr>
                <w:rFonts w:ascii="Calibri" w:hAnsi="Calibri" w:cs="Calibri"/>
                <w:color w:val="000000"/>
                <w:sz w:val="22"/>
                <w:szCs w:val="22"/>
              </w:rPr>
              <w:t>Origin Wireless</w:t>
            </w:r>
          </w:p>
        </w:tc>
      </w:tr>
      <w:tr w:rsidR="00231123" w14:paraId="3966A89F"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29281F"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504B4"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5AC24641" w14:textId="77777777" w:rsidR="00231123" w:rsidRDefault="0023112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A0E15C9" w14:textId="77777777" w:rsidR="00231123" w:rsidRDefault="00231123">
            <w:pPr>
              <w:rPr>
                <w:rFonts w:ascii="Calibri" w:hAnsi="Calibri" w:cs="Calibri"/>
                <w:color w:val="000000"/>
                <w:sz w:val="22"/>
                <w:szCs w:val="22"/>
              </w:rPr>
            </w:pPr>
            <w:r>
              <w:rPr>
                <w:rFonts w:ascii="Calibri" w:hAnsi="Calibri" w:cs="Calibri"/>
                <w:color w:val="000000"/>
                <w:sz w:val="22"/>
                <w:szCs w:val="22"/>
              </w:rPr>
              <w:t>VESTEL; IMU</w:t>
            </w:r>
          </w:p>
        </w:tc>
      </w:tr>
      <w:tr w:rsidR="00231123" w14:paraId="008F7240"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5FA51E"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E4312"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476FD4D8" w14:textId="77777777" w:rsidR="00231123" w:rsidRDefault="0023112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8452B00" w14:textId="77777777" w:rsidR="00231123" w:rsidRDefault="00231123">
            <w:pPr>
              <w:rPr>
                <w:rFonts w:ascii="Calibri" w:hAnsi="Calibri" w:cs="Calibri"/>
                <w:color w:val="000000"/>
                <w:sz w:val="22"/>
                <w:szCs w:val="22"/>
              </w:rPr>
            </w:pPr>
            <w:r>
              <w:rPr>
                <w:rFonts w:ascii="Calibri" w:hAnsi="Calibri" w:cs="Calibri"/>
                <w:color w:val="000000"/>
                <w:sz w:val="22"/>
                <w:szCs w:val="22"/>
              </w:rPr>
              <w:t>Cognitive Systems Corp.</w:t>
            </w:r>
          </w:p>
        </w:tc>
      </w:tr>
      <w:tr w:rsidR="00231123" w14:paraId="3420369C"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1EAD29"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E5C24F"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7A5C0974" w14:textId="77777777" w:rsidR="00231123" w:rsidRDefault="00231123">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7E3AAE7" w14:textId="77777777" w:rsidR="00231123" w:rsidRDefault="00231123">
            <w:pPr>
              <w:rPr>
                <w:rFonts w:ascii="Calibri" w:hAnsi="Calibri" w:cs="Calibri"/>
                <w:color w:val="000000"/>
                <w:sz w:val="22"/>
                <w:szCs w:val="22"/>
              </w:rPr>
            </w:pPr>
            <w:r>
              <w:rPr>
                <w:rFonts w:ascii="Calibri" w:hAnsi="Calibri" w:cs="Calibri"/>
                <w:color w:val="000000"/>
                <w:sz w:val="22"/>
                <w:szCs w:val="22"/>
              </w:rPr>
              <w:t>Panasonic Asia Pacific Pte Ltd.</w:t>
            </w:r>
          </w:p>
        </w:tc>
      </w:tr>
      <w:tr w:rsidR="00231123" w14:paraId="6CB0EB89"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DBDE94"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F6C0C9"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304EC3E0" w14:textId="77777777" w:rsidR="00231123" w:rsidRDefault="0023112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8BD2E95" w14:textId="77777777" w:rsidR="00231123" w:rsidRDefault="00231123">
            <w:pPr>
              <w:rPr>
                <w:rFonts w:ascii="Calibri" w:hAnsi="Calibri" w:cs="Calibri"/>
                <w:color w:val="000000"/>
                <w:sz w:val="22"/>
                <w:szCs w:val="22"/>
              </w:rPr>
            </w:pPr>
            <w:r>
              <w:rPr>
                <w:rFonts w:ascii="Calibri" w:hAnsi="Calibri" w:cs="Calibri"/>
                <w:color w:val="000000"/>
                <w:sz w:val="22"/>
                <w:szCs w:val="22"/>
              </w:rPr>
              <w:t>Meta Platforms, Inc.</w:t>
            </w:r>
          </w:p>
        </w:tc>
      </w:tr>
      <w:tr w:rsidR="00231123" w14:paraId="62BDD76D"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48C5B4"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D569A0"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7A41F3CA" w14:textId="77777777" w:rsidR="00231123" w:rsidRDefault="00231123">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4F329653" w14:textId="77777777" w:rsidR="00231123" w:rsidRDefault="00231123">
            <w:pPr>
              <w:rPr>
                <w:rFonts w:ascii="Calibri" w:hAnsi="Calibri" w:cs="Calibri"/>
                <w:color w:val="000000"/>
                <w:sz w:val="22"/>
                <w:szCs w:val="22"/>
              </w:rPr>
            </w:pPr>
            <w:r>
              <w:rPr>
                <w:rFonts w:ascii="Calibri" w:hAnsi="Calibri" w:cs="Calibri"/>
                <w:color w:val="000000"/>
                <w:sz w:val="22"/>
                <w:szCs w:val="22"/>
              </w:rPr>
              <w:t>Huawei Technologies Co., Ltd</w:t>
            </w:r>
          </w:p>
        </w:tc>
      </w:tr>
      <w:tr w:rsidR="00231123" w14:paraId="54DA79F4"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FE524E"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A84EC7"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6DE31D54" w14:textId="77777777" w:rsidR="00231123" w:rsidRDefault="0023112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CE91514" w14:textId="77777777" w:rsidR="00231123" w:rsidRDefault="00231123">
            <w:pPr>
              <w:rPr>
                <w:rFonts w:ascii="Calibri" w:hAnsi="Calibri" w:cs="Calibri"/>
                <w:color w:val="000000"/>
                <w:sz w:val="22"/>
                <w:szCs w:val="22"/>
              </w:rPr>
            </w:pPr>
            <w:r>
              <w:rPr>
                <w:rFonts w:ascii="Calibri" w:hAnsi="Calibri" w:cs="Calibri"/>
                <w:color w:val="000000"/>
                <w:sz w:val="22"/>
                <w:szCs w:val="22"/>
              </w:rPr>
              <w:t>MediaTek Inc.</w:t>
            </w:r>
          </w:p>
        </w:tc>
      </w:tr>
      <w:tr w:rsidR="00231123" w14:paraId="25D84E31"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856FBD"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C874C"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0F7F15BA" w14:textId="77777777" w:rsidR="00231123" w:rsidRDefault="0023112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9712D01" w14:textId="77777777" w:rsidR="00231123" w:rsidRDefault="0023112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31123" w14:paraId="675522AD"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C6492"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B2CC7"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2A218BF6" w14:textId="77777777" w:rsidR="00231123" w:rsidRDefault="00231123">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640322A6" w14:textId="77777777" w:rsidR="00231123" w:rsidRDefault="00231123">
            <w:pPr>
              <w:rPr>
                <w:rFonts w:ascii="Calibri" w:hAnsi="Calibri" w:cs="Calibri"/>
                <w:color w:val="000000"/>
                <w:sz w:val="22"/>
                <w:szCs w:val="22"/>
              </w:rPr>
            </w:pPr>
            <w:r>
              <w:rPr>
                <w:rFonts w:ascii="Calibri" w:hAnsi="Calibri" w:cs="Calibri"/>
                <w:color w:val="000000"/>
                <w:sz w:val="22"/>
                <w:szCs w:val="22"/>
              </w:rPr>
              <w:t>Ofinno</w:t>
            </w:r>
          </w:p>
        </w:tc>
      </w:tr>
      <w:tr w:rsidR="00231123" w14:paraId="758F7B1B"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204806"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7EDB7"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28E74FA9" w14:textId="77777777" w:rsidR="00231123" w:rsidRDefault="0023112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E7D97D" w14:textId="77777777" w:rsidR="00231123" w:rsidRDefault="00231123">
            <w:pPr>
              <w:rPr>
                <w:rFonts w:ascii="Calibri" w:hAnsi="Calibri" w:cs="Calibri"/>
                <w:color w:val="000000"/>
                <w:sz w:val="22"/>
                <w:szCs w:val="22"/>
              </w:rPr>
            </w:pPr>
            <w:r>
              <w:rPr>
                <w:rFonts w:ascii="Calibri" w:hAnsi="Calibri" w:cs="Calibri"/>
                <w:color w:val="000000"/>
                <w:sz w:val="22"/>
                <w:szCs w:val="22"/>
              </w:rPr>
              <w:t>LG ELECTRONICS</w:t>
            </w:r>
          </w:p>
        </w:tc>
      </w:tr>
      <w:tr w:rsidR="00231123" w14:paraId="21DB3026"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2ADD3"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34A98"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25D1AC58" w14:textId="77777777" w:rsidR="00231123" w:rsidRDefault="00231123">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77CD8102" w14:textId="77777777" w:rsidR="00231123" w:rsidRDefault="00231123">
            <w:pPr>
              <w:rPr>
                <w:rFonts w:ascii="Calibri" w:hAnsi="Calibri" w:cs="Calibri"/>
                <w:color w:val="000000"/>
                <w:sz w:val="22"/>
                <w:szCs w:val="22"/>
              </w:rPr>
            </w:pPr>
            <w:r>
              <w:rPr>
                <w:rFonts w:ascii="Calibri" w:hAnsi="Calibri" w:cs="Calibri"/>
                <w:color w:val="000000"/>
                <w:sz w:val="22"/>
                <w:szCs w:val="22"/>
              </w:rPr>
              <w:t>Apple, Inc.</w:t>
            </w:r>
          </w:p>
        </w:tc>
      </w:tr>
      <w:tr w:rsidR="00231123" w14:paraId="78C6C217"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D2F68C"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94368"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5DABD202" w14:textId="77777777" w:rsidR="00231123" w:rsidRDefault="00231123">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23A47FC7" w14:textId="77777777" w:rsidR="00231123" w:rsidRDefault="00231123">
            <w:pPr>
              <w:rPr>
                <w:rFonts w:ascii="Calibri" w:hAnsi="Calibri" w:cs="Calibri"/>
                <w:color w:val="000000"/>
                <w:sz w:val="22"/>
                <w:szCs w:val="22"/>
              </w:rPr>
            </w:pPr>
            <w:r>
              <w:rPr>
                <w:rFonts w:ascii="Calibri" w:hAnsi="Calibri" w:cs="Calibri"/>
                <w:color w:val="000000"/>
                <w:sz w:val="22"/>
                <w:szCs w:val="22"/>
              </w:rPr>
              <w:t>Ofinno</w:t>
            </w:r>
          </w:p>
        </w:tc>
      </w:tr>
      <w:tr w:rsidR="00231123" w14:paraId="51679FA7"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10F386"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5B4F98"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17095410" w14:textId="77777777" w:rsidR="00231123" w:rsidRDefault="0023112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BEA951F" w14:textId="77777777" w:rsidR="00231123" w:rsidRDefault="00231123">
            <w:pPr>
              <w:rPr>
                <w:rFonts w:ascii="Calibri" w:hAnsi="Calibri" w:cs="Calibri"/>
                <w:color w:val="000000"/>
                <w:sz w:val="22"/>
                <w:szCs w:val="22"/>
              </w:rPr>
            </w:pPr>
            <w:r>
              <w:rPr>
                <w:rFonts w:ascii="Calibri" w:hAnsi="Calibri" w:cs="Calibri"/>
                <w:color w:val="000000"/>
                <w:sz w:val="22"/>
                <w:szCs w:val="22"/>
              </w:rPr>
              <w:t>LG ELECTRONICS</w:t>
            </w:r>
          </w:p>
        </w:tc>
      </w:tr>
      <w:tr w:rsidR="00231123" w14:paraId="0D24B3B7"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6497E5"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23F7F2"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7BEBCAE3" w14:textId="77777777" w:rsidR="00231123" w:rsidRDefault="00231123">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tcMar>
              <w:top w:w="15" w:type="dxa"/>
              <w:left w:w="15" w:type="dxa"/>
              <w:bottom w:w="0" w:type="dxa"/>
              <w:right w:w="15" w:type="dxa"/>
            </w:tcMar>
            <w:vAlign w:val="bottom"/>
            <w:hideMark/>
          </w:tcPr>
          <w:p w14:paraId="1FD36DB6" w14:textId="77777777" w:rsidR="00231123" w:rsidRDefault="00231123">
            <w:pPr>
              <w:rPr>
                <w:rFonts w:ascii="Calibri" w:hAnsi="Calibri" w:cs="Calibri"/>
                <w:color w:val="000000"/>
                <w:sz w:val="22"/>
                <w:szCs w:val="22"/>
              </w:rPr>
            </w:pPr>
            <w:r>
              <w:rPr>
                <w:rFonts w:ascii="Calibri" w:hAnsi="Calibri" w:cs="Calibri"/>
                <w:color w:val="000000"/>
                <w:sz w:val="22"/>
                <w:szCs w:val="22"/>
              </w:rPr>
              <w:t>InterDigital, Inc.</w:t>
            </w:r>
          </w:p>
        </w:tc>
      </w:tr>
      <w:tr w:rsidR="00231123" w14:paraId="1FBED05F"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0F29BA"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C0B1E4"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4F755231" w14:textId="77777777" w:rsidR="00231123" w:rsidRDefault="0023112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2DEFDE3" w14:textId="77777777" w:rsidR="00231123" w:rsidRDefault="0023112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31123" w14:paraId="3541139F"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4C9D5B"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3DABE2"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7CF7F8CE" w14:textId="77777777" w:rsidR="00231123" w:rsidRDefault="00231123">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010F2D7" w14:textId="77777777" w:rsidR="00231123" w:rsidRDefault="00231123">
            <w:pPr>
              <w:rPr>
                <w:rFonts w:ascii="Calibri" w:hAnsi="Calibri" w:cs="Calibri"/>
                <w:color w:val="000000"/>
                <w:sz w:val="22"/>
                <w:szCs w:val="22"/>
              </w:rPr>
            </w:pPr>
            <w:r>
              <w:rPr>
                <w:rFonts w:ascii="Calibri" w:hAnsi="Calibri" w:cs="Calibri"/>
                <w:color w:val="000000"/>
                <w:sz w:val="22"/>
                <w:szCs w:val="22"/>
              </w:rPr>
              <w:t>Huawei Technologies Co., Ltd</w:t>
            </w:r>
          </w:p>
        </w:tc>
      </w:tr>
      <w:tr w:rsidR="00231123" w14:paraId="7241827A"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9A9BB9"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4BD54"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37F03767" w14:textId="77777777" w:rsidR="00231123" w:rsidRDefault="0023112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158A35E0" w14:textId="77777777" w:rsidR="00231123" w:rsidRDefault="00231123">
            <w:pPr>
              <w:rPr>
                <w:rFonts w:ascii="Calibri" w:hAnsi="Calibri" w:cs="Calibri"/>
                <w:color w:val="000000"/>
                <w:sz w:val="22"/>
                <w:szCs w:val="22"/>
              </w:rPr>
            </w:pPr>
            <w:r>
              <w:rPr>
                <w:rFonts w:ascii="Calibri" w:hAnsi="Calibri" w:cs="Calibri"/>
                <w:color w:val="000000"/>
                <w:sz w:val="22"/>
                <w:szCs w:val="22"/>
              </w:rPr>
              <w:t>Vestel Electronics Corp.</w:t>
            </w:r>
          </w:p>
        </w:tc>
      </w:tr>
      <w:tr w:rsidR="00231123" w14:paraId="5FCF853C"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773B0"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5DFA09"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384DEF9B" w14:textId="77777777" w:rsidR="00231123" w:rsidRDefault="00231123">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20EDD9F6" w14:textId="77777777" w:rsidR="00231123" w:rsidRDefault="00231123">
            <w:pPr>
              <w:rPr>
                <w:rFonts w:ascii="Calibri" w:hAnsi="Calibri" w:cs="Calibri"/>
                <w:color w:val="000000"/>
                <w:sz w:val="22"/>
                <w:szCs w:val="22"/>
              </w:rPr>
            </w:pPr>
            <w:r>
              <w:rPr>
                <w:rFonts w:ascii="Calibri" w:hAnsi="Calibri" w:cs="Calibri"/>
                <w:color w:val="000000"/>
                <w:sz w:val="22"/>
                <w:szCs w:val="22"/>
              </w:rPr>
              <w:t>Istanbul Medipol University; Vestel</w:t>
            </w:r>
          </w:p>
        </w:tc>
      </w:tr>
      <w:tr w:rsidR="00231123" w14:paraId="6F575FC5"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374AF4"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434BA7"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33BA3DC7" w14:textId="77777777" w:rsidR="00231123" w:rsidRDefault="0023112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AE0DBA8" w14:textId="77777777" w:rsidR="00231123" w:rsidRDefault="00231123">
            <w:pPr>
              <w:rPr>
                <w:rFonts w:ascii="Calibri" w:hAnsi="Calibri" w:cs="Calibri"/>
                <w:color w:val="000000"/>
                <w:sz w:val="22"/>
                <w:szCs w:val="22"/>
              </w:rPr>
            </w:pPr>
            <w:r>
              <w:rPr>
                <w:rFonts w:ascii="Calibri" w:hAnsi="Calibri" w:cs="Calibri"/>
                <w:color w:val="000000"/>
                <w:sz w:val="22"/>
                <w:szCs w:val="22"/>
              </w:rPr>
              <w:t>Qualcomm Incorporated</w:t>
            </w:r>
          </w:p>
        </w:tc>
      </w:tr>
      <w:tr w:rsidR="00231123" w14:paraId="0FAAC602"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01FB10"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0936E8"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1D8C2E90" w14:textId="77777777" w:rsidR="00231123" w:rsidRDefault="00231123">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5E2FA58" w14:textId="77777777" w:rsidR="00231123" w:rsidRDefault="0023112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231123" w14:paraId="016C49BE"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7AEB82"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A99737"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401B13A3" w14:textId="77777777" w:rsidR="00231123" w:rsidRDefault="00231123">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69CD3B64" w14:textId="77777777" w:rsidR="00231123" w:rsidRDefault="00231123">
            <w:pPr>
              <w:rPr>
                <w:rFonts w:ascii="Calibri" w:hAnsi="Calibri" w:cs="Calibri"/>
                <w:color w:val="000000"/>
                <w:sz w:val="22"/>
                <w:szCs w:val="22"/>
              </w:rPr>
            </w:pPr>
            <w:r>
              <w:rPr>
                <w:rFonts w:ascii="Calibri" w:hAnsi="Calibri" w:cs="Calibri"/>
                <w:color w:val="000000"/>
                <w:sz w:val="22"/>
                <w:szCs w:val="22"/>
              </w:rPr>
              <w:t>Molex Incorporated</w:t>
            </w:r>
          </w:p>
        </w:tc>
      </w:tr>
      <w:tr w:rsidR="00231123" w14:paraId="7F340148"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55AC68"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C3D5F8"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42F4554F" w14:textId="77777777" w:rsidR="00231123" w:rsidRDefault="00231123">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279A176" w14:textId="77777777" w:rsidR="00231123" w:rsidRDefault="00231123">
            <w:pPr>
              <w:rPr>
                <w:rFonts w:ascii="Calibri" w:hAnsi="Calibri" w:cs="Calibri"/>
                <w:color w:val="000000"/>
                <w:sz w:val="22"/>
                <w:szCs w:val="22"/>
              </w:rPr>
            </w:pPr>
            <w:r>
              <w:rPr>
                <w:rFonts w:ascii="Calibri" w:hAnsi="Calibri" w:cs="Calibri"/>
                <w:color w:val="000000"/>
                <w:sz w:val="22"/>
                <w:szCs w:val="22"/>
              </w:rPr>
              <w:t>MediaTek Inc.</w:t>
            </w:r>
          </w:p>
        </w:tc>
      </w:tr>
      <w:tr w:rsidR="00231123" w14:paraId="7E7CCE08"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222A0F"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B44182"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6442240A" w14:textId="77777777" w:rsidR="00231123" w:rsidRDefault="0023112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86D91BC" w14:textId="77777777" w:rsidR="00231123" w:rsidRDefault="00231123">
            <w:pPr>
              <w:rPr>
                <w:rFonts w:ascii="Calibri" w:hAnsi="Calibri" w:cs="Calibri"/>
                <w:color w:val="000000"/>
                <w:sz w:val="22"/>
                <w:szCs w:val="22"/>
              </w:rPr>
            </w:pPr>
            <w:r>
              <w:rPr>
                <w:rFonts w:ascii="Calibri" w:hAnsi="Calibri" w:cs="Calibri"/>
                <w:color w:val="000000"/>
                <w:sz w:val="22"/>
                <w:szCs w:val="22"/>
              </w:rPr>
              <w:t>NXP Semiconductors</w:t>
            </w:r>
          </w:p>
        </w:tc>
      </w:tr>
      <w:tr w:rsidR="00231123" w14:paraId="39D9A406"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F908F6"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D9892E"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24706BF3" w14:textId="77777777" w:rsidR="00231123" w:rsidRDefault="0023112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7EA12A3" w14:textId="77777777" w:rsidR="00231123" w:rsidRDefault="00231123">
            <w:pPr>
              <w:rPr>
                <w:rFonts w:ascii="Calibri" w:hAnsi="Calibri" w:cs="Calibri"/>
                <w:color w:val="000000"/>
                <w:sz w:val="22"/>
                <w:szCs w:val="22"/>
              </w:rPr>
            </w:pPr>
            <w:r>
              <w:rPr>
                <w:rFonts w:ascii="Calibri" w:hAnsi="Calibri" w:cs="Calibri"/>
                <w:color w:val="000000"/>
                <w:sz w:val="22"/>
                <w:szCs w:val="22"/>
              </w:rPr>
              <w:t>Ericsson AB</w:t>
            </w:r>
          </w:p>
        </w:tc>
      </w:tr>
      <w:tr w:rsidR="00231123" w14:paraId="0EFC9412" w14:textId="77777777" w:rsidTr="0023112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6457B"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546E93" w14:textId="77777777" w:rsidR="00231123" w:rsidRDefault="00231123">
            <w:pPr>
              <w:jc w:val="center"/>
              <w:rPr>
                <w:rFonts w:ascii="Calibri" w:hAnsi="Calibri" w:cs="Calibri"/>
                <w:color w:val="000000"/>
                <w:sz w:val="22"/>
                <w:szCs w:val="22"/>
              </w:rPr>
            </w:pPr>
            <w:r>
              <w:rPr>
                <w:rFonts w:ascii="Calibri"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5B22F702" w14:textId="77777777" w:rsidR="00231123" w:rsidRDefault="0023112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76B006F" w14:textId="77777777" w:rsidR="00231123" w:rsidRDefault="00231123">
            <w:pPr>
              <w:rPr>
                <w:rFonts w:ascii="Calibri" w:hAnsi="Calibri" w:cs="Calibri"/>
                <w:color w:val="000000"/>
                <w:sz w:val="22"/>
                <w:szCs w:val="22"/>
              </w:rPr>
            </w:pPr>
            <w:r>
              <w:rPr>
                <w:rFonts w:ascii="Calibri" w:hAnsi="Calibri" w:cs="Calibri"/>
                <w:color w:val="000000"/>
                <w:sz w:val="22"/>
                <w:szCs w:val="22"/>
              </w:rPr>
              <w:t>Ofinno</w:t>
            </w:r>
          </w:p>
        </w:tc>
      </w:tr>
    </w:tbl>
    <w:p w14:paraId="45BDBFFA" w14:textId="77777777" w:rsidR="00231123" w:rsidRPr="00D126FF" w:rsidRDefault="00231123" w:rsidP="00C63F7F">
      <w:pPr>
        <w:rPr>
          <w:bCs/>
          <w:sz w:val="22"/>
          <w:szCs w:val="22"/>
          <w:lang w:val="en-US"/>
        </w:rPr>
      </w:pPr>
    </w:p>
    <w:sectPr w:rsidR="00231123" w:rsidRPr="00D126FF">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CA20" w14:textId="77777777" w:rsidR="00F71649" w:rsidRDefault="00F71649">
      <w:r>
        <w:separator/>
      </w:r>
    </w:p>
  </w:endnote>
  <w:endnote w:type="continuationSeparator" w:id="0">
    <w:p w14:paraId="3EE2510E" w14:textId="77777777" w:rsidR="00F71649" w:rsidRDefault="00F71649">
      <w:r>
        <w:continuationSeparator/>
      </w:r>
    </w:p>
  </w:endnote>
  <w:endnote w:type="continuationNotice" w:id="1">
    <w:p w14:paraId="0A53EC6E" w14:textId="77777777" w:rsidR="00F71649" w:rsidRDefault="00F71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F71649">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4DC4" w14:textId="77777777" w:rsidR="00F71649" w:rsidRDefault="00F71649">
      <w:r>
        <w:separator/>
      </w:r>
    </w:p>
  </w:footnote>
  <w:footnote w:type="continuationSeparator" w:id="0">
    <w:p w14:paraId="4D815A0E" w14:textId="77777777" w:rsidR="00F71649" w:rsidRDefault="00F71649">
      <w:r>
        <w:continuationSeparator/>
      </w:r>
    </w:p>
  </w:footnote>
  <w:footnote w:type="continuationNotice" w:id="1">
    <w:p w14:paraId="268EF527" w14:textId="77777777" w:rsidR="00F71649" w:rsidRDefault="00F71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1F10E2A" w:rsidR="0081440A" w:rsidRDefault="00F71649">
    <w:pPr>
      <w:pStyle w:val="Header"/>
      <w:tabs>
        <w:tab w:val="clear" w:pos="6480"/>
        <w:tab w:val="center" w:pos="4680"/>
        <w:tab w:val="right" w:pos="9360"/>
      </w:tabs>
    </w:pPr>
    <w:r>
      <w:fldChar w:fldCharType="begin"/>
    </w:r>
    <w:r>
      <w:instrText xml:space="preserve"> KEYWORDS  \* MERGEFORMAT </w:instrText>
    </w:r>
    <w:r>
      <w:fldChar w:fldCharType="separate"/>
    </w:r>
    <w:r w:rsidR="00A669FE">
      <w:t xml:space="preserve">March - May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w:t>
    </w:r>
    <w:r w:rsidR="001B10C3">
      <w:t>512</w:t>
    </w:r>
    <w:r w:rsidR="0081440A">
      <w:t>r</w:t>
    </w:r>
    <w:r>
      <w:fldChar w:fldCharType="end"/>
    </w:r>
    <w:r w:rsidR="00AE0530">
      <w:t>1</w:t>
    </w:r>
    <w:r w:rsidR="00051CB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65783"/>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AFA4605"/>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C677AD9"/>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E7E3163"/>
    <w:multiLevelType w:val="hybridMultilevel"/>
    <w:tmpl w:val="C6C612B4"/>
    <w:lvl w:ilvl="0" w:tplc="F43C4CAE">
      <w:start w:val="1"/>
      <w:numFmt w:val="bullet"/>
      <w:lvlText w:val="•"/>
      <w:lvlJc w:val="left"/>
      <w:pPr>
        <w:tabs>
          <w:tab w:val="num" w:pos="720"/>
        </w:tabs>
        <w:ind w:left="720" w:hanging="360"/>
      </w:pPr>
      <w:rPr>
        <w:rFonts w:ascii="Times New Roman" w:hAnsi="Times New Roman" w:hint="default"/>
      </w:rPr>
    </w:lvl>
    <w:lvl w:ilvl="1" w:tplc="43709E22">
      <w:numFmt w:val="bullet"/>
      <w:lvlText w:val="–"/>
      <w:lvlJc w:val="left"/>
      <w:pPr>
        <w:tabs>
          <w:tab w:val="num" w:pos="1440"/>
        </w:tabs>
        <w:ind w:left="1440" w:hanging="360"/>
      </w:pPr>
      <w:rPr>
        <w:rFonts w:ascii="Times New Roman" w:hAnsi="Times New Roman" w:hint="default"/>
      </w:rPr>
    </w:lvl>
    <w:lvl w:ilvl="2" w:tplc="E9AC2D84" w:tentative="1">
      <w:start w:val="1"/>
      <w:numFmt w:val="bullet"/>
      <w:lvlText w:val="•"/>
      <w:lvlJc w:val="left"/>
      <w:pPr>
        <w:tabs>
          <w:tab w:val="num" w:pos="2160"/>
        </w:tabs>
        <w:ind w:left="2160" w:hanging="360"/>
      </w:pPr>
      <w:rPr>
        <w:rFonts w:ascii="Times New Roman" w:hAnsi="Times New Roman" w:hint="default"/>
      </w:rPr>
    </w:lvl>
    <w:lvl w:ilvl="3" w:tplc="69149638" w:tentative="1">
      <w:start w:val="1"/>
      <w:numFmt w:val="bullet"/>
      <w:lvlText w:val="•"/>
      <w:lvlJc w:val="left"/>
      <w:pPr>
        <w:tabs>
          <w:tab w:val="num" w:pos="2880"/>
        </w:tabs>
        <w:ind w:left="2880" w:hanging="360"/>
      </w:pPr>
      <w:rPr>
        <w:rFonts w:ascii="Times New Roman" w:hAnsi="Times New Roman" w:hint="default"/>
      </w:rPr>
    </w:lvl>
    <w:lvl w:ilvl="4" w:tplc="837A609A" w:tentative="1">
      <w:start w:val="1"/>
      <w:numFmt w:val="bullet"/>
      <w:lvlText w:val="•"/>
      <w:lvlJc w:val="left"/>
      <w:pPr>
        <w:tabs>
          <w:tab w:val="num" w:pos="3600"/>
        </w:tabs>
        <w:ind w:left="3600" w:hanging="360"/>
      </w:pPr>
      <w:rPr>
        <w:rFonts w:ascii="Times New Roman" w:hAnsi="Times New Roman" w:hint="default"/>
      </w:rPr>
    </w:lvl>
    <w:lvl w:ilvl="5" w:tplc="53264D10" w:tentative="1">
      <w:start w:val="1"/>
      <w:numFmt w:val="bullet"/>
      <w:lvlText w:val="•"/>
      <w:lvlJc w:val="left"/>
      <w:pPr>
        <w:tabs>
          <w:tab w:val="num" w:pos="4320"/>
        </w:tabs>
        <w:ind w:left="4320" w:hanging="360"/>
      </w:pPr>
      <w:rPr>
        <w:rFonts w:ascii="Times New Roman" w:hAnsi="Times New Roman" w:hint="default"/>
      </w:rPr>
    </w:lvl>
    <w:lvl w:ilvl="6" w:tplc="F50C7ADE" w:tentative="1">
      <w:start w:val="1"/>
      <w:numFmt w:val="bullet"/>
      <w:lvlText w:val="•"/>
      <w:lvlJc w:val="left"/>
      <w:pPr>
        <w:tabs>
          <w:tab w:val="num" w:pos="5040"/>
        </w:tabs>
        <w:ind w:left="5040" w:hanging="360"/>
      </w:pPr>
      <w:rPr>
        <w:rFonts w:ascii="Times New Roman" w:hAnsi="Times New Roman" w:hint="default"/>
      </w:rPr>
    </w:lvl>
    <w:lvl w:ilvl="7" w:tplc="0A7485FC" w:tentative="1">
      <w:start w:val="1"/>
      <w:numFmt w:val="bullet"/>
      <w:lvlText w:val="•"/>
      <w:lvlJc w:val="left"/>
      <w:pPr>
        <w:tabs>
          <w:tab w:val="num" w:pos="5760"/>
        </w:tabs>
        <w:ind w:left="5760" w:hanging="360"/>
      </w:pPr>
      <w:rPr>
        <w:rFonts w:ascii="Times New Roman" w:hAnsi="Times New Roman" w:hint="default"/>
      </w:rPr>
    </w:lvl>
    <w:lvl w:ilvl="8" w:tplc="9734280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1406957"/>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34C709C"/>
    <w:multiLevelType w:val="hybridMultilevel"/>
    <w:tmpl w:val="A9D0113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3FA2376"/>
    <w:multiLevelType w:val="hybridMultilevel"/>
    <w:tmpl w:val="0450A8FC"/>
    <w:lvl w:ilvl="0" w:tplc="62EC5F24">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D6265F0"/>
    <w:multiLevelType w:val="hybridMultilevel"/>
    <w:tmpl w:val="A0B275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72CC2"/>
    <w:multiLevelType w:val="hybridMultilevel"/>
    <w:tmpl w:val="DB40A3AC"/>
    <w:lvl w:ilvl="0" w:tplc="730618FE">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394186F"/>
    <w:multiLevelType w:val="hybridMultilevel"/>
    <w:tmpl w:val="3CCA5E1A"/>
    <w:lvl w:ilvl="0" w:tplc="7F16EFA8">
      <w:start w:val="1"/>
      <w:numFmt w:val="bullet"/>
      <w:lvlText w:val="–"/>
      <w:lvlJc w:val="left"/>
      <w:pPr>
        <w:tabs>
          <w:tab w:val="num" w:pos="720"/>
        </w:tabs>
        <w:ind w:left="720" w:hanging="360"/>
      </w:pPr>
      <w:rPr>
        <w:rFonts w:ascii="Microsoft YaHei" w:hAnsi="Microsoft YaHei" w:hint="default"/>
      </w:rPr>
    </w:lvl>
    <w:lvl w:ilvl="1" w:tplc="A12CC26C">
      <w:start w:val="1"/>
      <w:numFmt w:val="bullet"/>
      <w:lvlText w:val="–"/>
      <w:lvlJc w:val="left"/>
      <w:pPr>
        <w:tabs>
          <w:tab w:val="num" w:pos="1440"/>
        </w:tabs>
        <w:ind w:left="1440" w:hanging="360"/>
      </w:pPr>
      <w:rPr>
        <w:rFonts w:ascii="Microsoft YaHei" w:hAnsi="Microsoft YaHei" w:hint="default"/>
      </w:rPr>
    </w:lvl>
    <w:lvl w:ilvl="2" w:tplc="279014D6">
      <w:start w:val="1"/>
      <w:numFmt w:val="bullet"/>
      <w:lvlText w:val="–"/>
      <w:lvlJc w:val="left"/>
      <w:pPr>
        <w:tabs>
          <w:tab w:val="num" w:pos="2160"/>
        </w:tabs>
        <w:ind w:left="2160" w:hanging="360"/>
      </w:pPr>
      <w:rPr>
        <w:rFonts w:ascii="Microsoft YaHei" w:hAnsi="Microsoft YaHei" w:hint="default"/>
      </w:rPr>
    </w:lvl>
    <w:lvl w:ilvl="3" w:tplc="C1DEF35E" w:tentative="1">
      <w:start w:val="1"/>
      <w:numFmt w:val="bullet"/>
      <w:lvlText w:val="–"/>
      <w:lvlJc w:val="left"/>
      <w:pPr>
        <w:tabs>
          <w:tab w:val="num" w:pos="2880"/>
        </w:tabs>
        <w:ind w:left="2880" w:hanging="360"/>
      </w:pPr>
      <w:rPr>
        <w:rFonts w:ascii="Microsoft YaHei" w:hAnsi="Microsoft YaHei" w:hint="default"/>
      </w:rPr>
    </w:lvl>
    <w:lvl w:ilvl="4" w:tplc="134EF2A6" w:tentative="1">
      <w:start w:val="1"/>
      <w:numFmt w:val="bullet"/>
      <w:lvlText w:val="–"/>
      <w:lvlJc w:val="left"/>
      <w:pPr>
        <w:tabs>
          <w:tab w:val="num" w:pos="3600"/>
        </w:tabs>
        <w:ind w:left="3600" w:hanging="360"/>
      </w:pPr>
      <w:rPr>
        <w:rFonts w:ascii="Microsoft YaHei" w:hAnsi="Microsoft YaHei" w:hint="default"/>
      </w:rPr>
    </w:lvl>
    <w:lvl w:ilvl="5" w:tplc="55B8E5A0" w:tentative="1">
      <w:start w:val="1"/>
      <w:numFmt w:val="bullet"/>
      <w:lvlText w:val="–"/>
      <w:lvlJc w:val="left"/>
      <w:pPr>
        <w:tabs>
          <w:tab w:val="num" w:pos="4320"/>
        </w:tabs>
        <w:ind w:left="4320" w:hanging="360"/>
      </w:pPr>
      <w:rPr>
        <w:rFonts w:ascii="Microsoft YaHei" w:hAnsi="Microsoft YaHei" w:hint="default"/>
      </w:rPr>
    </w:lvl>
    <w:lvl w:ilvl="6" w:tplc="B002E302" w:tentative="1">
      <w:start w:val="1"/>
      <w:numFmt w:val="bullet"/>
      <w:lvlText w:val="–"/>
      <w:lvlJc w:val="left"/>
      <w:pPr>
        <w:tabs>
          <w:tab w:val="num" w:pos="5040"/>
        </w:tabs>
        <w:ind w:left="5040" w:hanging="360"/>
      </w:pPr>
      <w:rPr>
        <w:rFonts w:ascii="Microsoft YaHei" w:hAnsi="Microsoft YaHei" w:hint="default"/>
      </w:rPr>
    </w:lvl>
    <w:lvl w:ilvl="7" w:tplc="5BE016F4" w:tentative="1">
      <w:start w:val="1"/>
      <w:numFmt w:val="bullet"/>
      <w:lvlText w:val="–"/>
      <w:lvlJc w:val="left"/>
      <w:pPr>
        <w:tabs>
          <w:tab w:val="num" w:pos="5760"/>
        </w:tabs>
        <w:ind w:left="5760" w:hanging="360"/>
      </w:pPr>
      <w:rPr>
        <w:rFonts w:ascii="Microsoft YaHei" w:hAnsi="Microsoft YaHei" w:hint="default"/>
      </w:rPr>
    </w:lvl>
    <w:lvl w:ilvl="8" w:tplc="EEAE34B0"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3F34C51"/>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4BB58ED"/>
    <w:multiLevelType w:val="hybridMultilevel"/>
    <w:tmpl w:val="9AAAE836"/>
    <w:lvl w:ilvl="0" w:tplc="08BA3C08">
      <w:start w:val="1"/>
      <w:numFmt w:val="bullet"/>
      <w:lvlText w:val="–"/>
      <w:lvlJc w:val="left"/>
      <w:pPr>
        <w:tabs>
          <w:tab w:val="num" w:pos="720"/>
        </w:tabs>
        <w:ind w:left="720" w:hanging="360"/>
      </w:pPr>
      <w:rPr>
        <w:rFonts w:ascii="Microsoft YaHei" w:hAnsi="Microsoft YaHei" w:hint="default"/>
      </w:rPr>
    </w:lvl>
    <w:lvl w:ilvl="1" w:tplc="4E92C4D6">
      <w:start w:val="1"/>
      <w:numFmt w:val="bullet"/>
      <w:lvlText w:val="–"/>
      <w:lvlJc w:val="left"/>
      <w:pPr>
        <w:tabs>
          <w:tab w:val="num" w:pos="1440"/>
        </w:tabs>
        <w:ind w:left="1440" w:hanging="360"/>
      </w:pPr>
      <w:rPr>
        <w:rFonts w:ascii="Microsoft YaHei" w:hAnsi="Microsoft YaHei" w:hint="default"/>
      </w:rPr>
    </w:lvl>
    <w:lvl w:ilvl="2" w:tplc="B9DA9672">
      <w:start w:val="1"/>
      <w:numFmt w:val="bullet"/>
      <w:lvlText w:val="–"/>
      <w:lvlJc w:val="left"/>
      <w:pPr>
        <w:tabs>
          <w:tab w:val="num" w:pos="2160"/>
        </w:tabs>
        <w:ind w:left="2160" w:hanging="360"/>
      </w:pPr>
      <w:rPr>
        <w:rFonts w:ascii="Microsoft YaHei" w:hAnsi="Microsoft YaHei" w:hint="default"/>
      </w:rPr>
    </w:lvl>
    <w:lvl w:ilvl="3" w:tplc="0D0CC28E" w:tentative="1">
      <w:start w:val="1"/>
      <w:numFmt w:val="bullet"/>
      <w:lvlText w:val="–"/>
      <w:lvlJc w:val="left"/>
      <w:pPr>
        <w:tabs>
          <w:tab w:val="num" w:pos="2880"/>
        </w:tabs>
        <w:ind w:left="2880" w:hanging="360"/>
      </w:pPr>
      <w:rPr>
        <w:rFonts w:ascii="Microsoft YaHei" w:hAnsi="Microsoft YaHei" w:hint="default"/>
      </w:rPr>
    </w:lvl>
    <w:lvl w:ilvl="4" w:tplc="4A226E2A" w:tentative="1">
      <w:start w:val="1"/>
      <w:numFmt w:val="bullet"/>
      <w:lvlText w:val="–"/>
      <w:lvlJc w:val="left"/>
      <w:pPr>
        <w:tabs>
          <w:tab w:val="num" w:pos="3600"/>
        </w:tabs>
        <w:ind w:left="3600" w:hanging="360"/>
      </w:pPr>
      <w:rPr>
        <w:rFonts w:ascii="Microsoft YaHei" w:hAnsi="Microsoft YaHei" w:hint="default"/>
      </w:rPr>
    </w:lvl>
    <w:lvl w:ilvl="5" w:tplc="AAD64894" w:tentative="1">
      <w:start w:val="1"/>
      <w:numFmt w:val="bullet"/>
      <w:lvlText w:val="–"/>
      <w:lvlJc w:val="left"/>
      <w:pPr>
        <w:tabs>
          <w:tab w:val="num" w:pos="4320"/>
        </w:tabs>
        <w:ind w:left="4320" w:hanging="360"/>
      </w:pPr>
      <w:rPr>
        <w:rFonts w:ascii="Microsoft YaHei" w:hAnsi="Microsoft YaHei" w:hint="default"/>
      </w:rPr>
    </w:lvl>
    <w:lvl w:ilvl="6" w:tplc="EB409D7C" w:tentative="1">
      <w:start w:val="1"/>
      <w:numFmt w:val="bullet"/>
      <w:lvlText w:val="–"/>
      <w:lvlJc w:val="left"/>
      <w:pPr>
        <w:tabs>
          <w:tab w:val="num" w:pos="5040"/>
        </w:tabs>
        <w:ind w:left="5040" w:hanging="360"/>
      </w:pPr>
      <w:rPr>
        <w:rFonts w:ascii="Microsoft YaHei" w:hAnsi="Microsoft YaHei" w:hint="default"/>
      </w:rPr>
    </w:lvl>
    <w:lvl w:ilvl="7" w:tplc="0EEA8F32" w:tentative="1">
      <w:start w:val="1"/>
      <w:numFmt w:val="bullet"/>
      <w:lvlText w:val="–"/>
      <w:lvlJc w:val="left"/>
      <w:pPr>
        <w:tabs>
          <w:tab w:val="num" w:pos="5760"/>
        </w:tabs>
        <w:ind w:left="5760" w:hanging="360"/>
      </w:pPr>
      <w:rPr>
        <w:rFonts w:ascii="Microsoft YaHei" w:hAnsi="Microsoft YaHei" w:hint="default"/>
      </w:rPr>
    </w:lvl>
    <w:lvl w:ilvl="8" w:tplc="1E20F7AE"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6D87285"/>
    <w:multiLevelType w:val="hybridMultilevel"/>
    <w:tmpl w:val="1532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86F6087"/>
    <w:multiLevelType w:val="hybridMultilevel"/>
    <w:tmpl w:val="AF7A8D8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0C5086"/>
    <w:multiLevelType w:val="hybridMultilevel"/>
    <w:tmpl w:val="F46EE5F6"/>
    <w:lvl w:ilvl="0" w:tplc="B95EE12C">
      <w:start w:val="1"/>
      <w:numFmt w:val="bullet"/>
      <w:lvlText w:val="•"/>
      <w:lvlJc w:val="left"/>
      <w:pPr>
        <w:tabs>
          <w:tab w:val="num" w:pos="720"/>
        </w:tabs>
        <w:ind w:left="720" w:hanging="360"/>
      </w:pPr>
      <w:rPr>
        <w:rFonts w:ascii="Arial" w:hAnsi="Arial" w:hint="default"/>
      </w:rPr>
    </w:lvl>
    <w:lvl w:ilvl="1" w:tplc="CF28CC34">
      <w:start w:val="1"/>
      <w:numFmt w:val="bullet"/>
      <w:lvlText w:val="•"/>
      <w:lvlJc w:val="left"/>
      <w:pPr>
        <w:tabs>
          <w:tab w:val="num" w:pos="1440"/>
        </w:tabs>
        <w:ind w:left="1440" w:hanging="360"/>
      </w:pPr>
      <w:rPr>
        <w:rFonts w:ascii="Arial" w:hAnsi="Arial" w:hint="default"/>
      </w:rPr>
    </w:lvl>
    <w:lvl w:ilvl="2" w:tplc="86C48FB0" w:tentative="1">
      <w:start w:val="1"/>
      <w:numFmt w:val="bullet"/>
      <w:lvlText w:val="•"/>
      <w:lvlJc w:val="left"/>
      <w:pPr>
        <w:tabs>
          <w:tab w:val="num" w:pos="2160"/>
        </w:tabs>
        <w:ind w:left="2160" w:hanging="360"/>
      </w:pPr>
      <w:rPr>
        <w:rFonts w:ascii="Arial" w:hAnsi="Arial" w:hint="default"/>
      </w:rPr>
    </w:lvl>
    <w:lvl w:ilvl="3" w:tplc="C406C1CA" w:tentative="1">
      <w:start w:val="1"/>
      <w:numFmt w:val="bullet"/>
      <w:lvlText w:val="•"/>
      <w:lvlJc w:val="left"/>
      <w:pPr>
        <w:tabs>
          <w:tab w:val="num" w:pos="2880"/>
        </w:tabs>
        <w:ind w:left="2880" w:hanging="360"/>
      </w:pPr>
      <w:rPr>
        <w:rFonts w:ascii="Arial" w:hAnsi="Arial" w:hint="default"/>
      </w:rPr>
    </w:lvl>
    <w:lvl w:ilvl="4" w:tplc="1894550C" w:tentative="1">
      <w:start w:val="1"/>
      <w:numFmt w:val="bullet"/>
      <w:lvlText w:val="•"/>
      <w:lvlJc w:val="left"/>
      <w:pPr>
        <w:tabs>
          <w:tab w:val="num" w:pos="3600"/>
        </w:tabs>
        <w:ind w:left="3600" w:hanging="360"/>
      </w:pPr>
      <w:rPr>
        <w:rFonts w:ascii="Arial" w:hAnsi="Arial" w:hint="default"/>
      </w:rPr>
    </w:lvl>
    <w:lvl w:ilvl="5" w:tplc="0C4C3990" w:tentative="1">
      <w:start w:val="1"/>
      <w:numFmt w:val="bullet"/>
      <w:lvlText w:val="•"/>
      <w:lvlJc w:val="left"/>
      <w:pPr>
        <w:tabs>
          <w:tab w:val="num" w:pos="4320"/>
        </w:tabs>
        <w:ind w:left="4320" w:hanging="360"/>
      </w:pPr>
      <w:rPr>
        <w:rFonts w:ascii="Arial" w:hAnsi="Arial" w:hint="default"/>
      </w:rPr>
    </w:lvl>
    <w:lvl w:ilvl="6" w:tplc="B3E04E14" w:tentative="1">
      <w:start w:val="1"/>
      <w:numFmt w:val="bullet"/>
      <w:lvlText w:val="•"/>
      <w:lvlJc w:val="left"/>
      <w:pPr>
        <w:tabs>
          <w:tab w:val="num" w:pos="5040"/>
        </w:tabs>
        <w:ind w:left="5040" w:hanging="360"/>
      </w:pPr>
      <w:rPr>
        <w:rFonts w:ascii="Arial" w:hAnsi="Arial" w:hint="default"/>
      </w:rPr>
    </w:lvl>
    <w:lvl w:ilvl="7" w:tplc="C96859DE" w:tentative="1">
      <w:start w:val="1"/>
      <w:numFmt w:val="bullet"/>
      <w:lvlText w:val="•"/>
      <w:lvlJc w:val="left"/>
      <w:pPr>
        <w:tabs>
          <w:tab w:val="num" w:pos="5760"/>
        </w:tabs>
        <w:ind w:left="5760" w:hanging="360"/>
      </w:pPr>
      <w:rPr>
        <w:rFonts w:ascii="Arial" w:hAnsi="Arial" w:hint="default"/>
      </w:rPr>
    </w:lvl>
    <w:lvl w:ilvl="8" w:tplc="31C006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DB7007C"/>
    <w:multiLevelType w:val="hybridMultilevel"/>
    <w:tmpl w:val="760E8B7E"/>
    <w:lvl w:ilvl="0" w:tplc="0C5CAA2C">
      <w:start w:val="1"/>
      <w:numFmt w:val="bullet"/>
      <w:lvlText w:val="–"/>
      <w:lvlJc w:val="left"/>
      <w:pPr>
        <w:tabs>
          <w:tab w:val="num" w:pos="720"/>
        </w:tabs>
        <w:ind w:left="720" w:hanging="360"/>
      </w:pPr>
      <w:rPr>
        <w:rFonts w:ascii="Microsoft YaHei" w:hAnsi="Microsoft YaHei" w:hint="default"/>
      </w:rPr>
    </w:lvl>
    <w:lvl w:ilvl="1" w:tplc="F5CE7DDE">
      <w:start w:val="1"/>
      <w:numFmt w:val="bullet"/>
      <w:lvlText w:val="–"/>
      <w:lvlJc w:val="left"/>
      <w:pPr>
        <w:tabs>
          <w:tab w:val="num" w:pos="1440"/>
        </w:tabs>
        <w:ind w:left="1440" w:hanging="360"/>
      </w:pPr>
      <w:rPr>
        <w:rFonts w:ascii="Microsoft YaHei" w:hAnsi="Microsoft YaHei" w:hint="default"/>
      </w:rPr>
    </w:lvl>
    <w:lvl w:ilvl="2" w:tplc="0F2AFBAE">
      <w:start w:val="1"/>
      <w:numFmt w:val="bullet"/>
      <w:lvlText w:val="–"/>
      <w:lvlJc w:val="left"/>
      <w:pPr>
        <w:tabs>
          <w:tab w:val="num" w:pos="2160"/>
        </w:tabs>
        <w:ind w:left="2160" w:hanging="360"/>
      </w:pPr>
      <w:rPr>
        <w:rFonts w:ascii="Microsoft YaHei" w:hAnsi="Microsoft YaHei" w:hint="default"/>
      </w:rPr>
    </w:lvl>
    <w:lvl w:ilvl="3" w:tplc="F272BA70" w:tentative="1">
      <w:start w:val="1"/>
      <w:numFmt w:val="bullet"/>
      <w:lvlText w:val="–"/>
      <w:lvlJc w:val="left"/>
      <w:pPr>
        <w:tabs>
          <w:tab w:val="num" w:pos="2880"/>
        </w:tabs>
        <w:ind w:left="2880" w:hanging="360"/>
      </w:pPr>
      <w:rPr>
        <w:rFonts w:ascii="Microsoft YaHei" w:hAnsi="Microsoft YaHei" w:hint="default"/>
      </w:rPr>
    </w:lvl>
    <w:lvl w:ilvl="4" w:tplc="FB467302" w:tentative="1">
      <w:start w:val="1"/>
      <w:numFmt w:val="bullet"/>
      <w:lvlText w:val="–"/>
      <w:lvlJc w:val="left"/>
      <w:pPr>
        <w:tabs>
          <w:tab w:val="num" w:pos="3600"/>
        </w:tabs>
        <w:ind w:left="3600" w:hanging="360"/>
      </w:pPr>
      <w:rPr>
        <w:rFonts w:ascii="Microsoft YaHei" w:hAnsi="Microsoft YaHei" w:hint="default"/>
      </w:rPr>
    </w:lvl>
    <w:lvl w:ilvl="5" w:tplc="AD4A92D6" w:tentative="1">
      <w:start w:val="1"/>
      <w:numFmt w:val="bullet"/>
      <w:lvlText w:val="–"/>
      <w:lvlJc w:val="left"/>
      <w:pPr>
        <w:tabs>
          <w:tab w:val="num" w:pos="4320"/>
        </w:tabs>
        <w:ind w:left="4320" w:hanging="360"/>
      </w:pPr>
      <w:rPr>
        <w:rFonts w:ascii="Microsoft YaHei" w:hAnsi="Microsoft YaHei" w:hint="default"/>
      </w:rPr>
    </w:lvl>
    <w:lvl w:ilvl="6" w:tplc="C6460740" w:tentative="1">
      <w:start w:val="1"/>
      <w:numFmt w:val="bullet"/>
      <w:lvlText w:val="–"/>
      <w:lvlJc w:val="left"/>
      <w:pPr>
        <w:tabs>
          <w:tab w:val="num" w:pos="5040"/>
        </w:tabs>
        <w:ind w:left="5040" w:hanging="360"/>
      </w:pPr>
      <w:rPr>
        <w:rFonts w:ascii="Microsoft YaHei" w:hAnsi="Microsoft YaHei" w:hint="default"/>
      </w:rPr>
    </w:lvl>
    <w:lvl w:ilvl="7" w:tplc="83CED63A" w:tentative="1">
      <w:start w:val="1"/>
      <w:numFmt w:val="bullet"/>
      <w:lvlText w:val="–"/>
      <w:lvlJc w:val="left"/>
      <w:pPr>
        <w:tabs>
          <w:tab w:val="num" w:pos="5760"/>
        </w:tabs>
        <w:ind w:left="5760" w:hanging="360"/>
      </w:pPr>
      <w:rPr>
        <w:rFonts w:ascii="Microsoft YaHei" w:hAnsi="Microsoft YaHei" w:hint="default"/>
      </w:rPr>
    </w:lvl>
    <w:lvl w:ilvl="8" w:tplc="FF589A92"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306A05B4"/>
    <w:multiLevelType w:val="hybridMultilevel"/>
    <w:tmpl w:val="D8E2F932"/>
    <w:lvl w:ilvl="0" w:tplc="8D2C675C">
      <w:start w:val="1"/>
      <w:numFmt w:val="bullet"/>
      <w:lvlText w:val="•"/>
      <w:lvlJc w:val="left"/>
      <w:pPr>
        <w:tabs>
          <w:tab w:val="num" w:pos="720"/>
        </w:tabs>
        <w:ind w:left="720" w:hanging="360"/>
      </w:pPr>
      <w:rPr>
        <w:rFonts w:ascii="Arial" w:hAnsi="Arial" w:hint="default"/>
      </w:rPr>
    </w:lvl>
    <w:lvl w:ilvl="1" w:tplc="C4383A36">
      <w:numFmt w:val="bullet"/>
      <w:lvlText w:val="o"/>
      <w:lvlJc w:val="left"/>
      <w:pPr>
        <w:tabs>
          <w:tab w:val="num" w:pos="1440"/>
        </w:tabs>
        <w:ind w:left="1440" w:hanging="360"/>
      </w:pPr>
      <w:rPr>
        <w:rFonts w:ascii="Courier New" w:hAnsi="Courier New" w:hint="default"/>
      </w:rPr>
    </w:lvl>
    <w:lvl w:ilvl="2" w:tplc="A5A2A0A2" w:tentative="1">
      <w:start w:val="1"/>
      <w:numFmt w:val="bullet"/>
      <w:lvlText w:val="•"/>
      <w:lvlJc w:val="left"/>
      <w:pPr>
        <w:tabs>
          <w:tab w:val="num" w:pos="2160"/>
        </w:tabs>
        <w:ind w:left="2160" w:hanging="360"/>
      </w:pPr>
      <w:rPr>
        <w:rFonts w:ascii="Arial" w:hAnsi="Arial" w:hint="default"/>
      </w:rPr>
    </w:lvl>
    <w:lvl w:ilvl="3" w:tplc="F65E35DA" w:tentative="1">
      <w:start w:val="1"/>
      <w:numFmt w:val="bullet"/>
      <w:lvlText w:val="•"/>
      <w:lvlJc w:val="left"/>
      <w:pPr>
        <w:tabs>
          <w:tab w:val="num" w:pos="2880"/>
        </w:tabs>
        <w:ind w:left="2880" w:hanging="360"/>
      </w:pPr>
      <w:rPr>
        <w:rFonts w:ascii="Arial" w:hAnsi="Arial" w:hint="default"/>
      </w:rPr>
    </w:lvl>
    <w:lvl w:ilvl="4" w:tplc="620CDF1A" w:tentative="1">
      <w:start w:val="1"/>
      <w:numFmt w:val="bullet"/>
      <w:lvlText w:val="•"/>
      <w:lvlJc w:val="left"/>
      <w:pPr>
        <w:tabs>
          <w:tab w:val="num" w:pos="3600"/>
        </w:tabs>
        <w:ind w:left="3600" w:hanging="360"/>
      </w:pPr>
      <w:rPr>
        <w:rFonts w:ascii="Arial" w:hAnsi="Arial" w:hint="default"/>
      </w:rPr>
    </w:lvl>
    <w:lvl w:ilvl="5" w:tplc="6AA487FA" w:tentative="1">
      <w:start w:val="1"/>
      <w:numFmt w:val="bullet"/>
      <w:lvlText w:val="•"/>
      <w:lvlJc w:val="left"/>
      <w:pPr>
        <w:tabs>
          <w:tab w:val="num" w:pos="4320"/>
        </w:tabs>
        <w:ind w:left="4320" w:hanging="360"/>
      </w:pPr>
      <w:rPr>
        <w:rFonts w:ascii="Arial" w:hAnsi="Arial" w:hint="default"/>
      </w:rPr>
    </w:lvl>
    <w:lvl w:ilvl="6" w:tplc="F63CF030" w:tentative="1">
      <w:start w:val="1"/>
      <w:numFmt w:val="bullet"/>
      <w:lvlText w:val="•"/>
      <w:lvlJc w:val="left"/>
      <w:pPr>
        <w:tabs>
          <w:tab w:val="num" w:pos="5040"/>
        </w:tabs>
        <w:ind w:left="5040" w:hanging="360"/>
      </w:pPr>
      <w:rPr>
        <w:rFonts w:ascii="Arial" w:hAnsi="Arial" w:hint="default"/>
      </w:rPr>
    </w:lvl>
    <w:lvl w:ilvl="7" w:tplc="23C8060C" w:tentative="1">
      <w:start w:val="1"/>
      <w:numFmt w:val="bullet"/>
      <w:lvlText w:val="•"/>
      <w:lvlJc w:val="left"/>
      <w:pPr>
        <w:tabs>
          <w:tab w:val="num" w:pos="5760"/>
        </w:tabs>
        <w:ind w:left="5760" w:hanging="360"/>
      </w:pPr>
      <w:rPr>
        <w:rFonts w:ascii="Arial" w:hAnsi="Arial" w:hint="default"/>
      </w:rPr>
    </w:lvl>
    <w:lvl w:ilvl="8" w:tplc="33E681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3BC61DA"/>
    <w:multiLevelType w:val="hybridMultilevel"/>
    <w:tmpl w:val="81EA4F96"/>
    <w:lvl w:ilvl="0" w:tplc="B8CE3284">
      <w:start w:val="1"/>
      <w:numFmt w:val="bullet"/>
      <w:lvlText w:val="•"/>
      <w:lvlJc w:val="left"/>
      <w:pPr>
        <w:tabs>
          <w:tab w:val="num" w:pos="720"/>
        </w:tabs>
        <w:ind w:left="720" w:hanging="360"/>
      </w:pPr>
      <w:rPr>
        <w:rFonts w:ascii="Arial" w:hAnsi="Arial" w:hint="default"/>
      </w:rPr>
    </w:lvl>
    <w:lvl w:ilvl="1" w:tplc="7DB8860E">
      <w:start w:val="1"/>
      <w:numFmt w:val="bullet"/>
      <w:lvlText w:val="•"/>
      <w:lvlJc w:val="left"/>
      <w:pPr>
        <w:tabs>
          <w:tab w:val="num" w:pos="1440"/>
        </w:tabs>
        <w:ind w:left="1440" w:hanging="360"/>
      </w:pPr>
      <w:rPr>
        <w:rFonts w:ascii="Arial" w:hAnsi="Arial" w:hint="default"/>
      </w:rPr>
    </w:lvl>
    <w:lvl w:ilvl="2" w:tplc="6B0C2A68" w:tentative="1">
      <w:start w:val="1"/>
      <w:numFmt w:val="bullet"/>
      <w:lvlText w:val="•"/>
      <w:lvlJc w:val="left"/>
      <w:pPr>
        <w:tabs>
          <w:tab w:val="num" w:pos="2160"/>
        </w:tabs>
        <w:ind w:left="2160" w:hanging="360"/>
      </w:pPr>
      <w:rPr>
        <w:rFonts w:ascii="Arial" w:hAnsi="Arial" w:hint="default"/>
      </w:rPr>
    </w:lvl>
    <w:lvl w:ilvl="3" w:tplc="5C92C44C" w:tentative="1">
      <w:start w:val="1"/>
      <w:numFmt w:val="bullet"/>
      <w:lvlText w:val="•"/>
      <w:lvlJc w:val="left"/>
      <w:pPr>
        <w:tabs>
          <w:tab w:val="num" w:pos="2880"/>
        </w:tabs>
        <w:ind w:left="2880" w:hanging="360"/>
      </w:pPr>
      <w:rPr>
        <w:rFonts w:ascii="Arial" w:hAnsi="Arial" w:hint="default"/>
      </w:rPr>
    </w:lvl>
    <w:lvl w:ilvl="4" w:tplc="4DFEA330" w:tentative="1">
      <w:start w:val="1"/>
      <w:numFmt w:val="bullet"/>
      <w:lvlText w:val="•"/>
      <w:lvlJc w:val="left"/>
      <w:pPr>
        <w:tabs>
          <w:tab w:val="num" w:pos="3600"/>
        </w:tabs>
        <w:ind w:left="3600" w:hanging="360"/>
      </w:pPr>
      <w:rPr>
        <w:rFonts w:ascii="Arial" w:hAnsi="Arial" w:hint="default"/>
      </w:rPr>
    </w:lvl>
    <w:lvl w:ilvl="5" w:tplc="ED1E4CE2" w:tentative="1">
      <w:start w:val="1"/>
      <w:numFmt w:val="bullet"/>
      <w:lvlText w:val="•"/>
      <w:lvlJc w:val="left"/>
      <w:pPr>
        <w:tabs>
          <w:tab w:val="num" w:pos="4320"/>
        </w:tabs>
        <w:ind w:left="4320" w:hanging="360"/>
      </w:pPr>
      <w:rPr>
        <w:rFonts w:ascii="Arial" w:hAnsi="Arial" w:hint="default"/>
      </w:rPr>
    </w:lvl>
    <w:lvl w:ilvl="6" w:tplc="F8E40F80" w:tentative="1">
      <w:start w:val="1"/>
      <w:numFmt w:val="bullet"/>
      <w:lvlText w:val="•"/>
      <w:lvlJc w:val="left"/>
      <w:pPr>
        <w:tabs>
          <w:tab w:val="num" w:pos="5040"/>
        </w:tabs>
        <w:ind w:left="5040" w:hanging="360"/>
      </w:pPr>
      <w:rPr>
        <w:rFonts w:ascii="Arial" w:hAnsi="Arial" w:hint="default"/>
      </w:rPr>
    </w:lvl>
    <w:lvl w:ilvl="7" w:tplc="02F82618" w:tentative="1">
      <w:start w:val="1"/>
      <w:numFmt w:val="bullet"/>
      <w:lvlText w:val="•"/>
      <w:lvlJc w:val="left"/>
      <w:pPr>
        <w:tabs>
          <w:tab w:val="num" w:pos="5760"/>
        </w:tabs>
        <w:ind w:left="5760" w:hanging="360"/>
      </w:pPr>
      <w:rPr>
        <w:rFonts w:ascii="Arial" w:hAnsi="Arial" w:hint="default"/>
      </w:rPr>
    </w:lvl>
    <w:lvl w:ilvl="8" w:tplc="DDA6D94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9CB5620"/>
    <w:multiLevelType w:val="hybridMultilevel"/>
    <w:tmpl w:val="AA1ECB94"/>
    <w:lvl w:ilvl="0" w:tplc="98684E2C">
      <w:start w:val="1"/>
      <w:numFmt w:val="bullet"/>
      <w:lvlText w:val="•"/>
      <w:lvlJc w:val="left"/>
      <w:pPr>
        <w:tabs>
          <w:tab w:val="num" w:pos="720"/>
        </w:tabs>
        <w:ind w:left="720" w:hanging="360"/>
      </w:pPr>
      <w:rPr>
        <w:rFonts w:ascii="Arial" w:hAnsi="Arial" w:hint="default"/>
      </w:rPr>
    </w:lvl>
    <w:lvl w:ilvl="1" w:tplc="77DEE4D2">
      <w:start w:val="1"/>
      <w:numFmt w:val="bullet"/>
      <w:lvlText w:val="•"/>
      <w:lvlJc w:val="left"/>
      <w:pPr>
        <w:tabs>
          <w:tab w:val="num" w:pos="1440"/>
        </w:tabs>
        <w:ind w:left="1440" w:hanging="360"/>
      </w:pPr>
      <w:rPr>
        <w:rFonts w:ascii="Arial" w:hAnsi="Arial" w:hint="default"/>
      </w:rPr>
    </w:lvl>
    <w:lvl w:ilvl="2" w:tplc="F3F0C5BC" w:tentative="1">
      <w:start w:val="1"/>
      <w:numFmt w:val="bullet"/>
      <w:lvlText w:val="•"/>
      <w:lvlJc w:val="left"/>
      <w:pPr>
        <w:tabs>
          <w:tab w:val="num" w:pos="2160"/>
        </w:tabs>
        <w:ind w:left="2160" w:hanging="360"/>
      </w:pPr>
      <w:rPr>
        <w:rFonts w:ascii="Arial" w:hAnsi="Arial" w:hint="default"/>
      </w:rPr>
    </w:lvl>
    <w:lvl w:ilvl="3" w:tplc="5FF469F6" w:tentative="1">
      <w:start w:val="1"/>
      <w:numFmt w:val="bullet"/>
      <w:lvlText w:val="•"/>
      <w:lvlJc w:val="left"/>
      <w:pPr>
        <w:tabs>
          <w:tab w:val="num" w:pos="2880"/>
        </w:tabs>
        <w:ind w:left="2880" w:hanging="360"/>
      </w:pPr>
      <w:rPr>
        <w:rFonts w:ascii="Arial" w:hAnsi="Arial" w:hint="default"/>
      </w:rPr>
    </w:lvl>
    <w:lvl w:ilvl="4" w:tplc="59B27034" w:tentative="1">
      <w:start w:val="1"/>
      <w:numFmt w:val="bullet"/>
      <w:lvlText w:val="•"/>
      <w:lvlJc w:val="left"/>
      <w:pPr>
        <w:tabs>
          <w:tab w:val="num" w:pos="3600"/>
        </w:tabs>
        <w:ind w:left="3600" w:hanging="360"/>
      </w:pPr>
      <w:rPr>
        <w:rFonts w:ascii="Arial" w:hAnsi="Arial" w:hint="default"/>
      </w:rPr>
    </w:lvl>
    <w:lvl w:ilvl="5" w:tplc="E58CD260" w:tentative="1">
      <w:start w:val="1"/>
      <w:numFmt w:val="bullet"/>
      <w:lvlText w:val="•"/>
      <w:lvlJc w:val="left"/>
      <w:pPr>
        <w:tabs>
          <w:tab w:val="num" w:pos="4320"/>
        </w:tabs>
        <w:ind w:left="4320" w:hanging="360"/>
      </w:pPr>
      <w:rPr>
        <w:rFonts w:ascii="Arial" w:hAnsi="Arial" w:hint="default"/>
      </w:rPr>
    </w:lvl>
    <w:lvl w:ilvl="6" w:tplc="3490EC3C" w:tentative="1">
      <w:start w:val="1"/>
      <w:numFmt w:val="bullet"/>
      <w:lvlText w:val="•"/>
      <w:lvlJc w:val="left"/>
      <w:pPr>
        <w:tabs>
          <w:tab w:val="num" w:pos="5040"/>
        </w:tabs>
        <w:ind w:left="5040" w:hanging="360"/>
      </w:pPr>
      <w:rPr>
        <w:rFonts w:ascii="Arial" w:hAnsi="Arial" w:hint="default"/>
      </w:rPr>
    </w:lvl>
    <w:lvl w:ilvl="7" w:tplc="485A2374" w:tentative="1">
      <w:start w:val="1"/>
      <w:numFmt w:val="bullet"/>
      <w:lvlText w:val="•"/>
      <w:lvlJc w:val="left"/>
      <w:pPr>
        <w:tabs>
          <w:tab w:val="num" w:pos="5760"/>
        </w:tabs>
        <w:ind w:left="5760" w:hanging="360"/>
      </w:pPr>
      <w:rPr>
        <w:rFonts w:ascii="Arial" w:hAnsi="Arial" w:hint="default"/>
      </w:rPr>
    </w:lvl>
    <w:lvl w:ilvl="8" w:tplc="76587B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B573FD5"/>
    <w:multiLevelType w:val="hybridMultilevel"/>
    <w:tmpl w:val="26D4FE44"/>
    <w:lvl w:ilvl="0" w:tplc="101EA62E">
      <w:start w:val="1"/>
      <w:numFmt w:val="bullet"/>
      <w:lvlText w:val="–"/>
      <w:lvlJc w:val="left"/>
      <w:pPr>
        <w:tabs>
          <w:tab w:val="num" w:pos="720"/>
        </w:tabs>
        <w:ind w:left="720" w:hanging="360"/>
      </w:pPr>
      <w:rPr>
        <w:rFonts w:ascii="Microsoft YaHei" w:hAnsi="Microsoft YaHei" w:hint="default"/>
      </w:rPr>
    </w:lvl>
    <w:lvl w:ilvl="1" w:tplc="E69689E0">
      <w:start w:val="1"/>
      <w:numFmt w:val="bullet"/>
      <w:lvlText w:val="–"/>
      <w:lvlJc w:val="left"/>
      <w:pPr>
        <w:tabs>
          <w:tab w:val="num" w:pos="1440"/>
        </w:tabs>
        <w:ind w:left="1440" w:hanging="360"/>
      </w:pPr>
      <w:rPr>
        <w:rFonts w:ascii="Microsoft YaHei" w:hAnsi="Microsoft YaHei" w:hint="default"/>
      </w:rPr>
    </w:lvl>
    <w:lvl w:ilvl="2" w:tplc="EC0AC02C">
      <w:start w:val="1"/>
      <w:numFmt w:val="bullet"/>
      <w:lvlText w:val="–"/>
      <w:lvlJc w:val="left"/>
      <w:pPr>
        <w:tabs>
          <w:tab w:val="num" w:pos="2160"/>
        </w:tabs>
        <w:ind w:left="2160" w:hanging="360"/>
      </w:pPr>
      <w:rPr>
        <w:rFonts w:ascii="Microsoft YaHei" w:hAnsi="Microsoft YaHei" w:hint="default"/>
      </w:rPr>
    </w:lvl>
    <w:lvl w:ilvl="3" w:tplc="EBF26980" w:tentative="1">
      <w:start w:val="1"/>
      <w:numFmt w:val="bullet"/>
      <w:lvlText w:val="–"/>
      <w:lvlJc w:val="left"/>
      <w:pPr>
        <w:tabs>
          <w:tab w:val="num" w:pos="2880"/>
        </w:tabs>
        <w:ind w:left="2880" w:hanging="360"/>
      </w:pPr>
      <w:rPr>
        <w:rFonts w:ascii="Microsoft YaHei" w:hAnsi="Microsoft YaHei" w:hint="default"/>
      </w:rPr>
    </w:lvl>
    <w:lvl w:ilvl="4" w:tplc="C382CBB6" w:tentative="1">
      <w:start w:val="1"/>
      <w:numFmt w:val="bullet"/>
      <w:lvlText w:val="–"/>
      <w:lvlJc w:val="left"/>
      <w:pPr>
        <w:tabs>
          <w:tab w:val="num" w:pos="3600"/>
        </w:tabs>
        <w:ind w:left="3600" w:hanging="360"/>
      </w:pPr>
      <w:rPr>
        <w:rFonts w:ascii="Microsoft YaHei" w:hAnsi="Microsoft YaHei" w:hint="default"/>
      </w:rPr>
    </w:lvl>
    <w:lvl w:ilvl="5" w:tplc="89724B78" w:tentative="1">
      <w:start w:val="1"/>
      <w:numFmt w:val="bullet"/>
      <w:lvlText w:val="–"/>
      <w:lvlJc w:val="left"/>
      <w:pPr>
        <w:tabs>
          <w:tab w:val="num" w:pos="4320"/>
        </w:tabs>
        <w:ind w:left="4320" w:hanging="360"/>
      </w:pPr>
      <w:rPr>
        <w:rFonts w:ascii="Microsoft YaHei" w:hAnsi="Microsoft YaHei" w:hint="default"/>
      </w:rPr>
    </w:lvl>
    <w:lvl w:ilvl="6" w:tplc="A2369BCE" w:tentative="1">
      <w:start w:val="1"/>
      <w:numFmt w:val="bullet"/>
      <w:lvlText w:val="–"/>
      <w:lvlJc w:val="left"/>
      <w:pPr>
        <w:tabs>
          <w:tab w:val="num" w:pos="5040"/>
        </w:tabs>
        <w:ind w:left="5040" w:hanging="360"/>
      </w:pPr>
      <w:rPr>
        <w:rFonts w:ascii="Microsoft YaHei" w:hAnsi="Microsoft YaHei" w:hint="default"/>
      </w:rPr>
    </w:lvl>
    <w:lvl w:ilvl="7" w:tplc="BBA07B58" w:tentative="1">
      <w:start w:val="1"/>
      <w:numFmt w:val="bullet"/>
      <w:lvlText w:val="–"/>
      <w:lvlJc w:val="left"/>
      <w:pPr>
        <w:tabs>
          <w:tab w:val="num" w:pos="5760"/>
        </w:tabs>
        <w:ind w:left="5760" w:hanging="360"/>
      </w:pPr>
      <w:rPr>
        <w:rFonts w:ascii="Microsoft YaHei" w:hAnsi="Microsoft YaHei" w:hint="default"/>
      </w:rPr>
    </w:lvl>
    <w:lvl w:ilvl="8" w:tplc="7298C150"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D110002"/>
    <w:multiLevelType w:val="hybridMultilevel"/>
    <w:tmpl w:val="D56E97D8"/>
    <w:lvl w:ilvl="0" w:tplc="DD105CC8">
      <w:start w:val="1"/>
      <w:numFmt w:val="bullet"/>
      <w:lvlText w:val="•"/>
      <w:lvlJc w:val="left"/>
      <w:pPr>
        <w:tabs>
          <w:tab w:val="num" w:pos="720"/>
        </w:tabs>
        <w:ind w:left="720" w:hanging="360"/>
      </w:pPr>
      <w:rPr>
        <w:rFonts w:ascii="Arial" w:hAnsi="Arial" w:hint="default"/>
      </w:rPr>
    </w:lvl>
    <w:lvl w:ilvl="1" w:tplc="BE94D248">
      <w:numFmt w:val="bullet"/>
      <w:lvlText w:val="o"/>
      <w:lvlJc w:val="left"/>
      <w:pPr>
        <w:tabs>
          <w:tab w:val="num" w:pos="1440"/>
        </w:tabs>
        <w:ind w:left="1440" w:hanging="360"/>
      </w:pPr>
      <w:rPr>
        <w:rFonts w:ascii="Courier New" w:hAnsi="Courier New" w:hint="default"/>
      </w:rPr>
    </w:lvl>
    <w:lvl w:ilvl="2" w:tplc="C31CB962" w:tentative="1">
      <w:start w:val="1"/>
      <w:numFmt w:val="bullet"/>
      <w:lvlText w:val="•"/>
      <w:lvlJc w:val="left"/>
      <w:pPr>
        <w:tabs>
          <w:tab w:val="num" w:pos="2160"/>
        </w:tabs>
        <w:ind w:left="2160" w:hanging="360"/>
      </w:pPr>
      <w:rPr>
        <w:rFonts w:ascii="Arial" w:hAnsi="Arial" w:hint="default"/>
      </w:rPr>
    </w:lvl>
    <w:lvl w:ilvl="3" w:tplc="7654DA2A" w:tentative="1">
      <w:start w:val="1"/>
      <w:numFmt w:val="bullet"/>
      <w:lvlText w:val="•"/>
      <w:lvlJc w:val="left"/>
      <w:pPr>
        <w:tabs>
          <w:tab w:val="num" w:pos="2880"/>
        </w:tabs>
        <w:ind w:left="2880" w:hanging="360"/>
      </w:pPr>
      <w:rPr>
        <w:rFonts w:ascii="Arial" w:hAnsi="Arial" w:hint="default"/>
      </w:rPr>
    </w:lvl>
    <w:lvl w:ilvl="4" w:tplc="2BD03048" w:tentative="1">
      <w:start w:val="1"/>
      <w:numFmt w:val="bullet"/>
      <w:lvlText w:val="•"/>
      <w:lvlJc w:val="left"/>
      <w:pPr>
        <w:tabs>
          <w:tab w:val="num" w:pos="3600"/>
        </w:tabs>
        <w:ind w:left="3600" w:hanging="360"/>
      </w:pPr>
      <w:rPr>
        <w:rFonts w:ascii="Arial" w:hAnsi="Arial" w:hint="default"/>
      </w:rPr>
    </w:lvl>
    <w:lvl w:ilvl="5" w:tplc="8EA6E4FE" w:tentative="1">
      <w:start w:val="1"/>
      <w:numFmt w:val="bullet"/>
      <w:lvlText w:val="•"/>
      <w:lvlJc w:val="left"/>
      <w:pPr>
        <w:tabs>
          <w:tab w:val="num" w:pos="4320"/>
        </w:tabs>
        <w:ind w:left="4320" w:hanging="360"/>
      </w:pPr>
      <w:rPr>
        <w:rFonts w:ascii="Arial" w:hAnsi="Arial" w:hint="default"/>
      </w:rPr>
    </w:lvl>
    <w:lvl w:ilvl="6" w:tplc="9496BFBC" w:tentative="1">
      <w:start w:val="1"/>
      <w:numFmt w:val="bullet"/>
      <w:lvlText w:val="•"/>
      <w:lvlJc w:val="left"/>
      <w:pPr>
        <w:tabs>
          <w:tab w:val="num" w:pos="5040"/>
        </w:tabs>
        <w:ind w:left="5040" w:hanging="360"/>
      </w:pPr>
      <w:rPr>
        <w:rFonts w:ascii="Arial" w:hAnsi="Arial" w:hint="default"/>
      </w:rPr>
    </w:lvl>
    <w:lvl w:ilvl="7" w:tplc="29620386" w:tentative="1">
      <w:start w:val="1"/>
      <w:numFmt w:val="bullet"/>
      <w:lvlText w:val="•"/>
      <w:lvlJc w:val="left"/>
      <w:pPr>
        <w:tabs>
          <w:tab w:val="num" w:pos="5760"/>
        </w:tabs>
        <w:ind w:left="5760" w:hanging="360"/>
      </w:pPr>
      <w:rPr>
        <w:rFonts w:ascii="Arial" w:hAnsi="Arial" w:hint="default"/>
      </w:rPr>
    </w:lvl>
    <w:lvl w:ilvl="8" w:tplc="954C0A7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47C10301"/>
    <w:multiLevelType w:val="hybridMultilevel"/>
    <w:tmpl w:val="DC7C2B16"/>
    <w:lvl w:ilvl="0" w:tplc="5C000A36">
      <w:start w:val="1"/>
      <w:numFmt w:val="bullet"/>
      <w:lvlText w:val="–"/>
      <w:lvlJc w:val="left"/>
      <w:pPr>
        <w:tabs>
          <w:tab w:val="num" w:pos="720"/>
        </w:tabs>
        <w:ind w:left="720" w:hanging="360"/>
      </w:pPr>
      <w:rPr>
        <w:rFonts w:ascii="Microsoft YaHei" w:hAnsi="Microsoft YaHei" w:hint="default"/>
      </w:rPr>
    </w:lvl>
    <w:lvl w:ilvl="1" w:tplc="04241BD4">
      <w:start w:val="1"/>
      <w:numFmt w:val="bullet"/>
      <w:lvlText w:val="–"/>
      <w:lvlJc w:val="left"/>
      <w:pPr>
        <w:tabs>
          <w:tab w:val="num" w:pos="1440"/>
        </w:tabs>
        <w:ind w:left="1440" w:hanging="360"/>
      </w:pPr>
      <w:rPr>
        <w:rFonts w:ascii="Microsoft YaHei" w:hAnsi="Microsoft YaHei" w:hint="default"/>
      </w:rPr>
    </w:lvl>
    <w:lvl w:ilvl="2" w:tplc="E32A47FC">
      <w:start w:val="1"/>
      <w:numFmt w:val="bullet"/>
      <w:lvlText w:val="–"/>
      <w:lvlJc w:val="left"/>
      <w:pPr>
        <w:tabs>
          <w:tab w:val="num" w:pos="2160"/>
        </w:tabs>
        <w:ind w:left="2160" w:hanging="360"/>
      </w:pPr>
      <w:rPr>
        <w:rFonts w:ascii="Microsoft YaHei" w:hAnsi="Microsoft YaHei" w:hint="default"/>
      </w:rPr>
    </w:lvl>
    <w:lvl w:ilvl="3" w:tplc="076E64B0" w:tentative="1">
      <w:start w:val="1"/>
      <w:numFmt w:val="bullet"/>
      <w:lvlText w:val="–"/>
      <w:lvlJc w:val="left"/>
      <w:pPr>
        <w:tabs>
          <w:tab w:val="num" w:pos="2880"/>
        </w:tabs>
        <w:ind w:left="2880" w:hanging="360"/>
      </w:pPr>
      <w:rPr>
        <w:rFonts w:ascii="Microsoft YaHei" w:hAnsi="Microsoft YaHei" w:hint="default"/>
      </w:rPr>
    </w:lvl>
    <w:lvl w:ilvl="4" w:tplc="434A027C" w:tentative="1">
      <w:start w:val="1"/>
      <w:numFmt w:val="bullet"/>
      <w:lvlText w:val="–"/>
      <w:lvlJc w:val="left"/>
      <w:pPr>
        <w:tabs>
          <w:tab w:val="num" w:pos="3600"/>
        </w:tabs>
        <w:ind w:left="3600" w:hanging="360"/>
      </w:pPr>
      <w:rPr>
        <w:rFonts w:ascii="Microsoft YaHei" w:hAnsi="Microsoft YaHei" w:hint="default"/>
      </w:rPr>
    </w:lvl>
    <w:lvl w:ilvl="5" w:tplc="BC1C1CC4" w:tentative="1">
      <w:start w:val="1"/>
      <w:numFmt w:val="bullet"/>
      <w:lvlText w:val="–"/>
      <w:lvlJc w:val="left"/>
      <w:pPr>
        <w:tabs>
          <w:tab w:val="num" w:pos="4320"/>
        </w:tabs>
        <w:ind w:left="4320" w:hanging="360"/>
      </w:pPr>
      <w:rPr>
        <w:rFonts w:ascii="Microsoft YaHei" w:hAnsi="Microsoft YaHei" w:hint="default"/>
      </w:rPr>
    </w:lvl>
    <w:lvl w:ilvl="6" w:tplc="F2068C7A" w:tentative="1">
      <w:start w:val="1"/>
      <w:numFmt w:val="bullet"/>
      <w:lvlText w:val="–"/>
      <w:lvlJc w:val="left"/>
      <w:pPr>
        <w:tabs>
          <w:tab w:val="num" w:pos="5040"/>
        </w:tabs>
        <w:ind w:left="5040" w:hanging="360"/>
      </w:pPr>
      <w:rPr>
        <w:rFonts w:ascii="Microsoft YaHei" w:hAnsi="Microsoft YaHei" w:hint="default"/>
      </w:rPr>
    </w:lvl>
    <w:lvl w:ilvl="7" w:tplc="8D384A44" w:tentative="1">
      <w:start w:val="1"/>
      <w:numFmt w:val="bullet"/>
      <w:lvlText w:val="–"/>
      <w:lvlJc w:val="left"/>
      <w:pPr>
        <w:tabs>
          <w:tab w:val="num" w:pos="5760"/>
        </w:tabs>
        <w:ind w:left="5760" w:hanging="360"/>
      </w:pPr>
      <w:rPr>
        <w:rFonts w:ascii="Microsoft YaHei" w:hAnsi="Microsoft YaHei" w:hint="default"/>
      </w:rPr>
    </w:lvl>
    <w:lvl w:ilvl="8" w:tplc="7092FB56"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BA550C8"/>
    <w:multiLevelType w:val="hybridMultilevel"/>
    <w:tmpl w:val="BE56924C"/>
    <w:lvl w:ilvl="0" w:tplc="F458909C">
      <w:start w:val="1"/>
      <w:numFmt w:val="bullet"/>
      <w:lvlText w:val="•"/>
      <w:lvlJc w:val="left"/>
      <w:pPr>
        <w:tabs>
          <w:tab w:val="num" w:pos="720"/>
        </w:tabs>
        <w:ind w:left="720" w:hanging="360"/>
      </w:pPr>
      <w:rPr>
        <w:rFonts w:ascii="Arial" w:hAnsi="Arial" w:hint="default"/>
      </w:rPr>
    </w:lvl>
    <w:lvl w:ilvl="1" w:tplc="570E2192">
      <w:numFmt w:val="bullet"/>
      <w:lvlText w:val="o"/>
      <w:lvlJc w:val="left"/>
      <w:pPr>
        <w:tabs>
          <w:tab w:val="num" w:pos="1440"/>
        </w:tabs>
        <w:ind w:left="1440" w:hanging="360"/>
      </w:pPr>
      <w:rPr>
        <w:rFonts w:ascii="Courier New" w:hAnsi="Courier New" w:hint="default"/>
      </w:rPr>
    </w:lvl>
    <w:lvl w:ilvl="2" w:tplc="564ABE4C" w:tentative="1">
      <w:start w:val="1"/>
      <w:numFmt w:val="bullet"/>
      <w:lvlText w:val="•"/>
      <w:lvlJc w:val="left"/>
      <w:pPr>
        <w:tabs>
          <w:tab w:val="num" w:pos="2160"/>
        </w:tabs>
        <w:ind w:left="2160" w:hanging="360"/>
      </w:pPr>
      <w:rPr>
        <w:rFonts w:ascii="Arial" w:hAnsi="Arial" w:hint="default"/>
      </w:rPr>
    </w:lvl>
    <w:lvl w:ilvl="3" w:tplc="229AB3DC" w:tentative="1">
      <w:start w:val="1"/>
      <w:numFmt w:val="bullet"/>
      <w:lvlText w:val="•"/>
      <w:lvlJc w:val="left"/>
      <w:pPr>
        <w:tabs>
          <w:tab w:val="num" w:pos="2880"/>
        </w:tabs>
        <w:ind w:left="2880" w:hanging="360"/>
      </w:pPr>
      <w:rPr>
        <w:rFonts w:ascii="Arial" w:hAnsi="Arial" w:hint="default"/>
      </w:rPr>
    </w:lvl>
    <w:lvl w:ilvl="4" w:tplc="7C7C346A" w:tentative="1">
      <w:start w:val="1"/>
      <w:numFmt w:val="bullet"/>
      <w:lvlText w:val="•"/>
      <w:lvlJc w:val="left"/>
      <w:pPr>
        <w:tabs>
          <w:tab w:val="num" w:pos="3600"/>
        </w:tabs>
        <w:ind w:left="3600" w:hanging="360"/>
      </w:pPr>
      <w:rPr>
        <w:rFonts w:ascii="Arial" w:hAnsi="Arial" w:hint="default"/>
      </w:rPr>
    </w:lvl>
    <w:lvl w:ilvl="5" w:tplc="2988CCB0" w:tentative="1">
      <w:start w:val="1"/>
      <w:numFmt w:val="bullet"/>
      <w:lvlText w:val="•"/>
      <w:lvlJc w:val="left"/>
      <w:pPr>
        <w:tabs>
          <w:tab w:val="num" w:pos="4320"/>
        </w:tabs>
        <w:ind w:left="4320" w:hanging="360"/>
      </w:pPr>
      <w:rPr>
        <w:rFonts w:ascii="Arial" w:hAnsi="Arial" w:hint="default"/>
      </w:rPr>
    </w:lvl>
    <w:lvl w:ilvl="6" w:tplc="F22C23E2" w:tentative="1">
      <w:start w:val="1"/>
      <w:numFmt w:val="bullet"/>
      <w:lvlText w:val="•"/>
      <w:lvlJc w:val="left"/>
      <w:pPr>
        <w:tabs>
          <w:tab w:val="num" w:pos="5040"/>
        </w:tabs>
        <w:ind w:left="5040" w:hanging="360"/>
      </w:pPr>
      <w:rPr>
        <w:rFonts w:ascii="Arial" w:hAnsi="Arial" w:hint="default"/>
      </w:rPr>
    </w:lvl>
    <w:lvl w:ilvl="7" w:tplc="0426A2BE" w:tentative="1">
      <w:start w:val="1"/>
      <w:numFmt w:val="bullet"/>
      <w:lvlText w:val="•"/>
      <w:lvlJc w:val="left"/>
      <w:pPr>
        <w:tabs>
          <w:tab w:val="num" w:pos="5760"/>
        </w:tabs>
        <w:ind w:left="5760" w:hanging="360"/>
      </w:pPr>
      <w:rPr>
        <w:rFonts w:ascii="Arial" w:hAnsi="Arial" w:hint="default"/>
      </w:rPr>
    </w:lvl>
    <w:lvl w:ilvl="8" w:tplc="E834BC0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C67FCD"/>
    <w:multiLevelType w:val="hybridMultilevel"/>
    <w:tmpl w:val="AF7A8D8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CE23B1D"/>
    <w:multiLevelType w:val="hybridMultilevel"/>
    <w:tmpl w:val="7FFED24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ECE7DD4"/>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50452BE6"/>
    <w:multiLevelType w:val="hybridMultilevel"/>
    <w:tmpl w:val="90FA59EE"/>
    <w:lvl w:ilvl="0" w:tplc="66A8CA0E">
      <w:start w:val="1"/>
      <w:numFmt w:val="bullet"/>
      <w:lvlText w:val="•"/>
      <w:lvlJc w:val="left"/>
      <w:pPr>
        <w:tabs>
          <w:tab w:val="num" w:pos="720"/>
        </w:tabs>
        <w:ind w:left="720" w:hanging="360"/>
      </w:pPr>
      <w:rPr>
        <w:rFonts w:ascii="Arial" w:hAnsi="Arial" w:hint="default"/>
      </w:rPr>
    </w:lvl>
    <w:lvl w:ilvl="1" w:tplc="0DDACA36">
      <w:start w:val="1"/>
      <w:numFmt w:val="bullet"/>
      <w:lvlText w:val="•"/>
      <w:lvlJc w:val="left"/>
      <w:pPr>
        <w:tabs>
          <w:tab w:val="num" w:pos="1440"/>
        </w:tabs>
        <w:ind w:left="1440" w:hanging="360"/>
      </w:pPr>
      <w:rPr>
        <w:rFonts w:ascii="Arial" w:hAnsi="Arial" w:hint="default"/>
      </w:rPr>
    </w:lvl>
    <w:lvl w:ilvl="2" w:tplc="FCC6DF30" w:tentative="1">
      <w:start w:val="1"/>
      <w:numFmt w:val="bullet"/>
      <w:lvlText w:val="•"/>
      <w:lvlJc w:val="left"/>
      <w:pPr>
        <w:tabs>
          <w:tab w:val="num" w:pos="2160"/>
        </w:tabs>
        <w:ind w:left="2160" w:hanging="360"/>
      </w:pPr>
      <w:rPr>
        <w:rFonts w:ascii="Arial" w:hAnsi="Arial" w:hint="default"/>
      </w:rPr>
    </w:lvl>
    <w:lvl w:ilvl="3" w:tplc="F694103A" w:tentative="1">
      <w:start w:val="1"/>
      <w:numFmt w:val="bullet"/>
      <w:lvlText w:val="•"/>
      <w:lvlJc w:val="left"/>
      <w:pPr>
        <w:tabs>
          <w:tab w:val="num" w:pos="2880"/>
        </w:tabs>
        <w:ind w:left="2880" w:hanging="360"/>
      </w:pPr>
      <w:rPr>
        <w:rFonts w:ascii="Arial" w:hAnsi="Arial" w:hint="default"/>
      </w:rPr>
    </w:lvl>
    <w:lvl w:ilvl="4" w:tplc="D4A69E1E" w:tentative="1">
      <w:start w:val="1"/>
      <w:numFmt w:val="bullet"/>
      <w:lvlText w:val="•"/>
      <w:lvlJc w:val="left"/>
      <w:pPr>
        <w:tabs>
          <w:tab w:val="num" w:pos="3600"/>
        </w:tabs>
        <w:ind w:left="3600" w:hanging="360"/>
      </w:pPr>
      <w:rPr>
        <w:rFonts w:ascii="Arial" w:hAnsi="Arial" w:hint="default"/>
      </w:rPr>
    </w:lvl>
    <w:lvl w:ilvl="5" w:tplc="8BBC3960" w:tentative="1">
      <w:start w:val="1"/>
      <w:numFmt w:val="bullet"/>
      <w:lvlText w:val="•"/>
      <w:lvlJc w:val="left"/>
      <w:pPr>
        <w:tabs>
          <w:tab w:val="num" w:pos="4320"/>
        </w:tabs>
        <w:ind w:left="4320" w:hanging="360"/>
      </w:pPr>
      <w:rPr>
        <w:rFonts w:ascii="Arial" w:hAnsi="Arial" w:hint="default"/>
      </w:rPr>
    </w:lvl>
    <w:lvl w:ilvl="6" w:tplc="62CA68D2" w:tentative="1">
      <w:start w:val="1"/>
      <w:numFmt w:val="bullet"/>
      <w:lvlText w:val="•"/>
      <w:lvlJc w:val="left"/>
      <w:pPr>
        <w:tabs>
          <w:tab w:val="num" w:pos="5040"/>
        </w:tabs>
        <w:ind w:left="5040" w:hanging="360"/>
      </w:pPr>
      <w:rPr>
        <w:rFonts w:ascii="Arial" w:hAnsi="Arial" w:hint="default"/>
      </w:rPr>
    </w:lvl>
    <w:lvl w:ilvl="7" w:tplc="D16A788A" w:tentative="1">
      <w:start w:val="1"/>
      <w:numFmt w:val="bullet"/>
      <w:lvlText w:val="•"/>
      <w:lvlJc w:val="left"/>
      <w:pPr>
        <w:tabs>
          <w:tab w:val="num" w:pos="5760"/>
        </w:tabs>
        <w:ind w:left="5760" w:hanging="360"/>
      </w:pPr>
      <w:rPr>
        <w:rFonts w:ascii="Arial" w:hAnsi="Arial" w:hint="default"/>
      </w:rPr>
    </w:lvl>
    <w:lvl w:ilvl="8" w:tplc="B26434D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49"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55770FA1"/>
    <w:multiLevelType w:val="hybridMultilevel"/>
    <w:tmpl w:val="CE3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E165D6"/>
    <w:multiLevelType w:val="hybridMultilevel"/>
    <w:tmpl w:val="0360ED08"/>
    <w:lvl w:ilvl="0" w:tplc="CA60611E">
      <w:start w:val="1"/>
      <w:numFmt w:val="bullet"/>
      <w:lvlText w:val="•"/>
      <w:lvlJc w:val="left"/>
      <w:pPr>
        <w:tabs>
          <w:tab w:val="num" w:pos="720"/>
        </w:tabs>
        <w:ind w:left="720" w:hanging="360"/>
      </w:pPr>
      <w:rPr>
        <w:rFonts w:ascii="Arial" w:hAnsi="Arial" w:hint="default"/>
      </w:rPr>
    </w:lvl>
    <w:lvl w:ilvl="1" w:tplc="491E9926">
      <w:start w:val="1"/>
      <w:numFmt w:val="bullet"/>
      <w:lvlText w:val="•"/>
      <w:lvlJc w:val="left"/>
      <w:pPr>
        <w:tabs>
          <w:tab w:val="num" w:pos="1440"/>
        </w:tabs>
        <w:ind w:left="1440" w:hanging="360"/>
      </w:pPr>
      <w:rPr>
        <w:rFonts w:ascii="Arial" w:hAnsi="Arial" w:hint="default"/>
      </w:rPr>
    </w:lvl>
    <w:lvl w:ilvl="2" w:tplc="B8400F4A" w:tentative="1">
      <w:start w:val="1"/>
      <w:numFmt w:val="bullet"/>
      <w:lvlText w:val="•"/>
      <w:lvlJc w:val="left"/>
      <w:pPr>
        <w:tabs>
          <w:tab w:val="num" w:pos="2160"/>
        </w:tabs>
        <w:ind w:left="2160" w:hanging="360"/>
      </w:pPr>
      <w:rPr>
        <w:rFonts w:ascii="Arial" w:hAnsi="Arial" w:hint="default"/>
      </w:rPr>
    </w:lvl>
    <w:lvl w:ilvl="3" w:tplc="CEE25FAA" w:tentative="1">
      <w:start w:val="1"/>
      <w:numFmt w:val="bullet"/>
      <w:lvlText w:val="•"/>
      <w:lvlJc w:val="left"/>
      <w:pPr>
        <w:tabs>
          <w:tab w:val="num" w:pos="2880"/>
        </w:tabs>
        <w:ind w:left="2880" w:hanging="360"/>
      </w:pPr>
      <w:rPr>
        <w:rFonts w:ascii="Arial" w:hAnsi="Arial" w:hint="default"/>
      </w:rPr>
    </w:lvl>
    <w:lvl w:ilvl="4" w:tplc="75C81104" w:tentative="1">
      <w:start w:val="1"/>
      <w:numFmt w:val="bullet"/>
      <w:lvlText w:val="•"/>
      <w:lvlJc w:val="left"/>
      <w:pPr>
        <w:tabs>
          <w:tab w:val="num" w:pos="3600"/>
        </w:tabs>
        <w:ind w:left="3600" w:hanging="360"/>
      </w:pPr>
      <w:rPr>
        <w:rFonts w:ascii="Arial" w:hAnsi="Arial" w:hint="default"/>
      </w:rPr>
    </w:lvl>
    <w:lvl w:ilvl="5" w:tplc="304412F0" w:tentative="1">
      <w:start w:val="1"/>
      <w:numFmt w:val="bullet"/>
      <w:lvlText w:val="•"/>
      <w:lvlJc w:val="left"/>
      <w:pPr>
        <w:tabs>
          <w:tab w:val="num" w:pos="4320"/>
        </w:tabs>
        <w:ind w:left="4320" w:hanging="360"/>
      </w:pPr>
      <w:rPr>
        <w:rFonts w:ascii="Arial" w:hAnsi="Arial" w:hint="default"/>
      </w:rPr>
    </w:lvl>
    <w:lvl w:ilvl="6" w:tplc="F2844B5C" w:tentative="1">
      <w:start w:val="1"/>
      <w:numFmt w:val="bullet"/>
      <w:lvlText w:val="•"/>
      <w:lvlJc w:val="left"/>
      <w:pPr>
        <w:tabs>
          <w:tab w:val="num" w:pos="5040"/>
        </w:tabs>
        <w:ind w:left="5040" w:hanging="360"/>
      </w:pPr>
      <w:rPr>
        <w:rFonts w:ascii="Arial" w:hAnsi="Arial" w:hint="default"/>
      </w:rPr>
    </w:lvl>
    <w:lvl w:ilvl="7" w:tplc="9D24F930" w:tentative="1">
      <w:start w:val="1"/>
      <w:numFmt w:val="bullet"/>
      <w:lvlText w:val="•"/>
      <w:lvlJc w:val="left"/>
      <w:pPr>
        <w:tabs>
          <w:tab w:val="num" w:pos="5760"/>
        </w:tabs>
        <w:ind w:left="5760" w:hanging="360"/>
      </w:pPr>
      <w:rPr>
        <w:rFonts w:ascii="Arial" w:hAnsi="Arial" w:hint="default"/>
      </w:rPr>
    </w:lvl>
    <w:lvl w:ilvl="8" w:tplc="4992C0F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8020119"/>
    <w:multiLevelType w:val="hybridMultilevel"/>
    <w:tmpl w:val="A4C0049E"/>
    <w:lvl w:ilvl="0" w:tplc="9C2494DA">
      <w:start w:val="1"/>
      <w:numFmt w:val="bullet"/>
      <w:lvlText w:val="–"/>
      <w:lvlJc w:val="left"/>
      <w:pPr>
        <w:tabs>
          <w:tab w:val="num" w:pos="720"/>
        </w:tabs>
        <w:ind w:left="720" w:hanging="360"/>
      </w:pPr>
      <w:rPr>
        <w:rFonts w:ascii="Microsoft YaHei" w:hAnsi="Microsoft YaHei" w:hint="default"/>
      </w:rPr>
    </w:lvl>
    <w:lvl w:ilvl="1" w:tplc="EA02D642">
      <w:start w:val="1"/>
      <w:numFmt w:val="bullet"/>
      <w:lvlText w:val="–"/>
      <w:lvlJc w:val="left"/>
      <w:pPr>
        <w:tabs>
          <w:tab w:val="num" w:pos="1440"/>
        </w:tabs>
        <w:ind w:left="1440" w:hanging="360"/>
      </w:pPr>
      <w:rPr>
        <w:rFonts w:ascii="Microsoft YaHei" w:hAnsi="Microsoft YaHei" w:hint="default"/>
      </w:rPr>
    </w:lvl>
    <w:lvl w:ilvl="2" w:tplc="56D2530A">
      <w:start w:val="1"/>
      <w:numFmt w:val="bullet"/>
      <w:lvlText w:val="–"/>
      <w:lvlJc w:val="left"/>
      <w:pPr>
        <w:tabs>
          <w:tab w:val="num" w:pos="2160"/>
        </w:tabs>
        <w:ind w:left="2160" w:hanging="360"/>
      </w:pPr>
      <w:rPr>
        <w:rFonts w:ascii="Microsoft YaHei" w:hAnsi="Microsoft YaHei" w:hint="default"/>
      </w:rPr>
    </w:lvl>
    <w:lvl w:ilvl="3" w:tplc="281075AC" w:tentative="1">
      <w:start w:val="1"/>
      <w:numFmt w:val="bullet"/>
      <w:lvlText w:val="–"/>
      <w:lvlJc w:val="left"/>
      <w:pPr>
        <w:tabs>
          <w:tab w:val="num" w:pos="2880"/>
        </w:tabs>
        <w:ind w:left="2880" w:hanging="360"/>
      </w:pPr>
      <w:rPr>
        <w:rFonts w:ascii="Microsoft YaHei" w:hAnsi="Microsoft YaHei" w:hint="default"/>
      </w:rPr>
    </w:lvl>
    <w:lvl w:ilvl="4" w:tplc="E548A37E" w:tentative="1">
      <w:start w:val="1"/>
      <w:numFmt w:val="bullet"/>
      <w:lvlText w:val="–"/>
      <w:lvlJc w:val="left"/>
      <w:pPr>
        <w:tabs>
          <w:tab w:val="num" w:pos="3600"/>
        </w:tabs>
        <w:ind w:left="3600" w:hanging="360"/>
      </w:pPr>
      <w:rPr>
        <w:rFonts w:ascii="Microsoft YaHei" w:hAnsi="Microsoft YaHei" w:hint="default"/>
      </w:rPr>
    </w:lvl>
    <w:lvl w:ilvl="5" w:tplc="B13CEC0E" w:tentative="1">
      <w:start w:val="1"/>
      <w:numFmt w:val="bullet"/>
      <w:lvlText w:val="–"/>
      <w:lvlJc w:val="left"/>
      <w:pPr>
        <w:tabs>
          <w:tab w:val="num" w:pos="4320"/>
        </w:tabs>
        <w:ind w:left="4320" w:hanging="360"/>
      </w:pPr>
      <w:rPr>
        <w:rFonts w:ascii="Microsoft YaHei" w:hAnsi="Microsoft YaHei" w:hint="default"/>
      </w:rPr>
    </w:lvl>
    <w:lvl w:ilvl="6" w:tplc="9E92D6F0" w:tentative="1">
      <w:start w:val="1"/>
      <w:numFmt w:val="bullet"/>
      <w:lvlText w:val="–"/>
      <w:lvlJc w:val="left"/>
      <w:pPr>
        <w:tabs>
          <w:tab w:val="num" w:pos="5040"/>
        </w:tabs>
        <w:ind w:left="5040" w:hanging="360"/>
      </w:pPr>
      <w:rPr>
        <w:rFonts w:ascii="Microsoft YaHei" w:hAnsi="Microsoft YaHei" w:hint="default"/>
      </w:rPr>
    </w:lvl>
    <w:lvl w:ilvl="7" w:tplc="59DE0BFC" w:tentative="1">
      <w:start w:val="1"/>
      <w:numFmt w:val="bullet"/>
      <w:lvlText w:val="–"/>
      <w:lvlJc w:val="left"/>
      <w:pPr>
        <w:tabs>
          <w:tab w:val="num" w:pos="5760"/>
        </w:tabs>
        <w:ind w:left="5760" w:hanging="360"/>
      </w:pPr>
      <w:rPr>
        <w:rFonts w:ascii="Microsoft YaHei" w:hAnsi="Microsoft YaHei" w:hint="default"/>
      </w:rPr>
    </w:lvl>
    <w:lvl w:ilvl="8" w:tplc="16F6385E"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58C0779E"/>
    <w:multiLevelType w:val="hybridMultilevel"/>
    <w:tmpl w:val="5714F182"/>
    <w:lvl w:ilvl="0" w:tplc="B94A0274">
      <w:start w:val="1"/>
      <w:numFmt w:val="bullet"/>
      <w:lvlText w:val="q"/>
      <w:lvlJc w:val="left"/>
      <w:pPr>
        <w:tabs>
          <w:tab w:val="num" w:pos="720"/>
        </w:tabs>
        <w:ind w:left="720" w:hanging="360"/>
      </w:pPr>
      <w:rPr>
        <w:rFonts w:ascii="Wingdings" w:hAnsi="Wingdings" w:hint="default"/>
      </w:rPr>
    </w:lvl>
    <w:lvl w:ilvl="1" w:tplc="718EBBE4" w:tentative="1">
      <w:start w:val="1"/>
      <w:numFmt w:val="bullet"/>
      <w:lvlText w:val="q"/>
      <w:lvlJc w:val="left"/>
      <w:pPr>
        <w:tabs>
          <w:tab w:val="num" w:pos="1440"/>
        </w:tabs>
        <w:ind w:left="1440" w:hanging="360"/>
      </w:pPr>
      <w:rPr>
        <w:rFonts w:ascii="Wingdings" w:hAnsi="Wingdings" w:hint="default"/>
      </w:rPr>
    </w:lvl>
    <w:lvl w:ilvl="2" w:tplc="B6DC8760" w:tentative="1">
      <w:start w:val="1"/>
      <w:numFmt w:val="bullet"/>
      <w:lvlText w:val="q"/>
      <w:lvlJc w:val="left"/>
      <w:pPr>
        <w:tabs>
          <w:tab w:val="num" w:pos="2160"/>
        </w:tabs>
        <w:ind w:left="2160" w:hanging="360"/>
      </w:pPr>
      <w:rPr>
        <w:rFonts w:ascii="Wingdings" w:hAnsi="Wingdings" w:hint="default"/>
      </w:rPr>
    </w:lvl>
    <w:lvl w:ilvl="3" w:tplc="CD5A859A" w:tentative="1">
      <w:start w:val="1"/>
      <w:numFmt w:val="bullet"/>
      <w:lvlText w:val="q"/>
      <w:lvlJc w:val="left"/>
      <w:pPr>
        <w:tabs>
          <w:tab w:val="num" w:pos="2880"/>
        </w:tabs>
        <w:ind w:left="2880" w:hanging="360"/>
      </w:pPr>
      <w:rPr>
        <w:rFonts w:ascii="Wingdings" w:hAnsi="Wingdings" w:hint="default"/>
      </w:rPr>
    </w:lvl>
    <w:lvl w:ilvl="4" w:tplc="D262B056" w:tentative="1">
      <w:start w:val="1"/>
      <w:numFmt w:val="bullet"/>
      <w:lvlText w:val="q"/>
      <w:lvlJc w:val="left"/>
      <w:pPr>
        <w:tabs>
          <w:tab w:val="num" w:pos="3600"/>
        </w:tabs>
        <w:ind w:left="3600" w:hanging="360"/>
      </w:pPr>
      <w:rPr>
        <w:rFonts w:ascii="Wingdings" w:hAnsi="Wingdings" w:hint="default"/>
      </w:rPr>
    </w:lvl>
    <w:lvl w:ilvl="5" w:tplc="68CCF60E" w:tentative="1">
      <w:start w:val="1"/>
      <w:numFmt w:val="bullet"/>
      <w:lvlText w:val="q"/>
      <w:lvlJc w:val="left"/>
      <w:pPr>
        <w:tabs>
          <w:tab w:val="num" w:pos="4320"/>
        </w:tabs>
        <w:ind w:left="4320" w:hanging="360"/>
      </w:pPr>
      <w:rPr>
        <w:rFonts w:ascii="Wingdings" w:hAnsi="Wingdings" w:hint="default"/>
      </w:rPr>
    </w:lvl>
    <w:lvl w:ilvl="6" w:tplc="28C6ADC0" w:tentative="1">
      <w:start w:val="1"/>
      <w:numFmt w:val="bullet"/>
      <w:lvlText w:val="q"/>
      <w:lvlJc w:val="left"/>
      <w:pPr>
        <w:tabs>
          <w:tab w:val="num" w:pos="5040"/>
        </w:tabs>
        <w:ind w:left="5040" w:hanging="360"/>
      </w:pPr>
      <w:rPr>
        <w:rFonts w:ascii="Wingdings" w:hAnsi="Wingdings" w:hint="default"/>
      </w:rPr>
    </w:lvl>
    <w:lvl w:ilvl="7" w:tplc="13BEE46C" w:tentative="1">
      <w:start w:val="1"/>
      <w:numFmt w:val="bullet"/>
      <w:lvlText w:val="q"/>
      <w:lvlJc w:val="left"/>
      <w:pPr>
        <w:tabs>
          <w:tab w:val="num" w:pos="5760"/>
        </w:tabs>
        <w:ind w:left="5760" w:hanging="360"/>
      </w:pPr>
      <w:rPr>
        <w:rFonts w:ascii="Wingdings" w:hAnsi="Wingdings" w:hint="default"/>
      </w:rPr>
    </w:lvl>
    <w:lvl w:ilvl="8" w:tplc="834EA59E" w:tentative="1">
      <w:start w:val="1"/>
      <w:numFmt w:val="bullet"/>
      <w:lvlText w:val="q"/>
      <w:lvlJc w:val="left"/>
      <w:pPr>
        <w:tabs>
          <w:tab w:val="num" w:pos="6480"/>
        </w:tabs>
        <w:ind w:left="6480" w:hanging="360"/>
      </w:pPr>
      <w:rPr>
        <w:rFonts w:ascii="Wingdings" w:hAnsi="Wingdings" w:hint="default"/>
      </w:rPr>
    </w:lvl>
  </w:abstractNum>
  <w:abstractNum w:abstractNumId="54"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5BEC446B"/>
    <w:multiLevelType w:val="hybridMultilevel"/>
    <w:tmpl w:val="1EA4FA2C"/>
    <w:lvl w:ilvl="0" w:tplc="FFB44CF8">
      <w:start w:val="1"/>
      <w:numFmt w:val="bullet"/>
      <w:lvlText w:val="•"/>
      <w:lvlJc w:val="left"/>
      <w:pPr>
        <w:tabs>
          <w:tab w:val="num" w:pos="720"/>
        </w:tabs>
        <w:ind w:left="720" w:hanging="360"/>
      </w:pPr>
      <w:rPr>
        <w:rFonts w:ascii="Arial" w:hAnsi="Arial" w:hint="default"/>
      </w:rPr>
    </w:lvl>
    <w:lvl w:ilvl="1" w:tplc="2498267A">
      <w:start w:val="1"/>
      <w:numFmt w:val="bullet"/>
      <w:lvlText w:val="•"/>
      <w:lvlJc w:val="left"/>
      <w:pPr>
        <w:tabs>
          <w:tab w:val="num" w:pos="1440"/>
        </w:tabs>
        <w:ind w:left="1440" w:hanging="360"/>
      </w:pPr>
      <w:rPr>
        <w:rFonts w:ascii="Arial" w:hAnsi="Arial" w:hint="default"/>
      </w:rPr>
    </w:lvl>
    <w:lvl w:ilvl="2" w:tplc="73F035C6" w:tentative="1">
      <w:start w:val="1"/>
      <w:numFmt w:val="bullet"/>
      <w:lvlText w:val="•"/>
      <w:lvlJc w:val="left"/>
      <w:pPr>
        <w:tabs>
          <w:tab w:val="num" w:pos="2160"/>
        </w:tabs>
        <w:ind w:left="2160" w:hanging="360"/>
      </w:pPr>
      <w:rPr>
        <w:rFonts w:ascii="Arial" w:hAnsi="Arial" w:hint="default"/>
      </w:rPr>
    </w:lvl>
    <w:lvl w:ilvl="3" w:tplc="3A762A38" w:tentative="1">
      <w:start w:val="1"/>
      <w:numFmt w:val="bullet"/>
      <w:lvlText w:val="•"/>
      <w:lvlJc w:val="left"/>
      <w:pPr>
        <w:tabs>
          <w:tab w:val="num" w:pos="2880"/>
        </w:tabs>
        <w:ind w:left="2880" w:hanging="360"/>
      </w:pPr>
      <w:rPr>
        <w:rFonts w:ascii="Arial" w:hAnsi="Arial" w:hint="default"/>
      </w:rPr>
    </w:lvl>
    <w:lvl w:ilvl="4" w:tplc="EBC8F65A" w:tentative="1">
      <w:start w:val="1"/>
      <w:numFmt w:val="bullet"/>
      <w:lvlText w:val="•"/>
      <w:lvlJc w:val="left"/>
      <w:pPr>
        <w:tabs>
          <w:tab w:val="num" w:pos="3600"/>
        </w:tabs>
        <w:ind w:left="3600" w:hanging="360"/>
      </w:pPr>
      <w:rPr>
        <w:rFonts w:ascii="Arial" w:hAnsi="Arial" w:hint="default"/>
      </w:rPr>
    </w:lvl>
    <w:lvl w:ilvl="5" w:tplc="A11AEE2E" w:tentative="1">
      <w:start w:val="1"/>
      <w:numFmt w:val="bullet"/>
      <w:lvlText w:val="•"/>
      <w:lvlJc w:val="left"/>
      <w:pPr>
        <w:tabs>
          <w:tab w:val="num" w:pos="4320"/>
        </w:tabs>
        <w:ind w:left="4320" w:hanging="360"/>
      </w:pPr>
      <w:rPr>
        <w:rFonts w:ascii="Arial" w:hAnsi="Arial" w:hint="default"/>
      </w:rPr>
    </w:lvl>
    <w:lvl w:ilvl="6" w:tplc="F6A00FB6" w:tentative="1">
      <w:start w:val="1"/>
      <w:numFmt w:val="bullet"/>
      <w:lvlText w:val="•"/>
      <w:lvlJc w:val="left"/>
      <w:pPr>
        <w:tabs>
          <w:tab w:val="num" w:pos="5040"/>
        </w:tabs>
        <w:ind w:left="5040" w:hanging="360"/>
      </w:pPr>
      <w:rPr>
        <w:rFonts w:ascii="Arial" w:hAnsi="Arial" w:hint="default"/>
      </w:rPr>
    </w:lvl>
    <w:lvl w:ilvl="7" w:tplc="FB14C06A" w:tentative="1">
      <w:start w:val="1"/>
      <w:numFmt w:val="bullet"/>
      <w:lvlText w:val="•"/>
      <w:lvlJc w:val="left"/>
      <w:pPr>
        <w:tabs>
          <w:tab w:val="num" w:pos="5760"/>
        </w:tabs>
        <w:ind w:left="5760" w:hanging="360"/>
      </w:pPr>
      <w:rPr>
        <w:rFonts w:ascii="Arial" w:hAnsi="Arial" w:hint="default"/>
      </w:rPr>
    </w:lvl>
    <w:lvl w:ilvl="8" w:tplc="4A3EAFC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C1B4F43"/>
    <w:multiLevelType w:val="hybridMultilevel"/>
    <w:tmpl w:val="912CBD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CF97CEC"/>
    <w:multiLevelType w:val="hybridMultilevel"/>
    <w:tmpl w:val="0450A8F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5E2B568D"/>
    <w:multiLevelType w:val="hybridMultilevel"/>
    <w:tmpl w:val="6E3ED53A"/>
    <w:lvl w:ilvl="0" w:tplc="B4000C04">
      <w:start w:val="1"/>
      <w:numFmt w:val="bullet"/>
      <w:lvlText w:val="•"/>
      <w:lvlJc w:val="left"/>
      <w:pPr>
        <w:tabs>
          <w:tab w:val="num" w:pos="720"/>
        </w:tabs>
        <w:ind w:left="720" w:hanging="360"/>
      </w:pPr>
      <w:rPr>
        <w:rFonts w:ascii="Arial" w:hAnsi="Arial" w:hint="default"/>
      </w:rPr>
    </w:lvl>
    <w:lvl w:ilvl="1" w:tplc="476666D4">
      <w:start w:val="1"/>
      <w:numFmt w:val="bullet"/>
      <w:lvlText w:val="•"/>
      <w:lvlJc w:val="left"/>
      <w:pPr>
        <w:tabs>
          <w:tab w:val="num" w:pos="1440"/>
        </w:tabs>
        <w:ind w:left="1440" w:hanging="360"/>
      </w:pPr>
      <w:rPr>
        <w:rFonts w:ascii="Arial" w:hAnsi="Arial" w:hint="default"/>
      </w:rPr>
    </w:lvl>
    <w:lvl w:ilvl="2" w:tplc="443AD51C" w:tentative="1">
      <w:start w:val="1"/>
      <w:numFmt w:val="bullet"/>
      <w:lvlText w:val="•"/>
      <w:lvlJc w:val="left"/>
      <w:pPr>
        <w:tabs>
          <w:tab w:val="num" w:pos="2160"/>
        </w:tabs>
        <w:ind w:left="2160" w:hanging="360"/>
      </w:pPr>
      <w:rPr>
        <w:rFonts w:ascii="Arial" w:hAnsi="Arial" w:hint="default"/>
      </w:rPr>
    </w:lvl>
    <w:lvl w:ilvl="3" w:tplc="36E43B96" w:tentative="1">
      <w:start w:val="1"/>
      <w:numFmt w:val="bullet"/>
      <w:lvlText w:val="•"/>
      <w:lvlJc w:val="left"/>
      <w:pPr>
        <w:tabs>
          <w:tab w:val="num" w:pos="2880"/>
        </w:tabs>
        <w:ind w:left="2880" w:hanging="360"/>
      </w:pPr>
      <w:rPr>
        <w:rFonts w:ascii="Arial" w:hAnsi="Arial" w:hint="default"/>
      </w:rPr>
    </w:lvl>
    <w:lvl w:ilvl="4" w:tplc="4A68CC58" w:tentative="1">
      <w:start w:val="1"/>
      <w:numFmt w:val="bullet"/>
      <w:lvlText w:val="•"/>
      <w:lvlJc w:val="left"/>
      <w:pPr>
        <w:tabs>
          <w:tab w:val="num" w:pos="3600"/>
        </w:tabs>
        <w:ind w:left="3600" w:hanging="360"/>
      </w:pPr>
      <w:rPr>
        <w:rFonts w:ascii="Arial" w:hAnsi="Arial" w:hint="default"/>
      </w:rPr>
    </w:lvl>
    <w:lvl w:ilvl="5" w:tplc="CCBA9D46" w:tentative="1">
      <w:start w:val="1"/>
      <w:numFmt w:val="bullet"/>
      <w:lvlText w:val="•"/>
      <w:lvlJc w:val="left"/>
      <w:pPr>
        <w:tabs>
          <w:tab w:val="num" w:pos="4320"/>
        </w:tabs>
        <w:ind w:left="4320" w:hanging="360"/>
      </w:pPr>
      <w:rPr>
        <w:rFonts w:ascii="Arial" w:hAnsi="Arial" w:hint="default"/>
      </w:rPr>
    </w:lvl>
    <w:lvl w:ilvl="6" w:tplc="FC46D2DA" w:tentative="1">
      <w:start w:val="1"/>
      <w:numFmt w:val="bullet"/>
      <w:lvlText w:val="•"/>
      <w:lvlJc w:val="left"/>
      <w:pPr>
        <w:tabs>
          <w:tab w:val="num" w:pos="5040"/>
        </w:tabs>
        <w:ind w:left="5040" w:hanging="360"/>
      </w:pPr>
      <w:rPr>
        <w:rFonts w:ascii="Arial" w:hAnsi="Arial" w:hint="default"/>
      </w:rPr>
    </w:lvl>
    <w:lvl w:ilvl="7" w:tplc="7092F41E" w:tentative="1">
      <w:start w:val="1"/>
      <w:numFmt w:val="bullet"/>
      <w:lvlText w:val="•"/>
      <w:lvlJc w:val="left"/>
      <w:pPr>
        <w:tabs>
          <w:tab w:val="num" w:pos="5760"/>
        </w:tabs>
        <w:ind w:left="5760" w:hanging="360"/>
      </w:pPr>
      <w:rPr>
        <w:rFonts w:ascii="Arial" w:hAnsi="Arial" w:hint="default"/>
      </w:rPr>
    </w:lvl>
    <w:lvl w:ilvl="8" w:tplc="DB7486F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F494302"/>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5FC02363"/>
    <w:multiLevelType w:val="hybridMultilevel"/>
    <w:tmpl w:val="AEAEFA94"/>
    <w:lvl w:ilvl="0" w:tplc="A1C6B010">
      <w:start w:val="1"/>
      <w:numFmt w:val="bullet"/>
      <w:lvlText w:val="q"/>
      <w:lvlJc w:val="left"/>
      <w:pPr>
        <w:tabs>
          <w:tab w:val="num" w:pos="720"/>
        </w:tabs>
        <w:ind w:left="720" w:hanging="360"/>
      </w:pPr>
      <w:rPr>
        <w:rFonts w:ascii="Wingdings" w:hAnsi="Wingdings" w:hint="default"/>
      </w:rPr>
    </w:lvl>
    <w:lvl w:ilvl="1" w:tplc="DFC294B4">
      <w:numFmt w:val="bullet"/>
      <w:lvlText w:val="l"/>
      <w:lvlJc w:val="left"/>
      <w:pPr>
        <w:tabs>
          <w:tab w:val="num" w:pos="1440"/>
        </w:tabs>
        <w:ind w:left="1440" w:hanging="360"/>
      </w:pPr>
      <w:rPr>
        <w:rFonts w:ascii="Wingdings" w:hAnsi="Wingdings" w:hint="default"/>
      </w:rPr>
    </w:lvl>
    <w:lvl w:ilvl="2" w:tplc="6394965C" w:tentative="1">
      <w:start w:val="1"/>
      <w:numFmt w:val="bullet"/>
      <w:lvlText w:val="q"/>
      <w:lvlJc w:val="left"/>
      <w:pPr>
        <w:tabs>
          <w:tab w:val="num" w:pos="2160"/>
        </w:tabs>
        <w:ind w:left="2160" w:hanging="360"/>
      </w:pPr>
      <w:rPr>
        <w:rFonts w:ascii="Wingdings" w:hAnsi="Wingdings" w:hint="default"/>
      </w:rPr>
    </w:lvl>
    <w:lvl w:ilvl="3" w:tplc="C4129EC8" w:tentative="1">
      <w:start w:val="1"/>
      <w:numFmt w:val="bullet"/>
      <w:lvlText w:val="q"/>
      <w:lvlJc w:val="left"/>
      <w:pPr>
        <w:tabs>
          <w:tab w:val="num" w:pos="2880"/>
        </w:tabs>
        <w:ind w:left="2880" w:hanging="360"/>
      </w:pPr>
      <w:rPr>
        <w:rFonts w:ascii="Wingdings" w:hAnsi="Wingdings" w:hint="default"/>
      </w:rPr>
    </w:lvl>
    <w:lvl w:ilvl="4" w:tplc="F09E9CEC" w:tentative="1">
      <w:start w:val="1"/>
      <w:numFmt w:val="bullet"/>
      <w:lvlText w:val="q"/>
      <w:lvlJc w:val="left"/>
      <w:pPr>
        <w:tabs>
          <w:tab w:val="num" w:pos="3600"/>
        </w:tabs>
        <w:ind w:left="3600" w:hanging="360"/>
      </w:pPr>
      <w:rPr>
        <w:rFonts w:ascii="Wingdings" w:hAnsi="Wingdings" w:hint="default"/>
      </w:rPr>
    </w:lvl>
    <w:lvl w:ilvl="5" w:tplc="A126A1A4" w:tentative="1">
      <w:start w:val="1"/>
      <w:numFmt w:val="bullet"/>
      <w:lvlText w:val="q"/>
      <w:lvlJc w:val="left"/>
      <w:pPr>
        <w:tabs>
          <w:tab w:val="num" w:pos="4320"/>
        </w:tabs>
        <w:ind w:left="4320" w:hanging="360"/>
      </w:pPr>
      <w:rPr>
        <w:rFonts w:ascii="Wingdings" w:hAnsi="Wingdings" w:hint="default"/>
      </w:rPr>
    </w:lvl>
    <w:lvl w:ilvl="6" w:tplc="8022F93C" w:tentative="1">
      <w:start w:val="1"/>
      <w:numFmt w:val="bullet"/>
      <w:lvlText w:val="q"/>
      <w:lvlJc w:val="left"/>
      <w:pPr>
        <w:tabs>
          <w:tab w:val="num" w:pos="5040"/>
        </w:tabs>
        <w:ind w:left="5040" w:hanging="360"/>
      </w:pPr>
      <w:rPr>
        <w:rFonts w:ascii="Wingdings" w:hAnsi="Wingdings" w:hint="default"/>
      </w:rPr>
    </w:lvl>
    <w:lvl w:ilvl="7" w:tplc="3D0673B8" w:tentative="1">
      <w:start w:val="1"/>
      <w:numFmt w:val="bullet"/>
      <w:lvlText w:val="q"/>
      <w:lvlJc w:val="left"/>
      <w:pPr>
        <w:tabs>
          <w:tab w:val="num" w:pos="5760"/>
        </w:tabs>
        <w:ind w:left="5760" w:hanging="360"/>
      </w:pPr>
      <w:rPr>
        <w:rFonts w:ascii="Wingdings" w:hAnsi="Wingdings" w:hint="default"/>
      </w:rPr>
    </w:lvl>
    <w:lvl w:ilvl="8" w:tplc="C56EBD4E" w:tentative="1">
      <w:start w:val="1"/>
      <w:numFmt w:val="bullet"/>
      <w:lvlText w:val="q"/>
      <w:lvlJc w:val="left"/>
      <w:pPr>
        <w:tabs>
          <w:tab w:val="num" w:pos="6480"/>
        </w:tabs>
        <w:ind w:left="6480" w:hanging="360"/>
      </w:pPr>
      <w:rPr>
        <w:rFonts w:ascii="Wingdings" w:hAnsi="Wingdings" w:hint="default"/>
      </w:rPr>
    </w:lvl>
  </w:abstractNum>
  <w:abstractNum w:abstractNumId="61" w15:restartNumberingAfterBreak="0">
    <w:nsid w:val="62D26A88"/>
    <w:multiLevelType w:val="hybridMultilevel"/>
    <w:tmpl w:val="830609EC"/>
    <w:lvl w:ilvl="0" w:tplc="E0C0B3D2">
      <w:start w:val="1"/>
      <w:numFmt w:val="bullet"/>
      <w:lvlText w:val="•"/>
      <w:lvlJc w:val="left"/>
      <w:pPr>
        <w:tabs>
          <w:tab w:val="num" w:pos="720"/>
        </w:tabs>
        <w:ind w:left="720" w:hanging="360"/>
      </w:pPr>
      <w:rPr>
        <w:rFonts w:ascii="Arial" w:hAnsi="Arial" w:hint="default"/>
      </w:rPr>
    </w:lvl>
    <w:lvl w:ilvl="1" w:tplc="F4BA181E">
      <w:numFmt w:val="bullet"/>
      <w:lvlText w:val="o"/>
      <w:lvlJc w:val="left"/>
      <w:pPr>
        <w:tabs>
          <w:tab w:val="num" w:pos="1440"/>
        </w:tabs>
        <w:ind w:left="1440" w:hanging="360"/>
      </w:pPr>
      <w:rPr>
        <w:rFonts w:ascii="Courier New" w:hAnsi="Courier New" w:hint="default"/>
      </w:rPr>
    </w:lvl>
    <w:lvl w:ilvl="2" w:tplc="743A4614" w:tentative="1">
      <w:start w:val="1"/>
      <w:numFmt w:val="bullet"/>
      <w:lvlText w:val="•"/>
      <w:lvlJc w:val="left"/>
      <w:pPr>
        <w:tabs>
          <w:tab w:val="num" w:pos="2160"/>
        </w:tabs>
        <w:ind w:left="2160" w:hanging="360"/>
      </w:pPr>
      <w:rPr>
        <w:rFonts w:ascii="Arial" w:hAnsi="Arial" w:hint="default"/>
      </w:rPr>
    </w:lvl>
    <w:lvl w:ilvl="3" w:tplc="DC4A8210" w:tentative="1">
      <w:start w:val="1"/>
      <w:numFmt w:val="bullet"/>
      <w:lvlText w:val="•"/>
      <w:lvlJc w:val="left"/>
      <w:pPr>
        <w:tabs>
          <w:tab w:val="num" w:pos="2880"/>
        </w:tabs>
        <w:ind w:left="2880" w:hanging="360"/>
      </w:pPr>
      <w:rPr>
        <w:rFonts w:ascii="Arial" w:hAnsi="Arial" w:hint="default"/>
      </w:rPr>
    </w:lvl>
    <w:lvl w:ilvl="4" w:tplc="2B9A3D70" w:tentative="1">
      <w:start w:val="1"/>
      <w:numFmt w:val="bullet"/>
      <w:lvlText w:val="•"/>
      <w:lvlJc w:val="left"/>
      <w:pPr>
        <w:tabs>
          <w:tab w:val="num" w:pos="3600"/>
        </w:tabs>
        <w:ind w:left="3600" w:hanging="360"/>
      </w:pPr>
      <w:rPr>
        <w:rFonts w:ascii="Arial" w:hAnsi="Arial" w:hint="default"/>
      </w:rPr>
    </w:lvl>
    <w:lvl w:ilvl="5" w:tplc="4DFAD9E2" w:tentative="1">
      <w:start w:val="1"/>
      <w:numFmt w:val="bullet"/>
      <w:lvlText w:val="•"/>
      <w:lvlJc w:val="left"/>
      <w:pPr>
        <w:tabs>
          <w:tab w:val="num" w:pos="4320"/>
        </w:tabs>
        <w:ind w:left="4320" w:hanging="360"/>
      </w:pPr>
      <w:rPr>
        <w:rFonts w:ascii="Arial" w:hAnsi="Arial" w:hint="default"/>
      </w:rPr>
    </w:lvl>
    <w:lvl w:ilvl="6" w:tplc="3820AF74" w:tentative="1">
      <w:start w:val="1"/>
      <w:numFmt w:val="bullet"/>
      <w:lvlText w:val="•"/>
      <w:lvlJc w:val="left"/>
      <w:pPr>
        <w:tabs>
          <w:tab w:val="num" w:pos="5040"/>
        </w:tabs>
        <w:ind w:left="5040" w:hanging="360"/>
      </w:pPr>
      <w:rPr>
        <w:rFonts w:ascii="Arial" w:hAnsi="Arial" w:hint="default"/>
      </w:rPr>
    </w:lvl>
    <w:lvl w:ilvl="7" w:tplc="AC1E7384" w:tentative="1">
      <w:start w:val="1"/>
      <w:numFmt w:val="bullet"/>
      <w:lvlText w:val="•"/>
      <w:lvlJc w:val="left"/>
      <w:pPr>
        <w:tabs>
          <w:tab w:val="num" w:pos="5760"/>
        </w:tabs>
        <w:ind w:left="5760" w:hanging="360"/>
      </w:pPr>
      <w:rPr>
        <w:rFonts w:ascii="Arial" w:hAnsi="Arial" w:hint="default"/>
      </w:rPr>
    </w:lvl>
    <w:lvl w:ilvl="8" w:tplc="22DCB83C"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5553EC5"/>
    <w:multiLevelType w:val="hybridMultilevel"/>
    <w:tmpl w:val="A9D24DD0"/>
    <w:lvl w:ilvl="0" w:tplc="BCB604C4">
      <w:start w:val="1"/>
      <w:numFmt w:val="bullet"/>
      <w:lvlText w:val="–"/>
      <w:lvlJc w:val="left"/>
      <w:pPr>
        <w:tabs>
          <w:tab w:val="num" w:pos="720"/>
        </w:tabs>
        <w:ind w:left="720" w:hanging="360"/>
      </w:pPr>
      <w:rPr>
        <w:rFonts w:ascii="Microsoft YaHei" w:hAnsi="Microsoft YaHei" w:hint="default"/>
      </w:rPr>
    </w:lvl>
    <w:lvl w:ilvl="1" w:tplc="30660D70">
      <w:start w:val="1"/>
      <w:numFmt w:val="bullet"/>
      <w:lvlText w:val="–"/>
      <w:lvlJc w:val="left"/>
      <w:pPr>
        <w:tabs>
          <w:tab w:val="num" w:pos="1440"/>
        </w:tabs>
        <w:ind w:left="1440" w:hanging="360"/>
      </w:pPr>
      <w:rPr>
        <w:rFonts w:ascii="Microsoft YaHei" w:hAnsi="Microsoft YaHei" w:hint="default"/>
      </w:rPr>
    </w:lvl>
    <w:lvl w:ilvl="2" w:tplc="CEE23E9E">
      <w:start w:val="1"/>
      <w:numFmt w:val="bullet"/>
      <w:lvlText w:val="–"/>
      <w:lvlJc w:val="left"/>
      <w:pPr>
        <w:tabs>
          <w:tab w:val="num" w:pos="2160"/>
        </w:tabs>
        <w:ind w:left="2160" w:hanging="360"/>
      </w:pPr>
      <w:rPr>
        <w:rFonts w:ascii="Microsoft YaHei" w:hAnsi="Microsoft YaHei" w:hint="default"/>
      </w:rPr>
    </w:lvl>
    <w:lvl w:ilvl="3" w:tplc="80420AF6" w:tentative="1">
      <w:start w:val="1"/>
      <w:numFmt w:val="bullet"/>
      <w:lvlText w:val="–"/>
      <w:lvlJc w:val="left"/>
      <w:pPr>
        <w:tabs>
          <w:tab w:val="num" w:pos="2880"/>
        </w:tabs>
        <w:ind w:left="2880" w:hanging="360"/>
      </w:pPr>
      <w:rPr>
        <w:rFonts w:ascii="Microsoft YaHei" w:hAnsi="Microsoft YaHei" w:hint="default"/>
      </w:rPr>
    </w:lvl>
    <w:lvl w:ilvl="4" w:tplc="E558EDB6" w:tentative="1">
      <w:start w:val="1"/>
      <w:numFmt w:val="bullet"/>
      <w:lvlText w:val="–"/>
      <w:lvlJc w:val="left"/>
      <w:pPr>
        <w:tabs>
          <w:tab w:val="num" w:pos="3600"/>
        </w:tabs>
        <w:ind w:left="3600" w:hanging="360"/>
      </w:pPr>
      <w:rPr>
        <w:rFonts w:ascii="Microsoft YaHei" w:hAnsi="Microsoft YaHei" w:hint="default"/>
      </w:rPr>
    </w:lvl>
    <w:lvl w:ilvl="5" w:tplc="262CB430" w:tentative="1">
      <w:start w:val="1"/>
      <w:numFmt w:val="bullet"/>
      <w:lvlText w:val="–"/>
      <w:lvlJc w:val="left"/>
      <w:pPr>
        <w:tabs>
          <w:tab w:val="num" w:pos="4320"/>
        </w:tabs>
        <w:ind w:left="4320" w:hanging="360"/>
      </w:pPr>
      <w:rPr>
        <w:rFonts w:ascii="Microsoft YaHei" w:hAnsi="Microsoft YaHei" w:hint="default"/>
      </w:rPr>
    </w:lvl>
    <w:lvl w:ilvl="6" w:tplc="4E3E34C2" w:tentative="1">
      <w:start w:val="1"/>
      <w:numFmt w:val="bullet"/>
      <w:lvlText w:val="–"/>
      <w:lvlJc w:val="left"/>
      <w:pPr>
        <w:tabs>
          <w:tab w:val="num" w:pos="5040"/>
        </w:tabs>
        <w:ind w:left="5040" w:hanging="360"/>
      </w:pPr>
      <w:rPr>
        <w:rFonts w:ascii="Microsoft YaHei" w:hAnsi="Microsoft YaHei" w:hint="default"/>
      </w:rPr>
    </w:lvl>
    <w:lvl w:ilvl="7" w:tplc="5086BD7A" w:tentative="1">
      <w:start w:val="1"/>
      <w:numFmt w:val="bullet"/>
      <w:lvlText w:val="–"/>
      <w:lvlJc w:val="left"/>
      <w:pPr>
        <w:tabs>
          <w:tab w:val="num" w:pos="5760"/>
        </w:tabs>
        <w:ind w:left="5760" w:hanging="360"/>
      </w:pPr>
      <w:rPr>
        <w:rFonts w:ascii="Microsoft YaHei" w:hAnsi="Microsoft YaHei" w:hint="default"/>
      </w:rPr>
    </w:lvl>
    <w:lvl w:ilvl="8" w:tplc="AAD89C32"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64" w15:restartNumberingAfterBreak="0">
    <w:nsid w:val="66D24A8C"/>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70B6170"/>
    <w:multiLevelType w:val="hybridMultilevel"/>
    <w:tmpl w:val="8626BF40"/>
    <w:lvl w:ilvl="0" w:tplc="B18826D6">
      <w:start w:val="1"/>
      <w:numFmt w:val="bullet"/>
      <w:lvlText w:val="•"/>
      <w:lvlJc w:val="left"/>
      <w:pPr>
        <w:tabs>
          <w:tab w:val="num" w:pos="720"/>
        </w:tabs>
        <w:ind w:left="720" w:hanging="360"/>
      </w:pPr>
      <w:rPr>
        <w:rFonts w:ascii="Times New Roman" w:hAnsi="Times New Roman" w:hint="default"/>
      </w:rPr>
    </w:lvl>
    <w:lvl w:ilvl="1" w:tplc="657CC88E">
      <w:numFmt w:val="bullet"/>
      <w:lvlText w:val="–"/>
      <w:lvlJc w:val="left"/>
      <w:pPr>
        <w:tabs>
          <w:tab w:val="num" w:pos="1440"/>
        </w:tabs>
        <w:ind w:left="1440" w:hanging="360"/>
      </w:pPr>
      <w:rPr>
        <w:rFonts w:ascii="Times New Roman" w:hAnsi="Times New Roman" w:hint="default"/>
      </w:rPr>
    </w:lvl>
    <w:lvl w:ilvl="2" w:tplc="79E6F7BE">
      <w:numFmt w:val="bullet"/>
      <w:lvlText w:val="•"/>
      <w:lvlJc w:val="left"/>
      <w:pPr>
        <w:tabs>
          <w:tab w:val="num" w:pos="2160"/>
        </w:tabs>
        <w:ind w:left="2160" w:hanging="360"/>
      </w:pPr>
      <w:rPr>
        <w:rFonts w:ascii="Times New Roman" w:hAnsi="Times New Roman" w:hint="default"/>
      </w:rPr>
    </w:lvl>
    <w:lvl w:ilvl="3" w:tplc="FF589462" w:tentative="1">
      <w:start w:val="1"/>
      <w:numFmt w:val="bullet"/>
      <w:lvlText w:val="•"/>
      <w:lvlJc w:val="left"/>
      <w:pPr>
        <w:tabs>
          <w:tab w:val="num" w:pos="2880"/>
        </w:tabs>
        <w:ind w:left="2880" w:hanging="360"/>
      </w:pPr>
      <w:rPr>
        <w:rFonts w:ascii="Times New Roman" w:hAnsi="Times New Roman" w:hint="default"/>
      </w:rPr>
    </w:lvl>
    <w:lvl w:ilvl="4" w:tplc="1A6014F4" w:tentative="1">
      <w:start w:val="1"/>
      <w:numFmt w:val="bullet"/>
      <w:lvlText w:val="•"/>
      <w:lvlJc w:val="left"/>
      <w:pPr>
        <w:tabs>
          <w:tab w:val="num" w:pos="3600"/>
        </w:tabs>
        <w:ind w:left="3600" w:hanging="360"/>
      </w:pPr>
      <w:rPr>
        <w:rFonts w:ascii="Times New Roman" w:hAnsi="Times New Roman" w:hint="default"/>
      </w:rPr>
    </w:lvl>
    <w:lvl w:ilvl="5" w:tplc="378A0FE0" w:tentative="1">
      <w:start w:val="1"/>
      <w:numFmt w:val="bullet"/>
      <w:lvlText w:val="•"/>
      <w:lvlJc w:val="left"/>
      <w:pPr>
        <w:tabs>
          <w:tab w:val="num" w:pos="4320"/>
        </w:tabs>
        <w:ind w:left="4320" w:hanging="360"/>
      </w:pPr>
      <w:rPr>
        <w:rFonts w:ascii="Times New Roman" w:hAnsi="Times New Roman" w:hint="default"/>
      </w:rPr>
    </w:lvl>
    <w:lvl w:ilvl="6" w:tplc="806641C0" w:tentative="1">
      <w:start w:val="1"/>
      <w:numFmt w:val="bullet"/>
      <w:lvlText w:val="•"/>
      <w:lvlJc w:val="left"/>
      <w:pPr>
        <w:tabs>
          <w:tab w:val="num" w:pos="5040"/>
        </w:tabs>
        <w:ind w:left="5040" w:hanging="360"/>
      </w:pPr>
      <w:rPr>
        <w:rFonts w:ascii="Times New Roman" w:hAnsi="Times New Roman" w:hint="default"/>
      </w:rPr>
    </w:lvl>
    <w:lvl w:ilvl="7" w:tplc="BBE254F4" w:tentative="1">
      <w:start w:val="1"/>
      <w:numFmt w:val="bullet"/>
      <w:lvlText w:val="•"/>
      <w:lvlJc w:val="left"/>
      <w:pPr>
        <w:tabs>
          <w:tab w:val="num" w:pos="5760"/>
        </w:tabs>
        <w:ind w:left="5760" w:hanging="360"/>
      </w:pPr>
      <w:rPr>
        <w:rFonts w:ascii="Times New Roman" w:hAnsi="Times New Roman" w:hint="default"/>
      </w:rPr>
    </w:lvl>
    <w:lvl w:ilvl="8" w:tplc="A3CA0C38"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71D24FD1"/>
    <w:multiLevelType w:val="hybridMultilevel"/>
    <w:tmpl w:val="A7562756"/>
    <w:lvl w:ilvl="0" w:tplc="6DC45250">
      <w:start w:val="1"/>
      <w:numFmt w:val="bullet"/>
      <w:lvlText w:val="–"/>
      <w:lvlJc w:val="left"/>
      <w:pPr>
        <w:tabs>
          <w:tab w:val="num" w:pos="720"/>
        </w:tabs>
        <w:ind w:left="720" w:hanging="360"/>
      </w:pPr>
      <w:rPr>
        <w:rFonts w:ascii="Microsoft YaHei" w:hAnsi="Microsoft YaHei" w:hint="default"/>
      </w:rPr>
    </w:lvl>
    <w:lvl w:ilvl="1" w:tplc="2952BBBC">
      <w:start w:val="1"/>
      <w:numFmt w:val="bullet"/>
      <w:lvlText w:val="–"/>
      <w:lvlJc w:val="left"/>
      <w:pPr>
        <w:tabs>
          <w:tab w:val="num" w:pos="1440"/>
        </w:tabs>
        <w:ind w:left="1440" w:hanging="360"/>
      </w:pPr>
      <w:rPr>
        <w:rFonts w:ascii="Microsoft YaHei" w:hAnsi="Microsoft YaHei" w:hint="default"/>
      </w:rPr>
    </w:lvl>
    <w:lvl w:ilvl="2" w:tplc="A48874AC">
      <w:start w:val="1"/>
      <w:numFmt w:val="bullet"/>
      <w:lvlText w:val="–"/>
      <w:lvlJc w:val="left"/>
      <w:pPr>
        <w:tabs>
          <w:tab w:val="num" w:pos="2160"/>
        </w:tabs>
        <w:ind w:left="2160" w:hanging="360"/>
      </w:pPr>
      <w:rPr>
        <w:rFonts w:ascii="Microsoft YaHei" w:hAnsi="Microsoft YaHei" w:hint="default"/>
      </w:rPr>
    </w:lvl>
    <w:lvl w:ilvl="3" w:tplc="78DE5090" w:tentative="1">
      <w:start w:val="1"/>
      <w:numFmt w:val="bullet"/>
      <w:lvlText w:val="–"/>
      <w:lvlJc w:val="left"/>
      <w:pPr>
        <w:tabs>
          <w:tab w:val="num" w:pos="2880"/>
        </w:tabs>
        <w:ind w:left="2880" w:hanging="360"/>
      </w:pPr>
      <w:rPr>
        <w:rFonts w:ascii="Microsoft YaHei" w:hAnsi="Microsoft YaHei" w:hint="default"/>
      </w:rPr>
    </w:lvl>
    <w:lvl w:ilvl="4" w:tplc="120EE58C" w:tentative="1">
      <w:start w:val="1"/>
      <w:numFmt w:val="bullet"/>
      <w:lvlText w:val="–"/>
      <w:lvlJc w:val="left"/>
      <w:pPr>
        <w:tabs>
          <w:tab w:val="num" w:pos="3600"/>
        </w:tabs>
        <w:ind w:left="3600" w:hanging="360"/>
      </w:pPr>
      <w:rPr>
        <w:rFonts w:ascii="Microsoft YaHei" w:hAnsi="Microsoft YaHei" w:hint="default"/>
      </w:rPr>
    </w:lvl>
    <w:lvl w:ilvl="5" w:tplc="EBBE89EC" w:tentative="1">
      <w:start w:val="1"/>
      <w:numFmt w:val="bullet"/>
      <w:lvlText w:val="–"/>
      <w:lvlJc w:val="left"/>
      <w:pPr>
        <w:tabs>
          <w:tab w:val="num" w:pos="4320"/>
        </w:tabs>
        <w:ind w:left="4320" w:hanging="360"/>
      </w:pPr>
      <w:rPr>
        <w:rFonts w:ascii="Microsoft YaHei" w:hAnsi="Microsoft YaHei" w:hint="default"/>
      </w:rPr>
    </w:lvl>
    <w:lvl w:ilvl="6" w:tplc="9FC849A0" w:tentative="1">
      <w:start w:val="1"/>
      <w:numFmt w:val="bullet"/>
      <w:lvlText w:val="–"/>
      <w:lvlJc w:val="left"/>
      <w:pPr>
        <w:tabs>
          <w:tab w:val="num" w:pos="5040"/>
        </w:tabs>
        <w:ind w:left="5040" w:hanging="360"/>
      </w:pPr>
      <w:rPr>
        <w:rFonts w:ascii="Microsoft YaHei" w:hAnsi="Microsoft YaHei" w:hint="default"/>
      </w:rPr>
    </w:lvl>
    <w:lvl w:ilvl="7" w:tplc="E4FE987C" w:tentative="1">
      <w:start w:val="1"/>
      <w:numFmt w:val="bullet"/>
      <w:lvlText w:val="–"/>
      <w:lvlJc w:val="left"/>
      <w:pPr>
        <w:tabs>
          <w:tab w:val="num" w:pos="5760"/>
        </w:tabs>
        <w:ind w:left="5760" w:hanging="360"/>
      </w:pPr>
      <w:rPr>
        <w:rFonts w:ascii="Microsoft YaHei" w:hAnsi="Microsoft YaHei" w:hint="default"/>
      </w:rPr>
    </w:lvl>
    <w:lvl w:ilvl="8" w:tplc="79541334" w:tentative="1">
      <w:start w:val="1"/>
      <w:numFmt w:val="bullet"/>
      <w:lvlText w:val="–"/>
      <w:lvlJc w:val="left"/>
      <w:pPr>
        <w:tabs>
          <w:tab w:val="num" w:pos="6480"/>
        </w:tabs>
        <w:ind w:left="6480" w:hanging="360"/>
      </w:pPr>
      <w:rPr>
        <w:rFonts w:ascii="Microsoft YaHei" w:hAnsi="Microsoft YaHei" w:hint="default"/>
      </w:rPr>
    </w:lvl>
  </w:abstractNum>
  <w:abstractNum w:abstractNumId="69" w15:restartNumberingAfterBreak="0">
    <w:nsid w:val="73764A1F"/>
    <w:multiLevelType w:val="hybridMultilevel"/>
    <w:tmpl w:val="9FBC59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1"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5"/>
  </w:num>
  <w:num w:numId="2" w16cid:durableId="2056274026">
    <w:abstractNumId w:val="38"/>
  </w:num>
  <w:num w:numId="3" w16cid:durableId="1357610627">
    <w:abstractNumId w:val="50"/>
  </w:num>
  <w:num w:numId="4" w16cid:durableId="639386176">
    <w:abstractNumId w:val="67"/>
  </w:num>
  <w:num w:numId="5" w16cid:durableId="667366545">
    <w:abstractNumId w:val="66"/>
  </w:num>
  <w:num w:numId="6" w16cid:durableId="343820910">
    <w:abstractNumId w:val="63"/>
  </w:num>
  <w:num w:numId="7" w16cid:durableId="753278608">
    <w:abstractNumId w:val="54"/>
  </w:num>
  <w:num w:numId="8" w16cid:durableId="290014940">
    <w:abstractNumId w:val="1"/>
  </w:num>
  <w:num w:numId="9" w16cid:durableId="988704355">
    <w:abstractNumId w:val="41"/>
  </w:num>
  <w:num w:numId="10" w16cid:durableId="303434506">
    <w:abstractNumId w:val="26"/>
  </w:num>
  <w:num w:numId="11" w16cid:durableId="507601281">
    <w:abstractNumId w:val="70"/>
  </w:num>
  <w:num w:numId="12" w16cid:durableId="1561670068">
    <w:abstractNumId w:val="27"/>
  </w:num>
  <w:num w:numId="13" w16cid:durableId="91517548">
    <w:abstractNumId w:val="43"/>
  </w:num>
  <w:num w:numId="14" w16cid:durableId="1621720772">
    <w:abstractNumId w:val="14"/>
  </w:num>
  <w:num w:numId="15" w16cid:durableId="166598729">
    <w:abstractNumId w:val="24"/>
  </w:num>
  <w:num w:numId="16" w16cid:durableId="1248341676">
    <w:abstractNumId w:val="10"/>
  </w:num>
  <w:num w:numId="17" w16cid:durableId="516164400">
    <w:abstractNumId w:val="32"/>
  </w:num>
  <w:num w:numId="18" w16cid:durableId="1602252632">
    <w:abstractNumId w:val="0"/>
  </w:num>
  <w:num w:numId="19" w16cid:durableId="2094088862">
    <w:abstractNumId w:val="5"/>
  </w:num>
  <w:num w:numId="20" w16cid:durableId="275262159">
    <w:abstractNumId w:val="19"/>
  </w:num>
  <w:num w:numId="21" w16cid:durableId="1159079311">
    <w:abstractNumId w:val="22"/>
  </w:num>
  <w:num w:numId="22" w16cid:durableId="154684806">
    <w:abstractNumId w:val="71"/>
  </w:num>
  <w:num w:numId="23" w16cid:durableId="1148286456">
    <w:abstractNumId w:val="49"/>
  </w:num>
  <w:num w:numId="24" w16cid:durableId="92866243">
    <w:abstractNumId w:val="3"/>
  </w:num>
  <w:num w:numId="25" w16cid:durableId="113595654">
    <w:abstractNumId w:val="39"/>
  </w:num>
  <w:num w:numId="26" w16cid:durableId="1552497787">
    <w:abstractNumId w:val="37"/>
  </w:num>
  <w:num w:numId="27" w16cid:durableId="203447453">
    <w:abstractNumId w:val="48"/>
  </w:num>
  <w:num w:numId="28" w16cid:durableId="1414357950">
    <w:abstractNumId w:val="35"/>
  </w:num>
  <w:num w:numId="29" w16cid:durableId="982466317">
    <w:abstractNumId w:val="2"/>
  </w:num>
  <w:num w:numId="30" w16cid:durableId="405999466">
    <w:abstractNumId w:val="7"/>
  </w:num>
  <w:num w:numId="31" w16cid:durableId="1924097334">
    <w:abstractNumId w:val="4"/>
  </w:num>
  <w:num w:numId="32" w16cid:durableId="231889476">
    <w:abstractNumId w:val="9"/>
  </w:num>
  <w:num w:numId="33" w16cid:durableId="2105495753">
    <w:abstractNumId w:val="17"/>
  </w:num>
  <w:num w:numId="34" w16cid:durableId="244462352">
    <w:abstractNumId w:val="56"/>
  </w:num>
  <w:num w:numId="35" w16cid:durableId="1248535857">
    <w:abstractNumId w:val="65"/>
  </w:num>
  <w:num w:numId="36" w16cid:durableId="1360349045">
    <w:abstractNumId w:val="55"/>
  </w:num>
  <w:num w:numId="37" w16cid:durableId="496580882">
    <w:abstractNumId w:val="16"/>
  </w:num>
  <w:num w:numId="38" w16cid:durableId="462776279">
    <w:abstractNumId w:val="33"/>
  </w:num>
  <w:num w:numId="39" w16cid:durableId="2077893663">
    <w:abstractNumId w:val="52"/>
  </w:num>
  <w:num w:numId="40" w16cid:durableId="1857382823">
    <w:abstractNumId w:val="47"/>
  </w:num>
  <w:num w:numId="41" w16cid:durableId="1789083638">
    <w:abstractNumId w:val="18"/>
  </w:num>
  <w:num w:numId="42" w16cid:durableId="696732122">
    <w:abstractNumId w:val="51"/>
  </w:num>
  <w:num w:numId="43" w16cid:durableId="1910654706">
    <w:abstractNumId w:val="62"/>
  </w:num>
  <w:num w:numId="44" w16cid:durableId="1759865434">
    <w:abstractNumId w:val="31"/>
  </w:num>
  <w:num w:numId="45" w16cid:durableId="1439518302">
    <w:abstractNumId w:val="34"/>
  </w:num>
  <w:num w:numId="46" w16cid:durableId="67122361">
    <w:abstractNumId w:val="58"/>
  </w:num>
  <w:num w:numId="47" w16cid:durableId="1435248801">
    <w:abstractNumId w:val="68"/>
  </w:num>
  <w:num w:numId="48" w16cid:durableId="528956600">
    <w:abstractNumId w:val="28"/>
  </w:num>
  <w:num w:numId="49" w16cid:durableId="453910932">
    <w:abstractNumId w:val="29"/>
  </w:num>
  <w:num w:numId="50" w16cid:durableId="575624815">
    <w:abstractNumId w:val="40"/>
  </w:num>
  <w:num w:numId="51" w16cid:durableId="1413625435">
    <w:abstractNumId w:val="15"/>
  </w:num>
  <w:num w:numId="52" w16cid:durableId="1300528553">
    <w:abstractNumId w:val="11"/>
  </w:num>
  <w:num w:numId="53" w16cid:durableId="1484158296">
    <w:abstractNumId w:val="42"/>
  </w:num>
  <w:num w:numId="54" w16cid:durableId="963270876">
    <w:abstractNumId w:val="30"/>
  </w:num>
  <w:num w:numId="55" w16cid:durableId="1998848623">
    <w:abstractNumId w:val="46"/>
  </w:num>
  <w:num w:numId="56" w16cid:durableId="385224942">
    <w:abstractNumId w:val="64"/>
  </w:num>
  <w:num w:numId="57" w16cid:durableId="1110776926">
    <w:abstractNumId w:val="36"/>
  </w:num>
  <w:num w:numId="58" w16cid:durableId="1041398813">
    <w:abstractNumId w:val="21"/>
  </w:num>
  <w:num w:numId="59" w16cid:durableId="1383096907">
    <w:abstractNumId w:val="61"/>
  </w:num>
  <w:num w:numId="60" w16cid:durableId="26492037">
    <w:abstractNumId w:val="8"/>
  </w:num>
  <w:num w:numId="61" w16cid:durableId="1517235464">
    <w:abstractNumId w:val="59"/>
  </w:num>
  <w:num w:numId="62" w16cid:durableId="2130079214">
    <w:abstractNumId w:val="45"/>
  </w:num>
  <w:num w:numId="63" w16cid:durableId="1825318998">
    <w:abstractNumId w:val="6"/>
  </w:num>
  <w:num w:numId="64" w16cid:durableId="2074311918">
    <w:abstractNumId w:val="13"/>
  </w:num>
  <w:num w:numId="65" w16cid:durableId="1654792650">
    <w:abstractNumId w:val="20"/>
  </w:num>
  <w:num w:numId="66" w16cid:durableId="736321827">
    <w:abstractNumId w:val="12"/>
  </w:num>
  <w:num w:numId="67" w16cid:durableId="773743080">
    <w:abstractNumId w:val="44"/>
  </w:num>
  <w:num w:numId="68" w16cid:durableId="1272975387">
    <w:abstractNumId w:val="57"/>
  </w:num>
  <w:num w:numId="69" w16cid:durableId="1474441231">
    <w:abstractNumId w:val="69"/>
  </w:num>
  <w:num w:numId="70" w16cid:durableId="499469136">
    <w:abstractNumId w:val="53"/>
  </w:num>
  <w:num w:numId="71" w16cid:durableId="604770821">
    <w:abstractNumId w:val="60"/>
  </w:num>
  <w:num w:numId="72" w16cid:durableId="1704282550">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74"/>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777C7"/>
    <w:rsid w:val="00080147"/>
    <w:rsid w:val="00080A86"/>
    <w:rsid w:val="000811BB"/>
    <w:rsid w:val="00081401"/>
    <w:rsid w:val="00081822"/>
    <w:rsid w:val="00082A0D"/>
    <w:rsid w:val="0008303A"/>
    <w:rsid w:val="000851B1"/>
    <w:rsid w:val="0008538E"/>
    <w:rsid w:val="000854DC"/>
    <w:rsid w:val="00087C0B"/>
    <w:rsid w:val="00087ECD"/>
    <w:rsid w:val="000909D4"/>
    <w:rsid w:val="00091297"/>
    <w:rsid w:val="00091D26"/>
    <w:rsid w:val="00091F23"/>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F0099"/>
    <w:rsid w:val="000F0879"/>
    <w:rsid w:val="000F0957"/>
    <w:rsid w:val="000F13D9"/>
    <w:rsid w:val="000F16DC"/>
    <w:rsid w:val="000F17BE"/>
    <w:rsid w:val="000F1D4B"/>
    <w:rsid w:val="000F1DB4"/>
    <w:rsid w:val="000F2794"/>
    <w:rsid w:val="000F2BB0"/>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CA2"/>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44D4"/>
    <w:rsid w:val="00164DBC"/>
    <w:rsid w:val="001651E5"/>
    <w:rsid w:val="001653E7"/>
    <w:rsid w:val="00165F87"/>
    <w:rsid w:val="0016611A"/>
    <w:rsid w:val="001668AC"/>
    <w:rsid w:val="0016725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E6"/>
    <w:rsid w:val="001743CC"/>
    <w:rsid w:val="0017455E"/>
    <w:rsid w:val="001747C1"/>
    <w:rsid w:val="00174B86"/>
    <w:rsid w:val="00175DCF"/>
    <w:rsid w:val="00176FF1"/>
    <w:rsid w:val="0017719D"/>
    <w:rsid w:val="00177245"/>
    <w:rsid w:val="00177E9F"/>
    <w:rsid w:val="00177F93"/>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25EB"/>
    <w:rsid w:val="001A2EF4"/>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8A3"/>
    <w:rsid w:val="001C7958"/>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2FCE"/>
    <w:rsid w:val="001E307E"/>
    <w:rsid w:val="001E36FD"/>
    <w:rsid w:val="001E3B23"/>
    <w:rsid w:val="001E4260"/>
    <w:rsid w:val="001E4D74"/>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6A8"/>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A91"/>
    <w:rsid w:val="00233E13"/>
    <w:rsid w:val="002345F9"/>
    <w:rsid w:val="00234784"/>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2B5E"/>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96F"/>
    <w:rsid w:val="002919F1"/>
    <w:rsid w:val="002924FB"/>
    <w:rsid w:val="00292F2C"/>
    <w:rsid w:val="00293641"/>
    <w:rsid w:val="002939D7"/>
    <w:rsid w:val="00293AD6"/>
    <w:rsid w:val="002942DB"/>
    <w:rsid w:val="00294949"/>
    <w:rsid w:val="00294DD5"/>
    <w:rsid w:val="00295EE7"/>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0C3C"/>
    <w:rsid w:val="002B1091"/>
    <w:rsid w:val="002B1C11"/>
    <w:rsid w:val="002B1D00"/>
    <w:rsid w:val="002B1DAB"/>
    <w:rsid w:val="002B26F8"/>
    <w:rsid w:val="002B29D3"/>
    <w:rsid w:val="002B3DA9"/>
    <w:rsid w:val="002B47E1"/>
    <w:rsid w:val="002B4ED3"/>
    <w:rsid w:val="002B5272"/>
    <w:rsid w:val="002B55F5"/>
    <w:rsid w:val="002B5743"/>
    <w:rsid w:val="002B6355"/>
    <w:rsid w:val="002B7BB4"/>
    <w:rsid w:val="002C025B"/>
    <w:rsid w:val="002C10F5"/>
    <w:rsid w:val="002C16CD"/>
    <w:rsid w:val="002C1787"/>
    <w:rsid w:val="002C178A"/>
    <w:rsid w:val="002C1861"/>
    <w:rsid w:val="002C2204"/>
    <w:rsid w:val="002C2450"/>
    <w:rsid w:val="002C3668"/>
    <w:rsid w:val="002C366E"/>
    <w:rsid w:val="002C3B86"/>
    <w:rsid w:val="002C3E47"/>
    <w:rsid w:val="002C3EDC"/>
    <w:rsid w:val="002C4AA0"/>
    <w:rsid w:val="002C4CED"/>
    <w:rsid w:val="002C4D6D"/>
    <w:rsid w:val="002C4EA9"/>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63B"/>
    <w:rsid w:val="002F08E0"/>
    <w:rsid w:val="002F2146"/>
    <w:rsid w:val="002F2E93"/>
    <w:rsid w:val="002F4882"/>
    <w:rsid w:val="002F4B56"/>
    <w:rsid w:val="002F4EA6"/>
    <w:rsid w:val="002F50B3"/>
    <w:rsid w:val="002F5353"/>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3F8A"/>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0EF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4CA0"/>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FE4"/>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F06"/>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6CB"/>
    <w:rsid w:val="003E2EFF"/>
    <w:rsid w:val="003E2FA2"/>
    <w:rsid w:val="003E4184"/>
    <w:rsid w:val="003E43F3"/>
    <w:rsid w:val="003E46C3"/>
    <w:rsid w:val="003E475A"/>
    <w:rsid w:val="003E4BAD"/>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585"/>
    <w:rsid w:val="003F3689"/>
    <w:rsid w:val="003F520C"/>
    <w:rsid w:val="003F5596"/>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6E50"/>
    <w:rsid w:val="004073F2"/>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F85"/>
    <w:rsid w:val="0043607F"/>
    <w:rsid w:val="004364E5"/>
    <w:rsid w:val="0043781D"/>
    <w:rsid w:val="0044078F"/>
    <w:rsid w:val="00440953"/>
    <w:rsid w:val="004409CE"/>
    <w:rsid w:val="00441491"/>
    <w:rsid w:val="00441E5F"/>
    <w:rsid w:val="00442037"/>
    <w:rsid w:val="004426D8"/>
    <w:rsid w:val="00442B74"/>
    <w:rsid w:val="00442C16"/>
    <w:rsid w:val="00442C80"/>
    <w:rsid w:val="00444813"/>
    <w:rsid w:val="00444A9E"/>
    <w:rsid w:val="00444F74"/>
    <w:rsid w:val="00445676"/>
    <w:rsid w:val="004458CE"/>
    <w:rsid w:val="00445941"/>
    <w:rsid w:val="004464F2"/>
    <w:rsid w:val="0044670F"/>
    <w:rsid w:val="004467DE"/>
    <w:rsid w:val="00446AF2"/>
    <w:rsid w:val="00447063"/>
    <w:rsid w:val="004470FA"/>
    <w:rsid w:val="004473EB"/>
    <w:rsid w:val="00447678"/>
    <w:rsid w:val="00447A40"/>
    <w:rsid w:val="00447DDC"/>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15C"/>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67C"/>
    <w:rsid w:val="0047599A"/>
    <w:rsid w:val="004765E0"/>
    <w:rsid w:val="0047661C"/>
    <w:rsid w:val="00476C86"/>
    <w:rsid w:val="00476DC9"/>
    <w:rsid w:val="00476F0E"/>
    <w:rsid w:val="00477698"/>
    <w:rsid w:val="00477BD4"/>
    <w:rsid w:val="0048073D"/>
    <w:rsid w:val="00481A62"/>
    <w:rsid w:val="00482266"/>
    <w:rsid w:val="00482F94"/>
    <w:rsid w:val="004834F7"/>
    <w:rsid w:val="004835CF"/>
    <w:rsid w:val="00483800"/>
    <w:rsid w:val="004841F1"/>
    <w:rsid w:val="00484B45"/>
    <w:rsid w:val="00484DFD"/>
    <w:rsid w:val="0048526C"/>
    <w:rsid w:val="00485846"/>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4942"/>
    <w:rsid w:val="004A54FD"/>
    <w:rsid w:val="004A5D96"/>
    <w:rsid w:val="004A60F6"/>
    <w:rsid w:val="004A66E3"/>
    <w:rsid w:val="004A7C87"/>
    <w:rsid w:val="004A7DBD"/>
    <w:rsid w:val="004B006A"/>
    <w:rsid w:val="004B02E7"/>
    <w:rsid w:val="004B064B"/>
    <w:rsid w:val="004B0FCC"/>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99D"/>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23D"/>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3BA5"/>
    <w:rsid w:val="00514358"/>
    <w:rsid w:val="00514589"/>
    <w:rsid w:val="00514A29"/>
    <w:rsid w:val="00514E33"/>
    <w:rsid w:val="005174CF"/>
    <w:rsid w:val="00517AF0"/>
    <w:rsid w:val="00517D19"/>
    <w:rsid w:val="00517F32"/>
    <w:rsid w:val="005207B7"/>
    <w:rsid w:val="00520832"/>
    <w:rsid w:val="00520C3C"/>
    <w:rsid w:val="00520EA9"/>
    <w:rsid w:val="00521454"/>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350"/>
    <w:rsid w:val="005555FF"/>
    <w:rsid w:val="00555822"/>
    <w:rsid w:val="00555AB0"/>
    <w:rsid w:val="00555EC5"/>
    <w:rsid w:val="0055704F"/>
    <w:rsid w:val="0056044D"/>
    <w:rsid w:val="005611B9"/>
    <w:rsid w:val="005613AE"/>
    <w:rsid w:val="0056228A"/>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CC2"/>
    <w:rsid w:val="005A0DA0"/>
    <w:rsid w:val="005A1246"/>
    <w:rsid w:val="005A141D"/>
    <w:rsid w:val="005A148F"/>
    <w:rsid w:val="005A2106"/>
    <w:rsid w:val="005A2EBD"/>
    <w:rsid w:val="005A3B4E"/>
    <w:rsid w:val="005A4B4B"/>
    <w:rsid w:val="005A5889"/>
    <w:rsid w:val="005A5F34"/>
    <w:rsid w:val="005A67A9"/>
    <w:rsid w:val="005A69C0"/>
    <w:rsid w:val="005A7156"/>
    <w:rsid w:val="005A7AEF"/>
    <w:rsid w:val="005A7C48"/>
    <w:rsid w:val="005B06D4"/>
    <w:rsid w:val="005B133E"/>
    <w:rsid w:val="005B1509"/>
    <w:rsid w:val="005B208C"/>
    <w:rsid w:val="005B2322"/>
    <w:rsid w:val="005B26B9"/>
    <w:rsid w:val="005B2B38"/>
    <w:rsid w:val="005B3246"/>
    <w:rsid w:val="005B3851"/>
    <w:rsid w:val="005B3C2F"/>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3A1"/>
    <w:rsid w:val="005C3568"/>
    <w:rsid w:val="005C4A1E"/>
    <w:rsid w:val="005C60EA"/>
    <w:rsid w:val="005C6229"/>
    <w:rsid w:val="005C66EB"/>
    <w:rsid w:val="005C6C04"/>
    <w:rsid w:val="005C7216"/>
    <w:rsid w:val="005C7417"/>
    <w:rsid w:val="005C7ABB"/>
    <w:rsid w:val="005C7CBC"/>
    <w:rsid w:val="005C7D5B"/>
    <w:rsid w:val="005D0141"/>
    <w:rsid w:val="005D0D77"/>
    <w:rsid w:val="005D0DCC"/>
    <w:rsid w:val="005D15A8"/>
    <w:rsid w:val="005D17B7"/>
    <w:rsid w:val="005D1A53"/>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2852"/>
    <w:rsid w:val="005E38DF"/>
    <w:rsid w:val="005E4460"/>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246"/>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4819"/>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101"/>
    <w:rsid w:val="0063238E"/>
    <w:rsid w:val="006325C2"/>
    <w:rsid w:val="006328A8"/>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3F7"/>
    <w:rsid w:val="0064243B"/>
    <w:rsid w:val="00642592"/>
    <w:rsid w:val="00642A51"/>
    <w:rsid w:val="0064458D"/>
    <w:rsid w:val="00644A04"/>
    <w:rsid w:val="00644D68"/>
    <w:rsid w:val="006454F4"/>
    <w:rsid w:val="00645861"/>
    <w:rsid w:val="00645F2F"/>
    <w:rsid w:val="006463BF"/>
    <w:rsid w:val="0064645D"/>
    <w:rsid w:val="006473F1"/>
    <w:rsid w:val="00647422"/>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620"/>
    <w:rsid w:val="00654ACE"/>
    <w:rsid w:val="00654E18"/>
    <w:rsid w:val="006555A0"/>
    <w:rsid w:val="00655B15"/>
    <w:rsid w:val="00655C56"/>
    <w:rsid w:val="006605AD"/>
    <w:rsid w:val="006606E7"/>
    <w:rsid w:val="00660925"/>
    <w:rsid w:val="00660AB7"/>
    <w:rsid w:val="00660D70"/>
    <w:rsid w:val="00660ED9"/>
    <w:rsid w:val="00661254"/>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CD"/>
    <w:rsid w:val="00667E30"/>
    <w:rsid w:val="006701DA"/>
    <w:rsid w:val="006704D7"/>
    <w:rsid w:val="0067055E"/>
    <w:rsid w:val="0067146D"/>
    <w:rsid w:val="006714DA"/>
    <w:rsid w:val="00671886"/>
    <w:rsid w:val="0067188E"/>
    <w:rsid w:val="0067200E"/>
    <w:rsid w:val="00672033"/>
    <w:rsid w:val="006722D1"/>
    <w:rsid w:val="00672999"/>
    <w:rsid w:val="00672DF3"/>
    <w:rsid w:val="00672ECC"/>
    <w:rsid w:val="006732BA"/>
    <w:rsid w:val="006733C4"/>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D16"/>
    <w:rsid w:val="006B4DF9"/>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6DD2"/>
    <w:rsid w:val="006C6F0B"/>
    <w:rsid w:val="006C7311"/>
    <w:rsid w:val="006C752C"/>
    <w:rsid w:val="006C79AF"/>
    <w:rsid w:val="006C7FB7"/>
    <w:rsid w:val="006D00FE"/>
    <w:rsid w:val="006D02EA"/>
    <w:rsid w:val="006D07C7"/>
    <w:rsid w:val="006D194B"/>
    <w:rsid w:val="006D2DCD"/>
    <w:rsid w:val="006D3426"/>
    <w:rsid w:val="006D3EEE"/>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DA7"/>
    <w:rsid w:val="00707F74"/>
    <w:rsid w:val="00711FE9"/>
    <w:rsid w:val="007126B5"/>
    <w:rsid w:val="00712AD5"/>
    <w:rsid w:val="00712D53"/>
    <w:rsid w:val="00712E21"/>
    <w:rsid w:val="007130BE"/>
    <w:rsid w:val="00714002"/>
    <w:rsid w:val="007140AB"/>
    <w:rsid w:val="00714343"/>
    <w:rsid w:val="00714501"/>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ED5"/>
    <w:rsid w:val="00733F54"/>
    <w:rsid w:val="00735884"/>
    <w:rsid w:val="00736796"/>
    <w:rsid w:val="00736FA9"/>
    <w:rsid w:val="007372FD"/>
    <w:rsid w:val="00737D0E"/>
    <w:rsid w:val="00740401"/>
    <w:rsid w:val="00740598"/>
    <w:rsid w:val="00740E99"/>
    <w:rsid w:val="0074137E"/>
    <w:rsid w:val="0074172B"/>
    <w:rsid w:val="0074198E"/>
    <w:rsid w:val="00741AE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40E"/>
    <w:rsid w:val="00795C87"/>
    <w:rsid w:val="00796F43"/>
    <w:rsid w:val="00797054"/>
    <w:rsid w:val="007976A4"/>
    <w:rsid w:val="007976BC"/>
    <w:rsid w:val="007979B8"/>
    <w:rsid w:val="00797B89"/>
    <w:rsid w:val="00797C69"/>
    <w:rsid w:val="00797EE3"/>
    <w:rsid w:val="007A027B"/>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0DC6"/>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B7295"/>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160"/>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DB4"/>
    <w:rsid w:val="007E2FC9"/>
    <w:rsid w:val="007E31FF"/>
    <w:rsid w:val="007E3254"/>
    <w:rsid w:val="007E3686"/>
    <w:rsid w:val="007E3872"/>
    <w:rsid w:val="007E3E5B"/>
    <w:rsid w:val="007E4634"/>
    <w:rsid w:val="007E46C9"/>
    <w:rsid w:val="007E492E"/>
    <w:rsid w:val="007E4ABF"/>
    <w:rsid w:val="007E4D60"/>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0EA"/>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44E"/>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2D4E"/>
    <w:rsid w:val="00823253"/>
    <w:rsid w:val="008232A1"/>
    <w:rsid w:val="008238FA"/>
    <w:rsid w:val="008247D6"/>
    <w:rsid w:val="008254E2"/>
    <w:rsid w:val="0082582B"/>
    <w:rsid w:val="00825FA6"/>
    <w:rsid w:val="00826100"/>
    <w:rsid w:val="00826123"/>
    <w:rsid w:val="00826231"/>
    <w:rsid w:val="00826AEE"/>
    <w:rsid w:val="00826E0B"/>
    <w:rsid w:val="008271E4"/>
    <w:rsid w:val="00827978"/>
    <w:rsid w:val="00827ADE"/>
    <w:rsid w:val="00827DC0"/>
    <w:rsid w:val="00827EAD"/>
    <w:rsid w:val="00830B07"/>
    <w:rsid w:val="00830F75"/>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A8B"/>
    <w:rsid w:val="00840B6E"/>
    <w:rsid w:val="00840DA2"/>
    <w:rsid w:val="008413F5"/>
    <w:rsid w:val="00841F71"/>
    <w:rsid w:val="008424BE"/>
    <w:rsid w:val="0084315E"/>
    <w:rsid w:val="00843452"/>
    <w:rsid w:val="008434C5"/>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7B5"/>
    <w:rsid w:val="0087082B"/>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3B9"/>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6931"/>
    <w:rsid w:val="0090714A"/>
    <w:rsid w:val="009071DC"/>
    <w:rsid w:val="0090742B"/>
    <w:rsid w:val="00907FBD"/>
    <w:rsid w:val="00910103"/>
    <w:rsid w:val="00911720"/>
    <w:rsid w:val="00911BE1"/>
    <w:rsid w:val="00911C53"/>
    <w:rsid w:val="00911F98"/>
    <w:rsid w:val="00912900"/>
    <w:rsid w:val="0091360B"/>
    <w:rsid w:val="00913819"/>
    <w:rsid w:val="0091381A"/>
    <w:rsid w:val="009139EB"/>
    <w:rsid w:val="009142BE"/>
    <w:rsid w:val="00914DEE"/>
    <w:rsid w:val="00915089"/>
    <w:rsid w:val="00915134"/>
    <w:rsid w:val="0091538F"/>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33F7"/>
    <w:rsid w:val="009239A1"/>
    <w:rsid w:val="00923BA7"/>
    <w:rsid w:val="00923EBA"/>
    <w:rsid w:val="00924FD6"/>
    <w:rsid w:val="009250F3"/>
    <w:rsid w:val="00926950"/>
    <w:rsid w:val="00926A57"/>
    <w:rsid w:val="00927411"/>
    <w:rsid w:val="00930B6B"/>
    <w:rsid w:val="00930E2F"/>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42F7"/>
    <w:rsid w:val="009653D3"/>
    <w:rsid w:val="00965A3A"/>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698A"/>
    <w:rsid w:val="009772E1"/>
    <w:rsid w:val="009775B8"/>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3CFC"/>
    <w:rsid w:val="009A4108"/>
    <w:rsid w:val="009A4AA1"/>
    <w:rsid w:val="009A5343"/>
    <w:rsid w:val="009A553D"/>
    <w:rsid w:val="009A5AD5"/>
    <w:rsid w:val="009A6717"/>
    <w:rsid w:val="009A6AC1"/>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43A"/>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2E2B"/>
    <w:rsid w:val="009E331D"/>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32ED"/>
    <w:rsid w:val="00A03C8A"/>
    <w:rsid w:val="00A04D6F"/>
    <w:rsid w:val="00A0528C"/>
    <w:rsid w:val="00A05F95"/>
    <w:rsid w:val="00A0660B"/>
    <w:rsid w:val="00A06674"/>
    <w:rsid w:val="00A06F0F"/>
    <w:rsid w:val="00A075C6"/>
    <w:rsid w:val="00A07C1B"/>
    <w:rsid w:val="00A07D7E"/>
    <w:rsid w:val="00A07EC6"/>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53E"/>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37BB3"/>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6CE"/>
    <w:rsid w:val="00A54B38"/>
    <w:rsid w:val="00A54CE5"/>
    <w:rsid w:val="00A55026"/>
    <w:rsid w:val="00A55756"/>
    <w:rsid w:val="00A558FF"/>
    <w:rsid w:val="00A55917"/>
    <w:rsid w:val="00A56573"/>
    <w:rsid w:val="00A56ED5"/>
    <w:rsid w:val="00A5735F"/>
    <w:rsid w:val="00A578A4"/>
    <w:rsid w:val="00A57C1B"/>
    <w:rsid w:val="00A57F33"/>
    <w:rsid w:val="00A6068F"/>
    <w:rsid w:val="00A60F42"/>
    <w:rsid w:val="00A61190"/>
    <w:rsid w:val="00A61FF9"/>
    <w:rsid w:val="00A627C2"/>
    <w:rsid w:val="00A645CF"/>
    <w:rsid w:val="00A64ECD"/>
    <w:rsid w:val="00A6537B"/>
    <w:rsid w:val="00A6634A"/>
    <w:rsid w:val="00A66814"/>
    <w:rsid w:val="00A6689C"/>
    <w:rsid w:val="00A669FE"/>
    <w:rsid w:val="00A6774C"/>
    <w:rsid w:val="00A67856"/>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1106"/>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0E78"/>
    <w:rsid w:val="00AB1683"/>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4EC"/>
    <w:rsid w:val="00AD3CA8"/>
    <w:rsid w:val="00AD4723"/>
    <w:rsid w:val="00AD666E"/>
    <w:rsid w:val="00AD6DC1"/>
    <w:rsid w:val="00AD71BE"/>
    <w:rsid w:val="00AD7C4F"/>
    <w:rsid w:val="00AE01BB"/>
    <w:rsid w:val="00AE038F"/>
    <w:rsid w:val="00AE0530"/>
    <w:rsid w:val="00AE0887"/>
    <w:rsid w:val="00AE1E04"/>
    <w:rsid w:val="00AE2F57"/>
    <w:rsid w:val="00AE388C"/>
    <w:rsid w:val="00AE3F75"/>
    <w:rsid w:val="00AE4299"/>
    <w:rsid w:val="00AE43AC"/>
    <w:rsid w:val="00AE4976"/>
    <w:rsid w:val="00AE53B4"/>
    <w:rsid w:val="00AE6033"/>
    <w:rsid w:val="00AE640D"/>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3215"/>
    <w:rsid w:val="00B03B9B"/>
    <w:rsid w:val="00B03D82"/>
    <w:rsid w:val="00B0401D"/>
    <w:rsid w:val="00B04208"/>
    <w:rsid w:val="00B0447B"/>
    <w:rsid w:val="00B04530"/>
    <w:rsid w:val="00B0526C"/>
    <w:rsid w:val="00B0558A"/>
    <w:rsid w:val="00B05FD2"/>
    <w:rsid w:val="00B06BAA"/>
    <w:rsid w:val="00B06D4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DDA"/>
    <w:rsid w:val="00B22F8C"/>
    <w:rsid w:val="00B2320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10A"/>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D7D"/>
    <w:rsid w:val="00B57FBB"/>
    <w:rsid w:val="00B60042"/>
    <w:rsid w:val="00B60053"/>
    <w:rsid w:val="00B61067"/>
    <w:rsid w:val="00B6210B"/>
    <w:rsid w:val="00B62C3A"/>
    <w:rsid w:val="00B62D2D"/>
    <w:rsid w:val="00B6315D"/>
    <w:rsid w:val="00B63266"/>
    <w:rsid w:val="00B638D6"/>
    <w:rsid w:val="00B639FC"/>
    <w:rsid w:val="00B63B7E"/>
    <w:rsid w:val="00B63DA9"/>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714"/>
    <w:rsid w:val="00B71AE7"/>
    <w:rsid w:val="00B71F04"/>
    <w:rsid w:val="00B728D6"/>
    <w:rsid w:val="00B732EE"/>
    <w:rsid w:val="00B736EA"/>
    <w:rsid w:val="00B7397D"/>
    <w:rsid w:val="00B75017"/>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DEA"/>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1B4"/>
    <w:rsid w:val="00BD0865"/>
    <w:rsid w:val="00BD0F28"/>
    <w:rsid w:val="00BD0FC3"/>
    <w:rsid w:val="00BD119A"/>
    <w:rsid w:val="00BD124E"/>
    <w:rsid w:val="00BD12C2"/>
    <w:rsid w:val="00BD1BD3"/>
    <w:rsid w:val="00BD1CFE"/>
    <w:rsid w:val="00BD231A"/>
    <w:rsid w:val="00BD249C"/>
    <w:rsid w:val="00BD24A1"/>
    <w:rsid w:val="00BD256F"/>
    <w:rsid w:val="00BD2F41"/>
    <w:rsid w:val="00BD5151"/>
    <w:rsid w:val="00BD52FC"/>
    <w:rsid w:val="00BD56E9"/>
    <w:rsid w:val="00BD5878"/>
    <w:rsid w:val="00BD5FDB"/>
    <w:rsid w:val="00BD5FEE"/>
    <w:rsid w:val="00BD6163"/>
    <w:rsid w:val="00BD69FB"/>
    <w:rsid w:val="00BD6BF2"/>
    <w:rsid w:val="00BD72E5"/>
    <w:rsid w:val="00BD7A00"/>
    <w:rsid w:val="00BE07E8"/>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20DE"/>
    <w:rsid w:val="00BF3168"/>
    <w:rsid w:val="00BF391D"/>
    <w:rsid w:val="00BF3C3B"/>
    <w:rsid w:val="00BF3EDB"/>
    <w:rsid w:val="00BF509C"/>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1E0"/>
    <w:rsid w:val="00C362E0"/>
    <w:rsid w:val="00C36A6B"/>
    <w:rsid w:val="00C36C4E"/>
    <w:rsid w:val="00C37838"/>
    <w:rsid w:val="00C37F44"/>
    <w:rsid w:val="00C4098B"/>
    <w:rsid w:val="00C42774"/>
    <w:rsid w:val="00C42B28"/>
    <w:rsid w:val="00C43515"/>
    <w:rsid w:val="00C43823"/>
    <w:rsid w:val="00C440FB"/>
    <w:rsid w:val="00C4456E"/>
    <w:rsid w:val="00C445C5"/>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CAD"/>
    <w:rsid w:val="00C50D03"/>
    <w:rsid w:val="00C510BC"/>
    <w:rsid w:val="00C5158C"/>
    <w:rsid w:val="00C52260"/>
    <w:rsid w:val="00C5286C"/>
    <w:rsid w:val="00C528A9"/>
    <w:rsid w:val="00C52B7E"/>
    <w:rsid w:val="00C52D3B"/>
    <w:rsid w:val="00C52E73"/>
    <w:rsid w:val="00C52ED0"/>
    <w:rsid w:val="00C54B65"/>
    <w:rsid w:val="00C54E80"/>
    <w:rsid w:val="00C55115"/>
    <w:rsid w:val="00C551E8"/>
    <w:rsid w:val="00C557D4"/>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3F7F"/>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569"/>
    <w:rsid w:val="00C95009"/>
    <w:rsid w:val="00C9564C"/>
    <w:rsid w:val="00C956B1"/>
    <w:rsid w:val="00C95990"/>
    <w:rsid w:val="00C95A95"/>
    <w:rsid w:val="00C95D4E"/>
    <w:rsid w:val="00C96683"/>
    <w:rsid w:val="00C9692A"/>
    <w:rsid w:val="00C96E76"/>
    <w:rsid w:val="00C971FA"/>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26FF"/>
    <w:rsid w:val="00D13B25"/>
    <w:rsid w:val="00D13CAF"/>
    <w:rsid w:val="00D13DF3"/>
    <w:rsid w:val="00D146BB"/>
    <w:rsid w:val="00D147E3"/>
    <w:rsid w:val="00D158D6"/>
    <w:rsid w:val="00D1594F"/>
    <w:rsid w:val="00D15B6B"/>
    <w:rsid w:val="00D15CE7"/>
    <w:rsid w:val="00D16E9C"/>
    <w:rsid w:val="00D17A93"/>
    <w:rsid w:val="00D17C7D"/>
    <w:rsid w:val="00D17E46"/>
    <w:rsid w:val="00D2078F"/>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5F0A"/>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EC5"/>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5A"/>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6DEA"/>
    <w:rsid w:val="00DB74EE"/>
    <w:rsid w:val="00DB7A7D"/>
    <w:rsid w:val="00DB7ADE"/>
    <w:rsid w:val="00DC0475"/>
    <w:rsid w:val="00DC084E"/>
    <w:rsid w:val="00DC0A55"/>
    <w:rsid w:val="00DC0C0A"/>
    <w:rsid w:val="00DC0F46"/>
    <w:rsid w:val="00DC1470"/>
    <w:rsid w:val="00DC1945"/>
    <w:rsid w:val="00DC203F"/>
    <w:rsid w:val="00DC33B9"/>
    <w:rsid w:val="00DC33E3"/>
    <w:rsid w:val="00DC3665"/>
    <w:rsid w:val="00DC3A0E"/>
    <w:rsid w:val="00DC4052"/>
    <w:rsid w:val="00DC4224"/>
    <w:rsid w:val="00DC4226"/>
    <w:rsid w:val="00DC5A7B"/>
    <w:rsid w:val="00DC5AA2"/>
    <w:rsid w:val="00DC6502"/>
    <w:rsid w:val="00DC670A"/>
    <w:rsid w:val="00DC6E03"/>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0968"/>
    <w:rsid w:val="00E013FF"/>
    <w:rsid w:val="00E01F21"/>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975"/>
    <w:rsid w:val="00E419B0"/>
    <w:rsid w:val="00E41EB8"/>
    <w:rsid w:val="00E42103"/>
    <w:rsid w:val="00E427C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0F44"/>
    <w:rsid w:val="00E6107A"/>
    <w:rsid w:val="00E611C8"/>
    <w:rsid w:val="00E61F14"/>
    <w:rsid w:val="00E62063"/>
    <w:rsid w:val="00E6214A"/>
    <w:rsid w:val="00E62CEF"/>
    <w:rsid w:val="00E632C8"/>
    <w:rsid w:val="00E63BF2"/>
    <w:rsid w:val="00E64314"/>
    <w:rsid w:val="00E64B73"/>
    <w:rsid w:val="00E65C96"/>
    <w:rsid w:val="00E65E86"/>
    <w:rsid w:val="00E660DA"/>
    <w:rsid w:val="00E67090"/>
    <w:rsid w:val="00E702DB"/>
    <w:rsid w:val="00E707D0"/>
    <w:rsid w:val="00E70841"/>
    <w:rsid w:val="00E70B5B"/>
    <w:rsid w:val="00E70D06"/>
    <w:rsid w:val="00E70E94"/>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747"/>
    <w:rsid w:val="00EC2A91"/>
    <w:rsid w:val="00EC2DB2"/>
    <w:rsid w:val="00EC3117"/>
    <w:rsid w:val="00EC37B4"/>
    <w:rsid w:val="00EC3C13"/>
    <w:rsid w:val="00EC3EE8"/>
    <w:rsid w:val="00EC47B4"/>
    <w:rsid w:val="00EC48C4"/>
    <w:rsid w:val="00EC4F5A"/>
    <w:rsid w:val="00EC5180"/>
    <w:rsid w:val="00EC54AA"/>
    <w:rsid w:val="00EC54BB"/>
    <w:rsid w:val="00EC5D68"/>
    <w:rsid w:val="00EC7364"/>
    <w:rsid w:val="00ED04AE"/>
    <w:rsid w:val="00ED058F"/>
    <w:rsid w:val="00ED1B14"/>
    <w:rsid w:val="00ED1E53"/>
    <w:rsid w:val="00ED229D"/>
    <w:rsid w:val="00ED2578"/>
    <w:rsid w:val="00ED25FF"/>
    <w:rsid w:val="00ED31D1"/>
    <w:rsid w:val="00ED4B02"/>
    <w:rsid w:val="00ED4D01"/>
    <w:rsid w:val="00ED5482"/>
    <w:rsid w:val="00ED54D6"/>
    <w:rsid w:val="00ED6AB7"/>
    <w:rsid w:val="00ED6FF6"/>
    <w:rsid w:val="00ED7204"/>
    <w:rsid w:val="00ED73F7"/>
    <w:rsid w:val="00ED77AB"/>
    <w:rsid w:val="00ED7856"/>
    <w:rsid w:val="00ED7A12"/>
    <w:rsid w:val="00EE031D"/>
    <w:rsid w:val="00EE05DA"/>
    <w:rsid w:val="00EE1027"/>
    <w:rsid w:val="00EE1CE8"/>
    <w:rsid w:val="00EE20FC"/>
    <w:rsid w:val="00EE2726"/>
    <w:rsid w:val="00EE2ACA"/>
    <w:rsid w:val="00EE32BF"/>
    <w:rsid w:val="00EE3496"/>
    <w:rsid w:val="00EE4034"/>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8A2"/>
    <w:rsid w:val="00F66E84"/>
    <w:rsid w:val="00F70355"/>
    <w:rsid w:val="00F70AE1"/>
    <w:rsid w:val="00F70B40"/>
    <w:rsid w:val="00F70F1C"/>
    <w:rsid w:val="00F711F1"/>
    <w:rsid w:val="00F71649"/>
    <w:rsid w:val="00F719C7"/>
    <w:rsid w:val="00F72D0E"/>
    <w:rsid w:val="00F72FA4"/>
    <w:rsid w:val="00F72FF7"/>
    <w:rsid w:val="00F73DBF"/>
    <w:rsid w:val="00F74554"/>
    <w:rsid w:val="00F75951"/>
    <w:rsid w:val="00F75AE9"/>
    <w:rsid w:val="00F760FC"/>
    <w:rsid w:val="00F76236"/>
    <w:rsid w:val="00F76270"/>
    <w:rsid w:val="00F766EE"/>
    <w:rsid w:val="00F76BAA"/>
    <w:rsid w:val="00F76E36"/>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E7C26"/>
    <w:rsid w:val="00FF0AEE"/>
    <w:rsid w:val="00FF13BA"/>
    <w:rsid w:val="00FF1537"/>
    <w:rsid w:val="00FF17FB"/>
    <w:rsid w:val="00FF20D6"/>
    <w:rsid w:val="00FF22BD"/>
    <w:rsid w:val="00FF2C7E"/>
    <w:rsid w:val="00FF302F"/>
    <w:rsid w:val="00FF353F"/>
    <w:rsid w:val="00FF3708"/>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123"/>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5" Type="http://schemas.openxmlformats.org/officeDocument/2006/relationships/hyperlink" Target="https://mentor.ieee.org/802.11/dcn/22/11-22-0566-15-00bf-tgbf-meeting-agenda-2022-04-teleconference.pptx" TargetMode="Externa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hyperlink" Target="https://mentor.ieee.org/802.11/dcn/22/11-22-0566-08-00bf-tgbf-meeting-agenda-2022-04-teleconference.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24" Type="http://schemas.openxmlformats.org/officeDocument/2006/relationships/hyperlink" Target="https://mentor.ieee.org/802.11/dcn/22/11-22-0566-12-00bf-tgbf-meeting-agenda-2022-04-teleconference.pptx" TargetMode="Externa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23" Type="http://schemas.openxmlformats.org/officeDocument/2006/relationships/hyperlink" Target="https://mentor.ieee.org/802.11/dcn/22/11-22-0566-10-00bf-tgbf-meeting-agenda-2022-04-teleconference.pptx" TargetMode="External"/><Relationship Id="rId28" Type="http://schemas.openxmlformats.org/officeDocument/2006/relationships/fontTable" Target="fontTable.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566-06-00bf-tgbf-meeting-agenda-2022-04-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 Id="rId22" Type="http://schemas.openxmlformats.org/officeDocument/2006/relationships/hyperlink" Target="https://mentor.ieee.org/802.11/dcn/22/11-22-0566-09-00bf-tgbf-meeting-agenda-2022-04-teleconference.ppt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130</TotalTime>
  <Pages>54</Pages>
  <Words>14525</Words>
  <Characters>82796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97127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66</cp:revision>
  <cp:lastPrinted>2019-10-09T16:05:00Z</cp:lastPrinted>
  <dcterms:created xsi:type="dcterms:W3CDTF">2022-05-05T14:00:00Z</dcterms:created>
  <dcterms:modified xsi:type="dcterms:W3CDTF">2022-05-08T12:40:00Z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