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2E5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374ABA47" w14:textId="77777777" w:rsidTr="002A7462">
        <w:trPr>
          <w:trHeight w:val="485"/>
          <w:jc w:val="center"/>
        </w:trPr>
        <w:tc>
          <w:tcPr>
            <w:tcW w:w="9576" w:type="dxa"/>
            <w:gridSpan w:val="5"/>
            <w:vAlign w:val="center"/>
          </w:tcPr>
          <w:p w14:paraId="3A039A7F" w14:textId="67039C7A" w:rsidR="00CA09B2" w:rsidRDefault="00DC7229" w:rsidP="007F6087">
            <w:pPr>
              <w:pStyle w:val="T2"/>
            </w:pPr>
            <w:proofErr w:type="spellStart"/>
            <w:r>
              <w:t>REV</w:t>
            </w:r>
            <w:r w:rsidR="00A35B52">
              <w:t>m</w:t>
            </w:r>
            <w:r w:rsidR="002A7462">
              <w:t>e</w:t>
            </w:r>
            <w:proofErr w:type="spellEnd"/>
            <w:r w:rsidR="00A35B52">
              <w:t xml:space="preserve"> </w:t>
            </w:r>
            <w:r w:rsidR="0086344E">
              <w:t>202</w:t>
            </w:r>
            <w:r w:rsidR="002A7462">
              <w:t>1</w:t>
            </w:r>
            <w:r w:rsidR="00A70C84">
              <w:t xml:space="preserve"> </w:t>
            </w:r>
            <w:r w:rsidR="00984D78">
              <w:t>Nov</w:t>
            </w:r>
            <w:r w:rsidR="000C7D76">
              <w:t>-</w:t>
            </w:r>
            <w:r w:rsidR="00984D78">
              <w:t>Jan</w:t>
            </w:r>
            <w:r>
              <w:t xml:space="preserve"> </w:t>
            </w:r>
            <w:r w:rsidR="003870FE">
              <w:t>teleconference</w:t>
            </w:r>
            <w:r w:rsidR="003B69C7">
              <w:t xml:space="preserve"> </w:t>
            </w:r>
            <w:r w:rsidR="00A35B52">
              <w:t>agenda</w:t>
            </w:r>
          </w:p>
        </w:tc>
      </w:tr>
      <w:tr w:rsidR="00CA09B2" w14:paraId="4742ADAA" w14:textId="77777777" w:rsidTr="002A7462">
        <w:trPr>
          <w:trHeight w:val="359"/>
          <w:jc w:val="center"/>
        </w:trPr>
        <w:tc>
          <w:tcPr>
            <w:tcW w:w="9576" w:type="dxa"/>
            <w:gridSpan w:val="5"/>
            <w:vAlign w:val="center"/>
          </w:tcPr>
          <w:p w14:paraId="48D8FBDA" w14:textId="027E3DA0"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w:t>
            </w:r>
            <w:r w:rsidR="0024094D">
              <w:rPr>
                <w:b w:val="0"/>
                <w:sz w:val="20"/>
              </w:rPr>
              <w:t>1</w:t>
            </w:r>
            <w:r w:rsidR="00D32422">
              <w:rPr>
                <w:b w:val="0"/>
                <w:sz w:val="20"/>
              </w:rPr>
              <w:t>-</w:t>
            </w:r>
            <w:r w:rsidR="00215ECE">
              <w:rPr>
                <w:b w:val="0"/>
                <w:sz w:val="20"/>
              </w:rPr>
              <w:t>1</w:t>
            </w:r>
            <w:r w:rsidR="00E74C14">
              <w:rPr>
                <w:b w:val="0"/>
                <w:sz w:val="20"/>
              </w:rPr>
              <w:t>2</w:t>
            </w:r>
            <w:r w:rsidR="00215ECE">
              <w:rPr>
                <w:b w:val="0"/>
                <w:sz w:val="20"/>
              </w:rPr>
              <w:t>-</w:t>
            </w:r>
            <w:r w:rsidR="005528B7">
              <w:rPr>
                <w:b w:val="0"/>
                <w:sz w:val="20"/>
              </w:rPr>
              <w:t>1</w:t>
            </w:r>
            <w:r w:rsidR="00E93ECF">
              <w:rPr>
                <w:b w:val="0"/>
                <w:sz w:val="20"/>
              </w:rPr>
              <w:t>3</w:t>
            </w:r>
          </w:p>
        </w:tc>
      </w:tr>
      <w:tr w:rsidR="00CA09B2" w14:paraId="6A74643B" w14:textId="77777777" w:rsidTr="002A7462">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rsidTr="002A7462">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869" w:type="dxa"/>
            <w:vAlign w:val="center"/>
          </w:tcPr>
          <w:p w14:paraId="2A671FFF" w14:textId="77777777" w:rsidR="00CA09B2" w:rsidRDefault="00CA09B2">
            <w:pPr>
              <w:pStyle w:val="T2"/>
              <w:spacing w:after="0"/>
              <w:ind w:left="0" w:right="0"/>
              <w:jc w:val="left"/>
              <w:rPr>
                <w:sz w:val="20"/>
              </w:rPr>
            </w:pPr>
            <w:r>
              <w:rPr>
                <w:sz w:val="20"/>
              </w:rPr>
              <w:t>Phone</w:t>
            </w:r>
          </w:p>
        </w:tc>
        <w:tc>
          <w:tcPr>
            <w:tcW w:w="2493"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rsidTr="002A7462">
        <w:trPr>
          <w:jc w:val="center"/>
        </w:trPr>
        <w:tc>
          <w:tcPr>
            <w:tcW w:w="1336" w:type="dxa"/>
            <w:vAlign w:val="center"/>
          </w:tcPr>
          <w:p w14:paraId="70BDB0A8" w14:textId="7BD10C33" w:rsidR="00CA09B2" w:rsidRDefault="0024094D">
            <w:pPr>
              <w:pStyle w:val="T2"/>
              <w:spacing w:after="0"/>
              <w:ind w:left="0" w:right="0"/>
              <w:rPr>
                <w:b w:val="0"/>
                <w:sz w:val="20"/>
              </w:rPr>
            </w:pPr>
            <w:r>
              <w:rPr>
                <w:b w:val="0"/>
                <w:sz w:val="20"/>
              </w:rPr>
              <w:t>Michael Montemurro</w:t>
            </w:r>
          </w:p>
        </w:tc>
        <w:tc>
          <w:tcPr>
            <w:tcW w:w="2064" w:type="dxa"/>
            <w:vAlign w:val="center"/>
          </w:tcPr>
          <w:p w14:paraId="382F2002" w14:textId="39CC44C0" w:rsidR="00CA09B2" w:rsidRDefault="0024094D">
            <w:pPr>
              <w:pStyle w:val="T2"/>
              <w:spacing w:after="0"/>
              <w:ind w:left="0" w:right="0"/>
              <w:rPr>
                <w:b w:val="0"/>
                <w:sz w:val="20"/>
              </w:rPr>
            </w:pPr>
            <w:r>
              <w:rPr>
                <w:b w:val="0"/>
                <w:sz w:val="20"/>
              </w:rPr>
              <w:t>Huawei</w:t>
            </w:r>
          </w:p>
        </w:tc>
        <w:tc>
          <w:tcPr>
            <w:tcW w:w="2814" w:type="dxa"/>
            <w:vAlign w:val="center"/>
          </w:tcPr>
          <w:p w14:paraId="02EBB3B0" w14:textId="7993CF2C" w:rsidR="00CA09B2" w:rsidRDefault="00E460CD">
            <w:pPr>
              <w:pStyle w:val="T2"/>
              <w:spacing w:after="0"/>
              <w:ind w:left="0" w:right="0"/>
              <w:rPr>
                <w:b w:val="0"/>
                <w:sz w:val="20"/>
              </w:rPr>
            </w:pPr>
            <w:r>
              <w:rPr>
                <w:b w:val="0"/>
                <w:sz w:val="20"/>
              </w:rPr>
              <w:t>Toronto, ON., CANADA</w:t>
            </w:r>
          </w:p>
        </w:tc>
        <w:tc>
          <w:tcPr>
            <w:tcW w:w="869" w:type="dxa"/>
            <w:vAlign w:val="center"/>
          </w:tcPr>
          <w:p w14:paraId="27591AF1" w14:textId="367FCA97" w:rsidR="00CA09B2" w:rsidRDefault="00CA09B2">
            <w:pPr>
              <w:pStyle w:val="T2"/>
              <w:spacing w:after="0"/>
              <w:ind w:left="0" w:right="0"/>
              <w:rPr>
                <w:b w:val="0"/>
                <w:sz w:val="20"/>
              </w:rPr>
            </w:pPr>
          </w:p>
        </w:tc>
        <w:tc>
          <w:tcPr>
            <w:tcW w:w="2493" w:type="dxa"/>
            <w:vAlign w:val="center"/>
          </w:tcPr>
          <w:p w14:paraId="206B4547" w14:textId="01EC09CA" w:rsidR="00CA09B2" w:rsidRDefault="00301FC4">
            <w:pPr>
              <w:pStyle w:val="T2"/>
              <w:spacing w:after="0"/>
              <w:ind w:left="0" w:right="0"/>
              <w:rPr>
                <w:b w:val="0"/>
                <w:sz w:val="16"/>
              </w:rPr>
            </w:pPr>
            <w:hyperlink r:id="rId8" w:history="1">
              <w:r w:rsidR="002A7462" w:rsidRPr="00910CDA">
                <w:rPr>
                  <w:rStyle w:val="Hyperlink"/>
                  <w:b w:val="0"/>
                  <w:sz w:val="16"/>
                </w:rPr>
                <w:t>Montemurro.michael@gmail.com</w:t>
              </w:r>
            </w:hyperlink>
            <w:r w:rsidR="002A7462">
              <w:rPr>
                <w:b w:val="0"/>
                <w:sz w:val="16"/>
              </w:rPr>
              <w:t xml:space="preserve"> </w:t>
            </w:r>
          </w:p>
        </w:tc>
      </w:tr>
      <w:tr w:rsidR="00CA09B2" w14:paraId="24A48918" w14:textId="77777777" w:rsidTr="002A7462">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869" w:type="dxa"/>
            <w:vAlign w:val="center"/>
          </w:tcPr>
          <w:p w14:paraId="6A8243F5" w14:textId="545D7CB9" w:rsidR="00CA09B2" w:rsidRDefault="00CA09B2">
            <w:pPr>
              <w:pStyle w:val="T2"/>
              <w:spacing w:after="0"/>
              <w:ind w:left="0" w:right="0"/>
              <w:rPr>
                <w:b w:val="0"/>
                <w:sz w:val="20"/>
              </w:rPr>
            </w:pPr>
          </w:p>
        </w:tc>
        <w:tc>
          <w:tcPr>
            <w:tcW w:w="2493" w:type="dxa"/>
            <w:vAlign w:val="center"/>
          </w:tcPr>
          <w:p w14:paraId="227604D8" w14:textId="5F72DB8C" w:rsidR="00CA09B2" w:rsidRDefault="00CA09B2">
            <w:pPr>
              <w:pStyle w:val="T2"/>
              <w:spacing w:after="0"/>
              <w:ind w:left="0" w:right="0"/>
              <w:rPr>
                <w:b w:val="0"/>
                <w:sz w:val="16"/>
              </w:rPr>
            </w:pPr>
          </w:p>
        </w:tc>
      </w:tr>
    </w:tbl>
    <w:p w14:paraId="572C2127" w14:textId="27B7E424" w:rsidR="00CA09B2" w:rsidRDefault="007227D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ADEC8A7">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1E995C93"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215ECE">
                              <w:t>November-January</w:t>
                            </w:r>
                            <w:r>
                              <w:t xml:space="preserve"> teleconference meetings.</w:t>
                            </w:r>
                          </w:p>
                          <w:p w14:paraId="5A5E2A87" w14:textId="77777777" w:rsidR="00A51292" w:rsidRDefault="00A51292">
                            <w:pPr>
                              <w:jc w:val="both"/>
                            </w:pPr>
                          </w:p>
                          <w:p w14:paraId="0D4A9C98" w14:textId="73F82F59" w:rsidR="00D85326" w:rsidRDefault="00A51292" w:rsidP="003B69C7">
                            <w:pPr>
                              <w:jc w:val="both"/>
                            </w:pPr>
                            <w:r>
                              <w:t>R0: Initial dr</w:t>
                            </w:r>
                            <w:r w:rsidR="00D32422">
                              <w:t>aft, posted prior to the 202</w:t>
                            </w:r>
                            <w:r w:rsidR="007227DC">
                              <w:t>1-</w:t>
                            </w:r>
                            <w:r w:rsidR="00215ECE">
                              <w:t>11-19</w:t>
                            </w:r>
                            <w:r>
                              <w:t xml:space="preserve"> teleconference</w:t>
                            </w:r>
                          </w:p>
                          <w:p w14:paraId="502662E1" w14:textId="017CB53B" w:rsidR="00AC1C2C" w:rsidRDefault="00656548" w:rsidP="005865E5">
                            <w:pPr>
                              <w:jc w:val="both"/>
                            </w:pPr>
                            <w:r>
                              <w:t>R1:</w:t>
                            </w:r>
                            <w:r w:rsidR="00DC7229">
                              <w:t xml:space="preserve"> </w:t>
                            </w:r>
                            <w:r w:rsidR="00AC1C2C">
                              <w:t>Updated and posted after the 2021-11-22 teleconference</w:t>
                            </w:r>
                          </w:p>
                          <w:p w14:paraId="65E13067" w14:textId="750B093F" w:rsidR="00807471" w:rsidRDefault="00AC1C2C" w:rsidP="005865E5">
                            <w:pPr>
                              <w:jc w:val="both"/>
                            </w:pPr>
                            <w:r>
                              <w:t xml:space="preserve">R2: </w:t>
                            </w:r>
                            <w:r w:rsidR="00E74C14">
                              <w:t>Updated and posted on 2021-11-26</w:t>
                            </w:r>
                            <w:r>
                              <w:t xml:space="preserve"> with motion information</w:t>
                            </w:r>
                          </w:p>
                          <w:p w14:paraId="6EFC9E24" w14:textId="39CBCF1D" w:rsidR="00E74C14" w:rsidRDefault="00E74C14" w:rsidP="005865E5">
                            <w:pPr>
                              <w:jc w:val="both"/>
                            </w:pPr>
                            <w:r>
                              <w:t>R</w:t>
                            </w:r>
                            <w:r w:rsidR="00AC1C2C">
                              <w:t>3</w:t>
                            </w:r>
                            <w:r>
                              <w:t>: Updated and posted prior to the 2021-12-06 teleconference</w:t>
                            </w:r>
                          </w:p>
                          <w:p w14:paraId="5C16116D" w14:textId="7E6E7CD4" w:rsidR="005528B7" w:rsidRDefault="005528B7" w:rsidP="005865E5">
                            <w:pPr>
                              <w:jc w:val="both"/>
                            </w:pPr>
                            <w:r>
                              <w:t>R4: Updated and posted prior to the 2021-12-13 teleconference</w:t>
                            </w:r>
                          </w:p>
                          <w:p w14:paraId="15EC70DF" w14:textId="532363BF" w:rsidR="00E93ECF" w:rsidRDefault="00E93ECF" w:rsidP="005865E5">
                            <w:pPr>
                              <w:jc w:val="both"/>
                            </w:pPr>
                            <w:r>
                              <w:t>R5: Updated and posted after the 2021-12-13 teleconference</w:t>
                            </w:r>
                          </w:p>
                          <w:p w14:paraId="1EACF1B7" w14:textId="77777777" w:rsidR="00A51292" w:rsidRDefault="00A51292" w:rsidP="007F026C">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" o:allowincell="f" stroked="f">
                <v:textbox>
                  <w:txbxContent>
                    <w:p w14:paraId="71B9F719" w14:textId="77777777" w:rsidR="00A51292" w:rsidRDefault="00A51292">
                      <w:pPr>
                        <w:pStyle w:val="T1"/>
                        <w:spacing w:after="120"/>
                      </w:pPr>
                      <w:r>
                        <w:t>Abstract</w:t>
                      </w:r>
                    </w:p>
                    <w:p w14:paraId="06496289" w14:textId="1E995C93"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215ECE">
                        <w:t>November-January</w:t>
                      </w:r>
                      <w:r>
                        <w:t xml:space="preserve"> teleconference meetings.</w:t>
                      </w:r>
                    </w:p>
                    <w:p w14:paraId="5A5E2A87" w14:textId="77777777" w:rsidR="00A51292" w:rsidRDefault="00A51292">
                      <w:pPr>
                        <w:jc w:val="both"/>
                      </w:pPr>
                    </w:p>
                    <w:p w14:paraId="0D4A9C98" w14:textId="73F82F59" w:rsidR="00D85326" w:rsidRDefault="00A51292" w:rsidP="003B69C7">
                      <w:pPr>
                        <w:jc w:val="both"/>
                      </w:pPr>
                      <w:r>
                        <w:t>R0: Initial dr</w:t>
                      </w:r>
                      <w:r w:rsidR="00D32422">
                        <w:t>aft, posted prior to the 202</w:t>
                      </w:r>
                      <w:r w:rsidR="007227DC">
                        <w:t>1-</w:t>
                      </w:r>
                      <w:r w:rsidR="00215ECE">
                        <w:t>11-19</w:t>
                      </w:r>
                      <w:r>
                        <w:t xml:space="preserve"> teleconference</w:t>
                      </w:r>
                    </w:p>
                    <w:p w14:paraId="502662E1" w14:textId="017CB53B" w:rsidR="00AC1C2C" w:rsidRDefault="00656548" w:rsidP="005865E5">
                      <w:pPr>
                        <w:jc w:val="both"/>
                      </w:pPr>
                      <w:r>
                        <w:t>R1:</w:t>
                      </w:r>
                      <w:r w:rsidR="00DC7229">
                        <w:t xml:space="preserve"> </w:t>
                      </w:r>
                      <w:r w:rsidR="00AC1C2C">
                        <w:t>Updated and posted after the 2021-11-22 teleconference</w:t>
                      </w:r>
                    </w:p>
                    <w:p w14:paraId="65E13067" w14:textId="750B093F" w:rsidR="00807471" w:rsidRDefault="00AC1C2C" w:rsidP="005865E5">
                      <w:pPr>
                        <w:jc w:val="both"/>
                      </w:pPr>
                      <w:r>
                        <w:t xml:space="preserve">R2: </w:t>
                      </w:r>
                      <w:r w:rsidR="00E74C14">
                        <w:t>Updated and posted on 2021-11-26</w:t>
                      </w:r>
                      <w:r>
                        <w:t xml:space="preserve"> with motion information</w:t>
                      </w:r>
                    </w:p>
                    <w:p w14:paraId="6EFC9E24" w14:textId="39CBCF1D" w:rsidR="00E74C14" w:rsidRDefault="00E74C14" w:rsidP="005865E5">
                      <w:pPr>
                        <w:jc w:val="both"/>
                      </w:pPr>
                      <w:r>
                        <w:t>R</w:t>
                      </w:r>
                      <w:r w:rsidR="00AC1C2C">
                        <w:t>3</w:t>
                      </w:r>
                      <w:r>
                        <w:t>: Updated and posted prior to the 2021-12-06 teleconference</w:t>
                      </w:r>
                    </w:p>
                    <w:p w14:paraId="5C16116D" w14:textId="7E6E7CD4" w:rsidR="005528B7" w:rsidRDefault="005528B7" w:rsidP="005865E5">
                      <w:pPr>
                        <w:jc w:val="both"/>
                      </w:pPr>
                      <w:r>
                        <w:t>R4: Updated and posted prior to the 2021-12-13 teleconference</w:t>
                      </w:r>
                    </w:p>
                    <w:p w14:paraId="15EC70DF" w14:textId="532363BF" w:rsidR="00E93ECF" w:rsidRDefault="00E93ECF" w:rsidP="005865E5">
                      <w:pPr>
                        <w:jc w:val="both"/>
                      </w:pPr>
                      <w:r>
                        <w:t>R5: Updated and posted after the 2021-12-13 teleconference</w:t>
                      </w:r>
                    </w:p>
                    <w:p w14:paraId="1EACF1B7" w14:textId="77777777" w:rsidR="00A51292" w:rsidRDefault="00A51292" w:rsidP="007F026C">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5ECADE1D" w:rsidR="003870FE" w:rsidRDefault="003870FE" w:rsidP="003870FE">
      <w:pPr>
        <w:pStyle w:val="Heading1"/>
      </w:pPr>
      <w:r>
        <w:br w:type="page"/>
      </w:r>
    </w:p>
    <w:p w14:paraId="5F0411D7" w14:textId="45B1E372" w:rsidR="003870FE" w:rsidRPr="00EE0424" w:rsidRDefault="0086344E" w:rsidP="004411E8">
      <w:pPr>
        <w:pStyle w:val="Heading1"/>
        <w:tabs>
          <w:tab w:val="left" w:pos="7380"/>
        </w:tabs>
        <w:rPr>
          <w:rFonts w:ascii="Times New Roman" w:hAnsi="Times New Roman"/>
        </w:rPr>
      </w:pPr>
      <w:r>
        <w:rPr>
          <w:rFonts w:ascii="Times New Roman" w:hAnsi="Times New Roman"/>
        </w:rPr>
        <w:t>202</w:t>
      </w:r>
      <w:r w:rsidR="007227DC">
        <w:rPr>
          <w:rFonts w:ascii="Times New Roman" w:hAnsi="Times New Roman"/>
        </w:rPr>
        <w:t>1</w:t>
      </w:r>
      <w:r w:rsidR="00681C91">
        <w:rPr>
          <w:rFonts w:ascii="Times New Roman" w:hAnsi="Times New Roman"/>
        </w:rPr>
        <w:t xml:space="preserve"> </w:t>
      </w:r>
      <w:r w:rsidR="006A6564">
        <w:rPr>
          <w:rFonts w:ascii="Times New Roman" w:hAnsi="Times New Roman"/>
        </w:rPr>
        <w:t>Nov/2022 Jan</w:t>
      </w:r>
      <w:r w:rsidR="00C73F0F">
        <w:rPr>
          <w:rFonts w:ascii="Times New Roman" w:hAnsi="Times New Roman"/>
        </w:rPr>
        <w:t xml:space="preserve"> </w:t>
      </w:r>
      <w:r w:rsidR="003870FE" w:rsidRPr="00EE0424">
        <w:rPr>
          <w:rFonts w:ascii="Times New Roman" w:hAnsi="Times New Roman"/>
        </w:rPr>
        <w:t>Teleconference Agendas</w:t>
      </w:r>
      <w:r w:rsidR="004411E8">
        <w:rPr>
          <w:rFonts w:ascii="Times New Roman" w:hAnsi="Times New Roman"/>
        </w:rPr>
        <w:tab/>
      </w:r>
    </w:p>
    <w:p w14:paraId="3A2D5CC4" w14:textId="619FD1D2" w:rsidR="003870FE" w:rsidRPr="00EE0424" w:rsidRDefault="00681C91" w:rsidP="003870FE">
      <w:pPr>
        <w:spacing w:before="100" w:beforeAutospacing="1" w:after="240"/>
        <w:rPr>
          <w:lang w:val="en-US"/>
        </w:rPr>
      </w:pPr>
      <w:proofErr w:type="spellStart"/>
      <w:r>
        <w:t>TGm</w:t>
      </w:r>
      <w:r w:rsidR="007227DC">
        <w:t>e</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4A1183">
        <w:rPr>
          <w:lang w:val="en-US"/>
        </w:rPr>
        <w:t>moving to initial LB</w:t>
      </w:r>
      <w:r w:rsidR="00E15CAA">
        <w:rPr>
          <w:lang w:val="en-US"/>
        </w:rPr>
        <w:t>.</w:t>
      </w:r>
      <w:r w:rsidR="003870FE" w:rsidRPr="00EE0424">
        <w:rPr>
          <w:lang w:val="en-US"/>
        </w:rPr>
        <w:t xml:space="preserve"> </w:t>
      </w:r>
    </w:p>
    <w:p w14:paraId="0CDA435E" w14:textId="71778F85" w:rsidR="0086344E" w:rsidRDefault="0086344E" w:rsidP="00746C6B">
      <w:r>
        <w:rPr>
          <w:bCs/>
        </w:rPr>
        <w:t xml:space="preserve">See the </w:t>
      </w:r>
      <w:proofErr w:type="spellStart"/>
      <w:r w:rsidR="00D17D3E">
        <w:rPr>
          <w:bCs/>
        </w:rPr>
        <w:t>TGm</w:t>
      </w:r>
      <w:r w:rsidR="004A1183">
        <w:rPr>
          <w:bCs/>
        </w:rPr>
        <w:t>e</w:t>
      </w:r>
      <w:proofErr w:type="spellEnd"/>
      <w:r w:rsidR="00D17D3E">
        <w:rPr>
          <w:bCs/>
        </w:rPr>
        <w:t xml:space="preserve"> calendar entries</w:t>
      </w:r>
      <w:r w:rsidR="00746C6B">
        <w:rPr>
          <w:bCs/>
        </w:rPr>
        <w:t xml:space="preserve"> at: </w:t>
      </w:r>
      <w:hyperlink r:id="rId9"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53F45E8A"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10"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xml:space="preserve">, and patent </w:t>
      </w:r>
      <w:r w:rsidR="000E717B">
        <w:rPr>
          <w:sz w:val="22"/>
          <w:szCs w:val="22"/>
        </w:rPr>
        <w:t xml:space="preserve">and copyright </w:t>
      </w:r>
      <w:r w:rsidRPr="00EE0424">
        <w:rPr>
          <w:sz w:val="22"/>
          <w:szCs w:val="22"/>
        </w:rPr>
        <w:t>policy</w:t>
      </w:r>
    </w:p>
    <w:p w14:paraId="63E08A7A" w14:textId="3CAE8CA8" w:rsidR="00FB6C35" w:rsidRPr="00C77DFC" w:rsidRDefault="00FB6C35" w:rsidP="00C77DFC">
      <w:pPr>
        <w:pStyle w:val="m-4890597653018465012gmail-msolistparagraph"/>
        <w:spacing w:after="240"/>
        <w:ind w:left="72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 xml:space="preserve">Provide the chair of this group with the identity of the holder(s) of </w:t>
      </w:r>
      <w:proofErr w:type="gramStart"/>
      <w:r w:rsidRPr="00AA25D0">
        <w:rPr>
          <w:sz w:val="22"/>
          <w:szCs w:val="22"/>
        </w:rPr>
        <w:t>any and all</w:t>
      </w:r>
      <w:proofErr w:type="gramEnd"/>
      <w:r w:rsidRPr="00AA25D0">
        <w:rPr>
          <w:sz w:val="22"/>
          <w:szCs w:val="22"/>
        </w:rPr>
        <w:t xml:space="preserve">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7E01325B" w14:textId="005F2FE3" w:rsidR="00FB6C35" w:rsidRPr="00DF4383" w:rsidRDefault="00FB6C35" w:rsidP="00DF438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r w:rsidRPr="00682EE7">
        <w:rPr>
          <w:sz w:val="22"/>
          <w:szCs w:val="22"/>
        </w:rPr>
        <w:t>                                                         </w:t>
      </w:r>
    </w:p>
    <w:p w14:paraId="7A7D4FD9" w14:textId="6556AD8C" w:rsidR="00C77DFC" w:rsidRPr="00C77DFC" w:rsidRDefault="00C77DFC" w:rsidP="00C77DFC">
      <w:pPr>
        <w:pStyle w:val="m-4890597653018465012gmail-msolistparagraph"/>
        <w:ind w:left="720"/>
        <w:rPr>
          <w:sz w:val="22"/>
          <w:szCs w:val="22"/>
          <w:lang w:val="en-CA"/>
        </w:rPr>
      </w:pPr>
      <w:r>
        <w:rPr>
          <w:sz w:val="22"/>
          <w:szCs w:val="22"/>
        </w:rPr>
        <w:t xml:space="preserve">b.      </w:t>
      </w:r>
      <w:r>
        <w:rPr>
          <w:b/>
          <w:bCs/>
          <w:sz w:val="22"/>
          <w:szCs w:val="22"/>
          <w:lang w:val="en-US"/>
        </w:rPr>
        <w:t>Copyri</w:t>
      </w:r>
      <w:r w:rsidR="00170634">
        <w:rPr>
          <w:b/>
          <w:bCs/>
          <w:sz w:val="22"/>
          <w:szCs w:val="22"/>
          <w:lang w:val="en-US"/>
        </w:rPr>
        <w:t>ght</w:t>
      </w:r>
      <w:r>
        <w:rPr>
          <w:b/>
          <w:bCs/>
          <w:sz w:val="22"/>
          <w:szCs w:val="22"/>
          <w:lang w:val="en-US"/>
        </w:rPr>
        <w:t xml:space="preserve"> Policy: </w:t>
      </w:r>
    </w:p>
    <w:p w14:paraId="2D64C526" w14:textId="7A1DC37C" w:rsidR="00C77DFC" w:rsidRPr="00DF4383" w:rsidRDefault="00C77DFC" w:rsidP="000E717B">
      <w:pPr>
        <w:pStyle w:val="m-4890597653018465012gmail-msolistparagraph"/>
        <w:numPr>
          <w:ilvl w:val="2"/>
          <w:numId w:val="37"/>
        </w:numPr>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2FED3284" w14:textId="77777777" w:rsidR="00877BFB" w:rsidRDefault="00DF4383" w:rsidP="00C77DFC">
      <w:pPr>
        <w:pStyle w:val="m-4890597653018465012gmail-msolistparagraph"/>
        <w:ind w:left="720"/>
        <w:contextualSpacing/>
      </w:pPr>
      <w:r>
        <w:rPr>
          <w:sz w:val="22"/>
          <w:szCs w:val="22"/>
        </w:rPr>
        <w:t>c</w:t>
      </w:r>
      <w:r w:rsidR="00FB6C35" w:rsidRPr="00DF4383">
        <w:rPr>
          <w:sz w:val="22"/>
          <w:szCs w:val="22"/>
        </w:rPr>
        <w:t>.</w:t>
      </w:r>
      <w:r w:rsidR="00FB6C35" w:rsidRPr="00DF4383">
        <w:rPr>
          <w:b/>
          <w:bCs/>
          <w:sz w:val="22"/>
          <w:szCs w:val="22"/>
        </w:rPr>
        <w:t xml:space="preserve">      Patent, </w:t>
      </w:r>
      <w:proofErr w:type="gramStart"/>
      <w:r w:rsidR="00FB6C35" w:rsidRPr="00DF4383">
        <w:rPr>
          <w:b/>
          <w:bCs/>
          <w:sz w:val="22"/>
          <w:szCs w:val="22"/>
        </w:rPr>
        <w:t>Participation</w:t>
      </w:r>
      <w:proofErr w:type="gramEnd"/>
      <w:r w:rsidR="00CE5C4F" w:rsidRPr="00DF4383">
        <w:rPr>
          <w:b/>
          <w:bCs/>
          <w:sz w:val="22"/>
          <w:szCs w:val="22"/>
        </w:rPr>
        <w:t xml:space="preserve"> and policy related</w:t>
      </w:r>
      <w:r w:rsidR="00FB6C35" w:rsidRPr="00DF4383">
        <w:rPr>
          <w:b/>
          <w:bCs/>
          <w:sz w:val="22"/>
          <w:szCs w:val="22"/>
        </w:rPr>
        <w:t xml:space="preserve"> slides: See slides</w:t>
      </w:r>
      <w:r w:rsidR="00CE5C4F" w:rsidRPr="00DF4383">
        <w:rPr>
          <w:b/>
          <w:bCs/>
          <w:sz w:val="22"/>
          <w:szCs w:val="22"/>
        </w:rPr>
        <w:t xml:space="preserve"> 4-19</w:t>
      </w:r>
      <w:r w:rsidR="00FB6C35" w:rsidRPr="00DF4383">
        <w:rPr>
          <w:b/>
          <w:bCs/>
          <w:sz w:val="22"/>
          <w:szCs w:val="22"/>
        </w:rPr>
        <w:t xml:space="preserve"> i</w:t>
      </w:r>
      <w:r w:rsidR="005B6E14" w:rsidRPr="00DF4383">
        <w:rPr>
          <w:b/>
          <w:bCs/>
          <w:sz w:val="22"/>
          <w:szCs w:val="22"/>
        </w:rPr>
        <w:t>n</w:t>
      </w:r>
      <w:r w:rsidR="005B6E14">
        <w:rPr>
          <w:sz w:val="22"/>
          <w:szCs w:val="22"/>
        </w:rPr>
        <w:t xml:space="preserve"> </w:t>
      </w:r>
      <w:hyperlink r:id="rId12" w:history="1">
        <w:r w:rsidR="00AF3BD1" w:rsidRPr="00681103">
          <w:rPr>
            <w:rStyle w:val="Hyperlink"/>
          </w:rPr>
          <w:t>https://mentor.ieee.org/802.11/dcn/21/11-21-1642-00-0000-2nd-vice-chair-report-november-2021.pptx</w:t>
        </w:r>
      </w:hyperlink>
      <w:r w:rsidR="00AF3BD1">
        <w:t xml:space="preserve"> </w:t>
      </w:r>
      <w:r w:rsidR="003823FB">
        <w:t xml:space="preserve"> </w:t>
      </w:r>
    </w:p>
    <w:p w14:paraId="59A20CF8" w14:textId="77777777" w:rsidR="00877BFB" w:rsidRDefault="00877BFB" w:rsidP="00C77DFC">
      <w:pPr>
        <w:pStyle w:val="m-4890597653018465012gmail-msolistparagraph"/>
        <w:ind w:left="720"/>
        <w:contextualSpacing/>
        <w:rPr>
          <w:sz w:val="22"/>
          <w:szCs w:val="22"/>
        </w:rPr>
      </w:pPr>
    </w:p>
    <w:p w14:paraId="6CB1BB7A" w14:textId="1C45A49C" w:rsidR="00FB6C35" w:rsidRPr="00682EE7" w:rsidRDefault="00877BFB" w:rsidP="00C77DFC">
      <w:pPr>
        <w:pStyle w:val="m-4890597653018465012gmail-msolistparagraph"/>
        <w:ind w:left="720"/>
        <w:contextualSpacing/>
        <w:rPr>
          <w:sz w:val="22"/>
          <w:szCs w:val="22"/>
        </w:rPr>
      </w:pPr>
      <w:r>
        <w:rPr>
          <w:sz w:val="22"/>
          <w:szCs w:val="22"/>
        </w:rPr>
        <w:t>d</w:t>
      </w:r>
      <w:r w:rsidRPr="00DF4383">
        <w:rPr>
          <w:sz w:val="22"/>
          <w:szCs w:val="22"/>
        </w:rPr>
        <w:t>.</w:t>
      </w:r>
      <w:r w:rsidRPr="00DF4383">
        <w:rPr>
          <w:b/>
          <w:bCs/>
          <w:sz w:val="22"/>
          <w:szCs w:val="22"/>
        </w:rPr>
        <w:t xml:space="preserve">      </w:t>
      </w:r>
      <w:r>
        <w:rPr>
          <w:b/>
          <w:bCs/>
          <w:sz w:val="22"/>
          <w:szCs w:val="22"/>
        </w:rPr>
        <w:t>Agenda Approval</w:t>
      </w:r>
      <w:r w:rsidR="00FB6C35" w:rsidRPr="00682EE7">
        <w:rPr>
          <w:sz w:val="22"/>
          <w:szCs w:val="22"/>
        </w:rPr>
        <w:br/>
      </w:r>
    </w:p>
    <w:p w14:paraId="763D3B79" w14:textId="4E1C8490" w:rsidR="00841CDA" w:rsidRDefault="00FB6C35" w:rsidP="00B51C62">
      <w:pPr>
        <w:pStyle w:val="m-4890597653018465012gmail-msolistparagraph"/>
        <w:contextualSpacing/>
        <w:rPr>
          <w:sz w:val="22"/>
          <w:szCs w:val="22"/>
        </w:rPr>
      </w:pPr>
      <w:r w:rsidRPr="00EE0424">
        <w:rPr>
          <w:sz w:val="22"/>
          <w:szCs w:val="22"/>
        </w:rPr>
        <w:t>2.</w:t>
      </w:r>
      <w:r w:rsidRPr="00EE0424">
        <w:rPr>
          <w:sz w:val="14"/>
          <w:szCs w:val="14"/>
        </w:rPr>
        <w:t xml:space="preserve">       </w:t>
      </w:r>
      <w:r w:rsidRPr="00363D34">
        <w:rPr>
          <w:b/>
          <w:bCs/>
          <w:sz w:val="22"/>
          <w:szCs w:val="22"/>
        </w:rPr>
        <w:t>Editor report</w:t>
      </w:r>
      <w:r w:rsidRPr="00EE0424">
        <w:rPr>
          <w:sz w:val="22"/>
          <w:szCs w:val="22"/>
        </w:rPr>
        <w:t xml:space="preserve"> – Emily QI</w:t>
      </w:r>
      <w:r>
        <w:rPr>
          <w:sz w:val="22"/>
          <w:szCs w:val="22"/>
        </w:rPr>
        <w:t>/Edward AU</w:t>
      </w:r>
    </w:p>
    <w:p w14:paraId="2CC3C98C" w14:textId="77777777" w:rsidR="00E66156" w:rsidRPr="00EE0424" w:rsidRDefault="00E66156" w:rsidP="00B51C62">
      <w:pPr>
        <w:pStyle w:val="m-4890597653018465012gmail-msolistparagraph"/>
        <w:contextualSpacing/>
      </w:pPr>
    </w:p>
    <w:p w14:paraId="47071387" w14:textId="2C0A44ED" w:rsidR="00141305" w:rsidRPr="0044422B" w:rsidRDefault="00AC6878" w:rsidP="0044422B">
      <w:pPr>
        <w:pStyle w:val="m-4890597653018465012gmail-msolistparagraph"/>
        <w:contextualSpacing/>
        <w:rPr>
          <w:sz w:val="20"/>
          <w:szCs w:val="20"/>
        </w:rPr>
      </w:pPr>
      <w:r>
        <w:rPr>
          <w:sz w:val="22"/>
          <w:szCs w:val="22"/>
        </w:rPr>
        <w:t>3</w:t>
      </w:r>
      <w:r w:rsidR="003870FE" w:rsidRPr="00EE0424">
        <w:rPr>
          <w:sz w:val="22"/>
          <w:szCs w:val="22"/>
        </w:rPr>
        <w:t>.</w:t>
      </w:r>
      <w:r w:rsidR="003870FE" w:rsidRPr="00EE0424">
        <w:rPr>
          <w:sz w:val="14"/>
          <w:szCs w:val="14"/>
        </w:rPr>
        <w:t xml:space="preserve">       </w:t>
      </w:r>
      <w:r w:rsidR="006A3B5C" w:rsidRPr="00363D34">
        <w:rPr>
          <w:b/>
          <w:bCs/>
          <w:sz w:val="22"/>
          <w:szCs w:val="22"/>
        </w:rPr>
        <w:t>Comment resolution</w:t>
      </w:r>
      <w:r w:rsidR="00570A1B" w:rsidRPr="00363D34">
        <w:rPr>
          <w:b/>
          <w:bCs/>
          <w:sz w:val="22"/>
          <w:szCs w:val="22"/>
        </w:rPr>
        <w:t xml:space="preserve"> and motions</w:t>
      </w:r>
    </w:p>
    <w:p w14:paraId="54FD234A" w14:textId="77777777" w:rsidR="00A163E5" w:rsidRPr="00A163E5" w:rsidRDefault="00A163E5" w:rsidP="00A163E5">
      <w:pPr>
        <w:pStyle w:val="gmail-msolistparagraph"/>
        <w:spacing w:before="0" w:beforeAutospacing="0" w:after="0" w:afterAutospacing="0"/>
        <w:rPr>
          <w:sz w:val="20"/>
          <w:szCs w:val="20"/>
        </w:rPr>
      </w:pPr>
    </w:p>
    <w:p w14:paraId="733CE690" w14:textId="53DE6535" w:rsidR="00E15CAA" w:rsidRPr="00E15CAA" w:rsidRDefault="00117092" w:rsidP="00044C8B">
      <w:pPr>
        <w:numPr>
          <w:ilvl w:val="0"/>
          <w:numId w:val="28"/>
        </w:numPr>
        <w:spacing w:after="160"/>
        <w:rPr>
          <w:sz w:val="20"/>
        </w:rPr>
      </w:pPr>
      <w:r>
        <w:rPr>
          <w:b/>
          <w:bCs/>
          <w:sz w:val="20"/>
          <w:lang w:eastAsia="en-GB"/>
        </w:rPr>
        <w:t xml:space="preserve">Monday </w:t>
      </w:r>
      <w:r w:rsidR="00AF3BD1">
        <w:rPr>
          <w:b/>
          <w:bCs/>
          <w:sz w:val="20"/>
          <w:lang w:eastAsia="en-GB"/>
        </w:rPr>
        <w:t>November 22</w:t>
      </w:r>
      <w:r w:rsidR="00286C54">
        <w:rPr>
          <w:b/>
          <w:bCs/>
          <w:sz w:val="20"/>
          <w:lang w:eastAsia="en-GB"/>
        </w:rPr>
        <w:t>,</w:t>
      </w:r>
      <w:r w:rsidR="00DC7229">
        <w:rPr>
          <w:b/>
          <w:bCs/>
          <w:sz w:val="20"/>
          <w:lang w:eastAsia="en-GB"/>
        </w:rPr>
        <w:t xml:space="preserve"> </w:t>
      </w:r>
      <w:r>
        <w:rPr>
          <w:b/>
          <w:bCs/>
          <w:sz w:val="20"/>
          <w:lang w:eastAsia="en-GB"/>
        </w:rPr>
        <w:t>2021</w:t>
      </w:r>
      <w:r w:rsidR="005F6FF1">
        <w:rPr>
          <w:b/>
          <w:bCs/>
          <w:sz w:val="20"/>
          <w:lang w:eastAsia="en-GB"/>
        </w:rPr>
        <w:t xml:space="preserve"> – 10am</w:t>
      </w:r>
      <w:r w:rsidR="003C55E5">
        <w:rPr>
          <w:b/>
          <w:bCs/>
          <w:sz w:val="20"/>
          <w:lang w:eastAsia="en-GB"/>
        </w:rPr>
        <w:t xml:space="preserve"> – </w:t>
      </w:r>
      <w:r w:rsidR="005F6FF1">
        <w:rPr>
          <w:b/>
          <w:bCs/>
          <w:sz w:val="20"/>
          <w:lang w:eastAsia="en-GB"/>
        </w:rPr>
        <w:t>noon</w:t>
      </w:r>
      <w:r w:rsidR="00E15CAA">
        <w:rPr>
          <w:b/>
          <w:bCs/>
          <w:sz w:val="20"/>
          <w:lang w:eastAsia="en-GB"/>
        </w:rPr>
        <w:t xml:space="preserve"> Eastern</w:t>
      </w:r>
    </w:p>
    <w:p w14:paraId="73031665" w14:textId="21222790" w:rsidR="0046077D" w:rsidRPr="003675F3" w:rsidRDefault="003D33C9" w:rsidP="009349B4">
      <w:pPr>
        <w:numPr>
          <w:ilvl w:val="1"/>
          <w:numId w:val="38"/>
        </w:numPr>
        <w:spacing w:after="160"/>
        <w:rPr>
          <w:sz w:val="20"/>
        </w:rPr>
      </w:pPr>
      <w:r w:rsidRPr="003D33C9">
        <w:rPr>
          <w:sz w:val="20"/>
          <w:lang w:eastAsia="en-GB"/>
        </w:rPr>
        <w:t>Comment resolution</w:t>
      </w:r>
    </w:p>
    <w:p w14:paraId="08B70FD9" w14:textId="6372284D" w:rsidR="00A557C4" w:rsidRPr="00A557C4" w:rsidRDefault="00A557C4" w:rsidP="00A557C4">
      <w:pPr>
        <w:numPr>
          <w:ilvl w:val="2"/>
          <w:numId w:val="38"/>
        </w:numPr>
        <w:rPr>
          <w:sz w:val="20"/>
        </w:rPr>
      </w:pPr>
      <w:r>
        <w:rPr>
          <w:sz w:val="20"/>
        </w:rPr>
        <w:t>CIDs 106 and 107 – Withdrawn</w:t>
      </w:r>
    </w:p>
    <w:p w14:paraId="489600FB" w14:textId="24B8AB44" w:rsidR="00DB13A8" w:rsidRPr="00DB13A8" w:rsidRDefault="003E7AEB" w:rsidP="00DB13A8">
      <w:pPr>
        <w:numPr>
          <w:ilvl w:val="2"/>
          <w:numId w:val="38"/>
        </w:numPr>
        <w:rPr>
          <w:sz w:val="20"/>
        </w:rPr>
      </w:pPr>
      <w:r>
        <w:rPr>
          <w:sz w:val="20"/>
        </w:rPr>
        <w:t>ED2 CIDs – Au (Huawei)</w:t>
      </w:r>
    </w:p>
    <w:p w14:paraId="414CE1E7" w14:textId="11F11513" w:rsidR="002C6256" w:rsidRPr="00590F21" w:rsidRDefault="003E7AEB" w:rsidP="009349B4">
      <w:pPr>
        <w:numPr>
          <w:ilvl w:val="2"/>
          <w:numId w:val="38"/>
        </w:numPr>
        <w:rPr>
          <w:sz w:val="20"/>
        </w:rPr>
      </w:pPr>
      <w:r>
        <w:rPr>
          <w:bCs/>
          <w:sz w:val="20"/>
          <w:lang w:eastAsia="en-GB"/>
        </w:rPr>
        <w:t>Annex G – Smith (SR Technologies)</w:t>
      </w:r>
      <w:r w:rsidR="00302AD1">
        <w:rPr>
          <w:bCs/>
          <w:sz w:val="20"/>
          <w:lang w:eastAsia="en-GB"/>
        </w:rPr>
        <w:t xml:space="preserve"> – CID 81, 565</w:t>
      </w:r>
    </w:p>
    <w:p w14:paraId="26FA7B2E" w14:textId="0FE8A5F3" w:rsidR="00590F21" w:rsidRPr="002A2534" w:rsidRDefault="00DF278D" w:rsidP="009349B4">
      <w:pPr>
        <w:numPr>
          <w:ilvl w:val="2"/>
          <w:numId w:val="38"/>
        </w:numPr>
        <w:rPr>
          <w:sz w:val="20"/>
        </w:rPr>
      </w:pPr>
      <w:r>
        <w:rPr>
          <w:bCs/>
          <w:sz w:val="20"/>
          <w:lang w:eastAsia="en-GB"/>
        </w:rPr>
        <w:t>11-21/829 – MAC CIDs – Rison (Samsung)</w:t>
      </w:r>
    </w:p>
    <w:p w14:paraId="4D6056F7" w14:textId="77777777" w:rsidR="002A2534" w:rsidRPr="002316B4" w:rsidRDefault="002A2534" w:rsidP="002A2534">
      <w:pPr>
        <w:rPr>
          <w:sz w:val="20"/>
        </w:rPr>
      </w:pPr>
    </w:p>
    <w:p w14:paraId="506AD97B" w14:textId="715D0BCB" w:rsidR="004B1189" w:rsidRPr="002A2534" w:rsidRDefault="002316B4" w:rsidP="00AF3BD1">
      <w:pPr>
        <w:numPr>
          <w:ilvl w:val="1"/>
          <w:numId w:val="38"/>
        </w:numPr>
        <w:spacing w:after="160"/>
        <w:rPr>
          <w:sz w:val="20"/>
        </w:rPr>
      </w:pPr>
      <w:r>
        <w:rPr>
          <w:sz w:val="20"/>
        </w:rPr>
        <w:t xml:space="preserve">Discussion on 2022 </w:t>
      </w:r>
      <w:proofErr w:type="spellStart"/>
      <w:r>
        <w:rPr>
          <w:sz w:val="20"/>
        </w:rPr>
        <w:t>Adhoc</w:t>
      </w:r>
      <w:proofErr w:type="spellEnd"/>
      <w:r>
        <w:rPr>
          <w:sz w:val="20"/>
        </w:rPr>
        <w:t xml:space="preserve"> meetings</w:t>
      </w:r>
    </w:p>
    <w:p w14:paraId="12302D3D" w14:textId="77777777" w:rsidR="003E3A0B" w:rsidRPr="003E3A0B" w:rsidRDefault="003E3A0B" w:rsidP="003E3A0B">
      <w:pPr>
        <w:rPr>
          <w:sz w:val="20"/>
        </w:rPr>
      </w:pPr>
    </w:p>
    <w:p w14:paraId="29218BE7" w14:textId="63FAF66F" w:rsidR="00E15CAA" w:rsidRPr="00364735" w:rsidRDefault="003803CA" w:rsidP="009349B4">
      <w:pPr>
        <w:numPr>
          <w:ilvl w:val="0"/>
          <w:numId w:val="38"/>
        </w:numPr>
        <w:spacing w:after="160"/>
        <w:rPr>
          <w:sz w:val="20"/>
        </w:rPr>
      </w:pPr>
      <w:r>
        <w:rPr>
          <w:b/>
          <w:bCs/>
          <w:sz w:val="20"/>
          <w:lang w:eastAsia="en-GB"/>
        </w:rPr>
        <w:t>Monday November</w:t>
      </w:r>
      <w:r w:rsidR="004B7A8B">
        <w:rPr>
          <w:b/>
          <w:bCs/>
          <w:sz w:val="20"/>
          <w:lang w:eastAsia="en-GB"/>
        </w:rPr>
        <w:t xml:space="preserve"> </w:t>
      </w:r>
      <w:r w:rsidR="00E57329">
        <w:rPr>
          <w:b/>
          <w:bCs/>
          <w:sz w:val="20"/>
          <w:lang w:eastAsia="en-GB"/>
        </w:rPr>
        <w:t>29</w:t>
      </w:r>
      <w:r w:rsidR="00286C54">
        <w:rPr>
          <w:b/>
          <w:bCs/>
          <w:sz w:val="20"/>
          <w:lang w:eastAsia="en-GB"/>
        </w:rPr>
        <w:t>,</w:t>
      </w:r>
      <w:r w:rsidR="00364735">
        <w:rPr>
          <w:b/>
          <w:bCs/>
          <w:sz w:val="20"/>
          <w:lang w:eastAsia="en-GB"/>
        </w:rPr>
        <w:t xml:space="preserve"> 2021</w:t>
      </w:r>
      <w:r w:rsidR="00DB2B5B">
        <w:rPr>
          <w:b/>
          <w:bCs/>
          <w:sz w:val="20"/>
          <w:lang w:eastAsia="en-GB"/>
        </w:rPr>
        <w:t xml:space="preserve"> –</w:t>
      </w:r>
      <w:r w:rsidR="00364735">
        <w:rPr>
          <w:b/>
          <w:bCs/>
          <w:sz w:val="20"/>
          <w:lang w:eastAsia="en-GB"/>
        </w:rPr>
        <w:t xml:space="preserve"> 10am</w:t>
      </w:r>
      <w:r w:rsidR="003C55E5">
        <w:rPr>
          <w:b/>
          <w:bCs/>
          <w:sz w:val="20"/>
          <w:lang w:eastAsia="en-GB"/>
        </w:rPr>
        <w:t xml:space="preserve"> – </w:t>
      </w:r>
      <w:r w:rsidR="00364735">
        <w:rPr>
          <w:b/>
          <w:bCs/>
          <w:sz w:val="20"/>
          <w:lang w:eastAsia="en-GB"/>
        </w:rPr>
        <w:t>noon Eastern</w:t>
      </w:r>
    </w:p>
    <w:p w14:paraId="3468EE6A" w14:textId="243D12ED" w:rsidR="00E57329" w:rsidRPr="00DC5B6A" w:rsidRDefault="00E57329" w:rsidP="00E57329">
      <w:pPr>
        <w:numPr>
          <w:ilvl w:val="1"/>
          <w:numId w:val="38"/>
        </w:numPr>
        <w:spacing w:after="160"/>
        <w:rPr>
          <w:sz w:val="20"/>
        </w:rPr>
      </w:pPr>
      <w:r>
        <w:rPr>
          <w:bCs/>
          <w:sz w:val="20"/>
          <w:lang w:eastAsia="en-GB"/>
        </w:rPr>
        <w:t>Motions</w:t>
      </w:r>
    </w:p>
    <w:p w14:paraId="36C8120B" w14:textId="05E040BB" w:rsidR="00E57329" w:rsidRPr="006263E8" w:rsidRDefault="00B628E7" w:rsidP="003803CA">
      <w:pPr>
        <w:numPr>
          <w:ilvl w:val="2"/>
          <w:numId w:val="38"/>
        </w:numPr>
        <w:spacing w:after="40"/>
        <w:ind w:left="2154" w:hanging="357"/>
        <w:rPr>
          <w:sz w:val="20"/>
        </w:rPr>
      </w:pPr>
      <w:r>
        <w:rPr>
          <w:bCs/>
          <w:sz w:val="20"/>
          <w:lang w:val="en-CA"/>
        </w:rPr>
        <w:t xml:space="preserve">September Interim and </w:t>
      </w:r>
      <w:r w:rsidR="006263E8">
        <w:rPr>
          <w:bCs/>
          <w:sz w:val="20"/>
          <w:lang w:val="en-CA"/>
        </w:rPr>
        <w:t>teleconference minutes</w:t>
      </w:r>
      <w:r w:rsidR="00B31BE4">
        <w:rPr>
          <w:bCs/>
          <w:sz w:val="20"/>
          <w:lang w:val="en-CA"/>
        </w:rPr>
        <w:t xml:space="preserve"> -</w:t>
      </w:r>
      <w:r w:rsidR="00B31BE4" w:rsidRPr="00B31BE4">
        <w:rPr>
          <w:bCs/>
          <w:sz w:val="20"/>
          <w:lang w:eastAsia="en-GB"/>
        </w:rPr>
        <w:t xml:space="preserve"> </w:t>
      </w:r>
      <w:r w:rsidR="00B31BE4">
        <w:rPr>
          <w:bCs/>
          <w:sz w:val="20"/>
          <w:lang w:eastAsia="en-GB"/>
        </w:rPr>
        <w:t>document 11-21/1632r6 (slide 6)</w:t>
      </w:r>
    </w:p>
    <w:p w14:paraId="536A492D" w14:textId="33571C24" w:rsidR="006263E8" w:rsidRDefault="006263E8" w:rsidP="00B628E7">
      <w:pPr>
        <w:numPr>
          <w:ilvl w:val="2"/>
          <w:numId w:val="38"/>
        </w:numPr>
        <w:spacing w:after="160"/>
        <w:rPr>
          <w:sz w:val="20"/>
        </w:rPr>
      </w:pPr>
      <w:r>
        <w:rPr>
          <w:bCs/>
          <w:sz w:val="20"/>
          <w:lang w:val="en-CA"/>
        </w:rPr>
        <w:t>GEN insufficient details</w:t>
      </w:r>
      <w:r w:rsidR="00B31BE4">
        <w:rPr>
          <w:bCs/>
          <w:sz w:val="20"/>
          <w:lang w:val="en-CA"/>
        </w:rPr>
        <w:t xml:space="preserve"> – document </w:t>
      </w:r>
      <w:r w:rsidR="00B31BE4">
        <w:rPr>
          <w:bCs/>
          <w:sz w:val="20"/>
          <w:lang w:eastAsia="en-GB"/>
        </w:rPr>
        <w:t>11-21/758r16 (slide 38)</w:t>
      </w:r>
    </w:p>
    <w:p w14:paraId="1D3DD484" w14:textId="1E4ACDDB" w:rsidR="00364735" w:rsidRPr="003D33C9" w:rsidRDefault="00364735" w:rsidP="009349B4">
      <w:pPr>
        <w:numPr>
          <w:ilvl w:val="1"/>
          <w:numId w:val="38"/>
        </w:numPr>
        <w:spacing w:after="160"/>
        <w:rPr>
          <w:sz w:val="20"/>
        </w:rPr>
      </w:pPr>
      <w:r w:rsidRPr="003D33C9">
        <w:rPr>
          <w:sz w:val="20"/>
          <w:lang w:eastAsia="en-GB"/>
        </w:rPr>
        <w:t>Comment resolution</w:t>
      </w:r>
    </w:p>
    <w:p w14:paraId="064248B2" w14:textId="784C4D9B" w:rsidR="007D1A5B" w:rsidRPr="007D1A5B" w:rsidRDefault="001129F5" w:rsidP="007D1A5B">
      <w:pPr>
        <w:numPr>
          <w:ilvl w:val="2"/>
          <w:numId w:val="38"/>
        </w:numPr>
        <w:rPr>
          <w:sz w:val="20"/>
          <w:lang w:val="en-CA"/>
        </w:rPr>
      </w:pPr>
      <w:r>
        <w:rPr>
          <w:sz w:val="20"/>
          <w:lang w:val="en-CA"/>
        </w:rPr>
        <w:t xml:space="preserve">GEN CIDs </w:t>
      </w:r>
      <w:r w:rsidR="00E22D40">
        <w:rPr>
          <w:sz w:val="20"/>
          <w:lang w:val="en-CA"/>
        </w:rPr>
        <w:t>–</w:t>
      </w:r>
      <w:r>
        <w:rPr>
          <w:sz w:val="20"/>
          <w:lang w:val="en-CA"/>
        </w:rPr>
        <w:t xml:space="preserve"> </w:t>
      </w:r>
      <w:proofErr w:type="spellStart"/>
      <w:r>
        <w:rPr>
          <w:sz w:val="20"/>
          <w:lang w:val="en-CA"/>
        </w:rPr>
        <w:t>Rosdahl</w:t>
      </w:r>
      <w:proofErr w:type="spellEnd"/>
      <w:r w:rsidR="00E22D40">
        <w:rPr>
          <w:sz w:val="20"/>
          <w:lang w:val="en-CA"/>
        </w:rPr>
        <w:t xml:space="preserve"> (Qualcomm)</w:t>
      </w:r>
    </w:p>
    <w:p w14:paraId="23D0F8CF" w14:textId="374DE6FC" w:rsidR="007D1A5B" w:rsidRPr="001129F5" w:rsidRDefault="00E22D40" w:rsidP="001129F5">
      <w:pPr>
        <w:numPr>
          <w:ilvl w:val="2"/>
          <w:numId w:val="38"/>
        </w:numPr>
        <w:rPr>
          <w:sz w:val="20"/>
          <w:lang w:val="en-CA"/>
        </w:rPr>
      </w:pPr>
      <w:r>
        <w:rPr>
          <w:sz w:val="20"/>
          <w:lang w:val="en-CA"/>
        </w:rPr>
        <w:t xml:space="preserve">11-21/829 – MAC CIDs – </w:t>
      </w:r>
      <w:r w:rsidR="00247DDA">
        <w:rPr>
          <w:sz w:val="20"/>
          <w:lang w:val="en-CA"/>
        </w:rPr>
        <w:t>Rison</w:t>
      </w:r>
      <w:r>
        <w:rPr>
          <w:sz w:val="20"/>
          <w:lang w:val="en-CA"/>
        </w:rPr>
        <w:t xml:space="preserve"> (Samsung</w:t>
      </w:r>
      <w:r w:rsidR="00A10A68">
        <w:rPr>
          <w:sz w:val="20"/>
          <w:lang w:val="en-CA"/>
        </w:rPr>
        <w:t>)</w:t>
      </w:r>
    </w:p>
    <w:p w14:paraId="4F54DDC4" w14:textId="77777777" w:rsidR="00364735" w:rsidRPr="00364735" w:rsidRDefault="00364735" w:rsidP="009349B4">
      <w:pPr>
        <w:rPr>
          <w:sz w:val="20"/>
        </w:rPr>
      </w:pPr>
    </w:p>
    <w:p w14:paraId="2DF6E497" w14:textId="37A28121" w:rsidR="00A02010" w:rsidRPr="003C55E5" w:rsidRDefault="009B3988" w:rsidP="009349B4">
      <w:pPr>
        <w:numPr>
          <w:ilvl w:val="0"/>
          <w:numId w:val="38"/>
        </w:numPr>
        <w:spacing w:after="160"/>
        <w:rPr>
          <w:sz w:val="20"/>
        </w:rPr>
      </w:pPr>
      <w:r>
        <w:rPr>
          <w:b/>
          <w:bCs/>
          <w:sz w:val="20"/>
        </w:rPr>
        <w:t xml:space="preserve">Monday </w:t>
      </w:r>
      <w:r w:rsidR="00D40A43">
        <w:rPr>
          <w:b/>
          <w:bCs/>
          <w:sz w:val="20"/>
        </w:rPr>
        <w:t>December 6</w:t>
      </w:r>
      <w:r w:rsidR="00A243D4">
        <w:rPr>
          <w:b/>
          <w:bCs/>
          <w:sz w:val="20"/>
        </w:rPr>
        <w:t xml:space="preserve">, </w:t>
      </w:r>
      <w:r w:rsidR="003C55E5">
        <w:rPr>
          <w:b/>
          <w:bCs/>
          <w:sz w:val="20"/>
        </w:rPr>
        <w:t>2021</w:t>
      </w:r>
      <w:r w:rsidR="00DB2B5B">
        <w:rPr>
          <w:b/>
          <w:bCs/>
          <w:sz w:val="20"/>
        </w:rPr>
        <w:t xml:space="preserve"> –</w:t>
      </w:r>
      <w:r w:rsidR="00A02010">
        <w:rPr>
          <w:b/>
          <w:bCs/>
          <w:sz w:val="20"/>
        </w:rPr>
        <w:t xml:space="preserve"> 10am – noon Eastern </w:t>
      </w:r>
    </w:p>
    <w:p w14:paraId="3C112FAE" w14:textId="5BC9B868" w:rsidR="0055289B" w:rsidRDefault="0055289B" w:rsidP="00C0334D">
      <w:pPr>
        <w:numPr>
          <w:ilvl w:val="1"/>
          <w:numId w:val="38"/>
        </w:numPr>
        <w:spacing w:after="160"/>
        <w:rPr>
          <w:sz w:val="20"/>
        </w:rPr>
      </w:pPr>
      <w:r>
        <w:rPr>
          <w:sz w:val="20"/>
        </w:rPr>
        <w:t>Discussion on moving the Jan 10 teleconference to Jan 14</w:t>
      </w:r>
      <w:r w:rsidR="00651A52">
        <w:rPr>
          <w:sz w:val="20"/>
        </w:rPr>
        <w:t xml:space="preserve"> </w:t>
      </w:r>
      <w:r w:rsidR="006F40F5">
        <w:rPr>
          <w:sz w:val="20"/>
        </w:rPr>
        <w:t>–</w:t>
      </w:r>
      <w:r w:rsidR="00651A52">
        <w:rPr>
          <w:sz w:val="20"/>
        </w:rPr>
        <w:t xml:space="preserve"> </w:t>
      </w:r>
    </w:p>
    <w:p w14:paraId="67FD12CC" w14:textId="6FD46DE4" w:rsidR="006F40F5" w:rsidRDefault="006F40F5" w:rsidP="006F40F5">
      <w:pPr>
        <w:numPr>
          <w:ilvl w:val="2"/>
          <w:numId w:val="38"/>
        </w:numPr>
        <w:spacing w:after="160"/>
        <w:rPr>
          <w:sz w:val="20"/>
        </w:rPr>
      </w:pPr>
      <w:r>
        <w:rPr>
          <w:sz w:val="20"/>
        </w:rPr>
        <w:t>J</w:t>
      </w:r>
      <w:r w:rsidR="00565DBB">
        <w:rPr>
          <w:sz w:val="20"/>
        </w:rPr>
        <w:t>an 14 – 12-1pm ET</w:t>
      </w:r>
    </w:p>
    <w:p w14:paraId="6E9D51B1" w14:textId="00D665EF" w:rsidR="003C55E5" w:rsidRPr="003D33C9" w:rsidRDefault="003C55E5" w:rsidP="00C0334D">
      <w:pPr>
        <w:numPr>
          <w:ilvl w:val="1"/>
          <w:numId w:val="38"/>
        </w:numPr>
        <w:spacing w:after="160"/>
        <w:rPr>
          <w:sz w:val="20"/>
        </w:rPr>
      </w:pPr>
      <w:r w:rsidRPr="003D33C9">
        <w:rPr>
          <w:sz w:val="20"/>
          <w:lang w:eastAsia="en-GB"/>
        </w:rPr>
        <w:t>Comment resolution</w:t>
      </w:r>
    </w:p>
    <w:p w14:paraId="0D930DAD" w14:textId="5AF5536F" w:rsidR="00091E19" w:rsidRDefault="00C8192E" w:rsidP="00091E19">
      <w:pPr>
        <w:numPr>
          <w:ilvl w:val="2"/>
          <w:numId w:val="38"/>
        </w:numPr>
        <w:rPr>
          <w:sz w:val="20"/>
          <w:lang w:val="en-CA"/>
        </w:rPr>
      </w:pPr>
      <w:r>
        <w:rPr>
          <w:sz w:val="20"/>
          <w:lang w:val="en-CA"/>
        </w:rPr>
        <w:t xml:space="preserve">GEN CIDs – </w:t>
      </w:r>
      <w:proofErr w:type="spellStart"/>
      <w:r>
        <w:rPr>
          <w:sz w:val="20"/>
          <w:lang w:val="en-CA"/>
        </w:rPr>
        <w:t>Rosdahl</w:t>
      </w:r>
      <w:proofErr w:type="spellEnd"/>
      <w:r>
        <w:rPr>
          <w:sz w:val="20"/>
          <w:lang w:val="en-CA"/>
        </w:rPr>
        <w:t xml:space="preserve"> (Qualcomm)</w:t>
      </w:r>
    </w:p>
    <w:p w14:paraId="4D079D8E" w14:textId="2D502F9E" w:rsidR="00091E19" w:rsidRDefault="00091E19" w:rsidP="00091E19">
      <w:pPr>
        <w:numPr>
          <w:ilvl w:val="2"/>
          <w:numId w:val="38"/>
        </w:numPr>
        <w:rPr>
          <w:sz w:val="20"/>
          <w:lang w:val="en-CA"/>
        </w:rPr>
      </w:pPr>
      <w:r>
        <w:rPr>
          <w:sz w:val="20"/>
          <w:lang w:val="en-CA"/>
        </w:rPr>
        <w:t xml:space="preserve">MAC CIDs </w:t>
      </w:r>
      <w:r w:rsidR="00EE4278">
        <w:rPr>
          <w:sz w:val="20"/>
          <w:lang w:val="en-CA"/>
        </w:rPr>
        <w:t xml:space="preserve">– 302, 141, </w:t>
      </w:r>
      <w:r>
        <w:rPr>
          <w:sz w:val="20"/>
          <w:lang w:val="en-CA"/>
        </w:rPr>
        <w:t>473</w:t>
      </w:r>
      <w:r w:rsidR="00EC4A94">
        <w:rPr>
          <w:sz w:val="20"/>
          <w:lang w:val="en-CA"/>
        </w:rPr>
        <w:t>,</w:t>
      </w:r>
      <w:r>
        <w:rPr>
          <w:sz w:val="20"/>
          <w:lang w:val="en-CA"/>
        </w:rPr>
        <w:t xml:space="preserve"> 310</w:t>
      </w:r>
      <w:r w:rsidR="00EC4A94">
        <w:rPr>
          <w:sz w:val="20"/>
          <w:lang w:val="en-CA"/>
        </w:rPr>
        <w:t xml:space="preserve">, </w:t>
      </w:r>
    </w:p>
    <w:p w14:paraId="0ACC41BD" w14:textId="5AB2ED7D" w:rsidR="00C77D1A" w:rsidRPr="00C77D1A" w:rsidRDefault="00C77D1A" w:rsidP="00C77D1A">
      <w:pPr>
        <w:numPr>
          <w:ilvl w:val="2"/>
          <w:numId w:val="38"/>
        </w:numPr>
        <w:rPr>
          <w:sz w:val="20"/>
          <w:lang w:val="en-CA"/>
        </w:rPr>
      </w:pPr>
      <w:r>
        <w:rPr>
          <w:bCs/>
          <w:sz w:val="20"/>
          <w:lang w:eastAsia="en-GB"/>
        </w:rPr>
        <w:t>Annex G – Smith (SR Technologies) – CID 81, 565</w:t>
      </w:r>
      <w:r w:rsidRPr="00E22D40">
        <w:rPr>
          <w:sz w:val="20"/>
          <w:lang w:val="en-CA"/>
        </w:rPr>
        <w:t xml:space="preserve"> </w:t>
      </w:r>
    </w:p>
    <w:p w14:paraId="77B62007" w14:textId="5082F97E" w:rsidR="0007655D" w:rsidRDefault="0007655D" w:rsidP="00D8767A">
      <w:pPr>
        <w:ind w:left="1800"/>
        <w:rPr>
          <w:sz w:val="20"/>
          <w:lang w:val="en-CA"/>
        </w:rPr>
      </w:pPr>
    </w:p>
    <w:p w14:paraId="48EEFF95" w14:textId="77777777" w:rsidR="00D343E6" w:rsidRDefault="00D343E6" w:rsidP="00D343E6">
      <w:pPr>
        <w:ind w:left="2160"/>
        <w:rPr>
          <w:sz w:val="20"/>
        </w:rPr>
      </w:pPr>
    </w:p>
    <w:p w14:paraId="68657C91" w14:textId="633F227B" w:rsidR="00756953" w:rsidRPr="0007655D" w:rsidRDefault="00A243D4" w:rsidP="0007655D">
      <w:pPr>
        <w:numPr>
          <w:ilvl w:val="0"/>
          <w:numId w:val="38"/>
        </w:numPr>
        <w:spacing w:after="160"/>
        <w:rPr>
          <w:sz w:val="20"/>
        </w:rPr>
      </w:pPr>
      <w:r>
        <w:rPr>
          <w:b/>
          <w:bCs/>
          <w:sz w:val="20"/>
        </w:rPr>
        <w:t xml:space="preserve">Monday </w:t>
      </w:r>
      <w:r w:rsidR="0007655D">
        <w:rPr>
          <w:b/>
          <w:bCs/>
          <w:sz w:val="20"/>
        </w:rPr>
        <w:t>December 13</w:t>
      </w:r>
      <w:r>
        <w:rPr>
          <w:b/>
          <w:bCs/>
          <w:sz w:val="20"/>
        </w:rPr>
        <w:t xml:space="preserve">, 2021 – 10am – noon Eastern </w:t>
      </w:r>
      <w:bookmarkStart w:id="0" w:name="_Hlk87965297"/>
      <w:r w:rsidR="00873EB1" w:rsidRPr="0007655D">
        <w:rPr>
          <w:sz w:val="20"/>
          <w:lang w:eastAsia="en-GB"/>
        </w:rPr>
        <w:t xml:space="preserve"> </w:t>
      </w:r>
      <w:bookmarkEnd w:id="0"/>
    </w:p>
    <w:p w14:paraId="0F7C81DF" w14:textId="77777777" w:rsidR="009349B4" w:rsidRPr="003D33C9" w:rsidRDefault="009349B4" w:rsidP="009349B4">
      <w:pPr>
        <w:numPr>
          <w:ilvl w:val="1"/>
          <w:numId w:val="38"/>
        </w:numPr>
        <w:spacing w:after="160"/>
        <w:rPr>
          <w:sz w:val="20"/>
        </w:rPr>
      </w:pPr>
      <w:r w:rsidRPr="003D33C9">
        <w:rPr>
          <w:sz w:val="20"/>
          <w:lang w:eastAsia="en-GB"/>
        </w:rPr>
        <w:t>Comment resolution</w:t>
      </w:r>
    </w:p>
    <w:p w14:paraId="48896116" w14:textId="77777777" w:rsidR="00B46DF0" w:rsidRDefault="00B46DF0" w:rsidP="00B46DF0">
      <w:pPr>
        <w:numPr>
          <w:ilvl w:val="2"/>
          <w:numId w:val="38"/>
        </w:numPr>
        <w:rPr>
          <w:sz w:val="20"/>
          <w:lang w:val="en-CA"/>
        </w:rPr>
      </w:pPr>
      <w:r w:rsidRPr="00E22D40">
        <w:rPr>
          <w:sz w:val="20"/>
          <w:lang w:val="en-CA"/>
        </w:rPr>
        <w:t xml:space="preserve">CID 224 – Montemurro (Huawei) </w:t>
      </w:r>
    </w:p>
    <w:p w14:paraId="5FA72DFB" w14:textId="187211BB" w:rsidR="00165192" w:rsidRPr="00E22D40" w:rsidRDefault="00165192" w:rsidP="00B46DF0">
      <w:pPr>
        <w:numPr>
          <w:ilvl w:val="2"/>
          <w:numId w:val="38"/>
        </w:numPr>
        <w:rPr>
          <w:sz w:val="20"/>
          <w:lang w:val="en-CA"/>
        </w:rPr>
      </w:pPr>
      <w:r>
        <w:rPr>
          <w:sz w:val="20"/>
          <w:lang w:val="en-CA"/>
        </w:rPr>
        <w:t>CID 344 (MAC) – Rison (Samsung)</w:t>
      </w:r>
    </w:p>
    <w:p w14:paraId="595E6C45" w14:textId="77777777" w:rsidR="00B46DF0" w:rsidRPr="002038CE" w:rsidRDefault="00B46DF0" w:rsidP="00B46DF0">
      <w:pPr>
        <w:numPr>
          <w:ilvl w:val="2"/>
          <w:numId w:val="38"/>
        </w:numPr>
        <w:rPr>
          <w:sz w:val="20"/>
          <w:lang w:val="en-CA"/>
        </w:rPr>
      </w:pPr>
      <w:r>
        <w:rPr>
          <w:sz w:val="20"/>
          <w:lang w:val="en-CA"/>
        </w:rPr>
        <w:t>11-21/829 - SEC CIDs – Rison (Samsung)</w:t>
      </w:r>
    </w:p>
    <w:p w14:paraId="10C0AB46" w14:textId="77777777" w:rsidR="00295A49" w:rsidRPr="0007655D" w:rsidRDefault="00295A49" w:rsidP="00295A49">
      <w:pPr>
        <w:spacing w:after="40"/>
        <w:ind w:left="1797"/>
        <w:rPr>
          <w:sz w:val="20"/>
        </w:rPr>
      </w:pPr>
    </w:p>
    <w:p w14:paraId="00F76A41" w14:textId="0D6A1046" w:rsidR="00286C54" w:rsidRPr="003C55E5" w:rsidRDefault="00286C54" w:rsidP="009349B4">
      <w:pPr>
        <w:numPr>
          <w:ilvl w:val="0"/>
          <w:numId w:val="38"/>
        </w:numPr>
        <w:spacing w:after="160"/>
        <w:rPr>
          <w:sz w:val="20"/>
        </w:rPr>
      </w:pPr>
      <w:r>
        <w:rPr>
          <w:b/>
          <w:bCs/>
          <w:sz w:val="20"/>
        </w:rPr>
        <w:t xml:space="preserve">Monday </w:t>
      </w:r>
      <w:r w:rsidR="00295A49">
        <w:rPr>
          <w:b/>
          <w:bCs/>
          <w:sz w:val="20"/>
        </w:rPr>
        <w:t>December</w:t>
      </w:r>
      <w:r w:rsidR="00715257">
        <w:rPr>
          <w:b/>
          <w:bCs/>
          <w:sz w:val="20"/>
        </w:rPr>
        <w:t xml:space="preserve"> </w:t>
      </w:r>
      <w:r w:rsidR="00295A49">
        <w:rPr>
          <w:b/>
          <w:bCs/>
          <w:sz w:val="20"/>
        </w:rPr>
        <w:t>20</w:t>
      </w:r>
      <w:r>
        <w:rPr>
          <w:b/>
          <w:bCs/>
          <w:sz w:val="20"/>
        </w:rPr>
        <w:t xml:space="preserve">, 2021 – 10am – noon Eastern </w:t>
      </w:r>
    </w:p>
    <w:p w14:paraId="4D74C520" w14:textId="77777777" w:rsidR="00A243D4" w:rsidRDefault="00A243D4" w:rsidP="009349B4">
      <w:pPr>
        <w:numPr>
          <w:ilvl w:val="1"/>
          <w:numId w:val="38"/>
        </w:numPr>
        <w:spacing w:after="160"/>
        <w:rPr>
          <w:sz w:val="20"/>
        </w:rPr>
      </w:pPr>
      <w:r w:rsidRPr="003D33C9">
        <w:rPr>
          <w:sz w:val="20"/>
          <w:lang w:eastAsia="en-GB"/>
        </w:rPr>
        <w:t>Comment resolution</w:t>
      </w:r>
    </w:p>
    <w:p w14:paraId="61C62D02" w14:textId="3127B7DF" w:rsidR="009973B2" w:rsidRDefault="00D13F36" w:rsidP="009973B2">
      <w:pPr>
        <w:numPr>
          <w:ilvl w:val="2"/>
          <w:numId w:val="38"/>
        </w:numPr>
        <w:rPr>
          <w:sz w:val="20"/>
          <w:lang w:val="en-CA"/>
        </w:rPr>
      </w:pPr>
      <w:r>
        <w:rPr>
          <w:sz w:val="20"/>
          <w:lang w:val="en-CA"/>
        </w:rPr>
        <w:t>MAC CIDs – 302, 141, 473, 310</w:t>
      </w:r>
      <w:r w:rsidR="009973B2" w:rsidRPr="009973B2">
        <w:rPr>
          <w:sz w:val="20"/>
          <w:lang w:val="en-CA"/>
        </w:rPr>
        <w:t xml:space="preserve"> </w:t>
      </w:r>
    </w:p>
    <w:p w14:paraId="3CC191B5" w14:textId="5D97D59D" w:rsidR="009973B2" w:rsidRPr="009973B2" w:rsidRDefault="009973B2" w:rsidP="009973B2">
      <w:pPr>
        <w:numPr>
          <w:ilvl w:val="2"/>
          <w:numId w:val="38"/>
        </w:numPr>
        <w:spacing w:after="160"/>
        <w:rPr>
          <w:sz w:val="20"/>
        </w:rPr>
      </w:pPr>
      <w:r w:rsidRPr="009973B2">
        <w:rPr>
          <w:bCs/>
          <w:sz w:val="20"/>
          <w:lang w:eastAsia="en-GB"/>
        </w:rPr>
        <w:t>Annex G – Smith (SR Technologies) – CID 81, 565</w:t>
      </w:r>
      <w:r w:rsidRPr="009973B2">
        <w:rPr>
          <w:sz w:val="20"/>
          <w:lang w:val="en-CA"/>
        </w:rPr>
        <w:t xml:space="preserve"> </w:t>
      </w:r>
    </w:p>
    <w:p w14:paraId="64BEB600" w14:textId="30B15CD7" w:rsidR="00295A49" w:rsidRPr="003C55E5" w:rsidRDefault="00295A49" w:rsidP="00295A49">
      <w:pPr>
        <w:numPr>
          <w:ilvl w:val="0"/>
          <w:numId w:val="38"/>
        </w:numPr>
        <w:spacing w:after="160"/>
        <w:rPr>
          <w:sz w:val="20"/>
        </w:rPr>
      </w:pPr>
      <w:r>
        <w:rPr>
          <w:b/>
          <w:bCs/>
          <w:sz w:val="20"/>
        </w:rPr>
        <w:t xml:space="preserve">Monday </w:t>
      </w:r>
      <w:r w:rsidR="00F74DAE">
        <w:rPr>
          <w:b/>
          <w:bCs/>
          <w:sz w:val="20"/>
        </w:rPr>
        <w:t>January 7, 2022</w:t>
      </w:r>
      <w:r>
        <w:rPr>
          <w:b/>
          <w:bCs/>
          <w:sz w:val="20"/>
        </w:rPr>
        <w:t xml:space="preserve"> – 10am – noon Eastern </w:t>
      </w:r>
    </w:p>
    <w:p w14:paraId="0358FBE4" w14:textId="77777777" w:rsidR="00295A49" w:rsidRPr="003D33C9" w:rsidRDefault="00295A49" w:rsidP="00295A49">
      <w:pPr>
        <w:numPr>
          <w:ilvl w:val="1"/>
          <w:numId w:val="38"/>
        </w:numPr>
        <w:spacing w:after="160"/>
        <w:rPr>
          <w:sz w:val="20"/>
        </w:rPr>
      </w:pPr>
      <w:r w:rsidRPr="003D33C9">
        <w:rPr>
          <w:sz w:val="20"/>
          <w:lang w:eastAsia="en-GB"/>
        </w:rPr>
        <w:t>Comment resolution</w:t>
      </w:r>
    </w:p>
    <w:p w14:paraId="6894A053" w14:textId="730C98C0" w:rsidR="009B3E0E" w:rsidRDefault="009B3E0E" w:rsidP="00BC48FC">
      <w:pPr>
        <w:numPr>
          <w:ilvl w:val="2"/>
          <w:numId w:val="38"/>
        </w:numPr>
        <w:ind w:left="1800"/>
        <w:rPr>
          <w:sz w:val="20"/>
        </w:rPr>
      </w:pPr>
      <w:r>
        <w:rPr>
          <w:sz w:val="20"/>
        </w:rPr>
        <w:t>GEN CID</w:t>
      </w:r>
      <w:r w:rsidR="00112DD9">
        <w:rPr>
          <w:sz w:val="20"/>
        </w:rPr>
        <w:t xml:space="preserve">s – </w:t>
      </w:r>
      <w:proofErr w:type="spellStart"/>
      <w:r w:rsidR="00112DD9">
        <w:rPr>
          <w:sz w:val="20"/>
        </w:rPr>
        <w:t>Rosdahl</w:t>
      </w:r>
      <w:proofErr w:type="spellEnd"/>
      <w:r w:rsidR="00112DD9">
        <w:rPr>
          <w:sz w:val="20"/>
        </w:rPr>
        <w:t xml:space="preserve"> (Qualcomm)</w:t>
      </w:r>
    </w:p>
    <w:p w14:paraId="4E484E0B" w14:textId="278521B3" w:rsidR="00DE55A2" w:rsidRDefault="00DE55A2" w:rsidP="00BC48FC">
      <w:pPr>
        <w:numPr>
          <w:ilvl w:val="2"/>
          <w:numId w:val="38"/>
        </w:numPr>
        <w:ind w:left="1800"/>
        <w:rPr>
          <w:sz w:val="20"/>
        </w:rPr>
      </w:pPr>
      <w:r>
        <w:rPr>
          <w:sz w:val="20"/>
        </w:rPr>
        <w:t>CIDs 17</w:t>
      </w:r>
      <w:r w:rsidR="00052F01">
        <w:rPr>
          <w:sz w:val="20"/>
        </w:rPr>
        <w:t>9/180 – Document 11-21/829 – Rison (Samsung)</w:t>
      </w:r>
    </w:p>
    <w:p w14:paraId="4A6B4DAF" w14:textId="63E70E82" w:rsidR="00052F01" w:rsidRDefault="00052F01" w:rsidP="00BC48FC">
      <w:pPr>
        <w:numPr>
          <w:ilvl w:val="2"/>
          <w:numId w:val="38"/>
        </w:numPr>
        <w:ind w:left="1800"/>
        <w:rPr>
          <w:sz w:val="20"/>
        </w:rPr>
      </w:pPr>
      <w:r>
        <w:rPr>
          <w:sz w:val="20"/>
        </w:rPr>
        <w:t>CIDs 186/188 – Document 11-21/829 – Rison (Samsung)</w:t>
      </w:r>
    </w:p>
    <w:p w14:paraId="427F493F" w14:textId="024BAD97" w:rsidR="00BC48FC" w:rsidRDefault="00DE55A2" w:rsidP="00BC48FC">
      <w:pPr>
        <w:numPr>
          <w:ilvl w:val="2"/>
          <w:numId w:val="38"/>
        </w:numPr>
        <w:ind w:left="1800"/>
        <w:rPr>
          <w:sz w:val="20"/>
        </w:rPr>
      </w:pPr>
      <w:r>
        <w:rPr>
          <w:sz w:val="20"/>
        </w:rPr>
        <w:t xml:space="preserve">CID 462 – </w:t>
      </w:r>
      <w:r w:rsidR="00BC48FC">
        <w:rPr>
          <w:sz w:val="20"/>
        </w:rPr>
        <w:t>Document 11-21/816 – Rison (Samsung)</w:t>
      </w:r>
    </w:p>
    <w:p w14:paraId="263BDB0B" w14:textId="680BC41C" w:rsidR="00295A49" w:rsidRPr="00052F01" w:rsidRDefault="00295A49" w:rsidP="00052F01">
      <w:pPr>
        <w:rPr>
          <w:sz w:val="20"/>
        </w:rPr>
      </w:pPr>
    </w:p>
    <w:p w14:paraId="01024A31" w14:textId="4EEE478D" w:rsidR="00295A49" w:rsidRPr="00295A49" w:rsidRDefault="00295A49" w:rsidP="00295A49">
      <w:pPr>
        <w:ind w:left="1800"/>
        <w:rPr>
          <w:sz w:val="20"/>
        </w:rPr>
      </w:pPr>
      <w:r w:rsidRPr="00295A49">
        <w:rPr>
          <w:b/>
          <w:bCs/>
          <w:sz w:val="20"/>
        </w:rPr>
        <w:t xml:space="preserve"> </w:t>
      </w:r>
    </w:p>
    <w:p w14:paraId="2076ED0B" w14:textId="4A0BBEC7" w:rsidR="008D1CA8" w:rsidRPr="008D1CA8" w:rsidRDefault="00B117AC" w:rsidP="008D1CA8">
      <w:pPr>
        <w:numPr>
          <w:ilvl w:val="0"/>
          <w:numId w:val="38"/>
        </w:numPr>
        <w:spacing w:after="160"/>
        <w:rPr>
          <w:sz w:val="20"/>
        </w:rPr>
      </w:pPr>
      <w:r>
        <w:rPr>
          <w:b/>
          <w:bCs/>
          <w:sz w:val="20"/>
        </w:rPr>
        <w:t>Friday</w:t>
      </w:r>
      <w:r w:rsidR="00295A49">
        <w:rPr>
          <w:b/>
          <w:bCs/>
          <w:sz w:val="20"/>
        </w:rPr>
        <w:t xml:space="preserve"> </w:t>
      </w:r>
      <w:r w:rsidR="00F74DAE">
        <w:rPr>
          <w:b/>
          <w:bCs/>
          <w:sz w:val="20"/>
        </w:rPr>
        <w:t>January 1</w:t>
      </w:r>
      <w:r>
        <w:rPr>
          <w:b/>
          <w:bCs/>
          <w:sz w:val="20"/>
        </w:rPr>
        <w:t>4</w:t>
      </w:r>
      <w:r w:rsidR="00F74DAE">
        <w:rPr>
          <w:b/>
          <w:bCs/>
          <w:sz w:val="20"/>
        </w:rPr>
        <w:t>, 2022</w:t>
      </w:r>
      <w:r w:rsidR="00295A49">
        <w:rPr>
          <w:b/>
          <w:bCs/>
          <w:sz w:val="20"/>
        </w:rPr>
        <w:t xml:space="preserve"> – 10am – noon Eastern </w:t>
      </w:r>
    </w:p>
    <w:p w14:paraId="6A7612C8" w14:textId="0BE6632A" w:rsidR="00295A49" w:rsidRPr="003D33C9" w:rsidRDefault="00295A49" w:rsidP="00295A49">
      <w:pPr>
        <w:numPr>
          <w:ilvl w:val="1"/>
          <w:numId w:val="38"/>
        </w:numPr>
        <w:spacing w:after="160"/>
        <w:rPr>
          <w:sz w:val="20"/>
        </w:rPr>
      </w:pPr>
      <w:r w:rsidRPr="003D33C9">
        <w:rPr>
          <w:sz w:val="20"/>
          <w:lang w:eastAsia="en-GB"/>
        </w:rPr>
        <w:t>Comment resolution</w:t>
      </w:r>
    </w:p>
    <w:p w14:paraId="4EBB669C" w14:textId="5131C57B" w:rsidR="00295A49" w:rsidRDefault="00076FEE" w:rsidP="00295A49">
      <w:pPr>
        <w:numPr>
          <w:ilvl w:val="2"/>
          <w:numId w:val="38"/>
        </w:numPr>
        <w:ind w:left="1800"/>
        <w:rPr>
          <w:sz w:val="20"/>
        </w:rPr>
      </w:pPr>
      <w:r>
        <w:rPr>
          <w:sz w:val="20"/>
        </w:rPr>
        <w:t>Document 11-21/1128 – Rison (Samsung)</w:t>
      </w:r>
    </w:p>
    <w:p w14:paraId="7CE5A479" w14:textId="77777777" w:rsidR="00B117AC" w:rsidRDefault="00B117AC" w:rsidP="00B117AC">
      <w:pPr>
        <w:ind w:left="1440"/>
        <w:rPr>
          <w:sz w:val="20"/>
        </w:rPr>
      </w:pPr>
    </w:p>
    <w:p w14:paraId="5F61F67B" w14:textId="4032EE1D" w:rsidR="00B117AC" w:rsidRPr="00B117AC" w:rsidRDefault="00B117AC" w:rsidP="00B117AC">
      <w:pPr>
        <w:numPr>
          <w:ilvl w:val="1"/>
          <w:numId w:val="38"/>
        </w:numPr>
        <w:rPr>
          <w:sz w:val="20"/>
        </w:rPr>
      </w:pPr>
      <w:r w:rsidRPr="00B117AC">
        <w:rPr>
          <w:sz w:val="20"/>
        </w:rPr>
        <w:t>Discussion on comments from initial LB</w:t>
      </w:r>
    </w:p>
    <w:p w14:paraId="03966990" w14:textId="7D293908" w:rsidR="008D0F2B" w:rsidRDefault="00366B91" w:rsidP="00142F3D">
      <w:pPr>
        <w:pStyle w:val="m-4890597653018465012gmail-msolistparagraph"/>
        <w:contextualSpacing/>
        <w:rPr>
          <w:sz w:val="22"/>
          <w:szCs w:val="22"/>
        </w:rPr>
      </w:pPr>
      <w:r>
        <w:rPr>
          <w:sz w:val="22"/>
          <w:szCs w:val="22"/>
        </w:rPr>
        <w:t>5</w:t>
      </w:r>
      <w:r w:rsidR="007010B7" w:rsidRPr="00EE0424">
        <w:rPr>
          <w:sz w:val="22"/>
          <w:szCs w:val="22"/>
        </w:rPr>
        <w:t>.</w:t>
      </w:r>
      <w:r w:rsidR="007010B7" w:rsidRPr="00EE0424">
        <w:rPr>
          <w:sz w:val="14"/>
          <w:szCs w:val="14"/>
        </w:rPr>
        <w:t xml:space="preserve">       </w:t>
      </w:r>
      <w:r w:rsidR="007010B7" w:rsidRPr="00363D34">
        <w:rPr>
          <w:b/>
          <w:bCs/>
          <w:sz w:val="22"/>
          <w:szCs w:val="22"/>
        </w:rPr>
        <w:t>AO</w:t>
      </w:r>
      <w:r w:rsidR="00142F3D" w:rsidRPr="00363D34">
        <w:rPr>
          <w:b/>
          <w:bCs/>
          <w:sz w:val="22"/>
          <w:szCs w:val="22"/>
        </w:rPr>
        <w:t>B</w:t>
      </w:r>
    </w:p>
    <w:p w14:paraId="513A0182" w14:textId="77777777" w:rsidR="002D7C21" w:rsidRDefault="002D7C21" w:rsidP="00142F3D">
      <w:pPr>
        <w:pStyle w:val="m-4890597653018465012gmail-msolistparagraph"/>
        <w:contextualSpacing/>
        <w:rPr>
          <w:sz w:val="22"/>
          <w:szCs w:val="22"/>
        </w:rPr>
      </w:pPr>
    </w:p>
    <w:p w14:paraId="313097D2" w14:textId="4E014D68" w:rsidR="0086344E" w:rsidRDefault="00366B91" w:rsidP="0086344E">
      <w:pPr>
        <w:pStyle w:val="m-4890597653018465012gmail-msolistparagraph"/>
        <w:contextualSpacing/>
        <w:rPr>
          <w:sz w:val="22"/>
          <w:szCs w:val="22"/>
        </w:rPr>
      </w:pPr>
      <w:r>
        <w:rPr>
          <w:sz w:val="22"/>
          <w:szCs w:val="22"/>
        </w:rPr>
        <w:t>6</w:t>
      </w:r>
      <w:r w:rsidR="0086344E">
        <w:rPr>
          <w:sz w:val="22"/>
          <w:szCs w:val="22"/>
        </w:rPr>
        <w:t xml:space="preserve">. </w:t>
      </w:r>
      <w:r>
        <w:rPr>
          <w:sz w:val="22"/>
          <w:szCs w:val="22"/>
        </w:rPr>
        <w:t xml:space="preserve">   </w:t>
      </w:r>
      <w:r w:rsidR="0086344E" w:rsidRPr="00363D34">
        <w:rPr>
          <w:b/>
          <w:bCs/>
          <w:sz w:val="22"/>
          <w:szCs w:val="22"/>
        </w:rPr>
        <w:t>Adjourn</w:t>
      </w:r>
    </w:p>
    <w:p w14:paraId="241E8599" w14:textId="41F7F295" w:rsidR="00A30CD5" w:rsidRDefault="00A30CD5" w:rsidP="0086344E">
      <w:pPr>
        <w:pStyle w:val="m-4890597653018465012gmail-msolistparagraph"/>
        <w:contextualSpacing/>
        <w:rPr>
          <w:sz w:val="22"/>
          <w:szCs w:val="22"/>
        </w:rPr>
      </w:pPr>
    </w:p>
    <w:p w14:paraId="0B2048F5" w14:textId="77777777" w:rsidR="00A30CD5" w:rsidRDefault="00A30CD5" w:rsidP="00A30CD5">
      <w:pPr>
        <w:spacing w:before="100" w:beforeAutospacing="1" w:after="100" w:afterAutospacing="1"/>
        <w:rPr>
          <w:rStyle w:val="il"/>
        </w:rPr>
      </w:pPr>
      <w:r>
        <w:rPr>
          <w:rStyle w:val="il"/>
        </w:rPr>
        <w:t xml:space="preserve">NOTES: </w:t>
      </w:r>
    </w:p>
    <w:p w14:paraId="709B9061" w14:textId="30599A74" w:rsidR="00A30CD5" w:rsidRDefault="00A30CD5" w:rsidP="00A30CD5">
      <w:pPr>
        <w:pStyle w:val="ListParagraph"/>
        <w:numPr>
          <w:ilvl w:val="0"/>
          <w:numId w:val="35"/>
        </w:numPr>
        <w:spacing w:before="100" w:beforeAutospacing="1" w:after="100" w:afterAutospacing="1"/>
        <w:rPr>
          <w:rStyle w:val="il"/>
        </w:rPr>
      </w:pPr>
      <w:r>
        <w:rPr>
          <w:rStyle w:val="il"/>
        </w:rPr>
        <w:t xml:space="preserve">Agenda items to be scheduled for </w:t>
      </w:r>
      <w:r w:rsidR="00CB28BA">
        <w:rPr>
          <w:rStyle w:val="il"/>
        </w:rPr>
        <w:t>January</w:t>
      </w:r>
      <w:r>
        <w:rPr>
          <w:rStyle w:val="il"/>
        </w:rPr>
        <w:t>:</w:t>
      </w:r>
    </w:p>
    <w:p w14:paraId="303D2B2E" w14:textId="77777777" w:rsidR="007C7E41" w:rsidRDefault="007C7E41">
      <w:pPr>
        <w:rPr>
          <w:rStyle w:val="il"/>
        </w:rPr>
      </w:pPr>
      <w:r>
        <w:rPr>
          <w:rStyle w:val="il"/>
        </w:rPr>
        <w:br w:type="page"/>
      </w:r>
    </w:p>
    <w:p w14:paraId="50F87079" w14:textId="77777777" w:rsidR="003870FE" w:rsidRPr="00EE0424" w:rsidRDefault="003870FE" w:rsidP="003870FE">
      <w:pPr>
        <w:spacing w:before="100" w:beforeAutospacing="1" w:after="100" w:afterAutospacing="1"/>
      </w:pPr>
      <w:r w:rsidRPr="00EE0424">
        <w:rPr>
          <w:rStyle w:val="il"/>
        </w:rPr>
        <w:lastRenderedPageBreak/>
        <w:t>Teleconferences</w:t>
      </w:r>
      <w:r w:rsidRPr="00EE0424">
        <w:t xml:space="preserve"> are subject to applicable policies and procedures, see below.</w:t>
      </w:r>
    </w:p>
    <w:p w14:paraId="65FFBF0D" w14:textId="77777777" w:rsidR="003870FE" w:rsidRPr="00EE0424" w:rsidRDefault="003870FE" w:rsidP="003870FE">
      <w:pPr>
        <w:spacing w:before="100" w:beforeAutospacing="1" w:after="100" w:afterAutospacing="1"/>
      </w:pPr>
      <w:r w:rsidRPr="00EE0424">
        <w:t>==================================================</w:t>
      </w:r>
    </w:p>
    <w:p w14:paraId="1F51418C" w14:textId="0FBDE944" w:rsidR="006A3B5C" w:rsidRDefault="006A3B5C" w:rsidP="006A3B5C">
      <w:pPr>
        <w:rPr>
          <w:sz w:val="24"/>
          <w:lang w:eastAsia="en-GB"/>
        </w:rPr>
      </w:pPr>
      <w:r w:rsidRPr="00E41A2F">
        <w:rPr>
          <w:szCs w:val="22"/>
        </w:rPr>
        <w:t xml:space="preserve">see </w:t>
      </w:r>
      <w:hyperlink r:id="rId13" w:history="1">
        <w:r w:rsidR="00506F9C" w:rsidRPr="00910CDA">
          <w:rPr>
            <w:rStyle w:val="Hyperlink"/>
          </w:rPr>
          <w:t>https://mentor.ieee.org/802.11/dcn/21/11-21-0182-00-0000-2nd-vice-chair-report-march-2021.pptx</w:t>
        </w:r>
      </w:hyperlink>
    </w:p>
    <w:p w14:paraId="0B4C59F3" w14:textId="77777777" w:rsidR="006A3B5C" w:rsidRDefault="006A3B5C" w:rsidP="006A3B5C">
      <w:r>
        <w:rPr>
          <w:sz w:val="20"/>
        </w:rPr>
        <w:t> </w:t>
      </w:r>
    </w:p>
    <w:p w14:paraId="0178FC78" w14:textId="5A4572D3" w:rsidR="00BA5FED" w:rsidRDefault="00BA5FED" w:rsidP="00357D84">
      <w:pPr>
        <w:spacing w:after="160" w:line="252" w:lineRule="auto"/>
        <w:ind w:left="720"/>
        <w:rPr>
          <w:sz w:val="20"/>
        </w:rPr>
      </w:pPr>
      <w:r w:rsidRPr="00BA5FED">
        <w:rPr>
          <w:b/>
          <w:bCs/>
          <w:sz w:val="20"/>
          <w:lang w:val="en-US"/>
        </w:rPr>
        <w:t>IEEE Code of Ethics</w:t>
      </w:r>
      <w:r w:rsidR="00DF2145">
        <w:rPr>
          <w:b/>
          <w:bCs/>
          <w:sz w:val="20"/>
          <w:lang w:val="en-US"/>
        </w:rPr>
        <w:t xml:space="preserve"> and Code of Conduct</w:t>
      </w:r>
    </w:p>
    <w:p w14:paraId="3632E0BD" w14:textId="10B3BE94" w:rsidR="0031785C" w:rsidRDefault="00301FC4" w:rsidP="00BA5FED">
      <w:pPr>
        <w:spacing w:after="160" w:line="252" w:lineRule="auto"/>
        <w:ind w:left="720"/>
        <w:rPr>
          <w:sz w:val="20"/>
        </w:rPr>
      </w:pPr>
      <w:hyperlink r:id="rId14" w:history="1">
        <w:r w:rsidR="0031785C" w:rsidRPr="00235A4B">
          <w:rPr>
            <w:rStyle w:val="Hyperlink"/>
            <w:sz w:val="20"/>
          </w:rPr>
          <w:t>http://www.ieee.org/about/corporate/governance</w:t>
        </w:r>
      </w:hyperlink>
    </w:p>
    <w:p w14:paraId="197A32FB" w14:textId="08300B6C" w:rsidR="00BA5FED" w:rsidRPr="00BA5FED" w:rsidRDefault="00BA5FED" w:rsidP="00BA5FED">
      <w:pPr>
        <w:spacing w:after="160" w:line="252" w:lineRule="auto"/>
        <w:ind w:left="720"/>
        <w:rPr>
          <w:sz w:val="20"/>
        </w:rPr>
      </w:pPr>
      <w:r w:rsidRPr="00BA5FED">
        <w:rPr>
          <w:b/>
          <w:bCs/>
          <w:sz w:val="20"/>
          <w:lang w:val="en-US"/>
        </w:rPr>
        <w:t>IEEE Standards Association (IEEE-SA) Affiliation FAQ</w:t>
      </w:r>
    </w:p>
    <w:p w14:paraId="0002812F" w14:textId="77777777" w:rsidR="00BA5FED" w:rsidRPr="00BA5FED" w:rsidRDefault="00301FC4" w:rsidP="00BA5FED">
      <w:pPr>
        <w:spacing w:after="160" w:line="252" w:lineRule="auto"/>
        <w:ind w:left="720"/>
        <w:rPr>
          <w:sz w:val="20"/>
        </w:rPr>
      </w:pPr>
      <w:hyperlink r:id="rId15" w:history="1">
        <w:r w:rsidR="00BA5FED" w:rsidRPr="00BA5FED">
          <w:rPr>
            <w:rStyle w:val="Hyperlink"/>
            <w:sz w:val="20"/>
            <w:lang w:val="en-US"/>
          </w:rPr>
          <w:t>http</w:t>
        </w:r>
      </w:hyperlink>
      <w:hyperlink r:id="rId16" w:history="1">
        <w:r w:rsidR="00BA5FED" w:rsidRPr="00BA5FED">
          <w:rPr>
            <w:rStyle w:val="Hyperlink"/>
            <w:sz w:val="20"/>
            <w:lang w:val="en-US"/>
          </w:rPr>
          <w:t>://</w:t>
        </w:r>
      </w:hyperlink>
      <w:hyperlink r:id="rId17" w:history="1">
        <w:r w:rsidR="00BA5FED" w:rsidRPr="00BA5FED">
          <w:rPr>
            <w:rStyle w:val="Hyperlink"/>
            <w:sz w:val="20"/>
            <w:lang w:val="en-US"/>
          </w:rPr>
          <w:t>standards.ieee.org/faqs/affiliation.html</w:t>
        </w:r>
      </w:hyperlink>
      <w:r w:rsidR="00BA5FED" w:rsidRPr="00BA5FED">
        <w:rPr>
          <w:sz w:val="20"/>
          <w:lang w:val="en-US"/>
        </w:rPr>
        <w:t xml:space="preserve"> </w:t>
      </w:r>
    </w:p>
    <w:p w14:paraId="4F2CBFD6" w14:textId="30C78077" w:rsidR="00817E29" w:rsidRPr="001806EC" w:rsidRDefault="00F72D61" w:rsidP="001806EC">
      <w:pPr>
        <w:spacing w:after="160" w:line="252" w:lineRule="auto"/>
        <w:ind w:left="720"/>
        <w:rPr>
          <w:b/>
          <w:bCs/>
          <w:sz w:val="20"/>
        </w:rPr>
      </w:pPr>
      <w:r w:rsidRPr="001806EC">
        <w:rPr>
          <w:b/>
          <w:bCs/>
          <w:sz w:val="20"/>
          <w:lang w:val="en-US"/>
        </w:rPr>
        <w:t>IEEE SA Copyright Policy</w:t>
      </w:r>
      <w:r w:rsidRPr="001806EC">
        <w:rPr>
          <w:bCs/>
          <w:sz w:val="20"/>
          <w:lang w:val="en-US"/>
        </w:rPr>
        <w:t>, see Clause 7 of the IEEE SA Standards Board Bylaws</w:t>
      </w:r>
      <w:r w:rsidR="001806EC" w:rsidRPr="001806EC">
        <w:rPr>
          <w:bCs/>
          <w:sz w:val="20"/>
          <w:lang w:val="en-US"/>
        </w:rPr>
        <w:t xml:space="preserve">,   </w:t>
      </w:r>
      <w:hyperlink r:id="rId18" w:history="1">
        <w:r w:rsidRPr="001806EC">
          <w:rPr>
            <w:rStyle w:val="Hyperlink"/>
            <w:bCs/>
            <w:sz w:val="20"/>
            <w:lang w:val="en-US"/>
          </w:rPr>
          <w:t>https://standards.ieee.org/about/policies/bylaws/sect6-7.html#7</w:t>
        </w:r>
      </w:hyperlink>
      <w:r w:rsidR="001806EC" w:rsidRPr="001806EC">
        <w:rPr>
          <w:bCs/>
          <w:sz w:val="20"/>
          <w:lang w:val="en-US"/>
        </w:rPr>
        <w:t xml:space="preserve"> , and </w:t>
      </w:r>
      <w:r w:rsidRPr="001806EC">
        <w:rPr>
          <w:bCs/>
          <w:sz w:val="20"/>
          <w:lang w:val="en-US"/>
        </w:rPr>
        <w:t>Clause 6.1 of the IEEE SA Standards Board Operations Manual</w:t>
      </w:r>
      <w:r w:rsidR="001806EC" w:rsidRPr="001806EC">
        <w:rPr>
          <w:bCs/>
          <w:sz w:val="20"/>
          <w:lang w:val="en-US"/>
        </w:rPr>
        <w:t xml:space="preserve">, </w:t>
      </w:r>
      <w:hyperlink r:id="rId19" w:history="1">
        <w:r w:rsidRPr="001806EC">
          <w:rPr>
            <w:rStyle w:val="Hyperlink"/>
            <w:bCs/>
            <w:sz w:val="20"/>
            <w:lang w:val="en-US"/>
          </w:rPr>
          <w:t>https://</w:t>
        </w:r>
      </w:hyperlink>
      <w:hyperlink r:id="rId20" w:history="1">
        <w:r w:rsidRPr="001806EC">
          <w:rPr>
            <w:rStyle w:val="Hyperlink"/>
            <w:bCs/>
            <w:sz w:val="20"/>
            <w:lang w:val="en-US"/>
          </w:rPr>
          <w:t>standards.ieee.org/about/policies/opman/sect6.html</w:t>
        </w:r>
      </w:hyperlink>
    </w:p>
    <w:p w14:paraId="7B229750" w14:textId="45A69EB2" w:rsidR="00BA5FED" w:rsidRPr="00BA5FED" w:rsidRDefault="00BA5FED" w:rsidP="00BA5FED">
      <w:pPr>
        <w:spacing w:after="160" w:line="252" w:lineRule="auto"/>
        <w:ind w:left="720"/>
        <w:rPr>
          <w:sz w:val="20"/>
        </w:rPr>
      </w:pPr>
      <w:r w:rsidRPr="00BA5FED">
        <w:rPr>
          <w:b/>
          <w:bCs/>
          <w:sz w:val="20"/>
          <w:lang w:val="en-US"/>
        </w:rPr>
        <w:t>Antitrust and Competition Policy</w:t>
      </w:r>
    </w:p>
    <w:p w14:paraId="7913D933" w14:textId="77777777" w:rsidR="00BA5FED" w:rsidRPr="00BA5FED" w:rsidRDefault="00301FC4" w:rsidP="00BA5FED">
      <w:pPr>
        <w:spacing w:after="160" w:line="252" w:lineRule="auto"/>
        <w:ind w:left="720"/>
        <w:rPr>
          <w:sz w:val="20"/>
        </w:rPr>
      </w:pPr>
      <w:hyperlink r:id="rId21" w:history="1">
        <w:r w:rsidR="00BA5FED" w:rsidRPr="00BA5FED">
          <w:rPr>
            <w:rStyle w:val="Hyperlink"/>
            <w:sz w:val="20"/>
            <w:lang w:val="en-US"/>
          </w:rPr>
          <w:t>http</w:t>
        </w:r>
      </w:hyperlink>
      <w:hyperlink r:id="rId22" w:history="1">
        <w:r w:rsidR="00BA5FED" w:rsidRPr="00BA5FED">
          <w:rPr>
            <w:rStyle w:val="Hyperlink"/>
            <w:sz w:val="20"/>
            <w:lang w:val="en-US"/>
          </w:rPr>
          <w:t>://</w:t>
        </w:r>
      </w:hyperlink>
      <w:hyperlink r:id="rId23" w:history="1">
        <w:r w:rsidR="00BA5FED" w:rsidRPr="00BA5FED">
          <w:rPr>
            <w:rStyle w:val="Hyperlink"/>
            <w:sz w:val="20"/>
            <w:lang w:val="en-US"/>
          </w:rPr>
          <w:t>standards.ieee.org/resources/antitrust-guidelines.pdf</w:t>
        </w:r>
      </w:hyperlink>
      <w:r w:rsidR="00BA5FED" w:rsidRPr="00BA5FED">
        <w:rPr>
          <w:sz w:val="20"/>
          <w:lang w:val="en-US"/>
        </w:rPr>
        <w:t xml:space="preserve">  </w:t>
      </w:r>
    </w:p>
    <w:p w14:paraId="098076BC" w14:textId="77777777" w:rsidR="00BA5FED" w:rsidRPr="00BA5FED" w:rsidRDefault="00BA5FED" w:rsidP="00BA5FED">
      <w:pPr>
        <w:spacing w:after="160" w:line="252" w:lineRule="auto"/>
        <w:ind w:left="720"/>
        <w:rPr>
          <w:sz w:val="20"/>
        </w:rPr>
      </w:pPr>
      <w:r w:rsidRPr="00BA5FED">
        <w:rPr>
          <w:b/>
          <w:bCs/>
          <w:sz w:val="20"/>
          <w:lang w:val="en-US"/>
        </w:rPr>
        <w:t>Letter of Assurance Form</w:t>
      </w:r>
    </w:p>
    <w:p w14:paraId="2057D1DB" w14:textId="77777777" w:rsidR="00BA5FED" w:rsidRPr="00BA5FED" w:rsidRDefault="00301FC4" w:rsidP="00BA5FED">
      <w:pPr>
        <w:spacing w:after="160" w:line="252" w:lineRule="auto"/>
        <w:ind w:left="720"/>
        <w:rPr>
          <w:sz w:val="20"/>
        </w:rPr>
      </w:pPr>
      <w:hyperlink r:id="rId24" w:history="1">
        <w:r w:rsidR="00BA5FED" w:rsidRPr="00BA5FED">
          <w:rPr>
            <w:rStyle w:val="Hyperlink"/>
            <w:sz w:val="20"/>
            <w:lang w:val="en-US"/>
          </w:rPr>
          <w:t>http://</w:t>
        </w:r>
      </w:hyperlink>
      <w:hyperlink r:id="rId25" w:history="1">
        <w:r w:rsidR="00BA5FED" w:rsidRPr="00BA5FED">
          <w:rPr>
            <w:rStyle w:val="Hyperlink"/>
            <w:sz w:val="20"/>
            <w:lang w:val="en-US"/>
          </w:rPr>
          <w:t>standards.ieee.org/develop/policies/bylaws/sect6-7.html#loa</w:t>
        </w:r>
      </w:hyperlink>
      <w:r w:rsidR="00BA5FED" w:rsidRPr="00BA5FED">
        <w:rPr>
          <w:sz w:val="20"/>
          <w:lang w:val="en-US"/>
        </w:rPr>
        <w:t xml:space="preserve"> </w:t>
      </w:r>
    </w:p>
    <w:p w14:paraId="641A83F1" w14:textId="77777777" w:rsidR="00BA5FED" w:rsidRPr="00BA5FED" w:rsidRDefault="00301FC4" w:rsidP="00BA5FED">
      <w:pPr>
        <w:spacing w:after="160" w:line="252" w:lineRule="auto"/>
        <w:ind w:left="720"/>
        <w:rPr>
          <w:sz w:val="20"/>
        </w:rPr>
      </w:pPr>
      <w:hyperlink r:id="rId26" w:history="1">
        <w:r w:rsidR="00BA5FED" w:rsidRPr="00BA5FED">
          <w:rPr>
            <w:rStyle w:val="Hyperlink"/>
            <w:sz w:val="20"/>
            <w:lang w:val="en-US"/>
          </w:rPr>
          <w:t>https</w:t>
        </w:r>
      </w:hyperlink>
      <w:hyperlink r:id="rId27" w:history="1">
        <w:r w:rsidR="00BA5FED" w:rsidRPr="00BA5FED">
          <w:rPr>
            <w:rStyle w:val="Hyperlink"/>
            <w:sz w:val="20"/>
            <w:lang w:val="en-US"/>
          </w:rPr>
          <w:t>://development.standards.ieee.org/myproject/Public//mytools/mob/loa.pdf</w:t>
        </w:r>
      </w:hyperlink>
    </w:p>
    <w:p w14:paraId="68449608" w14:textId="77777777" w:rsidR="00BA5FED" w:rsidRPr="00BA5FED" w:rsidRDefault="00BA5FED" w:rsidP="00BA5FED">
      <w:pPr>
        <w:spacing w:after="160" w:line="252" w:lineRule="auto"/>
        <w:ind w:left="720"/>
        <w:rPr>
          <w:sz w:val="20"/>
        </w:rPr>
      </w:pPr>
      <w:r w:rsidRPr="00BA5FED">
        <w:rPr>
          <w:b/>
          <w:bCs/>
          <w:sz w:val="20"/>
          <w:lang w:val="en-US"/>
        </w:rPr>
        <w:t>IEEE-SA Patent Committee FAQ &amp; Patent slides</w:t>
      </w:r>
    </w:p>
    <w:p w14:paraId="2A3C96CF" w14:textId="77777777" w:rsidR="00BA5FED" w:rsidRDefault="00301FC4" w:rsidP="00BA5FED">
      <w:pPr>
        <w:spacing w:after="160" w:line="252" w:lineRule="auto"/>
        <w:ind w:left="720"/>
        <w:rPr>
          <w:sz w:val="20"/>
          <w:lang w:val="en-US"/>
        </w:rPr>
      </w:pPr>
      <w:hyperlink r:id="rId28" w:history="1">
        <w:r w:rsidR="00BA5FED" w:rsidRPr="00BA5FED">
          <w:rPr>
            <w:rStyle w:val="Hyperlink"/>
            <w:sz w:val="20"/>
            <w:lang w:val="en-US"/>
          </w:rPr>
          <w:t>http</w:t>
        </w:r>
      </w:hyperlink>
      <w:hyperlink r:id="rId29" w:history="1">
        <w:r w:rsidR="00BA5FED" w:rsidRPr="00BA5FED">
          <w:rPr>
            <w:rStyle w:val="Hyperlink"/>
            <w:sz w:val="20"/>
            <w:lang w:val="en-US"/>
          </w:rPr>
          <w:t>://</w:t>
        </w:r>
      </w:hyperlink>
      <w:hyperlink r:id="rId30" w:history="1">
        <w:r w:rsidR="00BA5FED" w:rsidRPr="00BA5FED">
          <w:rPr>
            <w:rStyle w:val="Hyperlink"/>
            <w:sz w:val="20"/>
            <w:lang w:val="en-US"/>
          </w:rPr>
          <w:t>standards.ieee.org/board/pat/faq.pdf</w:t>
        </w:r>
      </w:hyperlink>
      <w:r w:rsidR="00BA5FED" w:rsidRPr="00BA5FED">
        <w:rPr>
          <w:sz w:val="20"/>
          <w:lang w:val="en-US"/>
        </w:rPr>
        <w:t xml:space="preserve"> and </w:t>
      </w:r>
      <w:hyperlink r:id="rId31" w:history="1">
        <w:r w:rsidR="00BA5FED" w:rsidRPr="00BA5FED">
          <w:rPr>
            <w:rStyle w:val="Hyperlink"/>
            <w:sz w:val="20"/>
            <w:lang w:val="en-US"/>
          </w:rPr>
          <w:t>http</w:t>
        </w:r>
      </w:hyperlink>
      <w:hyperlink r:id="rId32" w:history="1">
        <w:r w:rsidR="00BA5FED" w:rsidRPr="00BA5FED">
          <w:rPr>
            <w:rStyle w:val="Hyperlink"/>
            <w:sz w:val="20"/>
            <w:lang w:val="en-US"/>
          </w:rPr>
          <w:t>://</w:t>
        </w:r>
      </w:hyperlink>
      <w:hyperlink r:id="rId33" w:history="1">
        <w:r w:rsidR="00BA5FED" w:rsidRPr="00BA5FED">
          <w:rPr>
            <w:rStyle w:val="Hyperlink"/>
            <w:sz w:val="20"/>
            <w:lang w:val="en-US"/>
          </w:rPr>
          <w:t>standards.ieee.org/board/pat/pat-slideset.ppt</w:t>
        </w:r>
      </w:hyperlink>
      <w:r w:rsidR="00BA5FED" w:rsidRPr="00BA5FED">
        <w:rPr>
          <w:sz w:val="20"/>
          <w:lang w:val="en-US"/>
        </w:rPr>
        <w:t xml:space="preserve"> </w:t>
      </w:r>
    </w:p>
    <w:p w14:paraId="540DEE28"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Bylaws is available at: </w:t>
      </w:r>
    </w:p>
    <w:p w14:paraId="171C5F03" w14:textId="77777777" w:rsidR="00BA5FED" w:rsidRPr="00BA5FED" w:rsidRDefault="00301FC4" w:rsidP="00BA5FED">
      <w:pPr>
        <w:spacing w:after="160" w:line="252" w:lineRule="auto"/>
        <w:ind w:left="720"/>
        <w:rPr>
          <w:sz w:val="20"/>
        </w:rPr>
      </w:pPr>
      <w:hyperlink r:id="rId34" w:history="1">
        <w:r w:rsidR="00BA5FED" w:rsidRPr="00BA5FED">
          <w:rPr>
            <w:rStyle w:val="Hyperlink"/>
            <w:sz w:val="20"/>
            <w:lang w:val="en-US"/>
          </w:rPr>
          <w:t>http://standards.ieee.org/develop/policies/bylaws/sb_bylaws.pdf</w:t>
        </w:r>
      </w:hyperlink>
      <w:r w:rsidR="00BA5FED" w:rsidRPr="00BA5FED">
        <w:rPr>
          <w:sz w:val="20"/>
          <w:lang w:val="en-US"/>
        </w:rPr>
        <w:t xml:space="preserve"> (PDF version) </w:t>
      </w:r>
    </w:p>
    <w:p w14:paraId="5EF08391"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Operations Manual is available at: </w:t>
      </w:r>
    </w:p>
    <w:p w14:paraId="70FCBB35" w14:textId="77777777" w:rsidR="00BA5FED" w:rsidRDefault="00301FC4" w:rsidP="00BA5FED">
      <w:pPr>
        <w:spacing w:after="160" w:line="252" w:lineRule="auto"/>
        <w:ind w:left="720"/>
        <w:rPr>
          <w:sz w:val="20"/>
          <w:lang w:val="en-US"/>
        </w:rPr>
      </w:pPr>
      <w:hyperlink r:id="rId35" w:history="1">
        <w:r w:rsidR="00BA5FED" w:rsidRPr="00BA5FED">
          <w:rPr>
            <w:rStyle w:val="Hyperlink"/>
            <w:sz w:val="20"/>
            <w:lang w:val="en-US"/>
          </w:rPr>
          <w:t>http://standards.ieee.org/develop/policies/opman/sb_om.pdf</w:t>
        </w:r>
      </w:hyperlink>
      <w:r w:rsidR="00BA5FED" w:rsidRPr="00BA5FED">
        <w:rPr>
          <w:sz w:val="20"/>
          <w:lang w:val="en-US"/>
        </w:rPr>
        <w:t xml:space="preserve"> (PDF version) </w:t>
      </w:r>
    </w:p>
    <w:p w14:paraId="4A29AC26" w14:textId="77777777" w:rsidR="00BA5FED" w:rsidRPr="00BA5FED" w:rsidRDefault="00BA5FED" w:rsidP="00BA5FED">
      <w:pPr>
        <w:spacing w:after="160" w:line="252" w:lineRule="auto"/>
        <w:ind w:left="720"/>
        <w:rPr>
          <w:sz w:val="20"/>
        </w:rPr>
      </w:pPr>
      <w:r w:rsidRPr="00BA5FED">
        <w:rPr>
          <w:b/>
          <w:bCs/>
          <w:sz w:val="20"/>
          <w:lang w:val="en-US"/>
        </w:rPr>
        <w:t>IEEE 802 Policies &amp; Procedures (Approved June 2014)</w:t>
      </w:r>
    </w:p>
    <w:p w14:paraId="3BBE00E7" w14:textId="77777777" w:rsidR="00BA5FED" w:rsidRPr="00BA5FED" w:rsidRDefault="00301FC4" w:rsidP="00BA5FED">
      <w:pPr>
        <w:spacing w:after="160" w:line="252" w:lineRule="auto"/>
        <w:ind w:left="720"/>
        <w:rPr>
          <w:sz w:val="20"/>
        </w:rPr>
      </w:pPr>
      <w:hyperlink r:id="rId36" w:history="1">
        <w:r w:rsidR="00BA5FED" w:rsidRPr="00BA5FED">
          <w:rPr>
            <w:rStyle w:val="Hyperlink"/>
            <w:sz w:val="20"/>
            <w:lang w:val="en-US"/>
          </w:rPr>
          <w:t>http://standards.ieee.org/board/aud/LMSC.pdf</w:t>
        </w:r>
      </w:hyperlink>
    </w:p>
    <w:p w14:paraId="03356242" w14:textId="0AFD9C76" w:rsidR="00BA5FED" w:rsidRPr="00BA5FED" w:rsidRDefault="00BA5FED" w:rsidP="00BA5FED">
      <w:pPr>
        <w:spacing w:after="160" w:line="252" w:lineRule="auto"/>
        <w:ind w:left="720"/>
        <w:rPr>
          <w:sz w:val="20"/>
        </w:rPr>
      </w:pPr>
      <w:r w:rsidRPr="00BA5FED">
        <w:rPr>
          <w:b/>
          <w:bCs/>
          <w:sz w:val="20"/>
          <w:lang w:val="en-US"/>
        </w:rPr>
        <w:t>IEEE 80</w:t>
      </w:r>
      <w:r w:rsidR="00726084">
        <w:rPr>
          <w:b/>
          <w:bCs/>
          <w:sz w:val="20"/>
          <w:lang w:val="en-US"/>
        </w:rPr>
        <w:t>2 Operations Manual (Effective 28 May 2020</w:t>
      </w:r>
      <w:r w:rsidRPr="00BA5FED">
        <w:rPr>
          <w:b/>
          <w:bCs/>
          <w:sz w:val="20"/>
          <w:lang w:val="en-US"/>
        </w:rPr>
        <w:t>)</w:t>
      </w:r>
    </w:p>
    <w:p w14:paraId="57071793" w14:textId="0C09239F" w:rsidR="00BA5FED" w:rsidRPr="00BA5FED" w:rsidRDefault="00301FC4" w:rsidP="00BA5FED">
      <w:pPr>
        <w:spacing w:after="160" w:line="252" w:lineRule="auto"/>
        <w:ind w:left="720"/>
        <w:rPr>
          <w:sz w:val="20"/>
        </w:rPr>
      </w:pPr>
      <w:hyperlink r:id="rId37" w:history="1">
        <w:r w:rsidR="00726084" w:rsidRPr="005D28E2">
          <w:rPr>
            <w:rStyle w:val="Hyperlink"/>
            <w:sz w:val="20"/>
            <w:lang w:val="en-US"/>
          </w:rPr>
          <w:t>https://mentor.ieee.org/802-ec/dcn/17/ec-17-0090-23-0PNP-ieee-802-lmsc-operations-manual.pdf</w:t>
        </w:r>
      </w:hyperlink>
      <w:r w:rsidR="00726084">
        <w:rPr>
          <w:rStyle w:val="Hyperlink"/>
          <w:sz w:val="20"/>
          <w:lang w:val="en-US"/>
        </w:rPr>
        <w:br/>
      </w:r>
      <w:r w:rsidR="00726084">
        <w:rPr>
          <w:rStyle w:val="Hyperlink"/>
          <w:sz w:val="20"/>
          <w:lang w:val="en-US"/>
        </w:rPr>
        <w:br/>
      </w:r>
      <w:r w:rsidR="00BA5FED" w:rsidRPr="00BA5FED">
        <w:rPr>
          <w:b/>
          <w:bCs/>
          <w:sz w:val="20"/>
          <w:lang w:val="en-US"/>
        </w:rPr>
        <w:t xml:space="preserve">IEEE 802 Working Group Policies &amp; Procedures (29 July 2016) </w:t>
      </w:r>
    </w:p>
    <w:p w14:paraId="46204F33" w14:textId="77777777" w:rsidR="00BA5FED" w:rsidRPr="00BA5FED" w:rsidRDefault="00301FC4" w:rsidP="00BA5FED">
      <w:pPr>
        <w:spacing w:after="160" w:line="252" w:lineRule="auto"/>
        <w:ind w:left="720"/>
        <w:rPr>
          <w:sz w:val="20"/>
        </w:rPr>
      </w:pPr>
      <w:hyperlink r:id="rId38" w:history="1">
        <w:r w:rsidR="00BA5FED" w:rsidRPr="00BA5FED">
          <w:rPr>
            <w:rStyle w:val="Hyperlink"/>
            <w:sz w:val="20"/>
            <w:lang w:val="en-US"/>
          </w:rPr>
          <w:t>http://www.ieee802.org/PNP/approved/IEEE_802_WG_PandP_v19.pdf</w:t>
        </w:r>
      </w:hyperlink>
      <w:r w:rsidR="00BA5FED" w:rsidRPr="00BA5FED">
        <w:rPr>
          <w:sz w:val="20"/>
          <w:lang w:val="en-US"/>
        </w:rPr>
        <w:t xml:space="preserve"> </w:t>
      </w:r>
    </w:p>
    <w:p w14:paraId="608B2779" w14:textId="77777777" w:rsidR="00BA5FED" w:rsidRPr="00BA5FED" w:rsidRDefault="00BA5FED" w:rsidP="00BA5FED">
      <w:pPr>
        <w:spacing w:after="160" w:line="252" w:lineRule="auto"/>
        <w:ind w:left="720"/>
        <w:rPr>
          <w:sz w:val="20"/>
        </w:rPr>
      </w:pPr>
      <w:r w:rsidRPr="00BA5FED">
        <w:rPr>
          <w:b/>
          <w:bCs/>
          <w:sz w:val="20"/>
          <w:lang w:val="en-US"/>
        </w:rPr>
        <w:t>IEEE 802 LMSC Chair's Guidelines (Approved 13 July 2018)</w:t>
      </w:r>
    </w:p>
    <w:p w14:paraId="557645E4" w14:textId="77777777" w:rsidR="00BA5FED" w:rsidRPr="00BA5FED" w:rsidRDefault="00301FC4" w:rsidP="00BA5FED">
      <w:pPr>
        <w:spacing w:after="160" w:line="252" w:lineRule="auto"/>
        <w:ind w:left="720"/>
        <w:rPr>
          <w:sz w:val="20"/>
        </w:rPr>
      </w:pPr>
      <w:hyperlink r:id="rId39" w:history="1">
        <w:r w:rsidR="00BA5FED" w:rsidRPr="00BA5FED">
          <w:rPr>
            <w:rStyle w:val="Hyperlink"/>
            <w:sz w:val="20"/>
            <w:lang w:val="en-US"/>
          </w:rPr>
          <w:t>https://</w:t>
        </w:r>
      </w:hyperlink>
      <w:hyperlink r:id="rId40" w:history="1">
        <w:r w:rsidR="00BA5FED" w:rsidRPr="00BA5FED">
          <w:rPr>
            <w:rStyle w:val="Hyperlink"/>
            <w:sz w:val="20"/>
            <w:lang w:val="en-US"/>
          </w:rPr>
          <w:t>mentor.ieee.org/802-ec/dcn/17/ec-17-0120-27-0PNP-ieee-802-lmsc-chairs-guidelines.pdf</w:t>
        </w:r>
      </w:hyperlink>
      <w:r w:rsidR="00BA5FED" w:rsidRPr="00BA5FED">
        <w:rPr>
          <w:sz w:val="20"/>
          <w:lang w:val="en-US"/>
        </w:rPr>
        <w:t xml:space="preserve"> </w:t>
      </w:r>
    </w:p>
    <w:p w14:paraId="35641C1D" w14:textId="77777777" w:rsidR="00BA5FED" w:rsidRPr="00BA5FED" w:rsidRDefault="00BA5FED" w:rsidP="00BA5FED">
      <w:pPr>
        <w:spacing w:after="160" w:line="252" w:lineRule="auto"/>
        <w:ind w:left="720"/>
        <w:rPr>
          <w:sz w:val="20"/>
        </w:rPr>
      </w:pPr>
      <w:r w:rsidRPr="00BA5FED">
        <w:rPr>
          <w:b/>
          <w:bCs/>
          <w:sz w:val="20"/>
          <w:lang w:val="en-US"/>
        </w:rPr>
        <w:t>Participation in IEEE 802 Meetings</w:t>
      </w:r>
    </w:p>
    <w:p w14:paraId="5C9747AB" w14:textId="77777777" w:rsidR="00BA5FED" w:rsidRPr="00BA5FED" w:rsidRDefault="00301FC4" w:rsidP="00BA5FED">
      <w:pPr>
        <w:spacing w:after="160" w:line="252" w:lineRule="auto"/>
        <w:ind w:left="720"/>
        <w:rPr>
          <w:sz w:val="20"/>
        </w:rPr>
      </w:pPr>
      <w:hyperlink r:id="rId41" w:history="1">
        <w:r w:rsidR="00BA5FED" w:rsidRPr="00BA5FED">
          <w:rPr>
            <w:rStyle w:val="Hyperlink"/>
            <w:sz w:val="20"/>
            <w:lang w:val="en-US"/>
          </w:rPr>
          <w:t>https://mentor.ieee.org/802-ec/dcn/16/ec-16-0180-05-00EC-ieee-802-participation-slide.pptx</w:t>
        </w:r>
      </w:hyperlink>
    </w:p>
    <w:p w14:paraId="69473815" w14:textId="77777777" w:rsidR="00BA5FED" w:rsidRPr="00BA5FED" w:rsidRDefault="00BA5FED" w:rsidP="00BA5FED">
      <w:pPr>
        <w:ind w:firstLine="720"/>
        <w:rPr>
          <w:sz w:val="20"/>
        </w:rPr>
      </w:pPr>
      <w:r w:rsidRPr="00BA5FED">
        <w:rPr>
          <w:b/>
          <w:bCs/>
          <w:sz w:val="20"/>
          <w:lang w:val="en-US"/>
        </w:rPr>
        <w:t>IEEE 802.11 WG Operations Manual (Approved 13 July 2018):</w:t>
      </w:r>
    </w:p>
    <w:p w14:paraId="6C3F7E21" w14:textId="1671096F" w:rsidR="00BA5FED" w:rsidRDefault="00301FC4" w:rsidP="00BA5FED">
      <w:pPr>
        <w:ind w:firstLine="720"/>
        <w:rPr>
          <w:sz w:val="20"/>
        </w:rPr>
      </w:pPr>
      <w:hyperlink r:id="rId42" w:history="1">
        <w:r w:rsidR="00BA5FED" w:rsidRPr="00BA5FED">
          <w:rPr>
            <w:rStyle w:val="Hyperlink"/>
            <w:sz w:val="20"/>
            <w:lang w:val="en-US"/>
          </w:rPr>
          <w:t>https://</w:t>
        </w:r>
      </w:hyperlink>
      <w:hyperlink r:id="rId43" w:history="1">
        <w:r w:rsidR="00BA5FED" w:rsidRPr="00BA5FED">
          <w:rPr>
            <w:rStyle w:val="Hyperlink"/>
            <w:sz w:val="20"/>
            <w:lang w:val="en-US"/>
          </w:rPr>
          <w:t>mentor.ieee.org/802.11/dcn/14/11-14-0629-22-0000-802-11-operations-manual.docx</w:t>
        </w:r>
      </w:hyperlink>
      <w:r w:rsidR="00BA5FED">
        <w:rPr>
          <w:sz w:val="20"/>
        </w:rPr>
        <w:t xml:space="preserve"> </w:t>
      </w:r>
    </w:p>
    <w:p w14:paraId="718F02F3" w14:textId="77777777" w:rsidR="00BA5FED" w:rsidRDefault="00BA5FED" w:rsidP="00BA5FED">
      <w:pPr>
        <w:rPr>
          <w:sz w:val="20"/>
        </w:rPr>
      </w:pPr>
    </w:p>
    <w:p w14:paraId="6F834707" w14:textId="77777777" w:rsidR="008C0E3D" w:rsidRPr="00BA5FED" w:rsidRDefault="006258A7" w:rsidP="00E57FD0">
      <w:pPr>
        <w:numPr>
          <w:ilvl w:val="0"/>
          <w:numId w:val="2"/>
        </w:numPr>
        <w:tabs>
          <w:tab w:val="num" w:pos="720"/>
        </w:tabs>
        <w:rPr>
          <w:sz w:val="20"/>
        </w:rPr>
      </w:pPr>
      <w:r w:rsidRPr="00BA5FED">
        <w:rPr>
          <w:b/>
          <w:bCs/>
          <w:sz w:val="20"/>
          <w:lang w:val="en-US"/>
        </w:rPr>
        <w:t xml:space="preserve">The </w:t>
      </w:r>
      <w:hyperlink r:id="rId44"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1A48C9D0" w14:textId="77777777" w:rsidR="008C0E3D" w:rsidRPr="00BA5FED" w:rsidRDefault="006258A7" w:rsidP="00E57FD0">
      <w:pPr>
        <w:numPr>
          <w:ilvl w:val="0"/>
          <w:numId w:val="2"/>
        </w:numPr>
        <w:tabs>
          <w:tab w:val="num" w:pos="720"/>
        </w:tabs>
        <w:rPr>
          <w:sz w:val="20"/>
        </w:rPr>
      </w:pPr>
      <w:r w:rsidRPr="00BA5FED">
        <w:rPr>
          <w:b/>
          <w:bCs/>
          <w:sz w:val="20"/>
          <w:lang w:val="en-US"/>
        </w:rPr>
        <w:t>This means participants:</w:t>
      </w:r>
    </w:p>
    <w:p w14:paraId="7572E42F" w14:textId="77777777" w:rsidR="008C0E3D" w:rsidRPr="00BA5FED" w:rsidRDefault="006258A7" w:rsidP="00E57FD0">
      <w:pPr>
        <w:numPr>
          <w:ilvl w:val="1"/>
          <w:numId w:val="2"/>
        </w:numPr>
        <w:tabs>
          <w:tab w:val="num" w:pos="1440"/>
        </w:tabs>
        <w:rPr>
          <w:sz w:val="20"/>
        </w:rPr>
      </w:pPr>
      <w:r w:rsidRPr="00BA5FED">
        <w:rPr>
          <w:b/>
          <w:bCs/>
          <w:sz w:val="20"/>
          <w:lang w:val="en-US"/>
        </w:rPr>
        <w:lastRenderedPageBreak/>
        <w:t xml:space="preserve">Shall act &amp; vote </w:t>
      </w:r>
      <w:proofErr w:type="gramStart"/>
      <w:r w:rsidRPr="00BA5FED">
        <w:rPr>
          <w:sz w:val="20"/>
          <w:lang w:val="en-US"/>
        </w:rPr>
        <w:t>based</w:t>
      </w:r>
      <w:proofErr w:type="gramEnd"/>
      <w:r w:rsidRPr="00BA5FED">
        <w:rPr>
          <w:sz w:val="20"/>
          <w:lang w:val="en-US"/>
        </w:rPr>
        <w:t xml:space="preserve"> on their personal &amp; independent opinions derived from their expertise, knowledge, and qualifications</w:t>
      </w:r>
    </w:p>
    <w:p w14:paraId="53A8E50C"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1167CE83"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566A2033" w14:textId="77777777" w:rsidR="008C0E3D" w:rsidRPr="00BA5FED" w:rsidRDefault="006258A7" w:rsidP="00E57FD0">
      <w:pPr>
        <w:numPr>
          <w:ilvl w:val="0"/>
          <w:numId w:val="2"/>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0B143D81" w14:textId="147899C6" w:rsidR="0090415C" w:rsidRPr="00E15CAA" w:rsidRDefault="0090415C" w:rsidP="00E15CAA">
      <w:pPr>
        <w:rPr>
          <w:rStyle w:val="gmail-msohyperlink"/>
          <w:b/>
          <w:sz w:val="32"/>
          <w:u w:val="single"/>
        </w:rPr>
      </w:pPr>
    </w:p>
    <w:p w14:paraId="4DD993B5" w14:textId="189B2B85" w:rsidR="003B69C7" w:rsidRDefault="003B69C7">
      <w:pPr>
        <w:rPr>
          <w:b/>
          <w:sz w:val="24"/>
        </w:rPr>
      </w:pPr>
    </w:p>
    <w:p w14:paraId="6480636A" w14:textId="77777777" w:rsidR="00AB03FE" w:rsidRDefault="00AB03FE">
      <w:pPr>
        <w:rPr>
          <w:b/>
          <w:sz w:val="24"/>
        </w:rPr>
      </w:pPr>
      <w:r>
        <w:rPr>
          <w:b/>
          <w:sz w:val="24"/>
        </w:rPr>
        <w:br w:type="page"/>
      </w:r>
    </w:p>
    <w:p w14:paraId="539FD377" w14:textId="77D5EA09" w:rsidR="00CA09B2" w:rsidRDefault="00CA09B2">
      <w:pPr>
        <w:rPr>
          <w:b/>
          <w:sz w:val="24"/>
        </w:rPr>
      </w:pPr>
      <w:r>
        <w:rPr>
          <w:b/>
          <w:sz w:val="24"/>
        </w:rPr>
        <w:lastRenderedPageBreak/>
        <w:t>References:</w:t>
      </w:r>
    </w:p>
    <w:p w14:paraId="3580650E" w14:textId="77777777" w:rsidR="00CA09B2" w:rsidRDefault="00CA09B2"/>
    <w:sectPr w:rsidR="00CA09B2">
      <w:headerReference w:type="default" r:id="rId45"/>
      <w:footerReference w:type="default" r:id="rId4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1FB05" w14:textId="77777777" w:rsidR="00D46D67" w:rsidRDefault="00D46D67">
      <w:r>
        <w:separator/>
      </w:r>
    </w:p>
  </w:endnote>
  <w:endnote w:type="continuationSeparator" w:id="0">
    <w:p w14:paraId="090F1FFB" w14:textId="77777777" w:rsidR="00D46D67" w:rsidRDefault="00D46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05F4" w14:textId="205F3975" w:rsidR="00A51292" w:rsidRDefault="00A51292" w:rsidP="0046077D">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3138">
      <w:rPr>
        <w:noProof/>
      </w:rPr>
      <w:t>3</w:t>
    </w:r>
    <w:r>
      <w:fldChar w:fldCharType="end"/>
    </w:r>
    <w:r>
      <w:tab/>
    </w:r>
    <w:r w:rsidR="0046077D">
      <w:t>Michael Montemurro,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1F6C7" w14:textId="77777777" w:rsidR="00D46D67" w:rsidRDefault="00D46D67">
      <w:r>
        <w:separator/>
      </w:r>
    </w:p>
  </w:footnote>
  <w:footnote w:type="continuationSeparator" w:id="0">
    <w:p w14:paraId="1B148E18" w14:textId="77777777" w:rsidR="00D46D67" w:rsidRDefault="00D46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8B3B" w14:textId="72C684D1" w:rsidR="00A51292" w:rsidRDefault="00E74C14">
    <w:pPr>
      <w:pStyle w:val="Header"/>
      <w:tabs>
        <w:tab w:val="clear" w:pos="6480"/>
        <w:tab w:val="center" w:pos="4680"/>
        <w:tab w:val="right" w:pos="9360"/>
      </w:tabs>
    </w:pPr>
    <w:r>
      <w:t>December</w:t>
    </w:r>
    <w:r w:rsidR="00DC7229">
      <w:t xml:space="preserve"> </w:t>
    </w:r>
    <w:r w:rsidR="004D52D2">
      <w:t>2021</w:t>
    </w:r>
    <w:r w:rsidR="00A51292">
      <w:tab/>
    </w:r>
    <w:r w:rsidR="00A51292">
      <w:tab/>
    </w:r>
    <w:r w:rsidR="00301FC4">
      <w:fldChar w:fldCharType="begin"/>
    </w:r>
    <w:r w:rsidR="00301FC4">
      <w:instrText xml:space="preserve"> TITLE  \* MERGEFORMAT </w:instrText>
    </w:r>
    <w:r w:rsidR="00301FC4">
      <w:fldChar w:fldCharType="separate"/>
    </w:r>
    <w:r w:rsidR="00301FC4">
      <w:t>doc.: IEEE 802.11-21/1885r5</w:t>
    </w:r>
    <w:r w:rsidR="00301FC4">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41D4B62"/>
    <w:multiLevelType w:val="multilevel"/>
    <w:tmpl w:val="8FB4886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8"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9"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3C653853"/>
    <w:multiLevelType w:val="hybridMultilevel"/>
    <w:tmpl w:val="4126CD72"/>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4C8C59EB"/>
    <w:multiLevelType w:val="hybridMultilevel"/>
    <w:tmpl w:val="90A218D0"/>
    <w:lvl w:ilvl="0" w:tplc="3A40163A">
      <w:start w:val="1"/>
      <w:numFmt w:val="bullet"/>
      <w:lvlText w:val="•"/>
      <w:lvlJc w:val="left"/>
      <w:pPr>
        <w:tabs>
          <w:tab w:val="num" w:pos="720"/>
        </w:tabs>
        <w:ind w:left="720" w:hanging="360"/>
      </w:pPr>
      <w:rPr>
        <w:rFonts w:ascii="Arial" w:hAnsi="Arial" w:hint="default"/>
      </w:rPr>
    </w:lvl>
    <w:lvl w:ilvl="1" w:tplc="EEE8BD4E">
      <w:start w:val="1"/>
      <w:numFmt w:val="bullet"/>
      <w:lvlText w:val="•"/>
      <w:lvlJc w:val="left"/>
      <w:pPr>
        <w:tabs>
          <w:tab w:val="num" w:pos="1440"/>
        </w:tabs>
        <w:ind w:left="1440" w:hanging="360"/>
      </w:pPr>
      <w:rPr>
        <w:rFonts w:ascii="Arial" w:hAnsi="Arial" w:hint="default"/>
      </w:rPr>
    </w:lvl>
    <w:lvl w:ilvl="2" w:tplc="D5CCA64A" w:tentative="1">
      <w:start w:val="1"/>
      <w:numFmt w:val="bullet"/>
      <w:lvlText w:val="•"/>
      <w:lvlJc w:val="left"/>
      <w:pPr>
        <w:tabs>
          <w:tab w:val="num" w:pos="2160"/>
        </w:tabs>
        <w:ind w:left="2160" w:hanging="360"/>
      </w:pPr>
      <w:rPr>
        <w:rFonts w:ascii="Arial" w:hAnsi="Arial" w:hint="default"/>
      </w:rPr>
    </w:lvl>
    <w:lvl w:ilvl="3" w:tplc="D36428BE" w:tentative="1">
      <w:start w:val="1"/>
      <w:numFmt w:val="bullet"/>
      <w:lvlText w:val="•"/>
      <w:lvlJc w:val="left"/>
      <w:pPr>
        <w:tabs>
          <w:tab w:val="num" w:pos="2880"/>
        </w:tabs>
        <w:ind w:left="2880" w:hanging="360"/>
      </w:pPr>
      <w:rPr>
        <w:rFonts w:ascii="Arial" w:hAnsi="Arial" w:hint="default"/>
      </w:rPr>
    </w:lvl>
    <w:lvl w:ilvl="4" w:tplc="8EC47518" w:tentative="1">
      <w:start w:val="1"/>
      <w:numFmt w:val="bullet"/>
      <w:lvlText w:val="•"/>
      <w:lvlJc w:val="left"/>
      <w:pPr>
        <w:tabs>
          <w:tab w:val="num" w:pos="3600"/>
        </w:tabs>
        <w:ind w:left="3600" w:hanging="360"/>
      </w:pPr>
      <w:rPr>
        <w:rFonts w:ascii="Arial" w:hAnsi="Arial" w:hint="default"/>
      </w:rPr>
    </w:lvl>
    <w:lvl w:ilvl="5" w:tplc="753624B6" w:tentative="1">
      <w:start w:val="1"/>
      <w:numFmt w:val="bullet"/>
      <w:lvlText w:val="•"/>
      <w:lvlJc w:val="left"/>
      <w:pPr>
        <w:tabs>
          <w:tab w:val="num" w:pos="4320"/>
        </w:tabs>
        <w:ind w:left="4320" w:hanging="360"/>
      </w:pPr>
      <w:rPr>
        <w:rFonts w:ascii="Arial" w:hAnsi="Arial" w:hint="default"/>
      </w:rPr>
    </w:lvl>
    <w:lvl w:ilvl="6" w:tplc="BB8C582A" w:tentative="1">
      <w:start w:val="1"/>
      <w:numFmt w:val="bullet"/>
      <w:lvlText w:val="•"/>
      <w:lvlJc w:val="left"/>
      <w:pPr>
        <w:tabs>
          <w:tab w:val="num" w:pos="5040"/>
        </w:tabs>
        <w:ind w:left="5040" w:hanging="360"/>
      </w:pPr>
      <w:rPr>
        <w:rFonts w:ascii="Arial" w:hAnsi="Arial" w:hint="default"/>
      </w:rPr>
    </w:lvl>
    <w:lvl w:ilvl="7" w:tplc="D7988FD0" w:tentative="1">
      <w:start w:val="1"/>
      <w:numFmt w:val="bullet"/>
      <w:lvlText w:val="•"/>
      <w:lvlJc w:val="left"/>
      <w:pPr>
        <w:tabs>
          <w:tab w:val="num" w:pos="5760"/>
        </w:tabs>
        <w:ind w:left="5760" w:hanging="360"/>
      </w:pPr>
      <w:rPr>
        <w:rFonts w:ascii="Arial" w:hAnsi="Arial" w:hint="default"/>
      </w:rPr>
    </w:lvl>
    <w:lvl w:ilvl="8" w:tplc="9F04032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5"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6"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7"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9"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0"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1"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3"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4"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35" w15:restartNumberingAfterBreak="0">
    <w:nsid w:val="76B9784A"/>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6"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abstractNumId w:val="24"/>
  </w:num>
  <w:num w:numId="2">
    <w:abstractNumId w:val="0"/>
  </w:num>
  <w:num w:numId="3">
    <w:abstractNumId w:val="26"/>
  </w:num>
  <w:num w:numId="4">
    <w:abstractNumId w:val="27"/>
  </w:num>
  <w:num w:numId="5">
    <w:abstractNumId w:val="29"/>
  </w:num>
  <w:num w:numId="6">
    <w:abstractNumId w:val="5"/>
  </w:num>
  <w:num w:numId="7">
    <w:abstractNumId w:val="15"/>
  </w:num>
  <w:num w:numId="8">
    <w:abstractNumId w:val="1"/>
  </w:num>
  <w:num w:numId="9">
    <w:abstractNumId w:val="16"/>
  </w:num>
  <w:num w:numId="10">
    <w:abstractNumId w:val="17"/>
  </w:num>
  <w:num w:numId="11">
    <w:abstractNumId w:val="36"/>
  </w:num>
  <w:num w:numId="12">
    <w:abstractNumId w:val="8"/>
  </w:num>
  <w:num w:numId="13">
    <w:abstractNumId w:val="33"/>
  </w:num>
  <w:num w:numId="14">
    <w:abstractNumId w:val="9"/>
  </w:num>
  <w:num w:numId="15">
    <w:abstractNumId w:val="14"/>
  </w:num>
  <w:num w:numId="16">
    <w:abstractNumId w:val="22"/>
  </w:num>
  <w:num w:numId="17">
    <w:abstractNumId w:val="18"/>
  </w:num>
  <w:num w:numId="18">
    <w:abstractNumId w:val="13"/>
  </w:num>
  <w:num w:numId="19">
    <w:abstractNumId w:val="3"/>
  </w:num>
  <w:num w:numId="20">
    <w:abstractNumId w:val="30"/>
  </w:num>
  <w:num w:numId="21">
    <w:abstractNumId w:val="7"/>
  </w:num>
  <w:num w:numId="22">
    <w:abstractNumId w:val="28"/>
  </w:num>
  <w:num w:numId="23">
    <w:abstractNumId w:val="19"/>
  </w:num>
  <w:num w:numId="24">
    <w:abstractNumId w:val="32"/>
  </w:num>
  <w:num w:numId="25">
    <w:abstractNumId w:val="4"/>
  </w:num>
  <w:num w:numId="26">
    <w:abstractNumId w:val="34"/>
  </w:num>
  <w:num w:numId="27">
    <w:abstractNumId w:val="2"/>
  </w:num>
  <w:num w:numId="28">
    <w:abstractNumId w:val="11"/>
  </w:num>
  <w:num w:numId="29">
    <w:abstractNumId w:val="31"/>
  </w:num>
  <w:num w:numId="30">
    <w:abstractNumId w:val="10"/>
  </w:num>
  <w:num w:numId="31">
    <w:abstractNumId w:val="21"/>
  </w:num>
  <w:num w:numId="32">
    <w:abstractNumId w:val="25"/>
  </w:num>
  <w:num w:numId="33">
    <w:abstractNumId w:val="23"/>
  </w:num>
  <w:num w:numId="34">
    <w:abstractNumId w:val="35"/>
  </w:num>
  <w:num w:numId="35">
    <w:abstractNumId w:val="20"/>
  </w:num>
  <w:num w:numId="36">
    <w:abstractNumId w:val="20"/>
  </w:num>
  <w:num w:numId="37">
    <w:abstractNumId w:val="12"/>
  </w:num>
  <w:num w:numId="38">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39E"/>
    <w:rsid w:val="00001E78"/>
    <w:rsid w:val="00002E37"/>
    <w:rsid w:val="0000440F"/>
    <w:rsid w:val="00006532"/>
    <w:rsid w:val="00006A85"/>
    <w:rsid w:val="00007384"/>
    <w:rsid w:val="000107A5"/>
    <w:rsid w:val="00010911"/>
    <w:rsid w:val="00010A8A"/>
    <w:rsid w:val="00011DF9"/>
    <w:rsid w:val="0001415B"/>
    <w:rsid w:val="00015871"/>
    <w:rsid w:val="00016FB9"/>
    <w:rsid w:val="0002048F"/>
    <w:rsid w:val="00020F14"/>
    <w:rsid w:val="00022167"/>
    <w:rsid w:val="0002253B"/>
    <w:rsid w:val="00022A35"/>
    <w:rsid w:val="00023528"/>
    <w:rsid w:val="00023A6F"/>
    <w:rsid w:val="0002590C"/>
    <w:rsid w:val="00025DFC"/>
    <w:rsid w:val="000270A6"/>
    <w:rsid w:val="00030F5D"/>
    <w:rsid w:val="000318DE"/>
    <w:rsid w:val="000331AF"/>
    <w:rsid w:val="00035115"/>
    <w:rsid w:val="00036584"/>
    <w:rsid w:val="0004052C"/>
    <w:rsid w:val="00040FB5"/>
    <w:rsid w:val="00041F16"/>
    <w:rsid w:val="000420E7"/>
    <w:rsid w:val="00042D54"/>
    <w:rsid w:val="00043EA1"/>
    <w:rsid w:val="00044C8B"/>
    <w:rsid w:val="00047D29"/>
    <w:rsid w:val="00051967"/>
    <w:rsid w:val="00052F01"/>
    <w:rsid w:val="00053777"/>
    <w:rsid w:val="00053FA5"/>
    <w:rsid w:val="00054014"/>
    <w:rsid w:val="0005427D"/>
    <w:rsid w:val="0005462F"/>
    <w:rsid w:val="00055113"/>
    <w:rsid w:val="000603E9"/>
    <w:rsid w:val="0006107F"/>
    <w:rsid w:val="000610CE"/>
    <w:rsid w:val="00062A2C"/>
    <w:rsid w:val="00063683"/>
    <w:rsid w:val="00070B7E"/>
    <w:rsid w:val="000742F8"/>
    <w:rsid w:val="0007482D"/>
    <w:rsid w:val="0007655D"/>
    <w:rsid w:val="00076FEE"/>
    <w:rsid w:val="000774E0"/>
    <w:rsid w:val="00080179"/>
    <w:rsid w:val="000807D7"/>
    <w:rsid w:val="00080AA0"/>
    <w:rsid w:val="0008125A"/>
    <w:rsid w:val="00082588"/>
    <w:rsid w:val="00084A4A"/>
    <w:rsid w:val="00084BA8"/>
    <w:rsid w:val="000861EB"/>
    <w:rsid w:val="00086D19"/>
    <w:rsid w:val="000875A0"/>
    <w:rsid w:val="00087CEA"/>
    <w:rsid w:val="000919D8"/>
    <w:rsid w:val="00091E19"/>
    <w:rsid w:val="00091EA9"/>
    <w:rsid w:val="00093CF5"/>
    <w:rsid w:val="0009441D"/>
    <w:rsid w:val="000949E5"/>
    <w:rsid w:val="00094F28"/>
    <w:rsid w:val="000A04F2"/>
    <w:rsid w:val="000A06A4"/>
    <w:rsid w:val="000A0BCF"/>
    <w:rsid w:val="000A19F5"/>
    <w:rsid w:val="000A43BF"/>
    <w:rsid w:val="000A4B48"/>
    <w:rsid w:val="000A4C66"/>
    <w:rsid w:val="000A6057"/>
    <w:rsid w:val="000A6628"/>
    <w:rsid w:val="000A6D9C"/>
    <w:rsid w:val="000A7F36"/>
    <w:rsid w:val="000B0B6B"/>
    <w:rsid w:val="000B106F"/>
    <w:rsid w:val="000B16E5"/>
    <w:rsid w:val="000B52D7"/>
    <w:rsid w:val="000B63AB"/>
    <w:rsid w:val="000C0311"/>
    <w:rsid w:val="000C095D"/>
    <w:rsid w:val="000C1425"/>
    <w:rsid w:val="000C2387"/>
    <w:rsid w:val="000C29E6"/>
    <w:rsid w:val="000C31E2"/>
    <w:rsid w:val="000C5FDC"/>
    <w:rsid w:val="000C6078"/>
    <w:rsid w:val="000C7D76"/>
    <w:rsid w:val="000D2955"/>
    <w:rsid w:val="000D3B68"/>
    <w:rsid w:val="000D7B42"/>
    <w:rsid w:val="000E0659"/>
    <w:rsid w:val="000E0F15"/>
    <w:rsid w:val="000E1ED5"/>
    <w:rsid w:val="000E45C1"/>
    <w:rsid w:val="000E62F6"/>
    <w:rsid w:val="000E717B"/>
    <w:rsid w:val="000E7E80"/>
    <w:rsid w:val="000F0C72"/>
    <w:rsid w:val="000F0EFF"/>
    <w:rsid w:val="000F4103"/>
    <w:rsid w:val="000F4798"/>
    <w:rsid w:val="000F550E"/>
    <w:rsid w:val="000F70E2"/>
    <w:rsid w:val="001001B4"/>
    <w:rsid w:val="001009AE"/>
    <w:rsid w:val="00101804"/>
    <w:rsid w:val="0010205A"/>
    <w:rsid w:val="001032BE"/>
    <w:rsid w:val="00106055"/>
    <w:rsid w:val="0010625E"/>
    <w:rsid w:val="00107A93"/>
    <w:rsid w:val="00107F27"/>
    <w:rsid w:val="0011088B"/>
    <w:rsid w:val="00111132"/>
    <w:rsid w:val="0011179A"/>
    <w:rsid w:val="001129F5"/>
    <w:rsid w:val="00112DD9"/>
    <w:rsid w:val="00116C85"/>
    <w:rsid w:val="00117092"/>
    <w:rsid w:val="00121023"/>
    <w:rsid w:val="00121219"/>
    <w:rsid w:val="00122D03"/>
    <w:rsid w:val="00123CF3"/>
    <w:rsid w:val="00124684"/>
    <w:rsid w:val="00124AED"/>
    <w:rsid w:val="00125E27"/>
    <w:rsid w:val="001311FF"/>
    <w:rsid w:val="00137219"/>
    <w:rsid w:val="0014013A"/>
    <w:rsid w:val="00141305"/>
    <w:rsid w:val="0014189B"/>
    <w:rsid w:val="00141E26"/>
    <w:rsid w:val="0014238F"/>
    <w:rsid w:val="00142F3D"/>
    <w:rsid w:val="0014474F"/>
    <w:rsid w:val="00144CC6"/>
    <w:rsid w:val="001450B4"/>
    <w:rsid w:val="001450F5"/>
    <w:rsid w:val="00145AC6"/>
    <w:rsid w:val="00147189"/>
    <w:rsid w:val="00150A46"/>
    <w:rsid w:val="001514FA"/>
    <w:rsid w:val="00151C37"/>
    <w:rsid w:val="001538A0"/>
    <w:rsid w:val="001553A1"/>
    <w:rsid w:val="0015667D"/>
    <w:rsid w:val="0016064B"/>
    <w:rsid w:val="00160E45"/>
    <w:rsid w:val="00164F1E"/>
    <w:rsid w:val="00165192"/>
    <w:rsid w:val="00170634"/>
    <w:rsid w:val="0017091B"/>
    <w:rsid w:val="0017208D"/>
    <w:rsid w:val="00174C77"/>
    <w:rsid w:val="00177482"/>
    <w:rsid w:val="001806EC"/>
    <w:rsid w:val="001809CE"/>
    <w:rsid w:val="00180C6D"/>
    <w:rsid w:val="00180C7B"/>
    <w:rsid w:val="00182B48"/>
    <w:rsid w:val="00182FD3"/>
    <w:rsid w:val="001836CC"/>
    <w:rsid w:val="00185F86"/>
    <w:rsid w:val="00187ED8"/>
    <w:rsid w:val="001906CD"/>
    <w:rsid w:val="00190D93"/>
    <w:rsid w:val="00190DAF"/>
    <w:rsid w:val="001916F1"/>
    <w:rsid w:val="00191BC0"/>
    <w:rsid w:val="001955D7"/>
    <w:rsid w:val="00195876"/>
    <w:rsid w:val="00195E6A"/>
    <w:rsid w:val="00197265"/>
    <w:rsid w:val="0019771B"/>
    <w:rsid w:val="00197A32"/>
    <w:rsid w:val="00197ABB"/>
    <w:rsid w:val="001A5E36"/>
    <w:rsid w:val="001A61D3"/>
    <w:rsid w:val="001A78E2"/>
    <w:rsid w:val="001B1112"/>
    <w:rsid w:val="001B2656"/>
    <w:rsid w:val="001B3714"/>
    <w:rsid w:val="001B3C3A"/>
    <w:rsid w:val="001B6A82"/>
    <w:rsid w:val="001C395E"/>
    <w:rsid w:val="001C3978"/>
    <w:rsid w:val="001D26A3"/>
    <w:rsid w:val="001D723B"/>
    <w:rsid w:val="001E0003"/>
    <w:rsid w:val="001E2522"/>
    <w:rsid w:val="001E5779"/>
    <w:rsid w:val="001E65F8"/>
    <w:rsid w:val="001F1534"/>
    <w:rsid w:val="001F1CE3"/>
    <w:rsid w:val="001F1ED1"/>
    <w:rsid w:val="001F42B3"/>
    <w:rsid w:val="001F4508"/>
    <w:rsid w:val="001F5B79"/>
    <w:rsid w:val="00200810"/>
    <w:rsid w:val="00200DC3"/>
    <w:rsid w:val="00200F23"/>
    <w:rsid w:val="00201230"/>
    <w:rsid w:val="00201AFF"/>
    <w:rsid w:val="00201EC0"/>
    <w:rsid w:val="002023E4"/>
    <w:rsid w:val="00202462"/>
    <w:rsid w:val="00203546"/>
    <w:rsid w:val="002038CE"/>
    <w:rsid w:val="00205068"/>
    <w:rsid w:val="00205A1C"/>
    <w:rsid w:val="002069CB"/>
    <w:rsid w:val="00212F53"/>
    <w:rsid w:val="002130E3"/>
    <w:rsid w:val="00213385"/>
    <w:rsid w:val="00214098"/>
    <w:rsid w:val="00214DF1"/>
    <w:rsid w:val="00215AEB"/>
    <w:rsid w:val="00215ECE"/>
    <w:rsid w:val="00215F88"/>
    <w:rsid w:val="0021626E"/>
    <w:rsid w:val="00217AC9"/>
    <w:rsid w:val="0022032D"/>
    <w:rsid w:val="00220447"/>
    <w:rsid w:val="002216F8"/>
    <w:rsid w:val="00221EA3"/>
    <w:rsid w:val="00223954"/>
    <w:rsid w:val="00223D94"/>
    <w:rsid w:val="00224C4A"/>
    <w:rsid w:val="002261CA"/>
    <w:rsid w:val="00227558"/>
    <w:rsid w:val="002316B4"/>
    <w:rsid w:val="00232DF4"/>
    <w:rsid w:val="00234A15"/>
    <w:rsid w:val="00234BDA"/>
    <w:rsid w:val="00235F00"/>
    <w:rsid w:val="0023623D"/>
    <w:rsid w:val="00236A10"/>
    <w:rsid w:val="00237960"/>
    <w:rsid w:val="0024094D"/>
    <w:rsid w:val="00241CE2"/>
    <w:rsid w:val="00244F60"/>
    <w:rsid w:val="00245378"/>
    <w:rsid w:val="00245AC2"/>
    <w:rsid w:val="002467F9"/>
    <w:rsid w:val="0024755A"/>
    <w:rsid w:val="00247DDA"/>
    <w:rsid w:val="002516FE"/>
    <w:rsid w:val="002532E2"/>
    <w:rsid w:val="002538E4"/>
    <w:rsid w:val="00254A90"/>
    <w:rsid w:val="00254EC0"/>
    <w:rsid w:val="00254F0D"/>
    <w:rsid w:val="00255897"/>
    <w:rsid w:val="0025730C"/>
    <w:rsid w:val="0026071A"/>
    <w:rsid w:val="00260BBD"/>
    <w:rsid w:val="0026134E"/>
    <w:rsid w:val="00262BCB"/>
    <w:rsid w:val="00262C44"/>
    <w:rsid w:val="00264406"/>
    <w:rsid w:val="00264841"/>
    <w:rsid w:val="00265C01"/>
    <w:rsid w:val="002667CF"/>
    <w:rsid w:val="00266B70"/>
    <w:rsid w:val="0027076D"/>
    <w:rsid w:val="00271172"/>
    <w:rsid w:val="002715FB"/>
    <w:rsid w:val="0027364F"/>
    <w:rsid w:val="00273AC9"/>
    <w:rsid w:val="00274E25"/>
    <w:rsid w:val="0027589E"/>
    <w:rsid w:val="0027668D"/>
    <w:rsid w:val="002766D0"/>
    <w:rsid w:val="002827CC"/>
    <w:rsid w:val="002839D8"/>
    <w:rsid w:val="00284069"/>
    <w:rsid w:val="00284C85"/>
    <w:rsid w:val="002852B1"/>
    <w:rsid w:val="002863D3"/>
    <w:rsid w:val="00286C54"/>
    <w:rsid w:val="00286F7C"/>
    <w:rsid w:val="0029020B"/>
    <w:rsid w:val="002924EA"/>
    <w:rsid w:val="0029275E"/>
    <w:rsid w:val="002928A2"/>
    <w:rsid w:val="00293B87"/>
    <w:rsid w:val="002953B2"/>
    <w:rsid w:val="00295A49"/>
    <w:rsid w:val="00295E54"/>
    <w:rsid w:val="00296BB1"/>
    <w:rsid w:val="00296F47"/>
    <w:rsid w:val="002970B1"/>
    <w:rsid w:val="002A0140"/>
    <w:rsid w:val="002A175F"/>
    <w:rsid w:val="002A2534"/>
    <w:rsid w:val="002A26E2"/>
    <w:rsid w:val="002A4EA1"/>
    <w:rsid w:val="002A62C1"/>
    <w:rsid w:val="002A7220"/>
    <w:rsid w:val="002A7462"/>
    <w:rsid w:val="002B1F76"/>
    <w:rsid w:val="002B3142"/>
    <w:rsid w:val="002B3DD1"/>
    <w:rsid w:val="002B4673"/>
    <w:rsid w:val="002B533D"/>
    <w:rsid w:val="002B5BD7"/>
    <w:rsid w:val="002B627D"/>
    <w:rsid w:val="002B69A3"/>
    <w:rsid w:val="002B6B51"/>
    <w:rsid w:val="002B6D19"/>
    <w:rsid w:val="002B75BA"/>
    <w:rsid w:val="002B7D33"/>
    <w:rsid w:val="002C16B5"/>
    <w:rsid w:val="002C1CB2"/>
    <w:rsid w:val="002C241A"/>
    <w:rsid w:val="002C2942"/>
    <w:rsid w:val="002C4A72"/>
    <w:rsid w:val="002C50CC"/>
    <w:rsid w:val="002C529E"/>
    <w:rsid w:val="002C585A"/>
    <w:rsid w:val="002C6256"/>
    <w:rsid w:val="002C6871"/>
    <w:rsid w:val="002D19B1"/>
    <w:rsid w:val="002D1D94"/>
    <w:rsid w:val="002D1F23"/>
    <w:rsid w:val="002D3209"/>
    <w:rsid w:val="002D44BE"/>
    <w:rsid w:val="002D565F"/>
    <w:rsid w:val="002D56DF"/>
    <w:rsid w:val="002D651C"/>
    <w:rsid w:val="002D6D50"/>
    <w:rsid w:val="002D7C21"/>
    <w:rsid w:val="002D7EF1"/>
    <w:rsid w:val="002E0734"/>
    <w:rsid w:val="002E12EC"/>
    <w:rsid w:val="002E1876"/>
    <w:rsid w:val="002E1E98"/>
    <w:rsid w:val="002E22C4"/>
    <w:rsid w:val="002E2DE5"/>
    <w:rsid w:val="002E582E"/>
    <w:rsid w:val="002E790E"/>
    <w:rsid w:val="002F15B1"/>
    <w:rsid w:val="002F2E9C"/>
    <w:rsid w:val="002F2FC9"/>
    <w:rsid w:val="002F3158"/>
    <w:rsid w:val="002F37A7"/>
    <w:rsid w:val="002F7609"/>
    <w:rsid w:val="002F7812"/>
    <w:rsid w:val="002F7CCC"/>
    <w:rsid w:val="00300CFA"/>
    <w:rsid w:val="00301FC4"/>
    <w:rsid w:val="00302483"/>
    <w:rsid w:val="0030248E"/>
    <w:rsid w:val="00302AD1"/>
    <w:rsid w:val="0030305C"/>
    <w:rsid w:val="003040A1"/>
    <w:rsid w:val="00304D3B"/>
    <w:rsid w:val="00305A11"/>
    <w:rsid w:val="0030741E"/>
    <w:rsid w:val="00307C55"/>
    <w:rsid w:val="003113F2"/>
    <w:rsid w:val="00314DE0"/>
    <w:rsid w:val="00315234"/>
    <w:rsid w:val="00315BF8"/>
    <w:rsid w:val="0031785C"/>
    <w:rsid w:val="003231E5"/>
    <w:rsid w:val="003243D3"/>
    <w:rsid w:val="00325825"/>
    <w:rsid w:val="00325B98"/>
    <w:rsid w:val="0032612C"/>
    <w:rsid w:val="003266FA"/>
    <w:rsid w:val="0032729D"/>
    <w:rsid w:val="003272BC"/>
    <w:rsid w:val="00327BE9"/>
    <w:rsid w:val="00327DCA"/>
    <w:rsid w:val="00327FE8"/>
    <w:rsid w:val="00330433"/>
    <w:rsid w:val="00333B74"/>
    <w:rsid w:val="00333E49"/>
    <w:rsid w:val="003347AA"/>
    <w:rsid w:val="00334B91"/>
    <w:rsid w:val="00335804"/>
    <w:rsid w:val="0033616A"/>
    <w:rsid w:val="0033661F"/>
    <w:rsid w:val="0033764E"/>
    <w:rsid w:val="003376E5"/>
    <w:rsid w:val="0034024E"/>
    <w:rsid w:val="00341CFD"/>
    <w:rsid w:val="00342821"/>
    <w:rsid w:val="00342BC7"/>
    <w:rsid w:val="00343CE6"/>
    <w:rsid w:val="003446E9"/>
    <w:rsid w:val="00345A86"/>
    <w:rsid w:val="00347E32"/>
    <w:rsid w:val="00352550"/>
    <w:rsid w:val="00353A0E"/>
    <w:rsid w:val="00353EE4"/>
    <w:rsid w:val="003567EE"/>
    <w:rsid w:val="00357D84"/>
    <w:rsid w:val="003612C1"/>
    <w:rsid w:val="00361CFF"/>
    <w:rsid w:val="0036254F"/>
    <w:rsid w:val="00363D34"/>
    <w:rsid w:val="00364735"/>
    <w:rsid w:val="00365B96"/>
    <w:rsid w:val="00365FAC"/>
    <w:rsid w:val="00366B91"/>
    <w:rsid w:val="00366BAA"/>
    <w:rsid w:val="003675F3"/>
    <w:rsid w:val="00367ADA"/>
    <w:rsid w:val="0037067B"/>
    <w:rsid w:val="003713B2"/>
    <w:rsid w:val="00372460"/>
    <w:rsid w:val="00372CB6"/>
    <w:rsid w:val="003745DD"/>
    <w:rsid w:val="003745F1"/>
    <w:rsid w:val="00377346"/>
    <w:rsid w:val="003775FC"/>
    <w:rsid w:val="00377844"/>
    <w:rsid w:val="003803CA"/>
    <w:rsid w:val="00380D7C"/>
    <w:rsid w:val="00381ACF"/>
    <w:rsid w:val="0038224B"/>
    <w:rsid w:val="003823FB"/>
    <w:rsid w:val="00382690"/>
    <w:rsid w:val="00382A58"/>
    <w:rsid w:val="00385377"/>
    <w:rsid w:val="00385B60"/>
    <w:rsid w:val="0038680B"/>
    <w:rsid w:val="003870FE"/>
    <w:rsid w:val="003938A5"/>
    <w:rsid w:val="00396B72"/>
    <w:rsid w:val="003A187C"/>
    <w:rsid w:val="003A2ACB"/>
    <w:rsid w:val="003A3354"/>
    <w:rsid w:val="003B0528"/>
    <w:rsid w:val="003B0780"/>
    <w:rsid w:val="003B0D66"/>
    <w:rsid w:val="003B41BE"/>
    <w:rsid w:val="003B466C"/>
    <w:rsid w:val="003B49C9"/>
    <w:rsid w:val="003B50B8"/>
    <w:rsid w:val="003B5AA4"/>
    <w:rsid w:val="003B63F1"/>
    <w:rsid w:val="003B69C7"/>
    <w:rsid w:val="003B6A5F"/>
    <w:rsid w:val="003B72C0"/>
    <w:rsid w:val="003B7709"/>
    <w:rsid w:val="003C1570"/>
    <w:rsid w:val="003C2163"/>
    <w:rsid w:val="003C2DC8"/>
    <w:rsid w:val="003C3000"/>
    <w:rsid w:val="003C51E6"/>
    <w:rsid w:val="003C52E0"/>
    <w:rsid w:val="003C55E5"/>
    <w:rsid w:val="003C568E"/>
    <w:rsid w:val="003C5F09"/>
    <w:rsid w:val="003D1FB0"/>
    <w:rsid w:val="003D33C9"/>
    <w:rsid w:val="003D39CC"/>
    <w:rsid w:val="003D3E54"/>
    <w:rsid w:val="003D3F99"/>
    <w:rsid w:val="003D777F"/>
    <w:rsid w:val="003E0369"/>
    <w:rsid w:val="003E0565"/>
    <w:rsid w:val="003E0DAF"/>
    <w:rsid w:val="003E2EF6"/>
    <w:rsid w:val="003E3876"/>
    <w:rsid w:val="003E3A0B"/>
    <w:rsid w:val="003E3CEA"/>
    <w:rsid w:val="003E4695"/>
    <w:rsid w:val="003E6B4D"/>
    <w:rsid w:val="003E7AEB"/>
    <w:rsid w:val="003F1E36"/>
    <w:rsid w:val="003F21D0"/>
    <w:rsid w:val="003F2BA4"/>
    <w:rsid w:val="003F3118"/>
    <w:rsid w:val="003F3792"/>
    <w:rsid w:val="003F43EE"/>
    <w:rsid w:val="003F4EE7"/>
    <w:rsid w:val="003F52C5"/>
    <w:rsid w:val="003F52E5"/>
    <w:rsid w:val="00402498"/>
    <w:rsid w:val="00402610"/>
    <w:rsid w:val="004026AE"/>
    <w:rsid w:val="0040446F"/>
    <w:rsid w:val="0040576B"/>
    <w:rsid w:val="00405976"/>
    <w:rsid w:val="00405BDE"/>
    <w:rsid w:val="00405C5F"/>
    <w:rsid w:val="00405E43"/>
    <w:rsid w:val="00407265"/>
    <w:rsid w:val="00407283"/>
    <w:rsid w:val="00407829"/>
    <w:rsid w:val="004116D3"/>
    <w:rsid w:val="00411DC4"/>
    <w:rsid w:val="00413896"/>
    <w:rsid w:val="00414677"/>
    <w:rsid w:val="00414A17"/>
    <w:rsid w:val="00414D2E"/>
    <w:rsid w:val="00417456"/>
    <w:rsid w:val="00420ADD"/>
    <w:rsid w:val="0042130B"/>
    <w:rsid w:val="004219A0"/>
    <w:rsid w:val="00422DA2"/>
    <w:rsid w:val="00422F71"/>
    <w:rsid w:val="00423479"/>
    <w:rsid w:val="00423CCA"/>
    <w:rsid w:val="00423D3F"/>
    <w:rsid w:val="0042491D"/>
    <w:rsid w:val="00425849"/>
    <w:rsid w:val="004302C0"/>
    <w:rsid w:val="004317BD"/>
    <w:rsid w:val="00431CA1"/>
    <w:rsid w:val="00431D5A"/>
    <w:rsid w:val="0043341C"/>
    <w:rsid w:val="0043373B"/>
    <w:rsid w:val="0043521B"/>
    <w:rsid w:val="0044043E"/>
    <w:rsid w:val="004406EC"/>
    <w:rsid w:val="00440B44"/>
    <w:rsid w:val="004411E8"/>
    <w:rsid w:val="00442037"/>
    <w:rsid w:val="00442886"/>
    <w:rsid w:val="00442909"/>
    <w:rsid w:val="00443770"/>
    <w:rsid w:val="0044422B"/>
    <w:rsid w:val="004451F2"/>
    <w:rsid w:val="00446FB9"/>
    <w:rsid w:val="00452A5A"/>
    <w:rsid w:val="00454DA7"/>
    <w:rsid w:val="00455EA0"/>
    <w:rsid w:val="0045632A"/>
    <w:rsid w:val="00457363"/>
    <w:rsid w:val="004573F2"/>
    <w:rsid w:val="0046077D"/>
    <w:rsid w:val="0046134E"/>
    <w:rsid w:val="00464EEB"/>
    <w:rsid w:val="0046535E"/>
    <w:rsid w:val="00466B4C"/>
    <w:rsid w:val="00467BB0"/>
    <w:rsid w:val="0047267E"/>
    <w:rsid w:val="00473622"/>
    <w:rsid w:val="00473F60"/>
    <w:rsid w:val="00474CD5"/>
    <w:rsid w:val="004751F8"/>
    <w:rsid w:val="00475BA8"/>
    <w:rsid w:val="00477DA9"/>
    <w:rsid w:val="0048231D"/>
    <w:rsid w:val="00482EAF"/>
    <w:rsid w:val="004846DF"/>
    <w:rsid w:val="00484917"/>
    <w:rsid w:val="00486D0D"/>
    <w:rsid w:val="00486F1B"/>
    <w:rsid w:val="00487CBE"/>
    <w:rsid w:val="00491AE3"/>
    <w:rsid w:val="00491B9A"/>
    <w:rsid w:val="004923BC"/>
    <w:rsid w:val="004928E7"/>
    <w:rsid w:val="004938F2"/>
    <w:rsid w:val="0049447E"/>
    <w:rsid w:val="004A1183"/>
    <w:rsid w:val="004A18B4"/>
    <w:rsid w:val="004A2401"/>
    <w:rsid w:val="004A3FD4"/>
    <w:rsid w:val="004A50E3"/>
    <w:rsid w:val="004A5947"/>
    <w:rsid w:val="004A5CA0"/>
    <w:rsid w:val="004A61F3"/>
    <w:rsid w:val="004A621F"/>
    <w:rsid w:val="004B064B"/>
    <w:rsid w:val="004B1189"/>
    <w:rsid w:val="004B4A90"/>
    <w:rsid w:val="004B5FF0"/>
    <w:rsid w:val="004B79F1"/>
    <w:rsid w:val="004B7A8B"/>
    <w:rsid w:val="004B7E34"/>
    <w:rsid w:val="004C1FA9"/>
    <w:rsid w:val="004C2A11"/>
    <w:rsid w:val="004C399E"/>
    <w:rsid w:val="004C4715"/>
    <w:rsid w:val="004C495D"/>
    <w:rsid w:val="004C5541"/>
    <w:rsid w:val="004C5CE8"/>
    <w:rsid w:val="004D1A7D"/>
    <w:rsid w:val="004D1F4B"/>
    <w:rsid w:val="004D2594"/>
    <w:rsid w:val="004D35A2"/>
    <w:rsid w:val="004D4C02"/>
    <w:rsid w:val="004D52D2"/>
    <w:rsid w:val="004D762B"/>
    <w:rsid w:val="004E0FA0"/>
    <w:rsid w:val="004E22B8"/>
    <w:rsid w:val="004E26E8"/>
    <w:rsid w:val="004E2F80"/>
    <w:rsid w:val="004E3527"/>
    <w:rsid w:val="004E369D"/>
    <w:rsid w:val="004E6DF4"/>
    <w:rsid w:val="004E77A0"/>
    <w:rsid w:val="004F0D69"/>
    <w:rsid w:val="004F1960"/>
    <w:rsid w:val="004F2AAC"/>
    <w:rsid w:val="004F4989"/>
    <w:rsid w:val="004F5201"/>
    <w:rsid w:val="004F5339"/>
    <w:rsid w:val="004F5DEC"/>
    <w:rsid w:val="004F6AC3"/>
    <w:rsid w:val="004F6BB2"/>
    <w:rsid w:val="004F73D6"/>
    <w:rsid w:val="004F74E7"/>
    <w:rsid w:val="0050107D"/>
    <w:rsid w:val="005015D6"/>
    <w:rsid w:val="00502188"/>
    <w:rsid w:val="00502B4F"/>
    <w:rsid w:val="00503C1B"/>
    <w:rsid w:val="00504385"/>
    <w:rsid w:val="0050531A"/>
    <w:rsid w:val="00505670"/>
    <w:rsid w:val="00505A6B"/>
    <w:rsid w:val="00506523"/>
    <w:rsid w:val="00506F9C"/>
    <w:rsid w:val="005073FD"/>
    <w:rsid w:val="005107DB"/>
    <w:rsid w:val="0051450D"/>
    <w:rsid w:val="00514762"/>
    <w:rsid w:val="00517938"/>
    <w:rsid w:val="00517DEE"/>
    <w:rsid w:val="00517F01"/>
    <w:rsid w:val="00522364"/>
    <w:rsid w:val="00522506"/>
    <w:rsid w:val="005236F4"/>
    <w:rsid w:val="0052370A"/>
    <w:rsid w:val="00523C15"/>
    <w:rsid w:val="0052450D"/>
    <w:rsid w:val="00525AB5"/>
    <w:rsid w:val="0052674B"/>
    <w:rsid w:val="0053004C"/>
    <w:rsid w:val="005307C5"/>
    <w:rsid w:val="00531237"/>
    <w:rsid w:val="00531689"/>
    <w:rsid w:val="005316A9"/>
    <w:rsid w:val="00531945"/>
    <w:rsid w:val="00532060"/>
    <w:rsid w:val="005341F4"/>
    <w:rsid w:val="005357DC"/>
    <w:rsid w:val="00535FE9"/>
    <w:rsid w:val="005408AF"/>
    <w:rsid w:val="0054252C"/>
    <w:rsid w:val="0054252E"/>
    <w:rsid w:val="00542D54"/>
    <w:rsid w:val="00543A62"/>
    <w:rsid w:val="0054474F"/>
    <w:rsid w:val="00545728"/>
    <w:rsid w:val="00546D5D"/>
    <w:rsid w:val="0054706E"/>
    <w:rsid w:val="00547433"/>
    <w:rsid w:val="005477BF"/>
    <w:rsid w:val="0055053F"/>
    <w:rsid w:val="00550F40"/>
    <w:rsid w:val="0055157D"/>
    <w:rsid w:val="0055289B"/>
    <w:rsid w:val="005528B7"/>
    <w:rsid w:val="00552ABA"/>
    <w:rsid w:val="00552C43"/>
    <w:rsid w:val="00555463"/>
    <w:rsid w:val="00556237"/>
    <w:rsid w:val="00556A15"/>
    <w:rsid w:val="00556BFE"/>
    <w:rsid w:val="00556F65"/>
    <w:rsid w:val="00557411"/>
    <w:rsid w:val="00560066"/>
    <w:rsid w:val="00560342"/>
    <w:rsid w:val="00560669"/>
    <w:rsid w:val="00560A74"/>
    <w:rsid w:val="005614C8"/>
    <w:rsid w:val="0056217F"/>
    <w:rsid w:val="00563310"/>
    <w:rsid w:val="00563E98"/>
    <w:rsid w:val="00565DBB"/>
    <w:rsid w:val="005661E5"/>
    <w:rsid w:val="005664C6"/>
    <w:rsid w:val="00566A6E"/>
    <w:rsid w:val="00570A1B"/>
    <w:rsid w:val="005720C5"/>
    <w:rsid w:val="005744A7"/>
    <w:rsid w:val="0057651D"/>
    <w:rsid w:val="005803C3"/>
    <w:rsid w:val="00580FB7"/>
    <w:rsid w:val="005814AC"/>
    <w:rsid w:val="00581A6E"/>
    <w:rsid w:val="00582AE5"/>
    <w:rsid w:val="0058442B"/>
    <w:rsid w:val="005845E6"/>
    <w:rsid w:val="005863D1"/>
    <w:rsid w:val="005865E5"/>
    <w:rsid w:val="00590E80"/>
    <w:rsid w:val="00590F21"/>
    <w:rsid w:val="00592C26"/>
    <w:rsid w:val="00592E39"/>
    <w:rsid w:val="005937FA"/>
    <w:rsid w:val="0059468D"/>
    <w:rsid w:val="005A05F9"/>
    <w:rsid w:val="005A1A52"/>
    <w:rsid w:val="005A2362"/>
    <w:rsid w:val="005A3BA2"/>
    <w:rsid w:val="005A41B1"/>
    <w:rsid w:val="005A73C7"/>
    <w:rsid w:val="005B02E2"/>
    <w:rsid w:val="005B529B"/>
    <w:rsid w:val="005B573E"/>
    <w:rsid w:val="005B5782"/>
    <w:rsid w:val="005B5ADD"/>
    <w:rsid w:val="005B5BD7"/>
    <w:rsid w:val="005B5D68"/>
    <w:rsid w:val="005B5ECE"/>
    <w:rsid w:val="005B6E14"/>
    <w:rsid w:val="005C1E64"/>
    <w:rsid w:val="005C1FA9"/>
    <w:rsid w:val="005C2C31"/>
    <w:rsid w:val="005C3016"/>
    <w:rsid w:val="005C4B66"/>
    <w:rsid w:val="005C6CDE"/>
    <w:rsid w:val="005C7BA0"/>
    <w:rsid w:val="005D04AA"/>
    <w:rsid w:val="005D0B8C"/>
    <w:rsid w:val="005D3DF0"/>
    <w:rsid w:val="005D4072"/>
    <w:rsid w:val="005D67C7"/>
    <w:rsid w:val="005D68D1"/>
    <w:rsid w:val="005D7678"/>
    <w:rsid w:val="005D789F"/>
    <w:rsid w:val="005E21F4"/>
    <w:rsid w:val="005E3463"/>
    <w:rsid w:val="005E42A1"/>
    <w:rsid w:val="005E446E"/>
    <w:rsid w:val="005E45F5"/>
    <w:rsid w:val="005E66E7"/>
    <w:rsid w:val="005E6700"/>
    <w:rsid w:val="005E7796"/>
    <w:rsid w:val="005F007C"/>
    <w:rsid w:val="005F0940"/>
    <w:rsid w:val="005F0DF5"/>
    <w:rsid w:val="005F2098"/>
    <w:rsid w:val="005F36E0"/>
    <w:rsid w:val="005F370D"/>
    <w:rsid w:val="005F37A0"/>
    <w:rsid w:val="005F37AE"/>
    <w:rsid w:val="005F3920"/>
    <w:rsid w:val="005F41BD"/>
    <w:rsid w:val="005F4762"/>
    <w:rsid w:val="005F4B66"/>
    <w:rsid w:val="005F659E"/>
    <w:rsid w:val="005F6FF1"/>
    <w:rsid w:val="006007B8"/>
    <w:rsid w:val="006020D2"/>
    <w:rsid w:val="006026E2"/>
    <w:rsid w:val="006037C9"/>
    <w:rsid w:val="00603A15"/>
    <w:rsid w:val="00603F47"/>
    <w:rsid w:val="00605E73"/>
    <w:rsid w:val="00605EFF"/>
    <w:rsid w:val="00607229"/>
    <w:rsid w:val="00607DA9"/>
    <w:rsid w:val="00607F22"/>
    <w:rsid w:val="006135D4"/>
    <w:rsid w:val="00614AF1"/>
    <w:rsid w:val="00617926"/>
    <w:rsid w:val="006202C8"/>
    <w:rsid w:val="00620411"/>
    <w:rsid w:val="006208AC"/>
    <w:rsid w:val="00623065"/>
    <w:rsid w:val="0062440B"/>
    <w:rsid w:val="00625511"/>
    <w:rsid w:val="006258A7"/>
    <w:rsid w:val="006263E8"/>
    <w:rsid w:val="00626CB0"/>
    <w:rsid w:val="00626EF4"/>
    <w:rsid w:val="006275B1"/>
    <w:rsid w:val="00631021"/>
    <w:rsid w:val="00631221"/>
    <w:rsid w:val="00631CEC"/>
    <w:rsid w:val="006327CF"/>
    <w:rsid w:val="00632A98"/>
    <w:rsid w:val="00632E48"/>
    <w:rsid w:val="00633CA1"/>
    <w:rsid w:val="00634D49"/>
    <w:rsid w:val="0063514C"/>
    <w:rsid w:val="0063582B"/>
    <w:rsid w:val="00635A43"/>
    <w:rsid w:val="00636BB1"/>
    <w:rsid w:val="00637D68"/>
    <w:rsid w:val="00640AA6"/>
    <w:rsid w:val="00640CBD"/>
    <w:rsid w:val="00640CD3"/>
    <w:rsid w:val="00641D31"/>
    <w:rsid w:val="006430EC"/>
    <w:rsid w:val="00643400"/>
    <w:rsid w:val="00644FBC"/>
    <w:rsid w:val="006464AA"/>
    <w:rsid w:val="00646B30"/>
    <w:rsid w:val="006475FE"/>
    <w:rsid w:val="00650208"/>
    <w:rsid w:val="00651152"/>
    <w:rsid w:val="00651A52"/>
    <w:rsid w:val="00652AEE"/>
    <w:rsid w:val="0065314C"/>
    <w:rsid w:val="0065617A"/>
    <w:rsid w:val="0065642B"/>
    <w:rsid w:val="00656548"/>
    <w:rsid w:val="00657385"/>
    <w:rsid w:val="00660BDB"/>
    <w:rsid w:val="00662EE1"/>
    <w:rsid w:val="00663DFC"/>
    <w:rsid w:val="0066402A"/>
    <w:rsid w:val="00666398"/>
    <w:rsid w:val="00667552"/>
    <w:rsid w:val="00670810"/>
    <w:rsid w:val="006712A6"/>
    <w:rsid w:val="0067228E"/>
    <w:rsid w:val="00673296"/>
    <w:rsid w:val="00673E04"/>
    <w:rsid w:val="00674D2F"/>
    <w:rsid w:val="00675421"/>
    <w:rsid w:val="00675770"/>
    <w:rsid w:val="006762B4"/>
    <w:rsid w:val="00676C1D"/>
    <w:rsid w:val="00677B0D"/>
    <w:rsid w:val="00680E0B"/>
    <w:rsid w:val="00681644"/>
    <w:rsid w:val="00681C91"/>
    <w:rsid w:val="00682D17"/>
    <w:rsid w:val="00682EE7"/>
    <w:rsid w:val="006860AD"/>
    <w:rsid w:val="00687B5B"/>
    <w:rsid w:val="00691F9A"/>
    <w:rsid w:val="00692E05"/>
    <w:rsid w:val="00694AA5"/>
    <w:rsid w:val="00694D55"/>
    <w:rsid w:val="0069620E"/>
    <w:rsid w:val="0069638F"/>
    <w:rsid w:val="006979AC"/>
    <w:rsid w:val="006A349B"/>
    <w:rsid w:val="006A39E9"/>
    <w:rsid w:val="006A3B5C"/>
    <w:rsid w:val="006A474B"/>
    <w:rsid w:val="006A6564"/>
    <w:rsid w:val="006A7705"/>
    <w:rsid w:val="006B1564"/>
    <w:rsid w:val="006B210D"/>
    <w:rsid w:val="006B2F69"/>
    <w:rsid w:val="006B3295"/>
    <w:rsid w:val="006B5CCD"/>
    <w:rsid w:val="006B618B"/>
    <w:rsid w:val="006B61FC"/>
    <w:rsid w:val="006B63D2"/>
    <w:rsid w:val="006B7484"/>
    <w:rsid w:val="006B7F84"/>
    <w:rsid w:val="006C071F"/>
    <w:rsid w:val="006C0727"/>
    <w:rsid w:val="006C2BA6"/>
    <w:rsid w:val="006C417A"/>
    <w:rsid w:val="006C41DF"/>
    <w:rsid w:val="006C5702"/>
    <w:rsid w:val="006C6FCD"/>
    <w:rsid w:val="006C717D"/>
    <w:rsid w:val="006D0278"/>
    <w:rsid w:val="006D25C4"/>
    <w:rsid w:val="006D367F"/>
    <w:rsid w:val="006D4493"/>
    <w:rsid w:val="006D4E68"/>
    <w:rsid w:val="006D617D"/>
    <w:rsid w:val="006D63FD"/>
    <w:rsid w:val="006D72AC"/>
    <w:rsid w:val="006D73D4"/>
    <w:rsid w:val="006E0929"/>
    <w:rsid w:val="006E0C48"/>
    <w:rsid w:val="006E145F"/>
    <w:rsid w:val="006E25C2"/>
    <w:rsid w:val="006E4BFB"/>
    <w:rsid w:val="006E50BB"/>
    <w:rsid w:val="006E5D9F"/>
    <w:rsid w:val="006F1D45"/>
    <w:rsid w:val="006F40F5"/>
    <w:rsid w:val="006F6F22"/>
    <w:rsid w:val="006F7711"/>
    <w:rsid w:val="006F7C40"/>
    <w:rsid w:val="007010B7"/>
    <w:rsid w:val="0070122B"/>
    <w:rsid w:val="00707064"/>
    <w:rsid w:val="00707505"/>
    <w:rsid w:val="00711ED7"/>
    <w:rsid w:val="0071253C"/>
    <w:rsid w:val="007134B8"/>
    <w:rsid w:val="00715257"/>
    <w:rsid w:val="00715B04"/>
    <w:rsid w:val="00715F0D"/>
    <w:rsid w:val="007165E1"/>
    <w:rsid w:val="0071774B"/>
    <w:rsid w:val="007177D1"/>
    <w:rsid w:val="007227DC"/>
    <w:rsid w:val="00722DEB"/>
    <w:rsid w:val="0072500B"/>
    <w:rsid w:val="007255A1"/>
    <w:rsid w:val="00726084"/>
    <w:rsid w:val="00726C93"/>
    <w:rsid w:val="00726D12"/>
    <w:rsid w:val="0072718E"/>
    <w:rsid w:val="00727D52"/>
    <w:rsid w:val="00731779"/>
    <w:rsid w:val="00732679"/>
    <w:rsid w:val="0073268A"/>
    <w:rsid w:val="007346FA"/>
    <w:rsid w:val="00735DE7"/>
    <w:rsid w:val="0073717D"/>
    <w:rsid w:val="00740A24"/>
    <w:rsid w:val="0074129A"/>
    <w:rsid w:val="00742E69"/>
    <w:rsid w:val="007443DF"/>
    <w:rsid w:val="00744538"/>
    <w:rsid w:val="00745458"/>
    <w:rsid w:val="007457D1"/>
    <w:rsid w:val="00745E61"/>
    <w:rsid w:val="007462B5"/>
    <w:rsid w:val="00746C6B"/>
    <w:rsid w:val="00747954"/>
    <w:rsid w:val="00747DBC"/>
    <w:rsid w:val="00750C8F"/>
    <w:rsid w:val="00752285"/>
    <w:rsid w:val="0075254C"/>
    <w:rsid w:val="007533AE"/>
    <w:rsid w:val="00756953"/>
    <w:rsid w:val="00756971"/>
    <w:rsid w:val="00757637"/>
    <w:rsid w:val="007578ED"/>
    <w:rsid w:val="00762B39"/>
    <w:rsid w:val="00764829"/>
    <w:rsid w:val="007651A6"/>
    <w:rsid w:val="00767307"/>
    <w:rsid w:val="00767AAD"/>
    <w:rsid w:val="00767BF6"/>
    <w:rsid w:val="00767EF0"/>
    <w:rsid w:val="00770572"/>
    <w:rsid w:val="007712C9"/>
    <w:rsid w:val="0077241A"/>
    <w:rsid w:val="00773210"/>
    <w:rsid w:val="00773D2B"/>
    <w:rsid w:val="007745F5"/>
    <w:rsid w:val="00774632"/>
    <w:rsid w:val="0077477F"/>
    <w:rsid w:val="00774E24"/>
    <w:rsid w:val="00774EA9"/>
    <w:rsid w:val="0077576A"/>
    <w:rsid w:val="00775AE5"/>
    <w:rsid w:val="007770D4"/>
    <w:rsid w:val="00777480"/>
    <w:rsid w:val="00777536"/>
    <w:rsid w:val="007776B1"/>
    <w:rsid w:val="00777D8C"/>
    <w:rsid w:val="007822A8"/>
    <w:rsid w:val="007823AA"/>
    <w:rsid w:val="007851C9"/>
    <w:rsid w:val="007858C0"/>
    <w:rsid w:val="00786407"/>
    <w:rsid w:val="00786B85"/>
    <w:rsid w:val="00787833"/>
    <w:rsid w:val="00787931"/>
    <w:rsid w:val="00790224"/>
    <w:rsid w:val="00790800"/>
    <w:rsid w:val="00790894"/>
    <w:rsid w:val="00790D59"/>
    <w:rsid w:val="007913A2"/>
    <w:rsid w:val="0079196A"/>
    <w:rsid w:val="00793EF8"/>
    <w:rsid w:val="00794289"/>
    <w:rsid w:val="0079452D"/>
    <w:rsid w:val="00794BD3"/>
    <w:rsid w:val="0079619B"/>
    <w:rsid w:val="00796777"/>
    <w:rsid w:val="007976FA"/>
    <w:rsid w:val="007A2C37"/>
    <w:rsid w:val="007A36D1"/>
    <w:rsid w:val="007A4741"/>
    <w:rsid w:val="007A5C1A"/>
    <w:rsid w:val="007A6932"/>
    <w:rsid w:val="007A6BA5"/>
    <w:rsid w:val="007A733A"/>
    <w:rsid w:val="007B2619"/>
    <w:rsid w:val="007B29DA"/>
    <w:rsid w:val="007B2FB3"/>
    <w:rsid w:val="007B3FB2"/>
    <w:rsid w:val="007B5BF7"/>
    <w:rsid w:val="007B7B36"/>
    <w:rsid w:val="007C16A8"/>
    <w:rsid w:val="007C1A5D"/>
    <w:rsid w:val="007C3057"/>
    <w:rsid w:val="007C397A"/>
    <w:rsid w:val="007C3BAD"/>
    <w:rsid w:val="007C488E"/>
    <w:rsid w:val="007C4931"/>
    <w:rsid w:val="007C69AE"/>
    <w:rsid w:val="007C751E"/>
    <w:rsid w:val="007C7E41"/>
    <w:rsid w:val="007D1A5B"/>
    <w:rsid w:val="007D2661"/>
    <w:rsid w:val="007D299E"/>
    <w:rsid w:val="007D2BDE"/>
    <w:rsid w:val="007D2CA6"/>
    <w:rsid w:val="007D33AF"/>
    <w:rsid w:val="007D3717"/>
    <w:rsid w:val="007D3786"/>
    <w:rsid w:val="007D4809"/>
    <w:rsid w:val="007D4BC4"/>
    <w:rsid w:val="007D68D2"/>
    <w:rsid w:val="007E03D6"/>
    <w:rsid w:val="007E3677"/>
    <w:rsid w:val="007E3E90"/>
    <w:rsid w:val="007E44B9"/>
    <w:rsid w:val="007E4FE9"/>
    <w:rsid w:val="007E60CF"/>
    <w:rsid w:val="007E7582"/>
    <w:rsid w:val="007F026C"/>
    <w:rsid w:val="007F0578"/>
    <w:rsid w:val="007F0687"/>
    <w:rsid w:val="007F1A45"/>
    <w:rsid w:val="007F3A40"/>
    <w:rsid w:val="007F42BE"/>
    <w:rsid w:val="007F5EF4"/>
    <w:rsid w:val="007F6087"/>
    <w:rsid w:val="00802748"/>
    <w:rsid w:val="00803BA6"/>
    <w:rsid w:val="00804AA3"/>
    <w:rsid w:val="00805C98"/>
    <w:rsid w:val="00805FA2"/>
    <w:rsid w:val="0080670A"/>
    <w:rsid w:val="00807471"/>
    <w:rsid w:val="0081475E"/>
    <w:rsid w:val="00814AF9"/>
    <w:rsid w:val="00815A56"/>
    <w:rsid w:val="008167A5"/>
    <w:rsid w:val="00817E29"/>
    <w:rsid w:val="0082039E"/>
    <w:rsid w:val="00824259"/>
    <w:rsid w:val="008244E9"/>
    <w:rsid w:val="008257D6"/>
    <w:rsid w:val="00827200"/>
    <w:rsid w:val="00830FAC"/>
    <w:rsid w:val="00831E61"/>
    <w:rsid w:val="00833469"/>
    <w:rsid w:val="00833804"/>
    <w:rsid w:val="0083633D"/>
    <w:rsid w:val="00840B2B"/>
    <w:rsid w:val="00841CDA"/>
    <w:rsid w:val="00842454"/>
    <w:rsid w:val="0084388A"/>
    <w:rsid w:val="00846C83"/>
    <w:rsid w:val="00847F67"/>
    <w:rsid w:val="00850D6E"/>
    <w:rsid w:val="00851F16"/>
    <w:rsid w:val="00852436"/>
    <w:rsid w:val="008529FB"/>
    <w:rsid w:val="00854189"/>
    <w:rsid w:val="00855D54"/>
    <w:rsid w:val="008567BD"/>
    <w:rsid w:val="008579D5"/>
    <w:rsid w:val="008600CC"/>
    <w:rsid w:val="00862B14"/>
    <w:rsid w:val="0086344E"/>
    <w:rsid w:val="0086347E"/>
    <w:rsid w:val="008649B7"/>
    <w:rsid w:val="00865DE0"/>
    <w:rsid w:val="00870AC0"/>
    <w:rsid w:val="00871FC0"/>
    <w:rsid w:val="00873EB1"/>
    <w:rsid w:val="00873FF8"/>
    <w:rsid w:val="00876043"/>
    <w:rsid w:val="00876708"/>
    <w:rsid w:val="00876F9C"/>
    <w:rsid w:val="00877BFB"/>
    <w:rsid w:val="00880375"/>
    <w:rsid w:val="00881117"/>
    <w:rsid w:val="00881223"/>
    <w:rsid w:val="00883466"/>
    <w:rsid w:val="00883CE9"/>
    <w:rsid w:val="00884E88"/>
    <w:rsid w:val="008857AC"/>
    <w:rsid w:val="00885BCE"/>
    <w:rsid w:val="0088695F"/>
    <w:rsid w:val="00886C14"/>
    <w:rsid w:val="00887C36"/>
    <w:rsid w:val="00890DCA"/>
    <w:rsid w:val="00891ECA"/>
    <w:rsid w:val="00892086"/>
    <w:rsid w:val="00893D94"/>
    <w:rsid w:val="008943BC"/>
    <w:rsid w:val="0089487D"/>
    <w:rsid w:val="0089529A"/>
    <w:rsid w:val="008955C7"/>
    <w:rsid w:val="00895682"/>
    <w:rsid w:val="00896650"/>
    <w:rsid w:val="008A168B"/>
    <w:rsid w:val="008A1B8D"/>
    <w:rsid w:val="008A1BB3"/>
    <w:rsid w:val="008A1C83"/>
    <w:rsid w:val="008A44F5"/>
    <w:rsid w:val="008A4B3A"/>
    <w:rsid w:val="008A4D0E"/>
    <w:rsid w:val="008A7045"/>
    <w:rsid w:val="008B00D5"/>
    <w:rsid w:val="008B0CFB"/>
    <w:rsid w:val="008B21CD"/>
    <w:rsid w:val="008B2E13"/>
    <w:rsid w:val="008B3861"/>
    <w:rsid w:val="008B39C2"/>
    <w:rsid w:val="008B41EB"/>
    <w:rsid w:val="008B4734"/>
    <w:rsid w:val="008C0548"/>
    <w:rsid w:val="008C0C55"/>
    <w:rsid w:val="008C0E3D"/>
    <w:rsid w:val="008C1689"/>
    <w:rsid w:val="008C2EA5"/>
    <w:rsid w:val="008C3598"/>
    <w:rsid w:val="008C3919"/>
    <w:rsid w:val="008C53F8"/>
    <w:rsid w:val="008C5D2C"/>
    <w:rsid w:val="008C78FD"/>
    <w:rsid w:val="008D09B3"/>
    <w:rsid w:val="008D0C43"/>
    <w:rsid w:val="008D0F2B"/>
    <w:rsid w:val="008D1CA8"/>
    <w:rsid w:val="008D24F9"/>
    <w:rsid w:val="008D272E"/>
    <w:rsid w:val="008D330F"/>
    <w:rsid w:val="008D428C"/>
    <w:rsid w:val="008D54A8"/>
    <w:rsid w:val="008D6D64"/>
    <w:rsid w:val="008E0C43"/>
    <w:rsid w:val="008E240E"/>
    <w:rsid w:val="008E2842"/>
    <w:rsid w:val="008E3138"/>
    <w:rsid w:val="008E3F31"/>
    <w:rsid w:val="008E490E"/>
    <w:rsid w:val="008E4D7E"/>
    <w:rsid w:val="008E5B57"/>
    <w:rsid w:val="008E64A1"/>
    <w:rsid w:val="008E72AD"/>
    <w:rsid w:val="008F01ED"/>
    <w:rsid w:val="008F3BA1"/>
    <w:rsid w:val="008F4DF8"/>
    <w:rsid w:val="008F67C7"/>
    <w:rsid w:val="00903BA2"/>
    <w:rsid w:val="00903E27"/>
    <w:rsid w:val="00903F12"/>
    <w:rsid w:val="0090415C"/>
    <w:rsid w:val="00905057"/>
    <w:rsid w:val="00907608"/>
    <w:rsid w:val="00907CAC"/>
    <w:rsid w:val="00911515"/>
    <w:rsid w:val="00911A01"/>
    <w:rsid w:val="00911B1A"/>
    <w:rsid w:val="00912015"/>
    <w:rsid w:val="00912CB9"/>
    <w:rsid w:val="0091466A"/>
    <w:rsid w:val="00914AAA"/>
    <w:rsid w:val="00914B7E"/>
    <w:rsid w:val="009153FA"/>
    <w:rsid w:val="00916598"/>
    <w:rsid w:val="0091731B"/>
    <w:rsid w:val="00923C3E"/>
    <w:rsid w:val="0092412C"/>
    <w:rsid w:val="009248C4"/>
    <w:rsid w:val="009248DD"/>
    <w:rsid w:val="00924EDC"/>
    <w:rsid w:val="009254F4"/>
    <w:rsid w:val="00931A4E"/>
    <w:rsid w:val="009326E1"/>
    <w:rsid w:val="00933E88"/>
    <w:rsid w:val="009345C3"/>
    <w:rsid w:val="009349B4"/>
    <w:rsid w:val="00934C2B"/>
    <w:rsid w:val="00934D97"/>
    <w:rsid w:val="009379EE"/>
    <w:rsid w:val="009407D7"/>
    <w:rsid w:val="0094095C"/>
    <w:rsid w:val="009417FA"/>
    <w:rsid w:val="009421D1"/>
    <w:rsid w:val="00943E6E"/>
    <w:rsid w:val="00944E18"/>
    <w:rsid w:val="00944F71"/>
    <w:rsid w:val="00944F81"/>
    <w:rsid w:val="00946979"/>
    <w:rsid w:val="00947F64"/>
    <w:rsid w:val="00950109"/>
    <w:rsid w:val="00950680"/>
    <w:rsid w:val="00950FA2"/>
    <w:rsid w:val="00951A89"/>
    <w:rsid w:val="009522EB"/>
    <w:rsid w:val="00952755"/>
    <w:rsid w:val="0095333E"/>
    <w:rsid w:val="00953419"/>
    <w:rsid w:val="0095417A"/>
    <w:rsid w:val="00956E7E"/>
    <w:rsid w:val="00957B83"/>
    <w:rsid w:val="00962785"/>
    <w:rsid w:val="00962EF2"/>
    <w:rsid w:val="00962F1A"/>
    <w:rsid w:val="00963937"/>
    <w:rsid w:val="00967BA9"/>
    <w:rsid w:val="00971399"/>
    <w:rsid w:val="009733A0"/>
    <w:rsid w:val="009736BC"/>
    <w:rsid w:val="0097497A"/>
    <w:rsid w:val="00974EA8"/>
    <w:rsid w:val="009812DD"/>
    <w:rsid w:val="009816F3"/>
    <w:rsid w:val="00984D78"/>
    <w:rsid w:val="0098768E"/>
    <w:rsid w:val="0099003A"/>
    <w:rsid w:val="00990D47"/>
    <w:rsid w:val="009922EA"/>
    <w:rsid w:val="0099461A"/>
    <w:rsid w:val="00996B79"/>
    <w:rsid w:val="009973B2"/>
    <w:rsid w:val="00997ADD"/>
    <w:rsid w:val="00997B55"/>
    <w:rsid w:val="009A045A"/>
    <w:rsid w:val="009A0635"/>
    <w:rsid w:val="009A08D4"/>
    <w:rsid w:val="009A2474"/>
    <w:rsid w:val="009A4188"/>
    <w:rsid w:val="009B1DDD"/>
    <w:rsid w:val="009B284C"/>
    <w:rsid w:val="009B2B74"/>
    <w:rsid w:val="009B3988"/>
    <w:rsid w:val="009B3E0E"/>
    <w:rsid w:val="009B49FC"/>
    <w:rsid w:val="009B6F8F"/>
    <w:rsid w:val="009C2191"/>
    <w:rsid w:val="009C21E5"/>
    <w:rsid w:val="009C28BB"/>
    <w:rsid w:val="009C29DD"/>
    <w:rsid w:val="009C3719"/>
    <w:rsid w:val="009C7186"/>
    <w:rsid w:val="009C7D90"/>
    <w:rsid w:val="009D0FDF"/>
    <w:rsid w:val="009D10C9"/>
    <w:rsid w:val="009D6D50"/>
    <w:rsid w:val="009E00BB"/>
    <w:rsid w:val="009E1E12"/>
    <w:rsid w:val="009E26F9"/>
    <w:rsid w:val="009E27E2"/>
    <w:rsid w:val="009E3006"/>
    <w:rsid w:val="009E399A"/>
    <w:rsid w:val="009E3F9F"/>
    <w:rsid w:val="009E4305"/>
    <w:rsid w:val="009E4785"/>
    <w:rsid w:val="009E52CB"/>
    <w:rsid w:val="009E5567"/>
    <w:rsid w:val="009E7662"/>
    <w:rsid w:val="009E7826"/>
    <w:rsid w:val="009F16B9"/>
    <w:rsid w:val="009F2FBC"/>
    <w:rsid w:val="009F4FBD"/>
    <w:rsid w:val="009F5A96"/>
    <w:rsid w:val="009F687C"/>
    <w:rsid w:val="009F7726"/>
    <w:rsid w:val="00A02010"/>
    <w:rsid w:val="00A0325D"/>
    <w:rsid w:val="00A03ABD"/>
    <w:rsid w:val="00A04714"/>
    <w:rsid w:val="00A06ABB"/>
    <w:rsid w:val="00A07449"/>
    <w:rsid w:val="00A07BD8"/>
    <w:rsid w:val="00A10A68"/>
    <w:rsid w:val="00A11715"/>
    <w:rsid w:val="00A122FD"/>
    <w:rsid w:val="00A16394"/>
    <w:rsid w:val="00A163E5"/>
    <w:rsid w:val="00A17522"/>
    <w:rsid w:val="00A213AF"/>
    <w:rsid w:val="00A21900"/>
    <w:rsid w:val="00A21D02"/>
    <w:rsid w:val="00A23383"/>
    <w:rsid w:val="00A23588"/>
    <w:rsid w:val="00A243D4"/>
    <w:rsid w:val="00A255FF"/>
    <w:rsid w:val="00A26B0B"/>
    <w:rsid w:val="00A27304"/>
    <w:rsid w:val="00A30CD5"/>
    <w:rsid w:val="00A31398"/>
    <w:rsid w:val="00A3257A"/>
    <w:rsid w:val="00A32925"/>
    <w:rsid w:val="00A33018"/>
    <w:rsid w:val="00A3310F"/>
    <w:rsid w:val="00A33128"/>
    <w:rsid w:val="00A35558"/>
    <w:rsid w:val="00A35B52"/>
    <w:rsid w:val="00A35B92"/>
    <w:rsid w:val="00A3633C"/>
    <w:rsid w:val="00A37198"/>
    <w:rsid w:val="00A40478"/>
    <w:rsid w:val="00A40B8E"/>
    <w:rsid w:val="00A415D0"/>
    <w:rsid w:val="00A42F08"/>
    <w:rsid w:val="00A43E94"/>
    <w:rsid w:val="00A45442"/>
    <w:rsid w:val="00A45AEC"/>
    <w:rsid w:val="00A468E8"/>
    <w:rsid w:val="00A4768A"/>
    <w:rsid w:val="00A50EB8"/>
    <w:rsid w:val="00A51292"/>
    <w:rsid w:val="00A526B4"/>
    <w:rsid w:val="00A5502E"/>
    <w:rsid w:val="00A557C4"/>
    <w:rsid w:val="00A6296C"/>
    <w:rsid w:val="00A62EEF"/>
    <w:rsid w:val="00A642A9"/>
    <w:rsid w:val="00A66896"/>
    <w:rsid w:val="00A70C84"/>
    <w:rsid w:val="00A7360E"/>
    <w:rsid w:val="00A77013"/>
    <w:rsid w:val="00A82B5C"/>
    <w:rsid w:val="00A83AB4"/>
    <w:rsid w:val="00A8521D"/>
    <w:rsid w:val="00A86072"/>
    <w:rsid w:val="00A861EF"/>
    <w:rsid w:val="00A865CA"/>
    <w:rsid w:val="00A877EF"/>
    <w:rsid w:val="00A91037"/>
    <w:rsid w:val="00A91637"/>
    <w:rsid w:val="00A92D47"/>
    <w:rsid w:val="00A94473"/>
    <w:rsid w:val="00AA19EC"/>
    <w:rsid w:val="00AA25D0"/>
    <w:rsid w:val="00AA2A38"/>
    <w:rsid w:val="00AA396C"/>
    <w:rsid w:val="00AA427C"/>
    <w:rsid w:val="00AA56A9"/>
    <w:rsid w:val="00AA56C8"/>
    <w:rsid w:val="00AA5C75"/>
    <w:rsid w:val="00AA6178"/>
    <w:rsid w:val="00AA68EF"/>
    <w:rsid w:val="00AA6EDC"/>
    <w:rsid w:val="00AA74B5"/>
    <w:rsid w:val="00AA7EED"/>
    <w:rsid w:val="00AB03FE"/>
    <w:rsid w:val="00AB04E6"/>
    <w:rsid w:val="00AB0731"/>
    <w:rsid w:val="00AB1AE1"/>
    <w:rsid w:val="00AB228E"/>
    <w:rsid w:val="00AB25AB"/>
    <w:rsid w:val="00AB28C0"/>
    <w:rsid w:val="00AB4114"/>
    <w:rsid w:val="00AB574B"/>
    <w:rsid w:val="00AB5BDB"/>
    <w:rsid w:val="00AB6301"/>
    <w:rsid w:val="00AB643A"/>
    <w:rsid w:val="00AB6911"/>
    <w:rsid w:val="00AB721E"/>
    <w:rsid w:val="00AC1C2C"/>
    <w:rsid w:val="00AC4FFB"/>
    <w:rsid w:val="00AC6386"/>
    <w:rsid w:val="00AC6878"/>
    <w:rsid w:val="00AC70C9"/>
    <w:rsid w:val="00AD2573"/>
    <w:rsid w:val="00AD31CC"/>
    <w:rsid w:val="00AD3D95"/>
    <w:rsid w:val="00AD4128"/>
    <w:rsid w:val="00AD62D5"/>
    <w:rsid w:val="00AD6F30"/>
    <w:rsid w:val="00AE0D99"/>
    <w:rsid w:val="00AE129C"/>
    <w:rsid w:val="00AE227B"/>
    <w:rsid w:val="00AE299A"/>
    <w:rsid w:val="00AE51FA"/>
    <w:rsid w:val="00AE6BA2"/>
    <w:rsid w:val="00AE6D12"/>
    <w:rsid w:val="00AF09C3"/>
    <w:rsid w:val="00AF1565"/>
    <w:rsid w:val="00AF1F11"/>
    <w:rsid w:val="00AF28D3"/>
    <w:rsid w:val="00AF3BD1"/>
    <w:rsid w:val="00AF3C3C"/>
    <w:rsid w:val="00AF4D51"/>
    <w:rsid w:val="00AF69DB"/>
    <w:rsid w:val="00AF6DC9"/>
    <w:rsid w:val="00AF708A"/>
    <w:rsid w:val="00AF708D"/>
    <w:rsid w:val="00B00262"/>
    <w:rsid w:val="00B00B89"/>
    <w:rsid w:val="00B00FFC"/>
    <w:rsid w:val="00B01374"/>
    <w:rsid w:val="00B02CB1"/>
    <w:rsid w:val="00B02E7C"/>
    <w:rsid w:val="00B05813"/>
    <w:rsid w:val="00B0614C"/>
    <w:rsid w:val="00B076D6"/>
    <w:rsid w:val="00B10AEF"/>
    <w:rsid w:val="00B10EE9"/>
    <w:rsid w:val="00B117AC"/>
    <w:rsid w:val="00B11929"/>
    <w:rsid w:val="00B12639"/>
    <w:rsid w:val="00B12DEB"/>
    <w:rsid w:val="00B131A6"/>
    <w:rsid w:val="00B13F93"/>
    <w:rsid w:val="00B150DB"/>
    <w:rsid w:val="00B15138"/>
    <w:rsid w:val="00B15AD3"/>
    <w:rsid w:val="00B17158"/>
    <w:rsid w:val="00B1737F"/>
    <w:rsid w:val="00B17DF8"/>
    <w:rsid w:val="00B20062"/>
    <w:rsid w:val="00B20289"/>
    <w:rsid w:val="00B20EB0"/>
    <w:rsid w:val="00B21611"/>
    <w:rsid w:val="00B23495"/>
    <w:rsid w:val="00B24329"/>
    <w:rsid w:val="00B26061"/>
    <w:rsid w:val="00B26094"/>
    <w:rsid w:val="00B27BA5"/>
    <w:rsid w:val="00B27CB2"/>
    <w:rsid w:val="00B303D7"/>
    <w:rsid w:val="00B3073A"/>
    <w:rsid w:val="00B31874"/>
    <w:rsid w:val="00B31BE4"/>
    <w:rsid w:val="00B32B9A"/>
    <w:rsid w:val="00B3337F"/>
    <w:rsid w:val="00B35459"/>
    <w:rsid w:val="00B35684"/>
    <w:rsid w:val="00B364EB"/>
    <w:rsid w:val="00B37BB3"/>
    <w:rsid w:val="00B40291"/>
    <w:rsid w:val="00B4044F"/>
    <w:rsid w:val="00B412D6"/>
    <w:rsid w:val="00B41A64"/>
    <w:rsid w:val="00B445D8"/>
    <w:rsid w:val="00B44BCE"/>
    <w:rsid w:val="00B46041"/>
    <w:rsid w:val="00B46DF0"/>
    <w:rsid w:val="00B47213"/>
    <w:rsid w:val="00B51C62"/>
    <w:rsid w:val="00B51D9C"/>
    <w:rsid w:val="00B528FF"/>
    <w:rsid w:val="00B52ABD"/>
    <w:rsid w:val="00B52EE4"/>
    <w:rsid w:val="00B54A7A"/>
    <w:rsid w:val="00B6004A"/>
    <w:rsid w:val="00B61B32"/>
    <w:rsid w:val="00B61B7D"/>
    <w:rsid w:val="00B628E7"/>
    <w:rsid w:val="00B6478A"/>
    <w:rsid w:val="00B65867"/>
    <w:rsid w:val="00B66691"/>
    <w:rsid w:val="00B66CD4"/>
    <w:rsid w:val="00B66F1F"/>
    <w:rsid w:val="00B6712E"/>
    <w:rsid w:val="00B7065A"/>
    <w:rsid w:val="00B70F35"/>
    <w:rsid w:val="00B7234B"/>
    <w:rsid w:val="00B7507C"/>
    <w:rsid w:val="00B75123"/>
    <w:rsid w:val="00B75A6E"/>
    <w:rsid w:val="00B76C38"/>
    <w:rsid w:val="00B80E7F"/>
    <w:rsid w:val="00B83D10"/>
    <w:rsid w:val="00B84177"/>
    <w:rsid w:val="00B844DA"/>
    <w:rsid w:val="00B86946"/>
    <w:rsid w:val="00B86D94"/>
    <w:rsid w:val="00B86E68"/>
    <w:rsid w:val="00B873B3"/>
    <w:rsid w:val="00B9007E"/>
    <w:rsid w:val="00B9092B"/>
    <w:rsid w:val="00B91154"/>
    <w:rsid w:val="00B92EDB"/>
    <w:rsid w:val="00B9301B"/>
    <w:rsid w:val="00B946D4"/>
    <w:rsid w:val="00B9701D"/>
    <w:rsid w:val="00B9785C"/>
    <w:rsid w:val="00BA0081"/>
    <w:rsid w:val="00BA01D4"/>
    <w:rsid w:val="00BA038D"/>
    <w:rsid w:val="00BA05E7"/>
    <w:rsid w:val="00BA0B6D"/>
    <w:rsid w:val="00BA0E3C"/>
    <w:rsid w:val="00BA1518"/>
    <w:rsid w:val="00BA15AE"/>
    <w:rsid w:val="00BA3086"/>
    <w:rsid w:val="00BA38AB"/>
    <w:rsid w:val="00BA4BA3"/>
    <w:rsid w:val="00BA5A99"/>
    <w:rsid w:val="00BA5FED"/>
    <w:rsid w:val="00BA6A69"/>
    <w:rsid w:val="00BA6C34"/>
    <w:rsid w:val="00BB14C9"/>
    <w:rsid w:val="00BB359C"/>
    <w:rsid w:val="00BB3776"/>
    <w:rsid w:val="00BB3D28"/>
    <w:rsid w:val="00BB4458"/>
    <w:rsid w:val="00BB52BC"/>
    <w:rsid w:val="00BB63B6"/>
    <w:rsid w:val="00BB7C03"/>
    <w:rsid w:val="00BB7F76"/>
    <w:rsid w:val="00BC040B"/>
    <w:rsid w:val="00BC0975"/>
    <w:rsid w:val="00BC48FC"/>
    <w:rsid w:val="00BC494F"/>
    <w:rsid w:val="00BC4CFA"/>
    <w:rsid w:val="00BC5149"/>
    <w:rsid w:val="00BC7898"/>
    <w:rsid w:val="00BC79B3"/>
    <w:rsid w:val="00BD240D"/>
    <w:rsid w:val="00BD2988"/>
    <w:rsid w:val="00BD2CE5"/>
    <w:rsid w:val="00BD307D"/>
    <w:rsid w:val="00BD4D3B"/>
    <w:rsid w:val="00BD51FD"/>
    <w:rsid w:val="00BD58BC"/>
    <w:rsid w:val="00BD7C9E"/>
    <w:rsid w:val="00BE0005"/>
    <w:rsid w:val="00BE0E38"/>
    <w:rsid w:val="00BE167C"/>
    <w:rsid w:val="00BE2508"/>
    <w:rsid w:val="00BE54D0"/>
    <w:rsid w:val="00BE58FE"/>
    <w:rsid w:val="00BE68C2"/>
    <w:rsid w:val="00BF2356"/>
    <w:rsid w:val="00BF38E7"/>
    <w:rsid w:val="00BF47C6"/>
    <w:rsid w:val="00BF4C2B"/>
    <w:rsid w:val="00BF5AA3"/>
    <w:rsid w:val="00BF5D9B"/>
    <w:rsid w:val="00BF63DE"/>
    <w:rsid w:val="00C00EF6"/>
    <w:rsid w:val="00C0202B"/>
    <w:rsid w:val="00C020E9"/>
    <w:rsid w:val="00C025A6"/>
    <w:rsid w:val="00C0334D"/>
    <w:rsid w:val="00C03C78"/>
    <w:rsid w:val="00C042E2"/>
    <w:rsid w:val="00C0430F"/>
    <w:rsid w:val="00C05962"/>
    <w:rsid w:val="00C06235"/>
    <w:rsid w:val="00C10D0D"/>
    <w:rsid w:val="00C1375A"/>
    <w:rsid w:val="00C13D56"/>
    <w:rsid w:val="00C14F2C"/>
    <w:rsid w:val="00C15F92"/>
    <w:rsid w:val="00C20BA1"/>
    <w:rsid w:val="00C2214D"/>
    <w:rsid w:val="00C22A45"/>
    <w:rsid w:val="00C23120"/>
    <w:rsid w:val="00C23C2B"/>
    <w:rsid w:val="00C260D7"/>
    <w:rsid w:val="00C263E6"/>
    <w:rsid w:val="00C26461"/>
    <w:rsid w:val="00C26961"/>
    <w:rsid w:val="00C273EE"/>
    <w:rsid w:val="00C274C2"/>
    <w:rsid w:val="00C3146E"/>
    <w:rsid w:val="00C32316"/>
    <w:rsid w:val="00C34240"/>
    <w:rsid w:val="00C34F36"/>
    <w:rsid w:val="00C35583"/>
    <w:rsid w:val="00C35A7E"/>
    <w:rsid w:val="00C37C3B"/>
    <w:rsid w:val="00C4042B"/>
    <w:rsid w:val="00C40C96"/>
    <w:rsid w:val="00C41BA7"/>
    <w:rsid w:val="00C42399"/>
    <w:rsid w:val="00C4584F"/>
    <w:rsid w:val="00C51F5F"/>
    <w:rsid w:val="00C540DD"/>
    <w:rsid w:val="00C549CF"/>
    <w:rsid w:val="00C561D7"/>
    <w:rsid w:val="00C62B8F"/>
    <w:rsid w:val="00C631F0"/>
    <w:rsid w:val="00C63DE3"/>
    <w:rsid w:val="00C645F7"/>
    <w:rsid w:val="00C647E1"/>
    <w:rsid w:val="00C66E79"/>
    <w:rsid w:val="00C73F0F"/>
    <w:rsid w:val="00C74449"/>
    <w:rsid w:val="00C74FEC"/>
    <w:rsid w:val="00C76D60"/>
    <w:rsid w:val="00C77577"/>
    <w:rsid w:val="00C77D1A"/>
    <w:rsid w:val="00C77DFC"/>
    <w:rsid w:val="00C80CBD"/>
    <w:rsid w:val="00C8192E"/>
    <w:rsid w:val="00C83620"/>
    <w:rsid w:val="00C84872"/>
    <w:rsid w:val="00C869D8"/>
    <w:rsid w:val="00C86FDE"/>
    <w:rsid w:val="00C87487"/>
    <w:rsid w:val="00C87F34"/>
    <w:rsid w:val="00C90613"/>
    <w:rsid w:val="00C91453"/>
    <w:rsid w:val="00C917FF"/>
    <w:rsid w:val="00C938E1"/>
    <w:rsid w:val="00C95C26"/>
    <w:rsid w:val="00C960D1"/>
    <w:rsid w:val="00C96685"/>
    <w:rsid w:val="00C96A98"/>
    <w:rsid w:val="00C9709A"/>
    <w:rsid w:val="00C979C9"/>
    <w:rsid w:val="00CA00E7"/>
    <w:rsid w:val="00CA09B2"/>
    <w:rsid w:val="00CA0EA6"/>
    <w:rsid w:val="00CA1958"/>
    <w:rsid w:val="00CA19B5"/>
    <w:rsid w:val="00CA20EE"/>
    <w:rsid w:val="00CA29D2"/>
    <w:rsid w:val="00CA30E3"/>
    <w:rsid w:val="00CA39B1"/>
    <w:rsid w:val="00CA4864"/>
    <w:rsid w:val="00CA5650"/>
    <w:rsid w:val="00CA5D11"/>
    <w:rsid w:val="00CA654E"/>
    <w:rsid w:val="00CA7752"/>
    <w:rsid w:val="00CA7D06"/>
    <w:rsid w:val="00CB0012"/>
    <w:rsid w:val="00CB0EFE"/>
    <w:rsid w:val="00CB169D"/>
    <w:rsid w:val="00CB27C7"/>
    <w:rsid w:val="00CB28BA"/>
    <w:rsid w:val="00CB360C"/>
    <w:rsid w:val="00CB3D54"/>
    <w:rsid w:val="00CB433F"/>
    <w:rsid w:val="00CB58B4"/>
    <w:rsid w:val="00CB5D36"/>
    <w:rsid w:val="00CC027E"/>
    <w:rsid w:val="00CC0631"/>
    <w:rsid w:val="00CC2540"/>
    <w:rsid w:val="00CC2E50"/>
    <w:rsid w:val="00CC4F3B"/>
    <w:rsid w:val="00CC5D74"/>
    <w:rsid w:val="00CC642E"/>
    <w:rsid w:val="00CC6FE3"/>
    <w:rsid w:val="00CD02E1"/>
    <w:rsid w:val="00CD042A"/>
    <w:rsid w:val="00CD0BB8"/>
    <w:rsid w:val="00CD0EE6"/>
    <w:rsid w:val="00CD0F5D"/>
    <w:rsid w:val="00CD14B7"/>
    <w:rsid w:val="00CD2E92"/>
    <w:rsid w:val="00CD3166"/>
    <w:rsid w:val="00CD4466"/>
    <w:rsid w:val="00CD50DB"/>
    <w:rsid w:val="00CD6384"/>
    <w:rsid w:val="00CD6F89"/>
    <w:rsid w:val="00CD7062"/>
    <w:rsid w:val="00CD770B"/>
    <w:rsid w:val="00CE117A"/>
    <w:rsid w:val="00CE3384"/>
    <w:rsid w:val="00CE3C29"/>
    <w:rsid w:val="00CE45CA"/>
    <w:rsid w:val="00CE5B03"/>
    <w:rsid w:val="00CE5C4F"/>
    <w:rsid w:val="00CE7DE9"/>
    <w:rsid w:val="00CF00E9"/>
    <w:rsid w:val="00CF0B2E"/>
    <w:rsid w:val="00CF149E"/>
    <w:rsid w:val="00CF2FAD"/>
    <w:rsid w:val="00CF355F"/>
    <w:rsid w:val="00CF3792"/>
    <w:rsid w:val="00CF55EE"/>
    <w:rsid w:val="00CF6EB0"/>
    <w:rsid w:val="00D00476"/>
    <w:rsid w:val="00D005ED"/>
    <w:rsid w:val="00D01A22"/>
    <w:rsid w:val="00D033CB"/>
    <w:rsid w:val="00D034BD"/>
    <w:rsid w:val="00D04029"/>
    <w:rsid w:val="00D0403A"/>
    <w:rsid w:val="00D04244"/>
    <w:rsid w:val="00D0542F"/>
    <w:rsid w:val="00D05A23"/>
    <w:rsid w:val="00D06432"/>
    <w:rsid w:val="00D0689D"/>
    <w:rsid w:val="00D069E0"/>
    <w:rsid w:val="00D10EA2"/>
    <w:rsid w:val="00D12548"/>
    <w:rsid w:val="00D135C7"/>
    <w:rsid w:val="00D13F36"/>
    <w:rsid w:val="00D1482F"/>
    <w:rsid w:val="00D149BA"/>
    <w:rsid w:val="00D14B0A"/>
    <w:rsid w:val="00D15DE4"/>
    <w:rsid w:val="00D16DF3"/>
    <w:rsid w:val="00D17039"/>
    <w:rsid w:val="00D1731C"/>
    <w:rsid w:val="00D17D3E"/>
    <w:rsid w:val="00D2013A"/>
    <w:rsid w:val="00D21BC9"/>
    <w:rsid w:val="00D22350"/>
    <w:rsid w:val="00D23893"/>
    <w:rsid w:val="00D23C38"/>
    <w:rsid w:val="00D268DF"/>
    <w:rsid w:val="00D26C0B"/>
    <w:rsid w:val="00D30ACA"/>
    <w:rsid w:val="00D32422"/>
    <w:rsid w:val="00D33392"/>
    <w:rsid w:val="00D33676"/>
    <w:rsid w:val="00D343E6"/>
    <w:rsid w:val="00D34516"/>
    <w:rsid w:val="00D34944"/>
    <w:rsid w:val="00D34D3F"/>
    <w:rsid w:val="00D35030"/>
    <w:rsid w:val="00D36428"/>
    <w:rsid w:val="00D40A43"/>
    <w:rsid w:val="00D40BA7"/>
    <w:rsid w:val="00D42011"/>
    <w:rsid w:val="00D42F70"/>
    <w:rsid w:val="00D43EBA"/>
    <w:rsid w:val="00D440F3"/>
    <w:rsid w:val="00D469ED"/>
    <w:rsid w:val="00D46C57"/>
    <w:rsid w:val="00D46D67"/>
    <w:rsid w:val="00D50499"/>
    <w:rsid w:val="00D51D70"/>
    <w:rsid w:val="00D560AE"/>
    <w:rsid w:val="00D576CE"/>
    <w:rsid w:val="00D60B8D"/>
    <w:rsid w:val="00D60ED7"/>
    <w:rsid w:val="00D6163D"/>
    <w:rsid w:val="00D6173C"/>
    <w:rsid w:val="00D61FDA"/>
    <w:rsid w:val="00D62BC4"/>
    <w:rsid w:val="00D6371D"/>
    <w:rsid w:val="00D66E78"/>
    <w:rsid w:val="00D72C64"/>
    <w:rsid w:val="00D73062"/>
    <w:rsid w:val="00D76B54"/>
    <w:rsid w:val="00D76F22"/>
    <w:rsid w:val="00D77D77"/>
    <w:rsid w:val="00D80C77"/>
    <w:rsid w:val="00D8338F"/>
    <w:rsid w:val="00D84889"/>
    <w:rsid w:val="00D85326"/>
    <w:rsid w:val="00D863AC"/>
    <w:rsid w:val="00D87439"/>
    <w:rsid w:val="00D8767A"/>
    <w:rsid w:val="00D876A4"/>
    <w:rsid w:val="00D878A2"/>
    <w:rsid w:val="00D9043B"/>
    <w:rsid w:val="00D922C5"/>
    <w:rsid w:val="00D925FA"/>
    <w:rsid w:val="00D9275F"/>
    <w:rsid w:val="00D94283"/>
    <w:rsid w:val="00DA0103"/>
    <w:rsid w:val="00DA062F"/>
    <w:rsid w:val="00DA1EBD"/>
    <w:rsid w:val="00DA2271"/>
    <w:rsid w:val="00DA23EF"/>
    <w:rsid w:val="00DA3831"/>
    <w:rsid w:val="00DA4835"/>
    <w:rsid w:val="00DA7B81"/>
    <w:rsid w:val="00DA7D02"/>
    <w:rsid w:val="00DB004D"/>
    <w:rsid w:val="00DB0E42"/>
    <w:rsid w:val="00DB13A8"/>
    <w:rsid w:val="00DB1495"/>
    <w:rsid w:val="00DB1B9E"/>
    <w:rsid w:val="00DB2B5B"/>
    <w:rsid w:val="00DB43BD"/>
    <w:rsid w:val="00DB4A3A"/>
    <w:rsid w:val="00DB4BF0"/>
    <w:rsid w:val="00DB54E8"/>
    <w:rsid w:val="00DB65A7"/>
    <w:rsid w:val="00DB717A"/>
    <w:rsid w:val="00DB72E4"/>
    <w:rsid w:val="00DC0612"/>
    <w:rsid w:val="00DC34E6"/>
    <w:rsid w:val="00DC358C"/>
    <w:rsid w:val="00DC3EDA"/>
    <w:rsid w:val="00DC4FAF"/>
    <w:rsid w:val="00DC5A7B"/>
    <w:rsid w:val="00DC5B6A"/>
    <w:rsid w:val="00DC5DDA"/>
    <w:rsid w:val="00DC7229"/>
    <w:rsid w:val="00DC7FD0"/>
    <w:rsid w:val="00DD031E"/>
    <w:rsid w:val="00DD166D"/>
    <w:rsid w:val="00DD1FBD"/>
    <w:rsid w:val="00DD315C"/>
    <w:rsid w:val="00DD49B9"/>
    <w:rsid w:val="00DD5C9D"/>
    <w:rsid w:val="00DE170D"/>
    <w:rsid w:val="00DE1D2B"/>
    <w:rsid w:val="00DE2334"/>
    <w:rsid w:val="00DE4CC1"/>
    <w:rsid w:val="00DE55A2"/>
    <w:rsid w:val="00DE5766"/>
    <w:rsid w:val="00DE5AC5"/>
    <w:rsid w:val="00DE5AE1"/>
    <w:rsid w:val="00DE5CE0"/>
    <w:rsid w:val="00DE6834"/>
    <w:rsid w:val="00DE7F5A"/>
    <w:rsid w:val="00DF042D"/>
    <w:rsid w:val="00DF202D"/>
    <w:rsid w:val="00DF2145"/>
    <w:rsid w:val="00DF24A7"/>
    <w:rsid w:val="00DF278D"/>
    <w:rsid w:val="00DF3380"/>
    <w:rsid w:val="00DF4383"/>
    <w:rsid w:val="00DF476C"/>
    <w:rsid w:val="00DF6E7F"/>
    <w:rsid w:val="00E020D4"/>
    <w:rsid w:val="00E02558"/>
    <w:rsid w:val="00E03F42"/>
    <w:rsid w:val="00E07ADA"/>
    <w:rsid w:val="00E10BE1"/>
    <w:rsid w:val="00E1249C"/>
    <w:rsid w:val="00E12B58"/>
    <w:rsid w:val="00E12BEE"/>
    <w:rsid w:val="00E15CAA"/>
    <w:rsid w:val="00E15CBC"/>
    <w:rsid w:val="00E15D65"/>
    <w:rsid w:val="00E164FA"/>
    <w:rsid w:val="00E17207"/>
    <w:rsid w:val="00E17C32"/>
    <w:rsid w:val="00E17D55"/>
    <w:rsid w:val="00E17EF7"/>
    <w:rsid w:val="00E229F9"/>
    <w:rsid w:val="00E22D40"/>
    <w:rsid w:val="00E30F1F"/>
    <w:rsid w:val="00E310B9"/>
    <w:rsid w:val="00E315F5"/>
    <w:rsid w:val="00E31606"/>
    <w:rsid w:val="00E32798"/>
    <w:rsid w:val="00E34584"/>
    <w:rsid w:val="00E34DF9"/>
    <w:rsid w:val="00E35023"/>
    <w:rsid w:val="00E35A4B"/>
    <w:rsid w:val="00E36522"/>
    <w:rsid w:val="00E36A42"/>
    <w:rsid w:val="00E41A1C"/>
    <w:rsid w:val="00E41A2F"/>
    <w:rsid w:val="00E41AEC"/>
    <w:rsid w:val="00E4276A"/>
    <w:rsid w:val="00E4379E"/>
    <w:rsid w:val="00E44339"/>
    <w:rsid w:val="00E44EFA"/>
    <w:rsid w:val="00E460CD"/>
    <w:rsid w:val="00E46F5B"/>
    <w:rsid w:val="00E4734B"/>
    <w:rsid w:val="00E50458"/>
    <w:rsid w:val="00E515B6"/>
    <w:rsid w:val="00E53607"/>
    <w:rsid w:val="00E5543C"/>
    <w:rsid w:val="00E55495"/>
    <w:rsid w:val="00E555CF"/>
    <w:rsid w:val="00E57329"/>
    <w:rsid w:val="00E57A50"/>
    <w:rsid w:val="00E57FD0"/>
    <w:rsid w:val="00E6315F"/>
    <w:rsid w:val="00E6360D"/>
    <w:rsid w:val="00E66156"/>
    <w:rsid w:val="00E66275"/>
    <w:rsid w:val="00E66440"/>
    <w:rsid w:val="00E70436"/>
    <w:rsid w:val="00E72D4A"/>
    <w:rsid w:val="00E73B7E"/>
    <w:rsid w:val="00E74C14"/>
    <w:rsid w:val="00E81EA4"/>
    <w:rsid w:val="00E828D5"/>
    <w:rsid w:val="00E82A40"/>
    <w:rsid w:val="00E832F6"/>
    <w:rsid w:val="00E839B4"/>
    <w:rsid w:val="00E84336"/>
    <w:rsid w:val="00E84EE7"/>
    <w:rsid w:val="00E86940"/>
    <w:rsid w:val="00E869F1"/>
    <w:rsid w:val="00E86DA3"/>
    <w:rsid w:val="00E86FB5"/>
    <w:rsid w:val="00E87DBC"/>
    <w:rsid w:val="00E906E7"/>
    <w:rsid w:val="00E909E0"/>
    <w:rsid w:val="00E93ECF"/>
    <w:rsid w:val="00E94410"/>
    <w:rsid w:val="00E95A45"/>
    <w:rsid w:val="00E9659F"/>
    <w:rsid w:val="00E97F4C"/>
    <w:rsid w:val="00EA1191"/>
    <w:rsid w:val="00EA1A88"/>
    <w:rsid w:val="00EA31A1"/>
    <w:rsid w:val="00EA4EEE"/>
    <w:rsid w:val="00EA529A"/>
    <w:rsid w:val="00EA6116"/>
    <w:rsid w:val="00EA7AF5"/>
    <w:rsid w:val="00EB2A06"/>
    <w:rsid w:val="00EB2BFA"/>
    <w:rsid w:val="00EB355F"/>
    <w:rsid w:val="00EB6437"/>
    <w:rsid w:val="00EB7203"/>
    <w:rsid w:val="00EB74E8"/>
    <w:rsid w:val="00EB7A13"/>
    <w:rsid w:val="00EC18D7"/>
    <w:rsid w:val="00EC1D27"/>
    <w:rsid w:val="00EC2013"/>
    <w:rsid w:val="00EC422E"/>
    <w:rsid w:val="00EC4A94"/>
    <w:rsid w:val="00EC5497"/>
    <w:rsid w:val="00EC67F1"/>
    <w:rsid w:val="00EC7DBA"/>
    <w:rsid w:val="00ED0564"/>
    <w:rsid w:val="00ED0E79"/>
    <w:rsid w:val="00ED16F8"/>
    <w:rsid w:val="00ED3192"/>
    <w:rsid w:val="00ED3363"/>
    <w:rsid w:val="00ED4681"/>
    <w:rsid w:val="00ED5441"/>
    <w:rsid w:val="00ED6378"/>
    <w:rsid w:val="00ED6432"/>
    <w:rsid w:val="00ED7247"/>
    <w:rsid w:val="00ED7A60"/>
    <w:rsid w:val="00EE0424"/>
    <w:rsid w:val="00EE1E88"/>
    <w:rsid w:val="00EE260A"/>
    <w:rsid w:val="00EE3228"/>
    <w:rsid w:val="00EE4278"/>
    <w:rsid w:val="00EE49E5"/>
    <w:rsid w:val="00EE7EB4"/>
    <w:rsid w:val="00EE7F15"/>
    <w:rsid w:val="00EF0221"/>
    <w:rsid w:val="00EF0DA6"/>
    <w:rsid w:val="00EF16A5"/>
    <w:rsid w:val="00EF18DB"/>
    <w:rsid w:val="00EF1E33"/>
    <w:rsid w:val="00EF1FCB"/>
    <w:rsid w:val="00EF2870"/>
    <w:rsid w:val="00EF3EEE"/>
    <w:rsid w:val="00EF4CAE"/>
    <w:rsid w:val="00EF77C2"/>
    <w:rsid w:val="00F009E4"/>
    <w:rsid w:val="00F0100B"/>
    <w:rsid w:val="00F023DB"/>
    <w:rsid w:val="00F03332"/>
    <w:rsid w:val="00F034F3"/>
    <w:rsid w:val="00F0477A"/>
    <w:rsid w:val="00F049CB"/>
    <w:rsid w:val="00F04CE7"/>
    <w:rsid w:val="00F056F5"/>
    <w:rsid w:val="00F06F7A"/>
    <w:rsid w:val="00F07541"/>
    <w:rsid w:val="00F07BA6"/>
    <w:rsid w:val="00F07EE5"/>
    <w:rsid w:val="00F11320"/>
    <w:rsid w:val="00F120C9"/>
    <w:rsid w:val="00F12E67"/>
    <w:rsid w:val="00F14664"/>
    <w:rsid w:val="00F15974"/>
    <w:rsid w:val="00F15ECE"/>
    <w:rsid w:val="00F171C8"/>
    <w:rsid w:val="00F17508"/>
    <w:rsid w:val="00F2190B"/>
    <w:rsid w:val="00F22A39"/>
    <w:rsid w:val="00F239CE"/>
    <w:rsid w:val="00F24265"/>
    <w:rsid w:val="00F24365"/>
    <w:rsid w:val="00F26B42"/>
    <w:rsid w:val="00F275B4"/>
    <w:rsid w:val="00F275C4"/>
    <w:rsid w:val="00F27841"/>
    <w:rsid w:val="00F27998"/>
    <w:rsid w:val="00F31211"/>
    <w:rsid w:val="00F314E9"/>
    <w:rsid w:val="00F315B1"/>
    <w:rsid w:val="00F31927"/>
    <w:rsid w:val="00F31A1E"/>
    <w:rsid w:val="00F34874"/>
    <w:rsid w:val="00F35118"/>
    <w:rsid w:val="00F357AC"/>
    <w:rsid w:val="00F3640F"/>
    <w:rsid w:val="00F379BC"/>
    <w:rsid w:val="00F37DDA"/>
    <w:rsid w:val="00F4024F"/>
    <w:rsid w:val="00F4063D"/>
    <w:rsid w:val="00F40C07"/>
    <w:rsid w:val="00F41163"/>
    <w:rsid w:val="00F438D5"/>
    <w:rsid w:val="00F4428E"/>
    <w:rsid w:val="00F4436D"/>
    <w:rsid w:val="00F4461B"/>
    <w:rsid w:val="00F45379"/>
    <w:rsid w:val="00F45549"/>
    <w:rsid w:val="00F45AD9"/>
    <w:rsid w:val="00F46116"/>
    <w:rsid w:val="00F46524"/>
    <w:rsid w:val="00F4700C"/>
    <w:rsid w:val="00F47241"/>
    <w:rsid w:val="00F47B12"/>
    <w:rsid w:val="00F47CC3"/>
    <w:rsid w:val="00F50F93"/>
    <w:rsid w:val="00F5236E"/>
    <w:rsid w:val="00F53F1E"/>
    <w:rsid w:val="00F55D7E"/>
    <w:rsid w:val="00F56F4C"/>
    <w:rsid w:val="00F5701C"/>
    <w:rsid w:val="00F60667"/>
    <w:rsid w:val="00F606A3"/>
    <w:rsid w:val="00F60D21"/>
    <w:rsid w:val="00F616AE"/>
    <w:rsid w:val="00F6197F"/>
    <w:rsid w:val="00F62BAB"/>
    <w:rsid w:val="00F6353D"/>
    <w:rsid w:val="00F64500"/>
    <w:rsid w:val="00F6536B"/>
    <w:rsid w:val="00F6541C"/>
    <w:rsid w:val="00F65998"/>
    <w:rsid w:val="00F6625D"/>
    <w:rsid w:val="00F67185"/>
    <w:rsid w:val="00F72D61"/>
    <w:rsid w:val="00F740A0"/>
    <w:rsid w:val="00F74DAE"/>
    <w:rsid w:val="00F7564F"/>
    <w:rsid w:val="00F756AB"/>
    <w:rsid w:val="00F7620E"/>
    <w:rsid w:val="00F764FD"/>
    <w:rsid w:val="00F77322"/>
    <w:rsid w:val="00F77E95"/>
    <w:rsid w:val="00F80982"/>
    <w:rsid w:val="00F80D97"/>
    <w:rsid w:val="00F83A07"/>
    <w:rsid w:val="00F83B5B"/>
    <w:rsid w:val="00F86613"/>
    <w:rsid w:val="00F868CD"/>
    <w:rsid w:val="00F87E40"/>
    <w:rsid w:val="00F90340"/>
    <w:rsid w:val="00F91ACC"/>
    <w:rsid w:val="00F92257"/>
    <w:rsid w:val="00F92413"/>
    <w:rsid w:val="00F92F0E"/>
    <w:rsid w:val="00F92F8D"/>
    <w:rsid w:val="00F93AA4"/>
    <w:rsid w:val="00F94C74"/>
    <w:rsid w:val="00F94DC3"/>
    <w:rsid w:val="00F9509F"/>
    <w:rsid w:val="00F95F45"/>
    <w:rsid w:val="00FA1744"/>
    <w:rsid w:val="00FA27C4"/>
    <w:rsid w:val="00FA60C1"/>
    <w:rsid w:val="00FA753F"/>
    <w:rsid w:val="00FB10A4"/>
    <w:rsid w:val="00FB146A"/>
    <w:rsid w:val="00FB157C"/>
    <w:rsid w:val="00FB2232"/>
    <w:rsid w:val="00FB2BAC"/>
    <w:rsid w:val="00FB35F5"/>
    <w:rsid w:val="00FB472A"/>
    <w:rsid w:val="00FB5109"/>
    <w:rsid w:val="00FB6C35"/>
    <w:rsid w:val="00FB73D0"/>
    <w:rsid w:val="00FC1D9B"/>
    <w:rsid w:val="00FC3AE1"/>
    <w:rsid w:val="00FC3BC1"/>
    <w:rsid w:val="00FC3F99"/>
    <w:rsid w:val="00FC53B8"/>
    <w:rsid w:val="00FC58A0"/>
    <w:rsid w:val="00FC6880"/>
    <w:rsid w:val="00FC71A9"/>
    <w:rsid w:val="00FD00C5"/>
    <w:rsid w:val="00FD298F"/>
    <w:rsid w:val="00FD2F64"/>
    <w:rsid w:val="00FD3BDB"/>
    <w:rsid w:val="00FD3EE4"/>
    <w:rsid w:val="00FD6873"/>
    <w:rsid w:val="00FD6AD4"/>
    <w:rsid w:val="00FD6C88"/>
    <w:rsid w:val="00FD7004"/>
    <w:rsid w:val="00FE03E5"/>
    <w:rsid w:val="00FE068F"/>
    <w:rsid w:val="00FE1BE1"/>
    <w:rsid w:val="00FE39C7"/>
    <w:rsid w:val="00FE4E0C"/>
    <w:rsid w:val="00FE53BA"/>
    <w:rsid w:val="00FE5410"/>
    <w:rsid w:val="00FE6ADC"/>
    <w:rsid w:val="00FE6B58"/>
    <w:rsid w:val="00FE7895"/>
    <w:rsid w:val="00FF14F4"/>
    <w:rsid w:val="00FF2CFF"/>
    <w:rsid w:val="00FF4438"/>
    <w:rsid w:val="00FF479A"/>
    <w:rsid w:val="00FF47D0"/>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1">
    <w:name w:val="Unresolved Mention1"/>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 w:type="character" w:styleId="UnresolvedMention">
    <w:name w:val="Unresolved Mention"/>
    <w:basedOn w:val="DefaultParagraphFont"/>
    <w:uiPriority w:val="99"/>
    <w:semiHidden/>
    <w:unhideWhenUsed/>
    <w:rsid w:val="002A7462"/>
    <w:rPr>
      <w:color w:val="605E5C"/>
      <w:shd w:val="clear" w:color="auto" w:fill="E1DFDD"/>
    </w:rPr>
  </w:style>
  <w:style w:type="paragraph" w:styleId="NoSpacing">
    <w:name w:val="No Spacing"/>
    <w:uiPriority w:val="1"/>
    <w:qFormat/>
    <w:rsid w:val="00756953"/>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87849711">
      <w:bodyDiv w:val="1"/>
      <w:marLeft w:val="0"/>
      <w:marRight w:val="0"/>
      <w:marTop w:val="0"/>
      <w:marBottom w:val="0"/>
      <w:divBdr>
        <w:top w:val="none" w:sz="0" w:space="0" w:color="auto"/>
        <w:left w:val="none" w:sz="0" w:space="0" w:color="auto"/>
        <w:bottom w:val="none" w:sz="0" w:space="0" w:color="auto"/>
        <w:right w:val="none" w:sz="0" w:space="0" w:color="auto"/>
      </w:divBdr>
      <w:divsChild>
        <w:div w:id="1358846285">
          <w:marLeft w:val="547"/>
          <w:marRight w:val="0"/>
          <w:marTop w:val="102"/>
          <w:marBottom w:val="0"/>
          <w:divBdr>
            <w:top w:val="none" w:sz="0" w:space="0" w:color="auto"/>
            <w:left w:val="none" w:sz="0" w:space="0" w:color="auto"/>
            <w:bottom w:val="none" w:sz="0" w:space="0" w:color="auto"/>
            <w:right w:val="none" w:sz="0" w:space="0" w:color="auto"/>
          </w:divBdr>
        </w:div>
      </w:divsChild>
    </w:div>
    <w:div w:id="88281427">
      <w:bodyDiv w:val="1"/>
      <w:marLeft w:val="0"/>
      <w:marRight w:val="0"/>
      <w:marTop w:val="0"/>
      <w:marBottom w:val="0"/>
      <w:divBdr>
        <w:top w:val="none" w:sz="0" w:space="0" w:color="auto"/>
        <w:left w:val="none" w:sz="0" w:space="0" w:color="auto"/>
        <w:bottom w:val="none" w:sz="0" w:space="0" w:color="auto"/>
        <w:right w:val="none" w:sz="0" w:space="0" w:color="auto"/>
      </w:divBdr>
      <w:divsChild>
        <w:div w:id="616762622">
          <w:marLeft w:val="1166"/>
          <w:marRight w:val="0"/>
          <w:marTop w:val="100"/>
          <w:marBottom w:val="0"/>
          <w:divBdr>
            <w:top w:val="none" w:sz="0" w:space="0" w:color="auto"/>
            <w:left w:val="none" w:sz="0" w:space="0" w:color="auto"/>
            <w:bottom w:val="none" w:sz="0" w:space="0" w:color="auto"/>
            <w:right w:val="none" w:sz="0" w:space="0" w:color="auto"/>
          </w:divBdr>
        </w:div>
      </w:divsChild>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482358927">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7072399">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0380078">
      <w:bodyDiv w:val="1"/>
      <w:marLeft w:val="0"/>
      <w:marRight w:val="0"/>
      <w:marTop w:val="0"/>
      <w:marBottom w:val="0"/>
      <w:divBdr>
        <w:top w:val="none" w:sz="0" w:space="0" w:color="auto"/>
        <w:left w:val="none" w:sz="0" w:space="0" w:color="auto"/>
        <w:bottom w:val="none" w:sz="0" w:space="0" w:color="auto"/>
        <w:right w:val="none" w:sz="0" w:space="0" w:color="auto"/>
      </w:divBdr>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8881080">
      <w:bodyDiv w:val="1"/>
      <w:marLeft w:val="0"/>
      <w:marRight w:val="0"/>
      <w:marTop w:val="0"/>
      <w:marBottom w:val="0"/>
      <w:divBdr>
        <w:top w:val="none" w:sz="0" w:space="0" w:color="auto"/>
        <w:left w:val="none" w:sz="0" w:space="0" w:color="auto"/>
        <w:bottom w:val="none" w:sz="0" w:space="0" w:color="auto"/>
        <w:right w:val="none" w:sz="0" w:space="0" w:color="auto"/>
      </w:divBdr>
    </w:div>
    <w:div w:id="1210648623">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3372388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6757217">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2447567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5008705">
      <w:bodyDiv w:val="1"/>
      <w:marLeft w:val="0"/>
      <w:marRight w:val="0"/>
      <w:marTop w:val="0"/>
      <w:marBottom w:val="0"/>
      <w:divBdr>
        <w:top w:val="none" w:sz="0" w:space="0" w:color="auto"/>
        <w:left w:val="none" w:sz="0" w:space="0" w:color="auto"/>
        <w:bottom w:val="none" w:sz="0" w:space="0" w:color="auto"/>
        <w:right w:val="none" w:sz="0" w:space="0" w:color="auto"/>
      </w:divBdr>
      <w:divsChild>
        <w:div w:id="172183407">
          <w:marLeft w:val="1166"/>
          <w:marRight w:val="0"/>
          <w:marTop w:val="100"/>
          <w:marBottom w:val="0"/>
          <w:divBdr>
            <w:top w:val="none" w:sz="0" w:space="0" w:color="auto"/>
            <w:left w:val="none" w:sz="0" w:space="0" w:color="auto"/>
            <w:bottom w:val="none" w:sz="0" w:space="0" w:color="auto"/>
            <w:right w:val="none" w:sz="0" w:space="0" w:color="auto"/>
          </w:divBdr>
        </w:div>
      </w:divsChild>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 w:id="2045473012">
      <w:bodyDiv w:val="1"/>
      <w:marLeft w:val="0"/>
      <w:marRight w:val="0"/>
      <w:marTop w:val="0"/>
      <w:marBottom w:val="0"/>
      <w:divBdr>
        <w:top w:val="none" w:sz="0" w:space="0" w:color="auto"/>
        <w:left w:val="none" w:sz="0" w:space="0" w:color="auto"/>
        <w:bottom w:val="none" w:sz="0" w:space="0" w:color="auto"/>
        <w:right w:val="none" w:sz="0" w:space="0" w:color="auto"/>
      </w:divBdr>
    </w:div>
    <w:div w:id="21321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1/11-21-0182-00-0000-2nd-vice-chair-report-march-2021.pptx" TargetMode="External"/><Relationship Id="rId18" Type="http://schemas.openxmlformats.org/officeDocument/2006/relationships/hyperlink" Target="https://standards.ieee.org/about/policies/bylaws/sect6-7.html" TargetMode="External"/><Relationship Id="rId26" Type="http://schemas.openxmlformats.org/officeDocument/2006/relationships/hyperlink" Target="http://standards.ieee.org/board/pat/pat-slideset.ppt" TargetMode="External"/><Relationship Id="rId39" Type="http://schemas.openxmlformats.org/officeDocument/2006/relationships/hyperlink" Target="https://mentor.ieee.org/802-ec/dcn/17/ec-17-0120-27-0PNP-ieee-802-lmsc-chairs-guidelines.pdf" TargetMode="External"/><Relationship Id="rId21" Type="http://schemas.openxmlformats.org/officeDocument/2006/relationships/hyperlink" Target="http://standards.ieee.org/resources/antitrust-guidelines.pdf" TargetMode="External"/><Relationship Id="rId34" Type="http://schemas.openxmlformats.org/officeDocument/2006/relationships/hyperlink" Target="http://standards.ieee.org/develop/policies/bylaws/sb_bylaws.pdf" TargetMode="External"/><Relationship Id="rId42" Type="http://schemas.openxmlformats.org/officeDocument/2006/relationships/hyperlink" Target="https://mentor.ieee.org/802.11/dcn/14/11-14-0629-22-0000-802-11-operations-manual.docx"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andards.ieee.org/faqs/affiliation.html" TargetMode="External"/><Relationship Id="rId29" Type="http://schemas.openxmlformats.org/officeDocument/2006/relationships/hyperlink" Target="http://standards.ieee.org/board/pat/faq.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24" Type="http://schemas.openxmlformats.org/officeDocument/2006/relationships/hyperlink" Target="http://standards.ieee.org/develop/policies/bylaws/sect6-7.html" TargetMode="External"/><Relationship Id="rId32" Type="http://schemas.openxmlformats.org/officeDocument/2006/relationships/hyperlink" Target="http://standards.ieee.org/board/pat/pat-slideset.ppt" TargetMode="External"/><Relationship Id="rId37" Type="http://schemas.openxmlformats.org/officeDocument/2006/relationships/hyperlink" Target="https://mentor.ieee.org/802-ec/dcn/17/ec-17-0090-23-0PNP-ieee-802-lmsc-operations-manual.pdf" TargetMode="External"/><Relationship Id="rId40" Type="http://schemas.openxmlformats.org/officeDocument/2006/relationships/hyperlink" Target="https://mentor.ieee.org/802-ec/dcn/17/ec-17-0120-27-0PNP-ieee-802-lmsc-chairs-guidelines.pdf"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tandards.ieee.org/faqs/affiliation.html" TargetMode="External"/><Relationship Id="rId23" Type="http://schemas.openxmlformats.org/officeDocument/2006/relationships/hyperlink" Target="http://standards.ieee.org/resources/antitrust-guidelines.pdf" TargetMode="External"/><Relationship Id="rId28" Type="http://schemas.openxmlformats.org/officeDocument/2006/relationships/hyperlink" Target="http://standards.ieee.org/board/pat/faq.pdf" TargetMode="External"/><Relationship Id="rId36" Type="http://schemas.openxmlformats.org/officeDocument/2006/relationships/hyperlink" Target="http://standards.ieee.org/board/aud/LMSC.pdf" TargetMode="External"/><Relationship Id="rId10" Type="http://schemas.openxmlformats.org/officeDocument/2006/relationships/hyperlink" Target="https://imat.ieee.org/attendance" TargetMode="External"/><Relationship Id="rId19" Type="http://schemas.openxmlformats.org/officeDocument/2006/relationships/hyperlink" Target="https://standards.ieee.org/about/policies/opman/sect6.html" TargetMode="External"/><Relationship Id="rId31" Type="http://schemas.openxmlformats.org/officeDocument/2006/relationships/hyperlink" Target="http://standards.ieee.org/board/pat/pat-slideset.ppt" TargetMode="External"/><Relationship Id="rId44" Type="http://schemas.openxmlformats.org/officeDocument/2006/relationships/hyperlink" Target="http://standards.ieee.org/develop/policies/bylaws/sb_bylaws.pdf" TargetMode="External"/><Relationship Id="rId4" Type="http://schemas.openxmlformats.org/officeDocument/2006/relationships/settings" Target="settings.xml"/><Relationship Id="rId9" Type="http://schemas.openxmlformats.org/officeDocument/2006/relationships/hyperlink" Target="http://grouper.ieee.org/groups/802/11/" TargetMode="External"/><Relationship Id="rId14" Type="http://schemas.openxmlformats.org/officeDocument/2006/relationships/hyperlink" Target="http://www.ieee.org/about/corporate/governance" TargetMode="External"/><Relationship Id="rId22" Type="http://schemas.openxmlformats.org/officeDocument/2006/relationships/hyperlink" Target="http://standards.ieee.org/resources/antitrust-guidelines.pdf" TargetMode="External"/><Relationship Id="rId27" Type="http://schemas.openxmlformats.org/officeDocument/2006/relationships/hyperlink" Target="http://standards.ieee.org/board/pat/pat-slideset.ppt" TargetMode="External"/><Relationship Id="rId30" Type="http://schemas.openxmlformats.org/officeDocument/2006/relationships/hyperlink" Target="http://standards.ieee.org/board/pat/faq.pdf" TargetMode="External"/><Relationship Id="rId35" Type="http://schemas.openxmlformats.org/officeDocument/2006/relationships/hyperlink" Target="http://standards.ieee.org/develop/policies/opman/sb_om.pdf" TargetMode="External"/><Relationship Id="rId43" Type="http://schemas.openxmlformats.org/officeDocument/2006/relationships/hyperlink" Target="https://mentor.ieee.org/802.11/dcn/14/11-14-0629-22-0000-802-11-operations-manual.docx" TargetMode="External"/><Relationship Id="rId48" Type="http://schemas.openxmlformats.org/officeDocument/2006/relationships/theme" Target="theme/theme1.xml"/><Relationship Id="rId8" Type="http://schemas.openxmlformats.org/officeDocument/2006/relationships/hyperlink" Target="mailto:Montemurro.michael@gmail.com" TargetMode="External"/><Relationship Id="rId3" Type="http://schemas.openxmlformats.org/officeDocument/2006/relationships/styles" Target="styles.xml"/><Relationship Id="rId12" Type="http://schemas.openxmlformats.org/officeDocument/2006/relationships/hyperlink" Target="https://mentor.ieee.org/802.11/dcn/21/11-21-1642-00-0000-2nd-vice-chair-report-november-2021.pptx" TargetMode="External"/><Relationship Id="rId17" Type="http://schemas.openxmlformats.org/officeDocument/2006/relationships/hyperlink" Target="http://standards.ieee.org/faqs/affiliation.html" TargetMode="External"/><Relationship Id="rId25" Type="http://schemas.openxmlformats.org/officeDocument/2006/relationships/hyperlink" Target="http://standards.ieee.org/develop/policies/bylaws/sect6-7.html" TargetMode="External"/><Relationship Id="rId33" Type="http://schemas.openxmlformats.org/officeDocument/2006/relationships/hyperlink" Target="http://standards.ieee.org/board/pat/pat-slideset.ppt" TargetMode="External"/><Relationship Id="rId38" Type="http://schemas.openxmlformats.org/officeDocument/2006/relationships/hyperlink" Target="http://www.ieee802.org/PNP/approved/IEEE_802_WG_PandP_v19.pdf" TargetMode="External"/><Relationship Id="rId46" Type="http://schemas.openxmlformats.org/officeDocument/2006/relationships/footer" Target="footer1.xml"/><Relationship Id="rId20" Type="http://schemas.openxmlformats.org/officeDocument/2006/relationships/hyperlink" Target="https://standards.ieee.org/about/policies/opman/sect6.html" TargetMode="External"/><Relationship Id="rId41" Type="http://schemas.openxmlformats.org/officeDocument/2006/relationships/hyperlink" Target="https://mentor.ieee.org/802-ec/dcn/16/ec-16-0180-05-00EC-ieee-802-participation-slide.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912C-CB3F-4AEB-BD2F-30BD43F5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14</TotalTime>
  <Pages>6</Pages>
  <Words>810</Words>
  <Characters>8572</Characters>
  <Application>Microsoft Office Word</Application>
  <DocSecurity>0</DocSecurity>
  <Lines>71</Lines>
  <Paragraphs>18</Paragraphs>
  <ScaleCrop>false</ScaleCrop>
  <HeadingPairs>
    <vt:vector size="2" baseType="variant">
      <vt:variant>
        <vt:lpstr>Title</vt:lpstr>
      </vt:variant>
      <vt:variant>
        <vt:i4>1</vt:i4>
      </vt:variant>
    </vt:vector>
  </HeadingPairs>
  <TitlesOfParts>
    <vt:vector size="1" baseType="lpstr">
      <vt:lpstr>doc.: IEEE 802.11-21/1885r4</vt:lpstr>
    </vt:vector>
  </TitlesOfParts>
  <Manager/>
  <Company>HP Enterprise</Company>
  <LinksUpToDate>false</LinksUpToDate>
  <CharactersWithSpaces>9364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802.11-21/1885r5</dc:title>
  <dc:subject>Agenda</dc:subject>
  <dc:creator>"mmontemurro@blackberry.com" &lt;mmontemurro@blackberry.com&gt;</dc:creator>
  <cp:keywords>December 2021</cp:keywords>
  <dc:description>Michael Montemurro, Huawei</dc:description>
  <cp:lastModifiedBy>Mike Montemurro</cp:lastModifiedBy>
  <cp:revision>9</cp:revision>
  <cp:lastPrinted>2020-09-08T17:02:00Z</cp:lastPrinted>
  <dcterms:created xsi:type="dcterms:W3CDTF">2021-12-13T14:50:00Z</dcterms:created>
  <dcterms:modified xsi:type="dcterms:W3CDTF">2021-12-13T19:17:00Z</dcterms:modified>
  <cp:category/>
</cp:coreProperties>
</file>