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A4778" w:rsidRDefault="002A4778">
                            <w:pPr>
                              <w:pStyle w:val="T1"/>
                              <w:spacing w:after="120"/>
                            </w:pPr>
                            <w:r>
                              <w:t>Abstract</w:t>
                            </w:r>
                          </w:p>
                          <w:p w14:paraId="43E9B0F8" w14:textId="568C434A" w:rsidR="002A4778" w:rsidRDefault="002A4778">
                            <w:pPr>
                              <w:jc w:val="both"/>
                            </w:pPr>
                            <w:r>
                              <w:t>This document contains the meeting minutes for the TGbe MAC ad hoc teleconferences held in Sept 2021 and Nov 2021.</w:t>
                            </w:r>
                          </w:p>
                          <w:p w14:paraId="7736EB3D" w14:textId="77777777" w:rsidR="002A4778" w:rsidRDefault="002A4778">
                            <w:pPr>
                              <w:jc w:val="both"/>
                            </w:pPr>
                          </w:p>
                          <w:p w14:paraId="10EB7880" w14:textId="77777777" w:rsidR="002A4778" w:rsidRDefault="002A4778">
                            <w:pPr>
                              <w:jc w:val="both"/>
                            </w:pPr>
                            <w:r>
                              <w:t>Revisions:</w:t>
                            </w:r>
                          </w:p>
                          <w:p w14:paraId="347A8B5C" w14:textId="106B70A1" w:rsidR="002A4778" w:rsidRDefault="002A4778" w:rsidP="000A2A8E">
                            <w:pPr>
                              <w:numPr>
                                <w:ilvl w:val="0"/>
                                <w:numId w:val="1"/>
                              </w:numPr>
                              <w:jc w:val="both"/>
                            </w:pPr>
                            <w:r>
                              <w:t>Rev0: Added the minutes from the telephone conferences held on Sept 22, Sept 23.</w:t>
                            </w:r>
                          </w:p>
                          <w:p w14:paraId="3C96F4BB" w14:textId="7EA129F9" w:rsidR="002A4778" w:rsidRDefault="002A4778" w:rsidP="00020B9C">
                            <w:pPr>
                              <w:numPr>
                                <w:ilvl w:val="0"/>
                                <w:numId w:val="1"/>
                              </w:numPr>
                              <w:jc w:val="both"/>
                            </w:pPr>
                            <w:r>
                              <w:t>Rev1: Added the minutes from the telephone conferences held on Sept 27</w:t>
                            </w:r>
                          </w:p>
                          <w:p w14:paraId="07D43A15" w14:textId="306FC4C8" w:rsidR="00787765" w:rsidRDefault="00787765" w:rsidP="00020B9C">
                            <w:pPr>
                              <w:numPr>
                                <w:ilvl w:val="0"/>
                                <w:numId w:val="1"/>
                              </w:numPr>
                              <w:jc w:val="both"/>
                            </w:pPr>
                            <w:r>
                              <w:t>Rev</w:t>
                            </w:r>
                            <w:r>
                              <w:t>2</w:t>
                            </w:r>
                            <w:r>
                              <w:t xml:space="preserve">: Added the minutes from the telephone conferences held on Sept </w:t>
                            </w: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2A4778" w:rsidRDefault="002A4778">
                      <w:pPr>
                        <w:pStyle w:val="T1"/>
                        <w:spacing w:after="120"/>
                      </w:pPr>
                      <w:r>
                        <w:t>Abstract</w:t>
                      </w:r>
                    </w:p>
                    <w:p w14:paraId="43E9B0F8" w14:textId="568C434A" w:rsidR="002A4778" w:rsidRDefault="002A4778">
                      <w:pPr>
                        <w:jc w:val="both"/>
                      </w:pPr>
                      <w:r>
                        <w:t>This document contains the meeting minutes for the TGbe MAC ad hoc teleconferences held in Sept 2021 and Nov 2021.</w:t>
                      </w:r>
                    </w:p>
                    <w:p w14:paraId="7736EB3D" w14:textId="77777777" w:rsidR="002A4778" w:rsidRDefault="002A4778">
                      <w:pPr>
                        <w:jc w:val="both"/>
                      </w:pPr>
                    </w:p>
                    <w:p w14:paraId="10EB7880" w14:textId="77777777" w:rsidR="002A4778" w:rsidRDefault="002A4778">
                      <w:pPr>
                        <w:jc w:val="both"/>
                      </w:pPr>
                      <w:r>
                        <w:t>Revisions:</w:t>
                      </w:r>
                    </w:p>
                    <w:p w14:paraId="347A8B5C" w14:textId="106B70A1" w:rsidR="002A4778" w:rsidRDefault="002A4778" w:rsidP="000A2A8E">
                      <w:pPr>
                        <w:numPr>
                          <w:ilvl w:val="0"/>
                          <w:numId w:val="1"/>
                        </w:numPr>
                        <w:jc w:val="both"/>
                      </w:pPr>
                      <w:r>
                        <w:t>Rev0: Added the minutes from the telephone conferences held on Sept 22, Sept 23.</w:t>
                      </w:r>
                    </w:p>
                    <w:p w14:paraId="3C96F4BB" w14:textId="7EA129F9" w:rsidR="002A4778" w:rsidRDefault="002A4778" w:rsidP="00020B9C">
                      <w:pPr>
                        <w:numPr>
                          <w:ilvl w:val="0"/>
                          <w:numId w:val="1"/>
                        </w:numPr>
                        <w:jc w:val="both"/>
                      </w:pPr>
                      <w:r>
                        <w:t>Rev1: Added the minutes from the telephone conferences held on Sept 27</w:t>
                      </w:r>
                    </w:p>
                    <w:p w14:paraId="07D43A15" w14:textId="306FC4C8" w:rsidR="00787765" w:rsidRDefault="00787765" w:rsidP="00020B9C">
                      <w:pPr>
                        <w:numPr>
                          <w:ilvl w:val="0"/>
                          <w:numId w:val="1"/>
                        </w:numPr>
                        <w:jc w:val="both"/>
                      </w:pPr>
                      <w:r>
                        <w:t>Rev</w:t>
                      </w:r>
                      <w:r>
                        <w:t>2</w:t>
                      </w:r>
                      <w:r>
                        <w:t xml:space="preserve">: Added the minutes from the telephone conferences held on Sept </w:t>
                      </w:r>
                      <w:r>
                        <w:t>30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7E3A1DA1"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2A4778"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2A4778"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2A4778"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2A4778"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2A4778"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168FB78E"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2A4778"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2A4778"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2A4778"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483E25A7"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proofErr w:type="spellStart"/>
      <w:r w:rsidR="00060272" w:rsidRPr="00F65C2B">
        <w:rPr>
          <w:bCs/>
          <w:lang w:eastAsia="ko-KR"/>
        </w:rPr>
        <w:t>djourn</w:t>
      </w:r>
      <w:r w:rsidRPr="00F65C2B">
        <w:rPr>
          <w:bCs/>
          <w:lang w:eastAsia="ko-KR"/>
        </w:rPr>
        <w:t>ing</w:t>
      </w:r>
      <w:proofErr w:type="spellEnd"/>
      <w:r w:rsidRPr="00F65C2B">
        <w:rPr>
          <w:bCs/>
          <w:lang w:eastAsia="ko-KR"/>
        </w:rPr>
        <w:t xml:space="preserve"> the session. Nobody responds.</w:t>
      </w:r>
    </w:p>
    <w:p w14:paraId="083764EC" w14:textId="72C38DB3"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BED0DCB"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Pr>
          <w:b/>
          <w:u w:val="single"/>
        </w:rPr>
        <w:t>17</w:t>
      </w:r>
      <w:r w:rsidRPr="00474A38">
        <w:rPr>
          <w:b/>
          <w:u w:val="single"/>
        </w:rPr>
        <w:t>:00</w:t>
      </w:r>
      <w:r>
        <w:rPr>
          <w:b/>
          <w:u w:val="single"/>
        </w:rPr>
        <w:t>pm</w:t>
      </w:r>
      <w:r w:rsidRPr="00474A38">
        <w:rPr>
          <w:b/>
          <w:u w:val="single"/>
        </w:rPr>
        <w:t xml:space="preserve"> – </w:t>
      </w:r>
      <w:r>
        <w:rPr>
          <w:b/>
          <w:u w:val="single"/>
        </w:rPr>
        <w:t>19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72D831A2" w:rsidR="00DB145C" w:rsidRDefault="00DB145C" w:rsidP="00135852">
      <w:pPr>
        <w:numPr>
          <w:ilvl w:val="0"/>
          <w:numId w:val="15"/>
        </w:numPr>
      </w:pPr>
      <w:r>
        <w:t>The Chair (Jeongki, Ofinno) calls the meeting to order at 04:02pm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2A4778"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2A4778"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2A4778"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2A4778"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2A4778"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03AF7A9C"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proofErr w:type="spellStart"/>
      <w:r w:rsidR="00060272" w:rsidRPr="00F65C2B">
        <w:rPr>
          <w:bCs/>
          <w:lang w:eastAsia="ko-KR"/>
        </w:rPr>
        <w:t>djourn</w:t>
      </w:r>
      <w:r w:rsidRPr="00F65C2B">
        <w:rPr>
          <w:bCs/>
          <w:lang w:eastAsia="ko-KR"/>
        </w:rPr>
        <w:t>ing</w:t>
      </w:r>
      <w:proofErr w:type="spellEnd"/>
      <w:r w:rsidRPr="00F65C2B">
        <w:rPr>
          <w:bCs/>
          <w:lang w:eastAsia="ko-KR"/>
        </w:rPr>
        <w:t xml:space="preserve"> the session. Nobody responds.</w:t>
      </w:r>
    </w:p>
    <w:p w14:paraId="665AD52D" w14:textId="1467554D"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w:t>
      </w:r>
      <w:r>
        <w:rPr>
          <w:bCs/>
          <w:lang w:eastAsia="ko-KR"/>
        </w:rPr>
        <w:t>9</w:t>
      </w:r>
      <w:r w:rsidRPr="00F65C2B">
        <w:rPr>
          <w:bCs/>
          <w:lang w:eastAsia="ko-KR"/>
        </w:rPr>
        <w:t>:</w:t>
      </w:r>
      <w:r>
        <w:rPr>
          <w:bCs/>
          <w:lang w:eastAsia="ko-KR"/>
        </w:rPr>
        <w:t>00 pm</w:t>
      </w:r>
      <w:r w:rsidRPr="00F65C2B">
        <w:rPr>
          <w:bCs/>
          <w:lang w:eastAsia="ko-KR"/>
        </w:rPr>
        <w:t xml:space="preserve"> ET.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4B6F7106"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proofErr w:type="spellStart"/>
            <w:r>
              <w:rPr>
                <w:rFonts w:eastAsia="Times New Roman"/>
                <w:color w:val="000000"/>
              </w:rPr>
              <w:t>MaxLinear</w:t>
            </w:r>
            <w:proofErr w:type="spellEnd"/>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proofErr w:type="spellStart"/>
            <w:r>
              <w:rPr>
                <w:rFonts w:eastAsia="Times New Roman"/>
                <w:color w:val="000000"/>
              </w:rPr>
              <w:t>Mediatek</w:t>
            </w:r>
            <w:proofErr w:type="spellEnd"/>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proofErr w:type="spellStart"/>
            <w:r>
              <w:rPr>
                <w:rFonts w:eastAsia="Times New Roman"/>
                <w:color w:val="000000"/>
              </w:rPr>
              <w:t>Unisoc</w:t>
            </w:r>
            <w:proofErr w:type="spellEnd"/>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 xml:space="preserve">Jung, </w:t>
            </w:r>
            <w:proofErr w:type="spellStart"/>
            <w:r>
              <w:rPr>
                <w:rFonts w:eastAsia="Times New Roman"/>
                <w:color w:val="000000"/>
              </w:rPr>
              <w:t>Insik</w:t>
            </w:r>
            <w:proofErr w:type="spellEnd"/>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proofErr w:type="spellStart"/>
            <w:r>
              <w:rPr>
                <w:rFonts w:eastAsia="Times New Roman"/>
                <w:color w:val="000000"/>
              </w:rPr>
              <w:t>Mohajeri</w:t>
            </w:r>
            <w:proofErr w:type="spellEnd"/>
            <w:r>
              <w:rPr>
                <w:rFonts w:eastAsia="Times New Roman"/>
                <w:color w:val="000000"/>
              </w:rPr>
              <w:t xml:space="preserve">, </w:t>
            </w:r>
            <w:proofErr w:type="spellStart"/>
            <w:r>
              <w:rPr>
                <w:rFonts w:eastAsia="Times New Roman"/>
                <w:color w:val="000000"/>
              </w:rPr>
              <w:t>Hessam</w:t>
            </w:r>
            <w:proofErr w:type="spellEnd"/>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proofErr w:type="spellStart"/>
            <w:r>
              <w:rPr>
                <w:rFonts w:eastAsia="Times New Roman"/>
                <w:color w:val="000000"/>
              </w:rPr>
              <w:t>Synaptics</w:t>
            </w:r>
            <w:proofErr w:type="spellEnd"/>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proofErr w:type="spellStart"/>
            <w:r>
              <w:rPr>
                <w:rFonts w:eastAsia="Times New Roman"/>
                <w:color w:val="000000"/>
              </w:rPr>
              <w:t>Santulli</w:t>
            </w:r>
            <w:proofErr w:type="spellEnd"/>
            <w:r>
              <w:rPr>
                <w:rFonts w:eastAsia="Times New Roman"/>
                <w:color w:val="000000"/>
              </w:rPr>
              <w:t>,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2A4778" w:rsidP="002A4778">
      <w:pPr>
        <w:pStyle w:val="ListParagraph"/>
        <w:numPr>
          <w:ilvl w:val="0"/>
          <w:numId w:val="17"/>
        </w:numPr>
        <w:rPr>
          <w:sz w:val="22"/>
          <w:szCs w:val="22"/>
        </w:rPr>
      </w:pPr>
      <w:hyperlink r:id="rId39" w:history="1">
        <w:r>
          <w:rPr>
            <w:rStyle w:val="Hyperlink"/>
            <w:szCs w:val="22"/>
          </w:rPr>
          <w:t>1259r4</w:t>
        </w:r>
      </w:hyperlink>
      <w:r>
        <w:rPr>
          <w:szCs w:val="22"/>
        </w:rPr>
        <w:t xml:space="preserve"> CR-35-3-14-3-NSTR-operation</w:t>
      </w:r>
      <w:r>
        <w:rPr>
          <w:szCs w:val="22"/>
        </w:rPr>
        <w:tab/>
      </w:r>
      <w:r>
        <w:rPr>
          <w:szCs w:val="22"/>
        </w:rPr>
        <w:tab/>
        <w:t xml:space="preserve">            Matthew Fischer [1C    SP-10’</w:t>
      </w:r>
      <w:r>
        <w:rPr>
          <w:szCs w:val="22"/>
          <w:lang w:val="en-US"/>
        </w:rPr>
        <w:t>]</w:t>
      </w:r>
      <w:r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rPr/>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rPr/>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8E5DD6" w:rsidP="008E5DD6">
      <w:pPr>
        <w:pStyle w:val="ListParagraph"/>
        <w:numPr>
          <w:ilvl w:val="0"/>
          <w:numId w:val="17"/>
        </w:numPr>
        <w:rPr>
          <w:sz w:val="22"/>
          <w:szCs w:val="22"/>
        </w:rPr>
      </w:pPr>
      <w:hyperlink r:id="rId40" w:history="1">
        <w:r w:rsidRPr="008E5DD6">
          <w:rPr>
            <w:rStyle w:val="Hyperlink"/>
            <w:szCs w:val="22"/>
            <w:lang w:val="de-DE"/>
          </w:rPr>
          <w:t>1339r</w:t>
        </w:r>
        <w:r>
          <w:rPr>
            <w:rStyle w:val="Hyperlink"/>
            <w:szCs w:val="22"/>
            <w:lang w:val="de-DE"/>
          </w:rPr>
          <w:t>3</w:t>
        </w:r>
      </w:hyperlink>
      <w:r w:rsidRPr="008E5DD6">
        <w:rPr>
          <w:szCs w:val="22"/>
          <w:lang w:val="de-DE"/>
        </w:rPr>
        <w:t xml:space="preserve"> CR for 35.3.15.7</w:t>
      </w:r>
      <w:r w:rsidRPr="008E5DD6">
        <w:rPr>
          <w:szCs w:val="22"/>
          <w:lang w:val="de-DE"/>
        </w:rPr>
        <w:tab/>
      </w:r>
      <w:r w:rsidRPr="008E5DD6">
        <w:rPr>
          <w:szCs w:val="22"/>
          <w:lang w:val="de-DE"/>
        </w:rPr>
        <w:tab/>
      </w:r>
      <w:r w:rsidRPr="008E5DD6">
        <w:rPr>
          <w:szCs w:val="22"/>
          <w:lang w:val="de-DE"/>
        </w:rPr>
        <w:tab/>
        <w:t xml:space="preserve"> </w:t>
      </w:r>
      <w:r w:rsidRPr="008E5DD6">
        <w:rPr>
          <w:szCs w:val="22"/>
          <w:lang w:val="de-DE"/>
        </w:rPr>
        <w:tab/>
        <w:t>Dibakar Das</w:t>
      </w:r>
      <w:r w:rsidRPr="008E5DD6">
        <w:rPr>
          <w:szCs w:val="22"/>
          <w:lang w:val="de-DE"/>
        </w:rPr>
        <w:tab/>
        <w:t xml:space="preserve"> [32C  SP-10’]</w:t>
      </w:r>
      <w:r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w:t>
      </w:r>
      <w:r>
        <w:rPr>
          <w:sz w:val="22"/>
          <w:szCs w:val="22"/>
          <w:lang w:eastAsia="ko-KR"/>
        </w:rPr>
        <w:t xml:space="preserve"> the new changes in</w:t>
      </w:r>
      <w:r>
        <w:rPr>
          <w:sz w:val="22"/>
          <w:szCs w:val="22"/>
          <w:lang w:eastAsia="ko-KR"/>
        </w:rPr>
        <w:t xml:space="preserve"> the</w:t>
      </w:r>
      <w:r>
        <w:rPr>
          <w:sz w:val="22"/>
          <w:szCs w:val="22"/>
          <w:lang w:eastAsia="ko-KR"/>
        </w:rPr>
        <w:t xml:space="preserve"> updated</w:t>
      </w:r>
      <w:r>
        <w:rPr>
          <w:sz w:val="22"/>
          <w:szCs w:val="22"/>
          <w:lang w:eastAsia="ko-KR"/>
        </w:rPr>
        <w:t xml:space="preserve">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8E5DD6" w:rsidP="008E5DD6">
      <w:pPr>
        <w:pStyle w:val="ListParagraph"/>
        <w:numPr>
          <w:ilvl w:val="0"/>
          <w:numId w:val="17"/>
        </w:numPr>
        <w:rPr>
          <w:sz w:val="22"/>
          <w:szCs w:val="22"/>
        </w:rPr>
      </w:pPr>
      <w:hyperlink r:id="rId41" w:history="1">
        <w:r>
          <w:rPr>
            <w:rStyle w:val="Hyperlink"/>
            <w:szCs w:val="22"/>
            <w:lang w:val="en-US"/>
          </w:rPr>
          <w:t>1224r5</w:t>
        </w:r>
      </w:hyperlink>
      <w:r>
        <w:rPr>
          <w:szCs w:val="22"/>
          <w:lang w:val="en-US"/>
        </w:rPr>
        <w:t xml:space="preserve"> CR for Restricted TWT Setup</w:t>
      </w:r>
      <w:r>
        <w:rPr>
          <w:szCs w:val="22"/>
          <w:lang w:val="en-US"/>
        </w:rPr>
        <w:tab/>
      </w:r>
      <w:r>
        <w:rPr>
          <w:szCs w:val="22"/>
          <w:lang w:val="en-US"/>
        </w:rPr>
        <w:tab/>
      </w:r>
      <w:r>
        <w:rPr>
          <w:szCs w:val="22"/>
          <w:lang w:val="en-US"/>
        </w:rPr>
        <w:tab/>
        <w:t>M. K. Haider</w:t>
      </w:r>
      <w:r>
        <w:rPr>
          <w:szCs w:val="22"/>
          <w:lang w:val="en-US"/>
        </w:rPr>
        <w:tab/>
        <w:t xml:space="preserve"> [11C  SP-10’</w:t>
      </w:r>
      <w:r w:rsidRPr="008E5DD6">
        <w:rPr>
          <w:szCs w:val="22"/>
          <w:lang w:val="en-US"/>
        </w:rPr>
        <w:t>]</w:t>
      </w:r>
      <w:r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ED3EAE" w:rsidP="00ED3EAE">
      <w:pPr>
        <w:pStyle w:val="ListParagraph"/>
        <w:numPr>
          <w:ilvl w:val="0"/>
          <w:numId w:val="17"/>
        </w:numPr>
        <w:rPr>
          <w:sz w:val="22"/>
          <w:szCs w:val="22"/>
        </w:rPr>
      </w:pPr>
      <w:hyperlink r:id="rId42" w:history="1">
        <w:r>
          <w:rPr>
            <w:rStyle w:val="Hyperlink"/>
            <w:szCs w:val="22"/>
            <w:lang w:val="en-US"/>
          </w:rPr>
          <w:t>1426r5</w:t>
        </w:r>
      </w:hyperlink>
      <w:r>
        <w:rPr>
          <w:szCs w:val="22"/>
          <w:lang w:val="en-US"/>
        </w:rPr>
        <w:t xml:space="preserve"> CR for 35.3.5.1 and 35.3.5.3</w:t>
      </w:r>
      <w:r>
        <w:rPr>
          <w:szCs w:val="22"/>
          <w:lang w:val="en-US"/>
        </w:rPr>
        <w:tab/>
      </w:r>
      <w:r>
        <w:rPr>
          <w:szCs w:val="22"/>
          <w:lang w:val="en-US"/>
        </w:rPr>
        <w:tab/>
      </w:r>
      <w:r>
        <w:rPr>
          <w:szCs w:val="22"/>
          <w:lang w:val="en-US"/>
        </w:rPr>
        <w:tab/>
        <w:t>Po-Kai Huang</w:t>
      </w:r>
      <w:r>
        <w:rPr>
          <w:szCs w:val="22"/>
          <w:lang w:val="en-US"/>
        </w:rPr>
        <w:tab/>
        <w:t xml:space="preserve"> </w:t>
      </w:r>
      <w:r>
        <w:rPr>
          <w:szCs w:val="22"/>
        </w:rPr>
        <w:t>[22C        30’</w:t>
      </w:r>
      <w:r w:rsidRPr="008E5DD6">
        <w:rPr>
          <w:szCs w:val="22"/>
          <w:lang w:val="en-US"/>
        </w:rPr>
        <w:t>]</w:t>
      </w:r>
      <w:r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F90B1B" w:rsidP="00F90B1B">
      <w:pPr>
        <w:pStyle w:val="ListParagraph"/>
        <w:numPr>
          <w:ilvl w:val="0"/>
          <w:numId w:val="17"/>
        </w:numPr>
        <w:rPr>
          <w:sz w:val="22"/>
          <w:szCs w:val="22"/>
        </w:rPr>
      </w:pPr>
      <w:hyperlink r:id="rId43" w:history="1">
        <w:r>
          <w:rPr>
            <w:rStyle w:val="Hyperlink"/>
            <w:szCs w:val="22"/>
          </w:rPr>
          <w:t>1327r0</w:t>
        </w:r>
      </w:hyperlink>
      <w:r>
        <w:rPr>
          <w:szCs w:val="22"/>
        </w:rPr>
        <w:t xml:space="preserve"> CC36-Resolution-for-CID-5154</w:t>
      </w:r>
      <w:r>
        <w:rPr>
          <w:szCs w:val="22"/>
        </w:rPr>
        <w:tab/>
      </w:r>
      <w:r>
        <w:rPr>
          <w:szCs w:val="22"/>
        </w:rPr>
        <w:tab/>
      </w:r>
      <w:r>
        <w:rPr>
          <w:szCs w:val="22"/>
        </w:rPr>
        <w:tab/>
        <w:t>Arik Klein</w:t>
      </w:r>
      <w:r>
        <w:rPr>
          <w:szCs w:val="22"/>
        </w:rPr>
        <w:tab/>
        <w:t xml:space="preserve"> [1C          20’</w:t>
      </w:r>
      <w:r w:rsidRPr="008E5DD6">
        <w:rPr>
          <w:szCs w:val="22"/>
          <w:lang w:val="en-US"/>
        </w:rPr>
        <w:t>]</w:t>
      </w:r>
      <w:r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032BAF50"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777777" w:rsidR="00F65C2B" w:rsidRDefault="00F65C2B" w:rsidP="00C16CBD">
      <w:pPr>
        <w:pStyle w:val="ListParagraph"/>
        <w:ind w:left="1120"/>
        <w:rPr>
          <w:sz w:val="22"/>
          <w:szCs w:val="22"/>
          <w:lang w:eastAsia="ko-KR"/>
        </w:rPr>
      </w:pPr>
    </w:p>
    <w:p w14:paraId="39E082E7" w14:textId="5A9A8219" w:rsidR="00C16CBD" w:rsidRDefault="00C16CBD" w:rsidP="005027E4">
      <w:pPr>
        <w:pStyle w:val="ListParagraph"/>
        <w:ind w:left="1120"/>
        <w:rPr>
          <w:sz w:val="22"/>
          <w:szCs w:val="22"/>
          <w:lang w:eastAsia="ko-KR"/>
        </w:rPr>
      </w:pPr>
      <w:r>
        <w:rPr>
          <w:sz w:val="22"/>
          <w:szCs w:val="22"/>
          <w:lang w:eastAsia="ko-KR"/>
        </w:rPr>
        <w:t xml:space="preserve">  </w:t>
      </w:r>
    </w:p>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75172730" w14:textId="77777777" w:rsidR="004F1AF9" w:rsidRPr="00C70C2B" w:rsidRDefault="004F1AF9" w:rsidP="005027E4">
      <w:pPr>
        <w:pStyle w:val="ListParagraph"/>
        <w:ind w:left="1120"/>
        <w:rPr>
          <w:sz w:val="22"/>
          <w:szCs w:val="22"/>
          <w:lang w:eastAsia="ko-KR"/>
        </w:rPr>
      </w:pPr>
    </w:p>
    <w:sectPr w:rsidR="004F1AF9" w:rsidRPr="00C70C2B">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CF32" w14:textId="77777777" w:rsidR="00362DD2" w:rsidRDefault="00362DD2">
      <w:r>
        <w:separator/>
      </w:r>
    </w:p>
  </w:endnote>
  <w:endnote w:type="continuationSeparator" w:id="0">
    <w:p w14:paraId="00301E23" w14:textId="77777777" w:rsidR="00362DD2" w:rsidRDefault="003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2A4778" w:rsidRDefault="002A47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2A4778" w:rsidRDefault="002A47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EF40" w14:textId="77777777" w:rsidR="00362DD2" w:rsidRDefault="00362DD2">
      <w:r>
        <w:separator/>
      </w:r>
    </w:p>
  </w:footnote>
  <w:footnote w:type="continuationSeparator" w:id="0">
    <w:p w14:paraId="65B5C51B" w14:textId="77777777" w:rsidR="00362DD2" w:rsidRDefault="0036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1A739A40" w:rsidR="002A4778" w:rsidRPr="002B3424" w:rsidRDefault="002A4778">
    <w:pPr>
      <w:pStyle w:val="Header"/>
      <w:tabs>
        <w:tab w:val="clear" w:pos="6480"/>
        <w:tab w:val="center" w:pos="4680"/>
        <w:tab w:val="right" w:pos="9360"/>
      </w:tabs>
    </w:pPr>
    <w:fldSimple w:instr=" KEYWORDS   \* MERGEFORMAT ">
      <w:r>
        <w:t>Sept 2021</w:t>
      </w:r>
    </w:fldSimple>
    <w:r>
      <w:tab/>
    </w:r>
    <w:r>
      <w:tab/>
    </w:r>
    <w:fldSimple w:instr=" TITLE  \* MERGEFORMAT ">
      <w:r>
        <w:t>doc.: IEEE 802.11-21/1574r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4"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6"/>
  </w:num>
  <w:num w:numId="5">
    <w:abstractNumId w:val="13"/>
  </w:num>
  <w:num w:numId="6">
    <w:abstractNumId w:val="2"/>
  </w:num>
  <w:num w:numId="7">
    <w:abstractNumId w:val="4"/>
  </w:num>
  <w:num w:numId="8">
    <w:abstractNumId w:val="0"/>
  </w:num>
  <w:num w:numId="9">
    <w:abstractNumId w:val="10"/>
  </w:num>
  <w:num w:numId="10">
    <w:abstractNumId w:val="3"/>
  </w:num>
  <w:num w:numId="11">
    <w:abstractNumId w:val="5"/>
  </w:num>
  <w:num w:numId="12">
    <w:abstractNumId w:val="12"/>
  </w:num>
  <w:num w:numId="13">
    <w:abstractNumId w:val="8"/>
  </w:num>
  <w:num w:numId="14">
    <w:abstractNumId w:val="7"/>
  </w:num>
  <w:num w:numId="15">
    <w:abstractNumId w:val="14"/>
  </w:num>
  <w:num w:numId="16">
    <w:abstractNumId w:val="1"/>
  </w:num>
  <w:num w:numId="17">
    <w:abstractNumId w:val="15"/>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272"/>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852"/>
    <w:rsid w:val="00135C3E"/>
    <w:rsid w:val="001361D5"/>
    <w:rsid w:val="00140A6A"/>
    <w:rsid w:val="001442F3"/>
    <w:rsid w:val="001463C9"/>
    <w:rsid w:val="00150F47"/>
    <w:rsid w:val="001514BE"/>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54AC"/>
    <w:rsid w:val="002303A1"/>
    <w:rsid w:val="002304F1"/>
    <w:rsid w:val="00230CC4"/>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48"/>
    <w:rsid w:val="002B3320"/>
    <w:rsid w:val="002B3424"/>
    <w:rsid w:val="002C00D1"/>
    <w:rsid w:val="002C209E"/>
    <w:rsid w:val="002C22E2"/>
    <w:rsid w:val="002C2735"/>
    <w:rsid w:val="002C578D"/>
    <w:rsid w:val="002C6996"/>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1AF9"/>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4246"/>
    <w:rsid w:val="005C62DD"/>
    <w:rsid w:val="005C6C4B"/>
    <w:rsid w:val="005D1371"/>
    <w:rsid w:val="005D39FF"/>
    <w:rsid w:val="005D3C25"/>
    <w:rsid w:val="005D538F"/>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A024B"/>
    <w:rsid w:val="007A0F4C"/>
    <w:rsid w:val="007A42F8"/>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04E1"/>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4862"/>
    <w:rsid w:val="00A74E51"/>
    <w:rsid w:val="00A75D4D"/>
    <w:rsid w:val="00A769D2"/>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0A7"/>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45C"/>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E41A2"/>
    <w:rsid w:val="00DE4CCA"/>
    <w:rsid w:val="00DE7AB4"/>
    <w:rsid w:val="00DF086E"/>
    <w:rsid w:val="00DF0E6D"/>
    <w:rsid w:val="00DF268B"/>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B2191"/>
    <w:rsid w:val="00EB5B48"/>
    <w:rsid w:val="00EB6552"/>
    <w:rsid w:val="00EB7759"/>
    <w:rsid w:val="00EC370D"/>
    <w:rsid w:val="00EC47A6"/>
    <w:rsid w:val="00EC6002"/>
    <w:rsid w:val="00ED3C4E"/>
    <w:rsid w:val="00ED3EA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26" Type="http://schemas.openxmlformats.org/officeDocument/2006/relationships/hyperlink" Target="https://mentor.ieee.org/802.11/dcn/21/11-21-1425-02-00be-cc-36-cr-for-4-5-3.docx" TargetMode="External"/><Relationship Id="rId39" Type="http://schemas.openxmlformats.org/officeDocument/2006/relationships/hyperlink" Target="https://mentor.ieee.org/802.11/dcn/21/11-21-1259-04-00be-cr-35-3-14-3-nstr-operation.docx" TargetMode="External"/><Relationship Id="rId21" Type="http://schemas.openxmlformats.org/officeDocument/2006/relationships/hyperlink" Target="https://mentor.ieee.org/802.11/dcn/21/11-21-1425-02-00be-cc-36-cr-for-4-5-3.docx" TargetMode="External"/><Relationship Id="rId34" Type="http://schemas.openxmlformats.org/officeDocument/2006/relationships/hyperlink" Target="https://mentor.ieee.org/802.11/dcn/21/11-21-1426-00-00be-cc-36-cr-for-35-3-5-1-and-35-3-5-3.docx" TargetMode="External"/><Relationship Id="rId42" Type="http://schemas.openxmlformats.org/officeDocument/2006/relationships/hyperlink" Target="https://mentor.ieee.org/802.11/dcn/21/11-21-1426-05-00be-cc-36-cr-for-35-3-5-1-and-35-3-5-3.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249-03-00be-cc36-cr-for-eht-om-part-ii.docx" TargetMode="External"/><Relationship Id="rId29"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78-04-00be-sept-nov-tgbe-teleconference-agenda.docx" TargetMode="External"/><Relationship Id="rId24" Type="http://schemas.openxmlformats.org/officeDocument/2006/relationships/hyperlink" Target="mailto:liwen.chu@nxp.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40" Type="http://schemas.openxmlformats.org/officeDocument/2006/relationships/hyperlink" Target="https://mentor.ieee.org/802.11/dcn/21/11-21-1339-01-00be-cc36-cr-for-35-3-15-7.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10" Type="http://schemas.openxmlformats.org/officeDocument/2006/relationships/endnotes" Target="endnotes.xml"/><Relationship Id="rId19" Type="http://schemas.openxmlformats.org/officeDocument/2006/relationships/hyperlink" Target="https://mentor.ieee.org/802.11/dcn/21/11-21-1401-00-00be-resolution-for-cids-related-to-status-code-field.docx" TargetMode="External"/><Relationship Id="rId31" Type="http://schemas.openxmlformats.org/officeDocument/2006/relationships/hyperlink" Target="mailto:liwen.chu@nxp.co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360-01-00be-cc-36-cr-for-35-3-11-and-35-3-12.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43" Type="http://schemas.openxmlformats.org/officeDocument/2006/relationships/hyperlink" Target="https://mentor.ieee.org/802.11/dcn/21/11-21-1327-00-00be-cc36-resolution-for-cid-5154.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fontTable" Target="fontTable.xm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https://mentor.ieee.org/802.11/dcn/21/11-21-1224-05-00be-cc-36-cr-for-restricted-twt-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17</Pages>
  <Words>4921</Words>
  <Characters>28055</Characters>
  <Application>Microsoft Office Word</Application>
  <DocSecurity>0</DocSecurity>
  <Lines>233</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2021-09-30T13:52:00Z</dcterms:created>
  <dcterms:modified xsi:type="dcterms:W3CDTF">2021-10-04T14:46:00Z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