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F93E2E"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F93E2E"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Rev</w:t>
                      </w:r>
                      <w:r>
                        <w:t>4</w:t>
                      </w:r>
                      <w:r>
                        <w:t xml:space="preserve">: Added the minute from the telephone conference held on </w:t>
                      </w:r>
                      <w:r>
                        <w:rPr>
                          <w:lang w:eastAsia="ko-KR"/>
                        </w:rPr>
                        <w:t>August</w:t>
                      </w:r>
                      <w:r>
                        <w:t xml:space="preserve"> 9.</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924DE1">
      <w:pPr>
        <w:numPr>
          <w:ilvl w:val="1"/>
          <w:numId w:val="4"/>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F93E2E" w:rsidP="008D202E">
      <w:pPr>
        <w:pStyle w:val="a8"/>
        <w:numPr>
          <w:ilvl w:val="0"/>
          <w:numId w:val="26"/>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F93E2E" w:rsidP="00C11EDC">
      <w:pPr>
        <w:pStyle w:val="a8"/>
        <w:numPr>
          <w:ilvl w:val="0"/>
          <w:numId w:val="26"/>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F93E2E" w:rsidP="00C11EDC">
      <w:pPr>
        <w:pStyle w:val="a8"/>
        <w:numPr>
          <w:ilvl w:val="0"/>
          <w:numId w:val="26"/>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E41AB8">
      <w:pPr>
        <w:numPr>
          <w:ilvl w:val="1"/>
          <w:numId w:val="37"/>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F93E2E" w:rsidP="00E41AB8">
      <w:pPr>
        <w:pStyle w:val="a8"/>
        <w:numPr>
          <w:ilvl w:val="0"/>
          <w:numId w:val="38"/>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F93E2E" w:rsidP="00E41AB8">
      <w:pPr>
        <w:pStyle w:val="a8"/>
        <w:numPr>
          <w:ilvl w:val="0"/>
          <w:numId w:val="38"/>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F93E2E" w:rsidP="00E41AB8">
      <w:pPr>
        <w:pStyle w:val="a8"/>
        <w:numPr>
          <w:ilvl w:val="0"/>
          <w:numId w:val="38"/>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F93E2E" w:rsidP="00E41AB8">
      <w:pPr>
        <w:pStyle w:val="a8"/>
        <w:numPr>
          <w:ilvl w:val="0"/>
          <w:numId w:val="38"/>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E41AB8">
      <w:pPr>
        <w:pStyle w:val="a8"/>
        <w:numPr>
          <w:ilvl w:val="0"/>
          <w:numId w:val="39"/>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E41AB8">
      <w:pPr>
        <w:pStyle w:val="a8"/>
        <w:numPr>
          <w:ilvl w:val="1"/>
          <w:numId w:val="39"/>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E41AB8">
      <w:pPr>
        <w:pStyle w:val="a8"/>
        <w:numPr>
          <w:ilvl w:val="1"/>
          <w:numId w:val="39"/>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F93E2E" w:rsidP="00E41AB8">
      <w:pPr>
        <w:pStyle w:val="a8"/>
        <w:numPr>
          <w:ilvl w:val="0"/>
          <w:numId w:val="38"/>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E41AB8">
      <w:pPr>
        <w:pStyle w:val="a8"/>
        <w:numPr>
          <w:ilvl w:val="0"/>
          <w:numId w:val="40"/>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05437B">
      <w:pPr>
        <w:numPr>
          <w:ilvl w:val="1"/>
          <w:numId w:val="41"/>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F93E2E" w:rsidP="0005437B">
      <w:pPr>
        <w:pStyle w:val="a8"/>
        <w:numPr>
          <w:ilvl w:val="0"/>
          <w:numId w:val="42"/>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F93E2E" w:rsidP="0005437B">
      <w:pPr>
        <w:pStyle w:val="a8"/>
        <w:numPr>
          <w:ilvl w:val="0"/>
          <w:numId w:val="42"/>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F93E2E" w:rsidP="0005437B">
      <w:pPr>
        <w:pStyle w:val="a8"/>
        <w:numPr>
          <w:ilvl w:val="0"/>
          <w:numId w:val="42"/>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F93E2E" w:rsidP="0005437B">
      <w:pPr>
        <w:pStyle w:val="a8"/>
        <w:numPr>
          <w:ilvl w:val="0"/>
          <w:numId w:val="42"/>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F93E2E" w:rsidP="0005437B">
      <w:pPr>
        <w:pStyle w:val="a8"/>
        <w:numPr>
          <w:ilvl w:val="0"/>
          <w:numId w:val="42"/>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FE4E26">
      <w:pPr>
        <w:numPr>
          <w:ilvl w:val="1"/>
          <w:numId w:val="43"/>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proofErr w:type="gramStart"/>
            <w:r w:rsidRPr="00CF0B65">
              <w:rPr>
                <w:rFonts w:eastAsia="굴림"/>
                <w:color w:val="000000"/>
                <w:lang w:eastAsia="ko-KR"/>
              </w:rPr>
              <w:t>Co.,Ltd</w:t>
            </w:r>
            <w:proofErr w:type="spellEnd"/>
            <w:r w:rsidRPr="00CF0B65">
              <w:rPr>
                <w:rFonts w:eastAsia="굴림"/>
                <w:color w:val="000000"/>
                <w:lang w:eastAsia="ko-KR"/>
              </w:rPr>
              <w:t>.</w:t>
            </w:r>
            <w:proofErr w:type="gramEnd"/>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FE4E26">
      <w:pPr>
        <w:pStyle w:val="a8"/>
        <w:numPr>
          <w:ilvl w:val="0"/>
          <w:numId w:val="44"/>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F93E2E" w:rsidP="00FE4E26">
      <w:pPr>
        <w:pStyle w:val="a8"/>
        <w:numPr>
          <w:ilvl w:val="0"/>
          <w:numId w:val="44"/>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F93E2E" w:rsidP="00FE4E26">
      <w:pPr>
        <w:pStyle w:val="a8"/>
        <w:numPr>
          <w:ilvl w:val="0"/>
          <w:numId w:val="44"/>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F93E2E" w:rsidP="00FE4E26">
      <w:pPr>
        <w:pStyle w:val="a8"/>
        <w:numPr>
          <w:ilvl w:val="0"/>
          <w:numId w:val="44"/>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F93E2E" w:rsidP="00FE4E26">
      <w:pPr>
        <w:pStyle w:val="a8"/>
        <w:numPr>
          <w:ilvl w:val="0"/>
          <w:numId w:val="44"/>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F93E2E" w:rsidP="00FE4E26">
      <w:pPr>
        <w:pStyle w:val="a8"/>
        <w:numPr>
          <w:ilvl w:val="0"/>
          <w:numId w:val="44"/>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F93E2E" w:rsidP="00FE4E26">
      <w:pPr>
        <w:pStyle w:val="a8"/>
        <w:numPr>
          <w:ilvl w:val="0"/>
          <w:numId w:val="44"/>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D880C8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0F4BB2">
      <w:pPr>
        <w:numPr>
          <w:ilvl w:val="1"/>
          <w:numId w:val="45"/>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proofErr w:type="gramStart"/>
            <w:r w:rsidRPr="00312AFE">
              <w:rPr>
                <w:rFonts w:eastAsia="굴림"/>
                <w:color w:val="000000"/>
                <w:lang w:eastAsia="ko-KR"/>
              </w:rPr>
              <w:t>Co.,Ltd</w:t>
            </w:r>
            <w:proofErr w:type="spellEnd"/>
            <w:r w:rsidRPr="00312AFE">
              <w:rPr>
                <w:rFonts w:eastAsia="굴림"/>
                <w:color w:val="000000"/>
                <w:lang w:eastAsia="ko-KR"/>
              </w:rPr>
              <w:t>.</w:t>
            </w:r>
            <w:proofErr w:type="gramEnd"/>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F93E2E" w:rsidP="000F39B7">
      <w:pPr>
        <w:pStyle w:val="a8"/>
        <w:numPr>
          <w:ilvl w:val="0"/>
          <w:numId w:val="47"/>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F93E2E" w:rsidP="00622BF0">
      <w:pPr>
        <w:pStyle w:val="a8"/>
        <w:numPr>
          <w:ilvl w:val="0"/>
          <w:numId w:val="47"/>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F93E2E" w:rsidP="000F39B7">
      <w:pPr>
        <w:pStyle w:val="a8"/>
        <w:numPr>
          <w:ilvl w:val="0"/>
          <w:numId w:val="47"/>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F93E2E" w:rsidP="000F39B7">
      <w:pPr>
        <w:pStyle w:val="a8"/>
        <w:numPr>
          <w:ilvl w:val="0"/>
          <w:numId w:val="47"/>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77777777" w:rsidR="002F47B7" w:rsidRDefault="002F47B7" w:rsidP="00D54DDE">
      <w:pPr>
        <w:pStyle w:val="a8"/>
        <w:rPr>
          <w:sz w:val="22"/>
          <w:szCs w:val="22"/>
          <w:lang w:eastAsia="ko-KR"/>
        </w:rPr>
      </w:pPr>
    </w:p>
    <w:sectPr w:rsidR="002F47B7">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3BFF" w14:textId="77777777" w:rsidR="00F93E2E" w:rsidRDefault="00F93E2E">
      <w:r>
        <w:separator/>
      </w:r>
    </w:p>
  </w:endnote>
  <w:endnote w:type="continuationSeparator" w:id="0">
    <w:p w14:paraId="40F288D2" w14:textId="77777777" w:rsidR="00F93E2E" w:rsidRDefault="00F9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555864"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46CB" w14:textId="77777777" w:rsidR="00F93E2E" w:rsidRDefault="00F93E2E">
      <w:r>
        <w:separator/>
      </w:r>
    </w:p>
  </w:footnote>
  <w:footnote w:type="continuationSeparator" w:id="0">
    <w:p w14:paraId="57DAB15E" w14:textId="77777777" w:rsidR="00F93E2E" w:rsidRDefault="00F9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EA25D06"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fldSimple w:instr=" TITLE  \* MERGEFORMAT ">
      <w:r w:rsidR="00B8576A">
        <w:t>doc.: IEEE 802.11-21/</w:t>
      </w:r>
      <w:r w:rsidR="000864C3">
        <w:rPr>
          <w:lang w:eastAsia="ko-KR"/>
        </w:rPr>
        <w:t>12</w:t>
      </w:r>
      <w:r w:rsidR="0059154E">
        <w:rPr>
          <w:lang w:eastAsia="ko-KR"/>
        </w:rPr>
        <w:t>62</w:t>
      </w:r>
      <w:r w:rsidR="00B8576A">
        <w:t>r</w:t>
      </w:r>
    </w:fldSimple>
    <w:r w:rsidR="000E71E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CF6092"/>
    <w:multiLevelType w:val="hybridMultilevel"/>
    <w:tmpl w:val="22E29B10"/>
    <w:lvl w:ilvl="0" w:tplc="826CE322">
      <w:start w:val="1"/>
      <w:numFmt w:val="decimal"/>
      <w:lvlText w:val="%1."/>
      <w:lvlJc w:val="left"/>
      <w:pPr>
        <w:ind w:left="720" w:hanging="36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7"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0"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2"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17"/>
  </w:num>
  <w:num w:numId="4">
    <w:abstractNumId w:val="14"/>
  </w:num>
  <w:num w:numId="5">
    <w:abstractNumId w:val="29"/>
  </w:num>
  <w:num w:numId="6">
    <w:abstractNumId w:val="8"/>
  </w:num>
  <w:num w:numId="7">
    <w:abstractNumId w:val="10"/>
  </w:num>
  <w:num w:numId="8">
    <w:abstractNumId w:val="3"/>
  </w:num>
  <w:num w:numId="9">
    <w:abstractNumId w:val="24"/>
  </w:num>
  <w:num w:numId="10">
    <w:abstractNumId w:val="9"/>
  </w:num>
  <w:num w:numId="11">
    <w:abstractNumId w:val="19"/>
  </w:num>
  <w:num w:numId="12">
    <w:abstractNumId w:val="30"/>
  </w:num>
  <w:num w:numId="13">
    <w:abstractNumId w:val="2"/>
  </w:num>
  <w:num w:numId="14">
    <w:abstractNumId w:val="1"/>
  </w:num>
  <w:num w:numId="15">
    <w:abstractNumId w:val="36"/>
  </w:num>
  <w:num w:numId="16">
    <w:abstractNumId w:val="43"/>
  </w:num>
  <w:num w:numId="17">
    <w:abstractNumId w:val="16"/>
  </w:num>
  <w:num w:numId="18">
    <w:abstractNumId w:val="41"/>
  </w:num>
  <w:num w:numId="19">
    <w:abstractNumId w:val="44"/>
  </w:num>
  <w:num w:numId="20">
    <w:abstractNumId w:val="22"/>
  </w:num>
  <w:num w:numId="21">
    <w:abstractNumId w:val="46"/>
  </w:num>
  <w:num w:numId="22">
    <w:abstractNumId w:val="4"/>
  </w:num>
  <w:num w:numId="23">
    <w:abstractNumId w:val="21"/>
  </w:num>
  <w:num w:numId="24">
    <w:abstractNumId w:val="35"/>
  </w:num>
  <w:num w:numId="25">
    <w:abstractNumId w:val="37"/>
  </w:num>
  <w:num w:numId="26">
    <w:abstractNumId w:val="7"/>
  </w:num>
  <w:num w:numId="27">
    <w:abstractNumId w:val="11"/>
  </w:num>
  <w:num w:numId="28">
    <w:abstractNumId w:val="31"/>
  </w:num>
  <w:num w:numId="29">
    <w:abstractNumId w:val="33"/>
  </w:num>
  <w:num w:numId="30">
    <w:abstractNumId w:val="18"/>
  </w:num>
  <w:num w:numId="31">
    <w:abstractNumId w:val="6"/>
  </w:num>
  <w:num w:numId="32">
    <w:abstractNumId w:val="26"/>
  </w:num>
  <w:num w:numId="33">
    <w:abstractNumId w:val="34"/>
  </w:num>
  <w:num w:numId="34">
    <w:abstractNumId w:val="15"/>
  </w:num>
  <w:num w:numId="35">
    <w:abstractNumId w:val="45"/>
  </w:num>
  <w:num w:numId="36">
    <w:abstractNumId w:val="38"/>
  </w:num>
  <w:num w:numId="37">
    <w:abstractNumId w:val="5"/>
  </w:num>
  <w:num w:numId="38">
    <w:abstractNumId w:val="13"/>
  </w:num>
  <w:num w:numId="39">
    <w:abstractNumId w:val="28"/>
  </w:num>
  <w:num w:numId="40">
    <w:abstractNumId w:val="39"/>
  </w:num>
  <w:num w:numId="41">
    <w:abstractNumId w:val="25"/>
  </w:num>
  <w:num w:numId="42">
    <w:abstractNumId w:val="42"/>
  </w:num>
  <w:num w:numId="43">
    <w:abstractNumId w:val="32"/>
  </w:num>
  <w:num w:numId="44">
    <w:abstractNumId w:val="20"/>
  </w:num>
  <w:num w:numId="45">
    <w:abstractNumId w:val="23"/>
  </w:num>
  <w:num w:numId="46">
    <w:abstractNumId w:val="12"/>
  </w:num>
  <w:num w:numId="4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1E1"/>
    <w:rsid w:val="000E7C29"/>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17E3"/>
    <w:rsid w:val="007724E7"/>
    <w:rsid w:val="007740A7"/>
    <w:rsid w:val="00774873"/>
    <w:rsid w:val="00777187"/>
    <w:rsid w:val="0077726E"/>
    <w:rsid w:val="0077732F"/>
    <w:rsid w:val="0078008D"/>
    <w:rsid w:val="00782E77"/>
    <w:rsid w:val="00783982"/>
    <w:rsid w:val="00784285"/>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E2C"/>
    <w:rsid w:val="0090036A"/>
    <w:rsid w:val="0090180C"/>
    <w:rsid w:val="00904705"/>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58F"/>
    <w:rsid w:val="00C0610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4118"/>
    <w:rsid w:val="00D8572A"/>
    <w:rsid w:val="00D85DCB"/>
    <w:rsid w:val="00D86C8A"/>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26" Type="http://schemas.openxmlformats.org/officeDocument/2006/relationships/hyperlink" Target="https://mentor.ieee.org/802.11/dcn/21/11-21-1172-03-00be-cc36-resolution-for-cids-related-to-mlo-power-save.docx" TargetMode="External"/><Relationship Id="rId39" Type="http://schemas.openxmlformats.org/officeDocument/2006/relationships/hyperlink" Target="https://mentor.ieee.org/802.11/dcn/21/11-21-1203-00-00be-cc36-cr-35-3-15-4-capability-signaling.docx" TargetMode="External"/><Relationship Id="rId21" Type="http://schemas.openxmlformats.org/officeDocument/2006/relationships/hyperlink" Target="https://mentor.ieee.org/802.11/dcn/21/11-21-0228-02-00be-legacy-addressing-in-mlo.pptx" TargetMode="External"/><Relationship Id="rId34" Type="http://schemas.openxmlformats.org/officeDocument/2006/relationships/hyperlink" Target="https://mentor.ieee.org/802.11/dcn/21/11-21-1132-00-00be-cc-36-cr-for-35-3-3.docx"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9"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10" Type="http://schemas.openxmlformats.org/officeDocument/2006/relationships/endnotes" Target="endnotes.xml"/><Relationship Id="rId19" Type="http://schemas.openxmlformats.org/officeDocument/2006/relationships/hyperlink" Target="https://mentor.ieee.org/802.11/dcn/21/11-21-1207-00-00be-cc36-resolution-for-cids-for-35-3-4-1.docx" TargetMode="Externa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TotalTime>
  <Pages>22</Pages>
  <Words>6392</Words>
  <Characters>36436</Characters>
  <Application>Microsoft Office Word</Application>
  <DocSecurity>0</DocSecurity>
  <Lines>303</Lines>
  <Paragraphs>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6</cp:revision>
  <cp:lastPrinted>1901-01-01T07:00:00Z</cp:lastPrinted>
  <dcterms:created xsi:type="dcterms:W3CDTF">2021-08-09T22:57:00Z</dcterms:created>
  <dcterms:modified xsi:type="dcterms:W3CDTF">2021-08-13T05:46:00Z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