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proofErr w:type="spellStart"/>
            <w:r w:rsidR="00702E4E" w:rsidRPr="00787905">
              <w:rPr>
                <w:lang w:eastAsia="ja-JP"/>
              </w:rPr>
              <w:t>TGbb</w:t>
            </w:r>
            <w:proofErr w:type="spellEnd"/>
            <w:r w:rsidR="00702E4E" w:rsidRPr="00787905">
              <w:rPr>
                <w:lang w:eastAsia="ja-JP"/>
              </w:rPr>
              <w:t xml:space="preserve">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1D603459" w:rsidR="00D13DD9" w:rsidRPr="00787905" w:rsidRDefault="008346A6" w:rsidP="000741E1">
            <w:pPr>
              <w:pStyle w:val="T2"/>
            </w:pPr>
            <w:r>
              <w:br/>
            </w:r>
            <w:proofErr w:type="spellStart"/>
            <w:r w:rsidR="007F6F44" w:rsidRPr="007F6F44">
              <w:rPr>
                <w:lang w:eastAsia="ja-JP"/>
              </w:rPr>
              <w:t>TGbb</w:t>
            </w:r>
            <w:proofErr w:type="spellEnd"/>
            <w:r w:rsidR="007F6F44" w:rsidRPr="007F6F44">
              <w:rPr>
                <w:lang w:eastAsia="ja-JP"/>
              </w:rPr>
              <w:t xml:space="preserve"> </w:t>
            </w:r>
            <w:r w:rsidR="002073C5">
              <w:rPr>
                <w:lang w:eastAsia="ja-JP"/>
              </w:rPr>
              <w:t>March</w:t>
            </w:r>
            <w:r w:rsidR="00495D80">
              <w:rPr>
                <w:lang w:eastAsia="ja-JP"/>
              </w:rPr>
              <w:t xml:space="preserve"> </w:t>
            </w:r>
            <w:r w:rsidR="007629CB">
              <w:rPr>
                <w:lang w:eastAsia="ja-JP"/>
              </w:rPr>
              <w:t>29 Telecom</w:t>
            </w:r>
            <w:r w:rsidR="00207C40">
              <w:rPr>
                <w:lang w:eastAsia="ja-JP"/>
              </w:rPr>
              <w:t xml:space="preserve"> </w:t>
            </w:r>
            <w:r w:rsidR="00080D7A">
              <w:rPr>
                <w:lang w:eastAsia="ja-JP"/>
              </w:rPr>
              <w:t>M</w:t>
            </w:r>
            <w:r w:rsidR="007F6F44" w:rsidRPr="007F6F44">
              <w:rPr>
                <w:lang w:eastAsia="ja-JP"/>
              </w:rPr>
              <w:t>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2AB19634" w:rsidR="00D13DD9" w:rsidRPr="00787905" w:rsidRDefault="00C32042" w:rsidP="000741E1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20</w:t>
            </w:r>
            <w:r w:rsidR="00CD5901">
              <w:rPr>
                <w:b w:val="0"/>
                <w:sz w:val="20"/>
              </w:rPr>
              <w:t>2</w:t>
            </w:r>
            <w:r w:rsidR="00B54DEA">
              <w:rPr>
                <w:b w:val="0"/>
                <w:sz w:val="20"/>
              </w:rPr>
              <w:t>1</w:t>
            </w:r>
            <w:r w:rsidR="00C877BE" w:rsidRPr="00787905">
              <w:rPr>
                <w:b w:val="0"/>
                <w:sz w:val="20"/>
              </w:rPr>
              <w:t>-</w:t>
            </w:r>
            <w:r w:rsidR="000741E1">
              <w:rPr>
                <w:b w:val="0"/>
                <w:sz w:val="20"/>
              </w:rPr>
              <w:t>0</w:t>
            </w:r>
            <w:r w:rsidR="00633AB9">
              <w:rPr>
                <w:b w:val="0"/>
                <w:sz w:val="20"/>
              </w:rPr>
              <w:t>3</w:t>
            </w:r>
            <w:r w:rsidR="00C877BE" w:rsidRPr="00787905">
              <w:rPr>
                <w:b w:val="0"/>
                <w:sz w:val="20"/>
              </w:rPr>
              <w:t>-</w:t>
            </w:r>
            <w:r w:rsidR="007629CB">
              <w:rPr>
                <w:b w:val="0"/>
                <w:sz w:val="20"/>
              </w:rPr>
              <w:t>29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CD5901" w:rsidRPr="00787905" w14:paraId="6F1AD767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AF49A6" w14:textId="5731732B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Tuncer</w:t>
            </w:r>
            <w:proofErr w:type="spellEnd"/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Baykas</w:t>
            </w:r>
            <w:proofErr w:type="spellEnd"/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92D8A" w14:textId="00A32B45" w:rsidR="00CD5901" w:rsidRPr="00DD1994" w:rsidRDefault="000C1A38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Hyperion Technologies</w:t>
            </w:r>
            <w:r w:rsidR="00FF3CD3">
              <w:rPr>
                <w:rFonts w:eastAsiaTheme="minorEastAsia"/>
                <w:b w:val="0"/>
                <w:sz w:val="22"/>
                <w:szCs w:val="22"/>
                <w:lang w:eastAsia="zh-CN"/>
              </w:rPr>
              <w:t>, Kadir Has University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4BE81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4D3D9F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1CB23" w14:textId="116CB540" w:rsidR="00CD5901" w:rsidRPr="00DD1994" w:rsidRDefault="003E73F2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CD5901" w:rsidRPr="00E10F28">
                <w:rPr>
                  <w:rStyle w:val="Kpr"/>
                  <w:b w:val="0"/>
                  <w:sz w:val="22"/>
                  <w:szCs w:val="22"/>
                </w:rPr>
                <w:t>tbaykas@ieee.org</w:t>
              </w:r>
            </w:hyperlink>
            <w:r w:rsidR="00CD5901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76BF00ED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3A9E74" w14:textId="2AACADAA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 xml:space="preserve">Nikola </w:t>
            </w:r>
            <w:proofErr w:type="spellStart"/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Serafimovski</w:t>
            </w:r>
            <w:proofErr w:type="spellEnd"/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DDD289" w14:textId="3D8F1B97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proofErr w:type="spellStart"/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pureLiFi</w:t>
            </w:r>
            <w:proofErr w:type="spellEnd"/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E29822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F2F2F8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5FEACA" w14:textId="3622389D" w:rsidR="00CD5901" w:rsidRPr="00A166F7" w:rsidRDefault="003E73F2" w:rsidP="00CD5901">
            <w:pPr>
              <w:pStyle w:val="T2"/>
              <w:spacing w:after="0"/>
              <w:ind w:left="0" w:right="0"/>
              <w:jc w:val="left"/>
              <w:rPr>
                <w:b w:val="0"/>
                <w:bCs/>
              </w:rPr>
            </w:pPr>
            <w:hyperlink r:id="rId9" w:history="1">
              <w:r w:rsidR="00CD5901" w:rsidRPr="00776D1B">
                <w:rPr>
                  <w:rStyle w:val="Kpr"/>
                  <w:b w:val="0"/>
                  <w:sz w:val="22"/>
                  <w:szCs w:val="22"/>
                </w:rPr>
                <w:t>nikola.serafimovski@purelifi.com</w:t>
              </w:r>
            </w:hyperlink>
            <w:r w:rsidR="00CD5901" w:rsidRPr="00DD1994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3CDDEDE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78BB" w14:textId="1608ABFF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F70CD" w14:textId="1AD26F68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764A0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C4D94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8FF7C" w14:textId="4F08AC9A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03128A" w:rsidRDefault="000312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5A76E29E" w:rsidR="0003128A" w:rsidRDefault="0003128A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 w:rsidR="000671E2">
                              <w:rPr>
                                <w:lang w:eastAsia="ja-JP"/>
                              </w:rPr>
                              <w:t xml:space="preserve">March </w:t>
                            </w:r>
                            <w:r w:rsidR="007629CB">
                              <w:rPr>
                                <w:lang w:eastAsia="ja-JP"/>
                              </w:rPr>
                              <w:t>29 telecom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 xml:space="preserve">meeting </w:t>
                            </w:r>
                            <w:proofErr w:type="gramStart"/>
                            <w:r>
                              <w:t>minutes</w:t>
                            </w:r>
                            <w:proofErr w:type="gramEnd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03128A" w:rsidRDefault="000312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5A76E29E" w:rsidR="0003128A" w:rsidRDefault="0003128A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 w:rsidR="000671E2">
                        <w:rPr>
                          <w:lang w:eastAsia="ja-JP"/>
                        </w:rPr>
                        <w:t xml:space="preserve">March </w:t>
                      </w:r>
                      <w:r w:rsidR="007629CB">
                        <w:rPr>
                          <w:lang w:eastAsia="ja-JP"/>
                        </w:rPr>
                        <w:t>29 telecom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t xml:space="preserve">meeting </w:t>
                      </w:r>
                      <w:proofErr w:type="gramStart"/>
                      <w:r>
                        <w:t>minutes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proofErr w:type="spellStart"/>
      <w:r w:rsidR="00D36D72" w:rsidRPr="00787905">
        <w:rPr>
          <w:b/>
          <w:sz w:val="28"/>
          <w:lang w:eastAsia="ja-JP"/>
        </w:rPr>
        <w:t>Task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  <w:proofErr w:type="spellStart"/>
      <w:r w:rsidR="00D36D72" w:rsidRPr="00787905">
        <w:rPr>
          <w:b/>
          <w:sz w:val="28"/>
          <w:lang w:eastAsia="ja-JP"/>
        </w:rPr>
        <w:t>Group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  <w:proofErr w:type="spellStart"/>
      <w:r w:rsidR="00D36D72" w:rsidRPr="00787905">
        <w:rPr>
          <w:b/>
          <w:sz w:val="28"/>
          <w:lang w:eastAsia="ja-JP"/>
        </w:rPr>
        <w:t>TGbb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5D898B96" w14:textId="4B5B2306" w:rsidR="000F62B0" w:rsidRPr="000E7898" w:rsidRDefault="002073C5" w:rsidP="000F62B0">
      <w:pPr>
        <w:outlineLvl w:val="0"/>
        <w:rPr>
          <w:b/>
          <w:sz w:val="28"/>
          <w:u w:val="single"/>
          <w:lang w:eastAsia="ja-JP"/>
        </w:rPr>
      </w:pPr>
      <w:proofErr w:type="spellStart"/>
      <w:r>
        <w:rPr>
          <w:b/>
          <w:sz w:val="28"/>
          <w:u w:val="single"/>
          <w:lang w:eastAsia="ja-JP"/>
        </w:rPr>
        <w:t>Monday</w:t>
      </w:r>
      <w:proofErr w:type="spellEnd"/>
      <w:r w:rsidR="000F62B0" w:rsidRPr="000E7898">
        <w:rPr>
          <w:b/>
          <w:sz w:val="28"/>
          <w:u w:val="single"/>
          <w:lang w:eastAsia="ja-JP"/>
        </w:rPr>
        <w:t xml:space="preserve">, </w:t>
      </w:r>
      <w:proofErr w:type="spellStart"/>
      <w:r>
        <w:rPr>
          <w:b/>
          <w:sz w:val="28"/>
          <w:u w:val="single"/>
          <w:lang w:eastAsia="ja-JP"/>
        </w:rPr>
        <w:t>March</w:t>
      </w:r>
      <w:proofErr w:type="spellEnd"/>
      <w:r w:rsidR="00196CFC">
        <w:rPr>
          <w:b/>
          <w:sz w:val="28"/>
          <w:u w:val="single"/>
          <w:lang w:eastAsia="ja-JP"/>
        </w:rPr>
        <w:t xml:space="preserve"> </w:t>
      </w:r>
      <w:r w:rsidR="007629CB">
        <w:rPr>
          <w:b/>
          <w:sz w:val="28"/>
          <w:u w:val="single"/>
          <w:lang w:eastAsia="ja-JP"/>
        </w:rPr>
        <w:t>29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proofErr w:type="gramStart"/>
      <w:r w:rsidR="000F62B0" w:rsidRPr="000E7898">
        <w:rPr>
          <w:b/>
          <w:sz w:val="28"/>
          <w:u w:val="single"/>
          <w:lang w:eastAsia="ja-JP"/>
        </w:rPr>
        <w:t>20</w:t>
      </w:r>
      <w:r w:rsidR="00196CFC">
        <w:rPr>
          <w:b/>
          <w:sz w:val="28"/>
          <w:u w:val="single"/>
          <w:lang w:eastAsia="ja-JP"/>
        </w:rPr>
        <w:t>21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r w:rsidR="00EC076E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11</w:t>
      </w:r>
      <w:proofErr w:type="gramEnd"/>
      <w:r w:rsidR="008346A6">
        <w:rPr>
          <w:b/>
          <w:sz w:val="28"/>
          <w:u w:val="single"/>
          <w:lang w:eastAsia="ja-JP"/>
        </w:rPr>
        <w:t>:</w:t>
      </w:r>
      <w:r w:rsidR="007629CB">
        <w:rPr>
          <w:b/>
          <w:sz w:val="28"/>
          <w:u w:val="single"/>
          <w:lang w:eastAsia="ja-JP"/>
        </w:rPr>
        <w:t>00</w:t>
      </w:r>
      <w:r w:rsidR="00EC076E">
        <w:rPr>
          <w:b/>
          <w:sz w:val="28"/>
          <w:u w:val="single"/>
          <w:lang w:eastAsia="ja-JP"/>
        </w:rPr>
        <w:t>AM</w:t>
      </w:r>
      <w:r w:rsidR="008346A6">
        <w:rPr>
          <w:b/>
          <w:sz w:val="28"/>
          <w:u w:val="single"/>
          <w:lang w:eastAsia="ja-JP"/>
        </w:rPr>
        <w:t xml:space="preserve"> </w:t>
      </w:r>
      <w:r w:rsidR="00EC076E">
        <w:rPr>
          <w:b/>
          <w:sz w:val="28"/>
          <w:u w:val="single"/>
          <w:lang w:eastAsia="ja-JP"/>
        </w:rPr>
        <w:t xml:space="preserve"> (ET)</w:t>
      </w:r>
    </w:p>
    <w:p w14:paraId="00BCE205" w14:textId="77777777" w:rsidR="000F62B0" w:rsidRDefault="000F62B0" w:rsidP="000F62B0"/>
    <w:p w14:paraId="15704E30" w14:textId="77777777" w:rsidR="000F62B0" w:rsidRPr="008334E3" w:rsidRDefault="000F62B0" w:rsidP="000F62B0"/>
    <w:p w14:paraId="10743778" w14:textId="38E4BCE5" w:rsidR="000F62B0" w:rsidRDefault="000F62B0" w:rsidP="000F62B0">
      <w:pPr>
        <w:numPr>
          <w:ilvl w:val="0"/>
          <w:numId w:val="1"/>
        </w:numPr>
        <w:jc w:val="both"/>
      </w:pP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IEEE 802.11 </w:t>
      </w:r>
      <w:proofErr w:type="spellStart"/>
      <w:r>
        <w:rPr>
          <w:lang w:eastAsia="ja-JP"/>
        </w:rPr>
        <w:t>TGbb</w:t>
      </w:r>
      <w:proofErr w:type="spellEnd"/>
      <w:r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meeting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was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called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to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order</w:t>
      </w:r>
      <w:proofErr w:type="spellEnd"/>
      <w:r w:rsidRPr="008334E3">
        <w:rPr>
          <w:lang w:eastAsia="ja-JP"/>
        </w:rPr>
        <w:t xml:space="preserve"> at </w:t>
      </w:r>
      <w:proofErr w:type="spellStart"/>
      <w:r w:rsidRPr="008334E3">
        <w:rPr>
          <w:lang w:eastAsia="ja-JP"/>
        </w:rPr>
        <w:t>by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Chair, </w:t>
      </w:r>
      <w:r>
        <w:rPr>
          <w:lang w:eastAsia="ja-JP"/>
        </w:rPr>
        <w:t xml:space="preserve">Nikola </w:t>
      </w:r>
      <w:proofErr w:type="spellStart"/>
      <w:r>
        <w:rPr>
          <w:lang w:eastAsia="ja-JP"/>
        </w:rPr>
        <w:t>Serafimovski</w:t>
      </w:r>
      <w:proofErr w:type="spellEnd"/>
      <w:r w:rsidRPr="008334E3">
        <w:rPr>
          <w:lang w:eastAsia="ja-JP"/>
        </w:rPr>
        <w:t xml:space="preserve"> (</w:t>
      </w:r>
      <w:proofErr w:type="spellStart"/>
      <w:r>
        <w:rPr>
          <w:lang w:eastAsia="ja-JP"/>
        </w:rPr>
        <w:t>pureLiFi</w:t>
      </w:r>
      <w:proofErr w:type="spellEnd"/>
      <w:r w:rsidRPr="008334E3">
        <w:rPr>
          <w:lang w:eastAsia="ja-JP"/>
        </w:rPr>
        <w:t>).</w:t>
      </w:r>
      <w:r>
        <w:rPr>
          <w:lang w:eastAsia="ja-JP"/>
        </w:rPr>
        <w:t xml:space="preserve"> </w:t>
      </w:r>
      <w:r w:rsidR="00CD5901">
        <w:rPr>
          <w:lang w:eastAsia="ja-JP"/>
        </w:rPr>
        <w:t xml:space="preserve">Tuncer </w:t>
      </w:r>
      <w:proofErr w:type="spellStart"/>
      <w:r w:rsidR="00CD5901">
        <w:rPr>
          <w:lang w:eastAsia="ja-JP"/>
        </w:rPr>
        <w:t>Baykas</w:t>
      </w:r>
      <w:proofErr w:type="spellEnd"/>
      <w:r w:rsidR="00CD5901">
        <w:rPr>
          <w:lang w:eastAsia="ja-JP"/>
        </w:rPr>
        <w:t xml:space="preserve"> </w:t>
      </w:r>
      <w:r>
        <w:rPr>
          <w:lang w:eastAsia="ja-JP"/>
        </w:rPr>
        <w:t>(</w:t>
      </w:r>
      <w:proofErr w:type="spellStart"/>
      <w:r w:rsidR="00FF3CD3">
        <w:rPr>
          <w:lang w:eastAsia="ja-JP"/>
        </w:rPr>
        <w:t>Hyperion</w:t>
      </w:r>
      <w:proofErr w:type="spellEnd"/>
      <w:r w:rsidR="008346A6">
        <w:rPr>
          <w:lang w:eastAsia="ja-JP"/>
        </w:rPr>
        <w:t>)</w:t>
      </w:r>
      <w:r>
        <w:rPr>
          <w:lang w:eastAsia="ja-JP"/>
        </w:rPr>
        <w:t xml:space="preserve"> </w:t>
      </w:r>
      <w:r w:rsidR="00406C4A">
        <w:rPr>
          <w:lang w:eastAsia="ja-JP"/>
        </w:rPr>
        <w:t xml:space="preserve">as a </w:t>
      </w:r>
      <w:proofErr w:type="spellStart"/>
      <w:r w:rsidR="00406C4A">
        <w:rPr>
          <w:lang w:eastAsia="ja-JP"/>
        </w:rPr>
        <w:t>temporary</w:t>
      </w:r>
      <w:proofErr w:type="spellEnd"/>
      <w:r w:rsidR="00406C4A">
        <w:rPr>
          <w:lang w:eastAsia="ja-JP"/>
        </w:rPr>
        <w:t xml:space="preserve"> </w:t>
      </w:r>
      <w:proofErr w:type="spellStart"/>
      <w:r w:rsidR="00FF3CD3">
        <w:rPr>
          <w:lang w:eastAsia="ja-JP"/>
        </w:rPr>
        <w:t>s</w:t>
      </w:r>
      <w:r w:rsidR="00406C4A">
        <w:rPr>
          <w:lang w:eastAsia="ja-JP"/>
        </w:rPr>
        <w:t>ecretary</w:t>
      </w:r>
      <w:proofErr w:type="spellEnd"/>
      <w:r w:rsidR="00406C4A">
        <w:rPr>
          <w:lang w:eastAsia="ja-JP"/>
        </w:rPr>
        <w:t xml:space="preserve"> </w:t>
      </w:r>
      <w:proofErr w:type="spellStart"/>
      <w:r>
        <w:rPr>
          <w:lang w:eastAsia="ja-JP"/>
        </w:rPr>
        <w:t>recorded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minutes</w:t>
      </w:r>
      <w:proofErr w:type="spellEnd"/>
      <w:r>
        <w:rPr>
          <w:lang w:eastAsia="ja-JP"/>
        </w:rPr>
        <w:t xml:space="preserve">. </w:t>
      </w:r>
    </w:p>
    <w:p w14:paraId="5580BAA1" w14:textId="77777777" w:rsidR="000F62B0" w:rsidRPr="008334E3" w:rsidRDefault="000F62B0" w:rsidP="000F62B0">
      <w:pPr>
        <w:jc w:val="both"/>
      </w:pPr>
      <w:r>
        <w:rPr>
          <w:lang w:eastAsia="ja-JP"/>
        </w:rPr>
        <w:t xml:space="preserve"> </w:t>
      </w:r>
    </w:p>
    <w:p w14:paraId="78EB30BE" w14:textId="69D9451D" w:rsidR="008A7847" w:rsidRDefault="000F62B0" w:rsidP="008A7847">
      <w:pPr>
        <w:numPr>
          <w:ilvl w:val="0"/>
          <w:numId w:val="1"/>
        </w:numPr>
        <w:jc w:val="both"/>
      </w:pP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Chair </w:t>
      </w:r>
      <w:proofErr w:type="spellStart"/>
      <w:r>
        <w:rPr>
          <w:lang w:eastAsia="ja-JP"/>
        </w:rPr>
        <w:t>r</w:t>
      </w:r>
      <w:r w:rsidRPr="008334E3">
        <w:rPr>
          <w:lang w:eastAsia="ja-JP"/>
        </w:rPr>
        <w:t>eviewed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IEEE-SA patent </w:t>
      </w:r>
      <w:proofErr w:type="spellStart"/>
      <w:r w:rsidRPr="008334E3">
        <w:rPr>
          <w:lang w:eastAsia="ja-JP"/>
        </w:rPr>
        <w:t>policy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logistics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and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reminders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including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meeting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guidelines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and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attendance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recording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procedures</w:t>
      </w:r>
      <w:proofErr w:type="spellEnd"/>
      <w:r w:rsidRPr="008334E3">
        <w:rPr>
          <w:lang w:eastAsia="ja-JP"/>
        </w:rPr>
        <w:t>.</w:t>
      </w:r>
    </w:p>
    <w:p w14:paraId="35542A65" w14:textId="5C5EE932" w:rsidR="008A7847" w:rsidRPr="008334E3" w:rsidRDefault="008A7847" w:rsidP="008A7847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</w:t>
      </w:r>
      <w:proofErr w:type="spellStart"/>
      <w:r>
        <w:rPr>
          <w:lang w:eastAsia="ja-JP"/>
        </w:rPr>
        <w:t>essential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patents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are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claimed</w:t>
      </w:r>
      <w:proofErr w:type="spellEnd"/>
      <w:r>
        <w:rPr>
          <w:lang w:eastAsia="ja-JP"/>
        </w:rPr>
        <w:t xml:space="preserve">. </w:t>
      </w:r>
    </w:p>
    <w:p w14:paraId="65A0C8D7" w14:textId="3577AD82" w:rsidR="000F62B0" w:rsidRDefault="000F62B0" w:rsidP="000F62B0">
      <w:pPr>
        <w:numPr>
          <w:ilvl w:val="1"/>
          <w:numId w:val="2"/>
        </w:numPr>
        <w:jc w:val="both"/>
      </w:pPr>
      <w:proofErr w:type="spellStart"/>
      <w:r w:rsidRPr="008334E3">
        <w:rPr>
          <w:lang w:eastAsia="ja-JP"/>
        </w:rPr>
        <w:t>It</w:t>
      </w:r>
      <w:proofErr w:type="spellEnd"/>
      <w:r w:rsidRPr="008334E3">
        <w:rPr>
          <w:lang w:eastAsia="ja-JP"/>
        </w:rPr>
        <w:t xml:space="preserve"> is </w:t>
      </w:r>
      <w:proofErr w:type="spellStart"/>
      <w:r w:rsidRPr="008334E3">
        <w:rPr>
          <w:lang w:eastAsia="ja-JP"/>
        </w:rPr>
        <w:t>reminded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all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to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record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their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attendance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through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the</w:t>
      </w:r>
      <w:proofErr w:type="spellEnd"/>
      <w:r w:rsidR="008346A6">
        <w:rPr>
          <w:lang w:eastAsia="ja-JP"/>
        </w:rPr>
        <w:t xml:space="preserve"> IMAT </w:t>
      </w:r>
      <w:proofErr w:type="spellStart"/>
      <w:r w:rsidR="008346A6">
        <w:rPr>
          <w:lang w:eastAsia="ja-JP"/>
        </w:rPr>
        <w:t>system</w:t>
      </w:r>
      <w:proofErr w:type="spellEnd"/>
      <w:r w:rsidR="008346A6">
        <w:rPr>
          <w:lang w:eastAsia="ja-JP"/>
        </w:rPr>
        <w:t>.</w:t>
      </w:r>
    </w:p>
    <w:p w14:paraId="6445DAC3" w14:textId="77777777" w:rsidR="000F62B0" w:rsidRPr="008334E3" w:rsidRDefault="000F62B0" w:rsidP="000F62B0">
      <w:pPr>
        <w:ind w:left="792"/>
        <w:jc w:val="both"/>
      </w:pPr>
    </w:p>
    <w:p w14:paraId="66E651F0" w14:textId="142CC0D9" w:rsidR="000F62B0" w:rsidRDefault="000F62B0" w:rsidP="000F62B0">
      <w:pPr>
        <w:numPr>
          <w:ilvl w:val="0"/>
          <w:numId w:val="1"/>
        </w:numPr>
        <w:jc w:val="both"/>
      </w:pP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</w:t>
      </w:r>
      <w:r w:rsidRPr="008334E3">
        <w:rPr>
          <w:lang w:eastAsia="ja-JP"/>
        </w:rPr>
        <w:t xml:space="preserve">Chair </w:t>
      </w:r>
      <w:proofErr w:type="spellStart"/>
      <w:r w:rsidRPr="008334E3">
        <w:rPr>
          <w:lang w:eastAsia="ja-JP"/>
        </w:rPr>
        <w:t>introduced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</w:t>
      </w:r>
      <w:proofErr w:type="spellStart"/>
      <w:r>
        <w:rPr>
          <w:lang w:eastAsia="ja-JP"/>
        </w:rPr>
        <w:t>overall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agenda</w:t>
      </w:r>
      <w:proofErr w:type="spellEnd"/>
      <w:r w:rsidRPr="008334E3">
        <w:rPr>
          <w:lang w:eastAsia="ja-JP"/>
        </w:rPr>
        <w:t xml:space="preserve"> </w:t>
      </w:r>
      <w:r w:rsidR="00406C4A">
        <w:rPr>
          <w:lang w:eastAsia="ja-JP"/>
        </w:rPr>
        <w:t xml:space="preserve">in </w:t>
      </w:r>
      <w:proofErr w:type="spellStart"/>
      <w:r w:rsidR="00406C4A">
        <w:rPr>
          <w:lang w:eastAsia="ja-JP"/>
        </w:rPr>
        <w:t>doc</w:t>
      </w:r>
      <w:proofErr w:type="spellEnd"/>
      <w:r w:rsidR="00406C4A">
        <w:rPr>
          <w:lang w:eastAsia="ja-JP"/>
        </w:rPr>
        <w:t>. 11-</w:t>
      </w:r>
      <w:r w:rsidR="008346A6">
        <w:rPr>
          <w:lang w:eastAsia="ja-JP"/>
        </w:rPr>
        <w:t>2</w:t>
      </w:r>
      <w:r w:rsidR="00FF3CD3">
        <w:rPr>
          <w:lang w:eastAsia="ja-JP"/>
        </w:rPr>
        <w:t>1</w:t>
      </w:r>
      <w:r w:rsidR="00406C4A">
        <w:rPr>
          <w:lang w:eastAsia="ja-JP"/>
        </w:rPr>
        <w:t>/</w:t>
      </w:r>
      <w:r w:rsidR="007629CB">
        <w:rPr>
          <w:lang w:eastAsia="ja-JP"/>
        </w:rPr>
        <w:t>554r0</w:t>
      </w:r>
      <w:r w:rsidR="00406C4A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for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</w:t>
      </w:r>
      <w:proofErr w:type="spellStart"/>
      <w:r w:rsidR="00EC076E">
        <w:rPr>
          <w:lang w:eastAsia="ja-JP"/>
        </w:rPr>
        <w:t>meeting</w:t>
      </w:r>
      <w:proofErr w:type="spellEnd"/>
      <w:r w:rsidR="00406C4A">
        <w:rPr>
          <w:lang w:eastAsia="ja-JP"/>
        </w:rPr>
        <w:t>.</w:t>
      </w:r>
      <w:r>
        <w:rPr>
          <w:lang w:eastAsia="ja-JP"/>
        </w:rPr>
        <w:t xml:space="preserve"> </w:t>
      </w:r>
    </w:p>
    <w:p w14:paraId="1E7E53C6" w14:textId="1C643246" w:rsidR="00493164" w:rsidRDefault="00493164" w:rsidP="00493164">
      <w:pPr>
        <w:ind w:left="360"/>
        <w:jc w:val="both"/>
      </w:pPr>
    </w:p>
    <w:p w14:paraId="24478DC9" w14:textId="77777777" w:rsidR="000F62B0" w:rsidRDefault="000F62B0" w:rsidP="000F62B0">
      <w:pPr>
        <w:rPr>
          <w:lang w:val="en-GB"/>
        </w:rPr>
      </w:pPr>
    </w:p>
    <w:p w14:paraId="352EFD1A" w14:textId="1DCE6B40" w:rsidR="008A1D2C" w:rsidRPr="00493164" w:rsidRDefault="008A1D2C" w:rsidP="008A1D2C">
      <w:pPr>
        <w:numPr>
          <w:ilvl w:val="0"/>
          <w:numId w:val="1"/>
        </w:numPr>
        <w:jc w:val="both"/>
        <w:rPr>
          <w:sz w:val="22"/>
        </w:rPr>
      </w:pPr>
      <w:proofErr w:type="spellStart"/>
      <w:r w:rsidRPr="00FF2F60">
        <w:rPr>
          <w:b/>
          <w:lang w:eastAsia="ja-JP"/>
        </w:rPr>
        <w:t>TGbb</w:t>
      </w:r>
      <w:proofErr w:type="spellEnd"/>
      <w:r w:rsidRPr="00FF2F60">
        <w:rPr>
          <w:b/>
          <w:lang w:eastAsia="ja-JP"/>
        </w:rPr>
        <w:t xml:space="preserve"> Motion</w:t>
      </w:r>
      <w:r w:rsidRPr="00787905">
        <w:rPr>
          <w:lang w:eastAsia="ja-JP"/>
        </w:rPr>
        <w:t xml:space="preserve"> </w:t>
      </w:r>
      <w:proofErr w:type="spellStart"/>
      <w:r w:rsidRPr="00787905">
        <w:rPr>
          <w:lang w:eastAsia="ja-JP"/>
        </w:rPr>
        <w:t>to</w:t>
      </w:r>
      <w:proofErr w:type="spellEnd"/>
      <w:r w:rsidRPr="00787905">
        <w:rPr>
          <w:lang w:eastAsia="ja-JP"/>
        </w:rPr>
        <w:t xml:space="preserve"> </w:t>
      </w:r>
      <w:proofErr w:type="spellStart"/>
      <w:r w:rsidRPr="00787905">
        <w:rPr>
          <w:lang w:eastAsia="ja-JP"/>
        </w:rPr>
        <w:t>approve</w:t>
      </w:r>
      <w:proofErr w:type="spellEnd"/>
      <w:r w:rsidRPr="00787905">
        <w:rPr>
          <w:lang w:eastAsia="ja-JP"/>
        </w:rPr>
        <w:t xml:space="preserve"> </w:t>
      </w:r>
      <w:proofErr w:type="spellStart"/>
      <w:r w:rsidRPr="00FF2F60">
        <w:rPr>
          <w:lang w:eastAsia="ja-JP"/>
        </w:rPr>
        <w:t>the</w:t>
      </w:r>
      <w:proofErr w:type="spellEnd"/>
      <w:r w:rsidRPr="00FF2F60">
        <w:rPr>
          <w:lang w:eastAsia="ja-JP"/>
        </w:rPr>
        <w:t xml:space="preserve"> </w:t>
      </w:r>
      <w:proofErr w:type="spellStart"/>
      <w:r w:rsidR="00493164">
        <w:rPr>
          <w:lang w:eastAsia="ja-JP"/>
        </w:rPr>
        <w:t>agenda</w:t>
      </w:r>
      <w:proofErr w:type="spellEnd"/>
      <w:r w:rsidR="00493164">
        <w:rPr>
          <w:lang w:eastAsia="ja-JP"/>
        </w:rPr>
        <w:t xml:space="preserve"> in 11-21/</w:t>
      </w:r>
      <w:r w:rsidR="007629CB">
        <w:rPr>
          <w:lang w:eastAsia="ja-JP"/>
        </w:rPr>
        <w:t>554r0</w:t>
      </w:r>
    </w:p>
    <w:p w14:paraId="4529DD24" w14:textId="06EB4274" w:rsidR="00493164" w:rsidRDefault="00493164" w:rsidP="00493164">
      <w:pPr>
        <w:ind w:left="360"/>
        <w:jc w:val="both"/>
        <w:rPr>
          <w:b/>
          <w:lang w:eastAsia="ja-JP"/>
        </w:rPr>
      </w:pPr>
      <w:r>
        <w:rPr>
          <w:b/>
          <w:lang w:eastAsia="ja-JP"/>
        </w:rPr>
        <w:t xml:space="preserve">Motion </w:t>
      </w:r>
      <w:proofErr w:type="spellStart"/>
      <w:r>
        <w:rPr>
          <w:b/>
          <w:lang w:eastAsia="ja-JP"/>
        </w:rPr>
        <w:t>approved</w:t>
      </w:r>
      <w:proofErr w:type="spellEnd"/>
      <w:r>
        <w:rPr>
          <w:b/>
          <w:lang w:eastAsia="ja-JP"/>
        </w:rPr>
        <w:t xml:space="preserve"> </w:t>
      </w:r>
      <w:proofErr w:type="spellStart"/>
      <w:r>
        <w:rPr>
          <w:b/>
          <w:lang w:eastAsia="ja-JP"/>
        </w:rPr>
        <w:t>unanimously</w:t>
      </w:r>
      <w:proofErr w:type="spellEnd"/>
      <w:r>
        <w:rPr>
          <w:b/>
          <w:lang w:eastAsia="ja-JP"/>
        </w:rPr>
        <w:t>.</w:t>
      </w:r>
    </w:p>
    <w:p w14:paraId="0A61050E" w14:textId="470BA44E" w:rsidR="007629CB" w:rsidRDefault="007629CB" w:rsidP="00493164">
      <w:pPr>
        <w:ind w:left="360"/>
        <w:jc w:val="both"/>
        <w:rPr>
          <w:b/>
          <w:lang w:eastAsia="ja-JP"/>
        </w:rPr>
      </w:pPr>
    </w:p>
    <w:p w14:paraId="24AB2359" w14:textId="5477CD18" w:rsidR="007629CB" w:rsidRDefault="007629CB" w:rsidP="00493164">
      <w:pPr>
        <w:ind w:left="360"/>
        <w:jc w:val="both"/>
        <w:rPr>
          <w:b/>
          <w:lang w:eastAsia="ja-JP"/>
        </w:rPr>
      </w:pPr>
    </w:p>
    <w:p w14:paraId="4622A864" w14:textId="7EEFE032" w:rsidR="007629CB" w:rsidRDefault="007629CB" w:rsidP="007629C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Volker </w:t>
      </w:r>
      <w:proofErr w:type="spellStart"/>
      <w:r>
        <w:rPr>
          <w:rFonts w:ascii="Times New Roman" w:hAnsi="Times New Roman" w:cs="Times New Roman"/>
        </w:rPr>
        <w:t>Jungnickel</w:t>
      </w:r>
      <w:proofErr w:type="spellEnd"/>
      <w:r>
        <w:rPr>
          <w:rFonts w:ascii="Times New Roman" w:hAnsi="Times New Roman" w:cs="Times New Roman"/>
        </w:rPr>
        <w:t xml:space="preserve"> presented</w:t>
      </w:r>
      <w:r>
        <w:rPr>
          <w:rFonts w:ascii="Times New Roman" w:hAnsi="Times New Roman" w:cs="Times New Roman"/>
        </w:rPr>
        <w:t xml:space="preserve"> 11/</w:t>
      </w:r>
      <w:r>
        <w:rPr>
          <w:rFonts w:ascii="Times New Roman" w:hAnsi="Times New Roman" w:cs="Times New Roman"/>
        </w:rPr>
        <w:t xml:space="preserve">389 is presented to review the </w:t>
      </w:r>
      <w:proofErr w:type="gramStart"/>
      <w:r>
        <w:rPr>
          <w:rFonts w:ascii="Times New Roman" w:hAnsi="Times New Roman" w:cs="Times New Roman"/>
        </w:rPr>
        <w:t>comments</w:t>
      </w:r>
      <w:proofErr w:type="gramEnd"/>
    </w:p>
    <w:p w14:paraId="1299E72C" w14:textId="77777777" w:rsidR="007629CB" w:rsidRDefault="007629CB" w:rsidP="007629CB">
      <w:pPr>
        <w:pStyle w:val="ListeParagraf"/>
        <w:ind w:left="360"/>
        <w:jc w:val="both"/>
        <w:rPr>
          <w:rFonts w:ascii="Times New Roman" w:hAnsi="Times New Roman" w:cs="Times New Roman"/>
        </w:rPr>
      </w:pPr>
    </w:p>
    <w:p w14:paraId="0B5C46C0" w14:textId="5378E8C8" w:rsidR="00196CFC" w:rsidRDefault="007629CB" w:rsidP="007629C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29CB">
        <w:rPr>
          <w:rFonts w:ascii="Times New Roman" w:hAnsi="Times New Roman" w:cs="Times New Roman"/>
        </w:rPr>
        <w:t xml:space="preserve">Chong Han presented </w:t>
      </w:r>
      <w:r w:rsidRPr="007629CB">
        <w:rPr>
          <w:rFonts w:ascii="Times New Roman" w:hAnsi="Times New Roman" w:cs="Times New Roman"/>
        </w:rPr>
        <w:t>Proposed text for 26.5 (MU operation)</w:t>
      </w:r>
      <w:r>
        <w:rPr>
          <w:rFonts w:ascii="Times New Roman" w:hAnsi="Times New Roman" w:cs="Times New Roman"/>
        </w:rPr>
        <w:t xml:space="preserve"> 11/</w:t>
      </w:r>
      <w:proofErr w:type="gramStart"/>
      <w:r>
        <w:rPr>
          <w:rFonts w:ascii="Times New Roman" w:hAnsi="Times New Roman" w:cs="Times New Roman"/>
        </w:rPr>
        <w:t>545r1</w:t>
      </w:r>
      <w:proofErr w:type="gramEnd"/>
    </w:p>
    <w:p w14:paraId="3A49C939" w14:textId="77777777" w:rsidR="007629CB" w:rsidRPr="007629CB" w:rsidRDefault="007629CB" w:rsidP="007629CB">
      <w:pPr>
        <w:pStyle w:val="ListeParagraf"/>
        <w:rPr>
          <w:rFonts w:ascii="Times New Roman" w:hAnsi="Times New Roman" w:cs="Times New Roman"/>
        </w:rPr>
      </w:pPr>
    </w:p>
    <w:p w14:paraId="60871BFE" w14:textId="77777777" w:rsidR="007629CB" w:rsidRDefault="007629CB" w:rsidP="007629CB">
      <w:pPr>
        <w:pStyle w:val="ListeParagraf"/>
        <w:ind w:left="360"/>
        <w:jc w:val="both"/>
        <w:rPr>
          <w:rFonts w:ascii="Times New Roman" w:hAnsi="Times New Roman" w:cs="Times New Roman"/>
        </w:rPr>
      </w:pPr>
    </w:p>
    <w:p w14:paraId="737F589A" w14:textId="1C243541" w:rsidR="007629CB" w:rsidRDefault="007629CB" w:rsidP="007629C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Chong Han </w:t>
      </w:r>
      <w:proofErr w:type="gramStart"/>
      <w:r>
        <w:rPr>
          <w:rFonts w:ascii="Times New Roman" w:hAnsi="Times New Roman" w:cs="Times New Roman"/>
        </w:rPr>
        <w:t xml:space="preserve">presented  </w:t>
      </w:r>
      <w:r w:rsidRPr="007629CB">
        <w:rPr>
          <w:rFonts w:ascii="Times New Roman" w:hAnsi="Times New Roman" w:cs="Times New Roman"/>
        </w:rPr>
        <w:t>Recommended</w:t>
      </w:r>
      <w:proofErr w:type="gramEnd"/>
      <w:r w:rsidRPr="007629CB">
        <w:rPr>
          <w:rFonts w:ascii="Times New Roman" w:hAnsi="Times New Roman" w:cs="Times New Roman"/>
        </w:rPr>
        <w:t xml:space="preserve"> requirements for </w:t>
      </w:r>
      <w:proofErr w:type="spellStart"/>
      <w:r w:rsidRPr="007629CB">
        <w:rPr>
          <w:rFonts w:ascii="Times New Roman" w:hAnsi="Times New Roman" w:cs="Times New Roman"/>
        </w:rPr>
        <w:t>TGbb</w:t>
      </w:r>
      <w:proofErr w:type="spellEnd"/>
      <w:r w:rsidRPr="007629CB">
        <w:rPr>
          <w:rFonts w:ascii="Times New Roman" w:hAnsi="Times New Roman" w:cs="Times New Roman"/>
        </w:rPr>
        <w:t xml:space="preserve"> MAC supporting LC HE PHY</w:t>
      </w:r>
      <w:r>
        <w:rPr>
          <w:rFonts w:ascii="Times New Roman" w:hAnsi="Times New Roman" w:cs="Times New Roman"/>
        </w:rPr>
        <w:t xml:space="preserve"> 11/1772r2</w:t>
      </w:r>
    </w:p>
    <w:p w14:paraId="341BB8FC" w14:textId="77777777" w:rsidR="007629CB" w:rsidRDefault="007629CB" w:rsidP="007629CB">
      <w:pPr>
        <w:pStyle w:val="ListeParagraf"/>
        <w:ind w:left="360"/>
        <w:jc w:val="both"/>
        <w:rPr>
          <w:rFonts w:ascii="Times New Roman" w:hAnsi="Times New Roman" w:cs="Times New Roman"/>
        </w:rPr>
      </w:pPr>
    </w:p>
    <w:p w14:paraId="7794A661" w14:textId="50C264FE" w:rsidR="007629CB" w:rsidRDefault="007629CB" w:rsidP="007629C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Volker </w:t>
      </w:r>
      <w:proofErr w:type="spellStart"/>
      <w:r>
        <w:rPr>
          <w:rFonts w:ascii="Times New Roman" w:hAnsi="Times New Roman" w:cs="Times New Roman"/>
        </w:rPr>
        <w:t>Jungnickel</w:t>
      </w:r>
      <w:proofErr w:type="spellEnd"/>
      <w:r>
        <w:rPr>
          <w:rFonts w:ascii="Times New Roman" w:hAnsi="Times New Roman" w:cs="Times New Roman"/>
        </w:rPr>
        <w:t xml:space="preserve"> presented </w:t>
      </w:r>
      <w:r w:rsidRPr="007629CB">
        <w:rPr>
          <w:rFonts w:ascii="Times New Roman" w:hAnsi="Times New Roman" w:cs="Times New Roman"/>
        </w:rPr>
        <w:t>Comments on light interface and channel numbering in D0.3</w:t>
      </w:r>
      <w:r>
        <w:rPr>
          <w:rFonts w:ascii="Times New Roman" w:hAnsi="Times New Roman" w:cs="Times New Roman"/>
        </w:rPr>
        <w:t xml:space="preserve"> 11/</w:t>
      </w:r>
      <w:proofErr w:type="gramStart"/>
      <w:r>
        <w:rPr>
          <w:rFonts w:ascii="Times New Roman" w:hAnsi="Times New Roman" w:cs="Times New Roman"/>
        </w:rPr>
        <w:t>432r1</w:t>
      </w:r>
      <w:proofErr w:type="gramEnd"/>
    </w:p>
    <w:p w14:paraId="1336B66B" w14:textId="77777777" w:rsidR="007629CB" w:rsidRPr="007629CB" w:rsidRDefault="007629CB" w:rsidP="007629CB">
      <w:pPr>
        <w:pStyle w:val="ListeParagraf"/>
        <w:rPr>
          <w:rFonts w:ascii="Times New Roman" w:hAnsi="Times New Roman" w:cs="Times New Roman"/>
        </w:rPr>
      </w:pPr>
    </w:p>
    <w:p w14:paraId="4CA93A84" w14:textId="45324D2E" w:rsidR="007629CB" w:rsidRDefault="007629CB" w:rsidP="007629CB">
      <w:pPr>
        <w:jc w:val="both"/>
      </w:pPr>
    </w:p>
    <w:p w14:paraId="35C7BEF8" w14:textId="42FC6358" w:rsidR="007629CB" w:rsidRDefault="007629CB" w:rsidP="007629CB">
      <w:pPr>
        <w:jc w:val="both"/>
      </w:pPr>
      <w:proofErr w:type="spellStart"/>
      <w:r>
        <w:t>Group</w:t>
      </w:r>
      <w:proofErr w:type="spellEnd"/>
      <w:r>
        <w:t xml:space="preserve"> </w:t>
      </w:r>
      <w:proofErr w:type="spellStart"/>
      <w:r>
        <w:t>adjorned</w:t>
      </w:r>
      <w:proofErr w:type="spellEnd"/>
      <w:r>
        <w:t>,</w:t>
      </w:r>
    </w:p>
    <w:p w14:paraId="677BF93D" w14:textId="1A1583F0" w:rsidR="007629CB" w:rsidRDefault="007629CB" w:rsidP="007629CB">
      <w:pPr>
        <w:jc w:val="both"/>
      </w:pPr>
    </w:p>
    <w:p w14:paraId="46733B72" w14:textId="2C482CD2" w:rsidR="007629CB" w:rsidRDefault="007629CB" w:rsidP="007629CB">
      <w:pPr>
        <w:jc w:val="both"/>
      </w:pPr>
      <w:proofErr w:type="spellStart"/>
      <w:r>
        <w:t>Attendance</w:t>
      </w:r>
      <w:proofErr w:type="spellEnd"/>
    </w:p>
    <w:p w14:paraId="67EC2BF5" w14:textId="6A5F54A1" w:rsidR="007629CB" w:rsidRDefault="007629CB" w:rsidP="007629CB">
      <w:pPr>
        <w:jc w:val="both"/>
      </w:pPr>
    </w:p>
    <w:tbl>
      <w:tblPr>
        <w:tblW w:w="94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5979"/>
      </w:tblGrid>
      <w:tr w:rsidR="007629CB" w14:paraId="39C3EC1E" w14:textId="77777777" w:rsidTr="007629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3C535" w14:textId="77777777" w:rsidR="007629CB" w:rsidRDefault="00762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Baykas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Tuncer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14F80" w14:textId="77777777" w:rsidR="007629CB" w:rsidRDefault="00762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Kadir Has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  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Hyperion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</w:t>
            </w:r>
          </w:p>
        </w:tc>
      </w:tr>
      <w:tr w:rsidR="007629CB" w14:paraId="2A941B61" w14:textId="77777777" w:rsidTr="007629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DA416" w14:textId="77777777" w:rsidR="007629CB" w:rsidRDefault="00762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Bims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Harry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C8F59" w14:textId="77777777" w:rsidR="007629CB" w:rsidRDefault="00762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Bims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Laboratories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7629CB" w14:paraId="3CB1A678" w14:textId="77777777" w:rsidTr="007629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FB660" w14:textId="77777777" w:rsidR="007629CB" w:rsidRDefault="00762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Bluschke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43B3E" w14:textId="77777777" w:rsidR="007629CB" w:rsidRDefault="00762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  <w:proofErr w:type="spellEnd"/>
          </w:p>
        </w:tc>
      </w:tr>
      <w:tr w:rsidR="007629CB" w14:paraId="5A0C533E" w14:textId="77777777" w:rsidTr="007629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0A81F" w14:textId="77777777" w:rsidR="007629CB" w:rsidRDefault="00762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Bober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Lennert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E8FB9" w14:textId="77777777" w:rsidR="007629CB" w:rsidRDefault="00762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Fraunhofer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Heinrich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Hertz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Institute</w:t>
            </w:r>
            <w:proofErr w:type="spellEnd"/>
          </w:p>
        </w:tc>
      </w:tr>
      <w:tr w:rsidR="007629CB" w14:paraId="56BD6B4A" w14:textId="77777777" w:rsidTr="007629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CD05C" w14:textId="77777777" w:rsidR="007629CB" w:rsidRDefault="00762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22E78" w14:textId="77777777" w:rsidR="007629CB" w:rsidRDefault="00762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  <w:proofErr w:type="spellEnd"/>
          </w:p>
        </w:tc>
      </w:tr>
      <w:tr w:rsidR="007629CB" w14:paraId="7E4F6FE6" w14:textId="77777777" w:rsidTr="007629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A45C8" w14:textId="77777777" w:rsidR="007629CB" w:rsidRDefault="00762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Jungnickel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Volker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3E406" w14:textId="77777777" w:rsidR="007629CB" w:rsidRDefault="00762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Fraunhofer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Heinrich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Hertz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Institute</w:t>
            </w:r>
            <w:proofErr w:type="spellEnd"/>
          </w:p>
        </w:tc>
      </w:tr>
      <w:tr w:rsidR="007629CB" w14:paraId="4D97B0CE" w14:textId="77777777" w:rsidTr="007629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F05F6" w14:textId="77777777" w:rsidR="007629CB" w:rsidRDefault="00762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4A9ED" w14:textId="77777777" w:rsidR="007629CB" w:rsidRDefault="00762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  <w:proofErr w:type="spellEnd"/>
          </w:p>
        </w:tc>
      </w:tr>
      <w:tr w:rsidR="007629CB" w14:paraId="24786DD6" w14:textId="77777777" w:rsidTr="007629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BB938" w14:textId="77777777" w:rsidR="007629CB" w:rsidRDefault="00762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Serafimovski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D6D57" w14:textId="77777777" w:rsidR="007629CB" w:rsidRDefault="00762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pureLiFi</w:t>
            </w:r>
            <w:proofErr w:type="spellEnd"/>
            <w:proofErr w:type="gramEnd"/>
          </w:p>
        </w:tc>
      </w:tr>
      <w:tr w:rsidR="007629CB" w14:paraId="7DE4CBA8" w14:textId="77777777" w:rsidTr="007629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5A24A" w14:textId="77777777" w:rsidR="007629CB" w:rsidRDefault="00762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Wageningen,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FB8E3" w14:textId="77777777" w:rsidR="007629CB" w:rsidRDefault="00762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  <w:proofErr w:type="spellEnd"/>
          </w:p>
        </w:tc>
      </w:tr>
      <w:tr w:rsidR="007629CB" w14:paraId="3422CFC1" w14:textId="77777777" w:rsidTr="007629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3E4C9" w14:textId="77777777" w:rsidR="007629CB" w:rsidRDefault="00762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Wendt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Matthias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CB46E" w14:textId="77777777" w:rsidR="007629CB" w:rsidRDefault="00762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  <w:proofErr w:type="spellEnd"/>
            <w:proofErr w:type="gramEnd"/>
          </w:p>
        </w:tc>
      </w:tr>
    </w:tbl>
    <w:p w14:paraId="663EA3A4" w14:textId="77777777" w:rsidR="007629CB" w:rsidRPr="007629CB" w:rsidRDefault="007629CB" w:rsidP="007629CB">
      <w:pPr>
        <w:jc w:val="both"/>
      </w:pPr>
    </w:p>
    <w:p w14:paraId="6C3E5917" w14:textId="77777777" w:rsidR="00196CFC" w:rsidRPr="00493164" w:rsidRDefault="00196CFC" w:rsidP="00EC076E">
      <w:pPr>
        <w:pStyle w:val="ListeParagraf"/>
        <w:ind w:left="360"/>
        <w:rPr>
          <w:rFonts w:ascii="Times New Roman" w:hAnsi="Times New Roman" w:cs="Times New Roman"/>
        </w:rPr>
      </w:pPr>
    </w:p>
    <w:p w14:paraId="5FA42DED" w14:textId="77777777" w:rsidR="00A719E3" w:rsidRDefault="00A719E3" w:rsidP="006E18C3"/>
    <w:tbl>
      <w:tblPr>
        <w:tblW w:w="100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080D7A" w14:paraId="4D2817E3" w14:textId="77777777" w:rsidTr="007629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3F32D" w14:textId="77777777" w:rsidR="00080D7A" w:rsidRDefault="00080D7A" w:rsidP="00762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4FA03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D7A" w14:paraId="78383C50" w14:textId="77777777" w:rsidTr="007629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E1AA05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45331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D7A" w14:paraId="1504AA29" w14:textId="77777777" w:rsidTr="007629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6ECE23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6DEF8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D7A" w14:paraId="1D09FC93" w14:textId="77777777" w:rsidTr="007629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AA771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68A72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D7A" w14:paraId="51478814" w14:textId="77777777" w:rsidTr="007629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6E1E7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559ED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16EA281" w14:textId="67E3C7A0" w:rsidR="00080D7A" w:rsidRDefault="00080D7A" w:rsidP="00080D7A">
      <w:pPr>
        <w:jc w:val="both"/>
      </w:pPr>
    </w:p>
    <w:p w14:paraId="4CD09E5C" w14:textId="77777777" w:rsidR="000741E1" w:rsidRDefault="000741E1" w:rsidP="000741E1">
      <w:pPr>
        <w:ind w:left="360"/>
        <w:jc w:val="both"/>
      </w:pPr>
    </w:p>
    <w:p w14:paraId="1ECBC05E" w14:textId="77777777" w:rsidR="000741E1" w:rsidRDefault="000741E1" w:rsidP="000741E1">
      <w:pPr>
        <w:jc w:val="both"/>
        <w:rPr>
          <w:lang w:eastAsia="ja-JP"/>
        </w:rPr>
      </w:pPr>
    </w:p>
    <w:p w14:paraId="099FA6DA" w14:textId="77777777" w:rsidR="000741E1" w:rsidRPr="00852946" w:rsidRDefault="000741E1" w:rsidP="000741E1">
      <w:pPr>
        <w:jc w:val="both"/>
      </w:pPr>
    </w:p>
    <w:p w14:paraId="49CF8E21" w14:textId="77777777" w:rsidR="00852946" w:rsidRDefault="00852946" w:rsidP="00852946">
      <w:pPr>
        <w:jc w:val="both"/>
      </w:pPr>
    </w:p>
    <w:p w14:paraId="4D0BE11B" w14:textId="77777777" w:rsidR="001A77D8" w:rsidRDefault="001A77D8" w:rsidP="004E4414">
      <w:pPr>
        <w:jc w:val="both"/>
        <w:rPr>
          <w:lang w:val="en-GB"/>
        </w:rPr>
      </w:pPr>
    </w:p>
    <w:sectPr w:rsidR="001A77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DDA52" w14:textId="77777777" w:rsidR="003E73F2" w:rsidRDefault="003E73F2">
      <w:r>
        <w:separator/>
      </w:r>
    </w:p>
  </w:endnote>
  <w:endnote w:type="continuationSeparator" w:id="0">
    <w:p w14:paraId="54C8339B" w14:textId="77777777" w:rsidR="003E73F2" w:rsidRDefault="003E73F2">
      <w:r>
        <w:continuationSeparator/>
      </w:r>
    </w:p>
  </w:endnote>
  <w:endnote w:type="continuationNotice" w:id="1">
    <w:p w14:paraId="3CB52138" w14:textId="77777777" w:rsidR="003E73F2" w:rsidRDefault="003E73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690D" w14:textId="77777777" w:rsidR="007629CB" w:rsidRDefault="007629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6B77" w14:textId="2C497A00" w:rsidR="0003128A" w:rsidRPr="00D0396A" w:rsidRDefault="0003128A" w:rsidP="00EA4A0F">
    <w:pPr>
      <w:pStyle w:val="AltBilgi"/>
      <w:tabs>
        <w:tab w:val="clear" w:pos="6480"/>
        <w:tab w:val="center" w:pos="4680"/>
        <w:tab w:val="right" w:pos="10065"/>
      </w:tabs>
      <w:rPr>
        <w:sz w:val="22"/>
        <w:szCs w:val="22"/>
        <w:lang w:val="de-DE"/>
      </w:rPr>
    </w:pPr>
    <w:proofErr w:type="spellStart"/>
    <w:r w:rsidRPr="00D0396A">
      <w:rPr>
        <w:sz w:val="22"/>
        <w:szCs w:val="22"/>
        <w:lang w:val="de-DE" w:eastAsia="ja-JP"/>
      </w:rPr>
      <w:t>Minutes</w:t>
    </w:r>
    <w:proofErr w:type="spellEnd"/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>
      <w:rPr>
        <w:noProof/>
        <w:sz w:val="22"/>
        <w:szCs w:val="22"/>
        <w:lang w:val="de-DE"/>
      </w:rPr>
      <w:t>1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>
      <w:rPr>
        <w:bCs/>
        <w:sz w:val="22"/>
        <w:szCs w:val="22"/>
        <w:lang w:val="de-DE" w:eastAsia="ja-JP"/>
      </w:rPr>
      <w:t xml:space="preserve">Tuncer </w:t>
    </w:r>
    <w:proofErr w:type="spellStart"/>
    <w:r>
      <w:rPr>
        <w:bCs/>
        <w:sz w:val="22"/>
        <w:szCs w:val="22"/>
        <w:lang w:val="de-DE" w:eastAsia="ja-JP"/>
      </w:rPr>
      <w:t>Baykas</w:t>
    </w:r>
    <w:proofErr w:type="spellEnd"/>
    <w:r>
      <w:rPr>
        <w:bCs/>
        <w:sz w:val="22"/>
        <w:szCs w:val="22"/>
        <w:lang w:val="de-DE" w:eastAsia="ja-JP"/>
      </w:rPr>
      <w:t xml:space="preserve"> (Hyperion)</w:t>
    </w:r>
  </w:p>
  <w:p w14:paraId="47B78CCC" w14:textId="77777777" w:rsidR="0003128A" w:rsidRPr="008F4891" w:rsidRDefault="0003128A">
    <w:pPr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86E0" w14:textId="77777777" w:rsidR="007629CB" w:rsidRDefault="00762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2E27C" w14:textId="77777777" w:rsidR="003E73F2" w:rsidRDefault="003E73F2">
      <w:r>
        <w:separator/>
      </w:r>
    </w:p>
  </w:footnote>
  <w:footnote w:type="continuationSeparator" w:id="0">
    <w:p w14:paraId="29DF31B9" w14:textId="77777777" w:rsidR="003E73F2" w:rsidRDefault="003E73F2">
      <w:r>
        <w:continuationSeparator/>
      </w:r>
    </w:p>
  </w:footnote>
  <w:footnote w:type="continuationNotice" w:id="1">
    <w:p w14:paraId="3331133E" w14:textId="77777777" w:rsidR="003E73F2" w:rsidRDefault="003E73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4032" w14:textId="77777777" w:rsidR="007629CB" w:rsidRDefault="007629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5C27" w14:textId="54AA192D" w:rsidR="0003128A" w:rsidRPr="00D0396A" w:rsidRDefault="0003128A" w:rsidP="00EA4A0F">
    <w:pPr>
      <w:pStyle w:val="stBilgi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09F018" wp14:editId="6BDB1892">
              <wp:simplePos x="0" y="0"/>
              <wp:positionH relativeFrom="page">
                <wp:posOffset>-228600</wp:posOffset>
              </wp:positionH>
              <wp:positionV relativeFrom="page">
                <wp:posOffset>1325034</wp:posOffset>
              </wp:positionV>
              <wp:extent cx="7772400" cy="266700"/>
              <wp:effectExtent l="0" t="0" r="0" b="4445"/>
              <wp:wrapNone/>
              <wp:docPr id="2" name="MSIPCM34ee4325b7d2af8b23544246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38A652" w14:textId="15D216C9" w:rsidR="0003128A" w:rsidRDefault="0003128A"/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9F018" id="_x0000_t202" coordsize="21600,21600" o:spt="202" path="m,l,21600r21600,l21600,xe">
              <v:stroke joinstyle="miter"/>
              <v:path gradientshapeok="t" o:connecttype="rect"/>
            </v:shapetype>
            <v:shape id="MSIPCM34ee4325b7d2af8b23544246" o:spid="_x0000_s1027" type="#_x0000_t202" alt="{&quot;HashCode&quot;:-1127957265,&quot;Height&quot;:792.0,&quot;Width&quot;:612.0,&quot;Placement&quot;:&quot;Header&quot;,&quot;Index&quot;:&quot;Primary&quot;,&quot;Section&quot;:1,&quot;Top&quot;:0.0,&quot;Left&quot;:0.0}" style="position:absolute;margin-left:-18pt;margin-top:104.35pt;width:612pt;height:21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" o:allowincell="f" filled="f" stroked="f" strokeweight=".5pt">
              <v:textbox inset="20pt,0,,0">
                <w:txbxContent>
                  <w:p w14:paraId="1238A652" w14:textId="15D216C9" w:rsidR="00520A33" w:rsidRDefault="00520A33"/>
                </w:txbxContent>
              </v:textbox>
              <w10:wrap anchorx="page" anchory="page"/>
            </v:shape>
          </w:pict>
        </mc:Fallback>
      </mc:AlternateContent>
    </w:r>
    <w:r>
      <w:rPr>
        <w:b w:val="0"/>
        <w:noProof/>
        <w:sz w:val="22"/>
        <w:szCs w:val="22"/>
        <w:lang w:eastAsia="ko-KR"/>
      </w:rPr>
      <w:t xml:space="preserve">March </w:t>
    </w:r>
    <w:r w:rsidRPr="00D0396A">
      <w:rPr>
        <w:b w:val="0"/>
        <w:sz w:val="22"/>
        <w:szCs w:val="22"/>
      </w:rPr>
      <w:t>20</w:t>
    </w:r>
    <w:r>
      <w:rPr>
        <w:b w:val="0"/>
        <w:sz w:val="22"/>
        <w:szCs w:val="22"/>
      </w:rPr>
      <w:t>21</w:t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>
      <w:rPr>
        <w:b w:val="0"/>
        <w:bCs/>
        <w:color w:val="000000"/>
        <w:sz w:val="22"/>
        <w:szCs w:val="22"/>
        <w:shd w:val="clear" w:color="auto" w:fill="FFFFFF"/>
      </w:rPr>
      <w:t>11-21-</w:t>
    </w:r>
    <w:r w:rsidR="007629CB">
      <w:rPr>
        <w:b w:val="0"/>
        <w:bCs/>
        <w:color w:val="000000"/>
        <w:sz w:val="22"/>
        <w:szCs w:val="22"/>
        <w:shd w:val="clear" w:color="auto" w:fill="FFFFFF"/>
      </w:rPr>
      <w:t>801</w:t>
    </w:r>
    <w:r>
      <w:rPr>
        <w:b w:val="0"/>
        <w:bCs/>
        <w:color w:val="000000"/>
        <w:sz w:val="22"/>
        <w:szCs w:val="22"/>
        <w:shd w:val="clear" w:color="auto" w:fill="FFFFFF"/>
      </w:rPr>
      <w:t>-</w:t>
    </w:r>
    <w:r w:rsidRPr="00CD5901">
      <w:rPr>
        <w:b w:val="0"/>
        <w:bCs/>
        <w:color w:val="000000"/>
        <w:sz w:val="22"/>
        <w:szCs w:val="22"/>
        <w:shd w:val="clear" w:color="auto" w:fill="FFFFFF"/>
      </w:rPr>
      <w:t>0</w:t>
    </w:r>
    <w:r w:rsidR="00434896">
      <w:rPr>
        <w:b w:val="0"/>
        <w:bCs/>
        <w:color w:val="000000"/>
        <w:sz w:val="22"/>
        <w:szCs w:val="22"/>
        <w:shd w:val="clear" w:color="auto" w:fill="FFFFFF"/>
      </w:rPr>
      <w:t>0</w:t>
    </w:r>
    <w:r w:rsidRPr="00CD5901">
      <w:rPr>
        <w:b w:val="0"/>
        <w:bCs/>
        <w:color w:val="000000"/>
        <w:sz w:val="22"/>
        <w:szCs w:val="22"/>
        <w:shd w:val="clear" w:color="auto" w:fill="FFFFFF"/>
      </w:rPr>
      <w:t>-00bb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E693" w14:textId="77777777" w:rsidR="007629CB" w:rsidRDefault="007629C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266C8"/>
    <w:multiLevelType w:val="hybridMultilevel"/>
    <w:tmpl w:val="ACE0A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A93DF5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24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24"/>
  </w:num>
  <w:num w:numId="5">
    <w:abstractNumId w:val="6"/>
  </w:num>
  <w:num w:numId="6">
    <w:abstractNumId w:val="8"/>
  </w:num>
  <w:num w:numId="7">
    <w:abstractNumId w:val="19"/>
  </w:num>
  <w:num w:numId="8">
    <w:abstractNumId w:val="9"/>
  </w:num>
  <w:num w:numId="9">
    <w:abstractNumId w:val="14"/>
  </w:num>
  <w:num w:numId="10">
    <w:abstractNumId w:val="13"/>
  </w:num>
  <w:num w:numId="11">
    <w:abstractNumId w:val="15"/>
  </w:num>
  <w:num w:numId="12">
    <w:abstractNumId w:val="4"/>
  </w:num>
  <w:num w:numId="13">
    <w:abstractNumId w:val="11"/>
  </w:num>
  <w:num w:numId="14">
    <w:abstractNumId w:val="1"/>
  </w:num>
  <w:num w:numId="15">
    <w:abstractNumId w:val="3"/>
  </w:num>
  <w:num w:numId="16">
    <w:abstractNumId w:val="10"/>
  </w:num>
  <w:num w:numId="17">
    <w:abstractNumId w:val="0"/>
  </w:num>
  <w:num w:numId="18">
    <w:abstractNumId w:val="16"/>
  </w:num>
  <w:num w:numId="19">
    <w:abstractNumId w:val="7"/>
  </w:num>
  <w:num w:numId="20">
    <w:abstractNumId w:val="23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1"/>
  </w:num>
  <w:num w:numId="25">
    <w:abstractNumId w:val="22"/>
  </w:num>
  <w:num w:numId="26">
    <w:abstractNumId w:val="5"/>
  </w:num>
  <w:num w:numId="27">
    <w:abstractNumId w:val="25"/>
  </w:num>
  <w:num w:numId="28">
    <w:abstractNumId w:val="20"/>
  </w:num>
  <w:num w:numId="2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26B3"/>
    <w:rsid w:val="00003F6C"/>
    <w:rsid w:val="00004A18"/>
    <w:rsid w:val="000053E4"/>
    <w:rsid w:val="000062AF"/>
    <w:rsid w:val="00010EDB"/>
    <w:rsid w:val="0001383D"/>
    <w:rsid w:val="00021552"/>
    <w:rsid w:val="00021A0A"/>
    <w:rsid w:val="0002203F"/>
    <w:rsid w:val="00023789"/>
    <w:rsid w:val="000273C5"/>
    <w:rsid w:val="000276ED"/>
    <w:rsid w:val="00031203"/>
    <w:rsid w:val="0003128A"/>
    <w:rsid w:val="00037B44"/>
    <w:rsid w:val="00037B7B"/>
    <w:rsid w:val="0004032E"/>
    <w:rsid w:val="000438C6"/>
    <w:rsid w:val="00043FA2"/>
    <w:rsid w:val="00044CD3"/>
    <w:rsid w:val="000463BC"/>
    <w:rsid w:val="00050CFE"/>
    <w:rsid w:val="00051F2E"/>
    <w:rsid w:val="00053328"/>
    <w:rsid w:val="00054C33"/>
    <w:rsid w:val="00054D19"/>
    <w:rsid w:val="000608C1"/>
    <w:rsid w:val="00060ABC"/>
    <w:rsid w:val="000611B1"/>
    <w:rsid w:val="000638AE"/>
    <w:rsid w:val="000671E2"/>
    <w:rsid w:val="00071317"/>
    <w:rsid w:val="00073B66"/>
    <w:rsid w:val="000741E1"/>
    <w:rsid w:val="00080D7A"/>
    <w:rsid w:val="0008141D"/>
    <w:rsid w:val="00084178"/>
    <w:rsid w:val="00085182"/>
    <w:rsid w:val="00085213"/>
    <w:rsid w:val="000933F9"/>
    <w:rsid w:val="000950EF"/>
    <w:rsid w:val="00095E77"/>
    <w:rsid w:val="000977AC"/>
    <w:rsid w:val="000A0477"/>
    <w:rsid w:val="000A1444"/>
    <w:rsid w:val="000A21F3"/>
    <w:rsid w:val="000A4EBE"/>
    <w:rsid w:val="000B0536"/>
    <w:rsid w:val="000C021E"/>
    <w:rsid w:val="000C06E0"/>
    <w:rsid w:val="000C1A38"/>
    <w:rsid w:val="000C2373"/>
    <w:rsid w:val="000C32B9"/>
    <w:rsid w:val="000C5327"/>
    <w:rsid w:val="000C6716"/>
    <w:rsid w:val="000C68B6"/>
    <w:rsid w:val="000C703C"/>
    <w:rsid w:val="000D5D03"/>
    <w:rsid w:val="000E13F4"/>
    <w:rsid w:val="000E1841"/>
    <w:rsid w:val="000E191C"/>
    <w:rsid w:val="000E2247"/>
    <w:rsid w:val="000E4515"/>
    <w:rsid w:val="000E7898"/>
    <w:rsid w:val="000F0649"/>
    <w:rsid w:val="000F096B"/>
    <w:rsid w:val="000F198E"/>
    <w:rsid w:val="000F1BAF"/>
    <w:rsid w:val="000F62B0"/>
    <w:rsid w:val="000F7B53"/>
    <w:rsid w:val="000F7BAB"/>
    <w:rsid w:val="000F7D53"/>
    <w:rsid w:val="001005E7"/>
    <w:rsid w:val="0011703E"/>
    <w:rsid w:val="001170AD"/>
    <w:rsid w:val="001200CC"/>
    <w:rsid w:val="001215F6"/>
    <w:rsid w:val="00121FFF"/>
    <w:rsid w:val="00122263"/>
    <w:rsid w:val="00123678"/>
    <w:rsid w:val="001241F5"/>
    <w:rsid w:val="00131837"/>
    <w:rsid w:val="00131AAC"/>
    <w:rsid w:val="00133081"/>
    <w:rsid w:val="00134CCE"/>
    <w:rsid w:val="00135A34"/>
    <w:rsid w:val="00137B0B"/>
    <w:rsid w:val="001411A5"/>
    <w:rsid w:val="00141D2C"/>
    <w:rsid w:val="00142BEB"/>
    <w:rsid w:val="0014371F"/>
    <w:rsid w:val="00150AEB"/>
    <w:rsid w:val="00150DFC"/>
    <w:rsid w:val="00151E9B"/>
    <w:rsid w:val="0015625F"/>
    <w:rsid w:val="0016045D"/>
    <w:rsid w:val="00160E30"/>
    <w:rsid w:val="00161B08"/>
    <w:rsid w:val="0016250C"/>
    <w:rsid w:val="00164BC7"/>
    <w:rsid w:val="00167808"/>
    <w:rsid w:val="00170314"/>
    <w:rsid w:val="00174187"/>
    <w:rsid w:val="001813B4"/>
    <w:rsid w:val="00181D78"/>
    <w:rsid w:val="001822C3"/>
    <w:rsid w:val="0018276D"/>
    <w:rsid w:val="00183878"/>
    <w:rsid w:val="00184270"/>
    <w:rsid w:val="00185EFB"/>
    <w:rsid w:val="001878C4"/>
    <w:rsid w:val="00190A01"/>
    <w:rsid w:val="00192261"/>
    <w:rsid w:val="0019233F"/>
    <w:rsid w:val="0019302C"/>
    <w:rsid w:val="0019384F"/>
    <w:rsid w:val="00196AD8"/>
    <w:rsid w:val="00196CFC"/>
    <w:rsid w:val="0019742A"/>
    <w:rsid w:val="001A1574"/>
    <w:rsid w:val="001A15F2"/>
    <w:rsid w:val="001A1C00"/>
    <w:rsid w:val="001A1D90"/>
    <w:rsid w:val="001A3119"/>
    <w:rsid w:val="001A4C30"/>
    <w:rsid w:val="001A77D8"/>
    <w:rsid w:val="001A7B4F"/>
    <w:rsid w:val="001B1167"/>
    <w:rsid w:val="001B2F64"/>
    <w:rsid w:val="001B3BA2"/>
    <w:rsid w:val="001B6D6E"/>
    <w:rsid w:val="001B7383"/>
    <w:rsid w:val="001B7841"/>
    <w:rsid w:val="001C1A66"/>
    <w:rsid w:val="001C21ED"/>
    <w:rsid w:val="001C2CAD"/>
    <w:rsid w:val="001C4BD5"/>
    <w:rsid w:val="001C73EE"/>
    <w:rsid w:val="001C7E90"/>
    <w:rsid w:val="001D13EE"/>
    <w:rsid w:val="001D195F"/>
    <w:rsid w:val="001D1B2E"/>
    <w:rsid w:val="001D2C9E"/>
    <w:rsid w:val="001D2F47"/>
    <w:rsid w:val="001D37FB"/>
    <w:rsid w:val="001D3BF7"/>
    <w:rsid w:val="001D5C81"/>
    <w:rsid w:val="001D5CD4"/>
    <w:rsid w:val="001D7344"/>
    <w:rsid w:val="001D7605"/>
    <w:rsid w:val="001E25F9"/>
    <w:rsid w:val="001E2859"/>
    <w:rsid w:val="001E3A40"/>
    <w:rsid w:val="001E3CF8"/>
    <w:rsid w:val="001E56CF"/>
    <w:rsid w:val="001E632D"/>
    <w:rsid w:val="001E65B3"/>
    <w:rsid w:val="001F0ECD"/>
    <w:rsid w:val="001F1956"/>
    <w:rsid w:val="001F19BE"/>
    <w:rsid w:val="001F2E08"/>
    <w:rsid w:val="001F6435"/>
    <w:rsid w:val="001F6B12"/>
    <w:rsid w:val="00201551"/>
    <w:rsid w:val="002059A0"/>
    <w:rsid w:val="002073C5"/>
    <w:rsid w:val="00207ABF"/>
    <w:rsid w:val="00207C40"/>
    <w:rsid w:val="0021212F"/>
    <w:rsid w:val="00212964"/>
    <w:rsid w:val="00213F5D"/>
    <w:rsid w:val="002164A0"/>
    <w:rsid w:val="002171BD"/>
    <w:rsid w:val="00220A29"/>
    <w:rsid w:val="00220C7F"/>
    <w:rsid w:val="00221FCD"/>
    <w:rsid w:val="00222F7F"/>
    <w:rsid w:val="002230DA"/>
    <w:rsid w:val="002233B4"/>
    <w:rsid w:val="00223CDE"/>
    <w:rsid w:val="00224096"/>
    <w:rsid w:val="00225104"/>
    <w:rsid w:val="00226913"/>
    <w:rsid w:val="00226AE3"/>
    <w:rsid w:val="00230C51"/>
    <w:rsid w:val="00231699"/>
    <w:rsid w:val="002362A3"/>
    <w:rsid w:val="0024014F"/>
    <w:rsid w:val="0024129C"/>
    <w:rsid w:val="002439C7"/>
    <w:rsid w:val="00244B28"/>
    <w:rsid w:val="0025177A"/>
    <w:rsid w:val="00252232"/>
    <w:rsid w:val="00256C5F"/>
    <w:rsid w:val="00257907"/>
    <w:rsid w:val="00261A55"/>
    <w:rsid w:val="00262D81"/>
    <w:rsid w:val="00266FE5"/>
    <w:rsid w:val="002702A9"/>
    <w:rsid w:val="00270A13"/>
    <w:rsid w:val="0027351B"/>
    <w:rsid w:val="00275353"/>
    <w:rsid w:val="00275B11"/>
    <w:rsid w:val="00276776"/>
    <w:rsid w:val="002769B7"/>
    <w:rsid w:val="00281B09"/>
    <w:rsid w:val="0028360C"/>
    <w:rsid w:val="00284048"/>
    <w:rsid w:val="002868BE"/>
    <w:rsid w:val="00286E4F"/>
    <w:rsid w:val="00291FA8"/>
    <w:rsid w:val="00294036"/>
    <w:rsid w:val="00297D76"/>
    <w:rsid w:val="002A0B75"/>
    <w:rsid w:val="002A1FA8"/>
    <w:rsid w:val="002A25E6"/>
    <w:rsid w:val="002A306B"/>
    <w:rsid w:val="002A69D4"/>
    <w:rsid w:val="002B2108"/>
    <w:rsid w:val="002B2E9A"/>
    <w:rsid w:val="002B7857"/>
    <w:rsid w:val="002C09CF"/>
    <w:rsid w:val="002C18CB"/>
    <w:rsid w:val="002C1E56"/>
    <w:rsid w:val="002C2CFB"/>
    <w:rsid w:val="002C3A58"/>
    <w:rsid w:val="002C75EC"/>
    <w:rsid w:val="002C7B79"/>
    <w:rsid w:val="002D31E2"/>
    <w:rsid w:val="002D3D55"/>
    <w:rsid w:val="002D540A"/>
    <w:rsid w:val="002E184A"/>
    <w:rsid w:val="002E19C2"/>
    <w:rsid w:val="002E293E"/>
    <w:rsid w:val="002E3350"/>
    <w:rsid w:val="002E432F"/>
    <w:rsid w:val="002E4CE8"/>
    <w:rsid w:val="002E7ACC"/>
    <w:rsid w:val="002F0587"/>
    <w:rsid w:val="002F4F57"/>
    <w:rsid w:val="002F5D23"/>
    <w:rsid w:val="002F731E"/>
    <w:rsid w:val="002F7EE3"/>
    <w:rsid w:val="003003A1"/>
    <w:rsid w:val="00300A46"/>
    <w:rsid w:val="00302336"/>
    <w:rsid w:val="003031D6"/>
    <w:rsid w:val="00303EFC"/>
    <w:rsid w:val="00305981"/>
    <w:rsid w:val="00305AC6"/>
    <w:rsid w:val="0030708E"/>
    <w:rsid w:val="00307CD3"/>
    <w:rsid w:val="00307F96"/>
    <w:rsid w:val="003103D7"/>
    <w:rsid w:val="00311170"/>
    <w:rsid w:val="00311284"/>
    <w:rsid w:val="00321557"/>
    <w:rsid w:val="00321EE3"/>
    <w:rsid w:val="003251E6"/>
    <w:rsid w:val="00325A88"/>
    <w:rsid w:val="0032715A"/>
    <w:rsid w:val="00332C73"/>
    <w:rsid w:val="00336D99"/>
    <w:rsid w:val="00337892"/>
    <w:rsid w:val="003403BC"/>
    <w:rsid w:val="003520E2"/>
    <w:rsid w:val="00352797"/>
    <w:rsid w:val="00354A89"/>
    <w:rsid w:val="00354EAA"/>
    <w:rsid w:val="00357109"/>
    <w:rsid w:val="0036083B"/>
    <w:rsid w:val="003615EB"/>
    <w:rsid w:val="00361A8F"/>
    <w:rsid w:val="00364269"/>
    <w:rsid w:val="003736F1"/>
    <w:rsid w:val="0037446E"/>
    <w:rsid w:val="00375896"/>
    <w:rsid w:val="00377563"/>
    <w:rsid w:val="00380508"/>
    <w:rsid w:val="00381D6F"/>
    <w:rsid w:val="00393414"/>
    <w:rsid w:val="00393E1A"/>
    <w:rsid w:val="00395C88"/>
    <w:rsid w:val="00397652"/>
    <w:rsid w:val="003A1ECD"/>
    <w:rsid w:val="003A26F8"/>
    <w:rsid w:val="003A472A"/>
    <w:rsid w:val="003A6101"/>
    <w:rsid w:val="003A7720"/>
    <w:rsid w:val="003B0138"/>
    <w:rsid w:val="003B1535"/>
    <w:rsid w:val="003B1CC5"/>
    <w:rsid w:val="003B1E2A"/>
    <w:rsid w:val="003B1F30"/>
    <w:rsid w:val="003B2002"/>
    <w:rsid w:val="003B2943"/>
    <w:rsid w:val="003B427F"/>
    <w:rsid w:val="003B674E"/>
    <w:rsid w:val="003B6ADE"/>
    <w:rsid w:val="003B6B77"/>
    <w:rsid w:val="003C01A6"/>
    <w:rsid w:val="003C0DCE"/>
    <w:rsid w:val="003C230F"/>
    <w:rsid w:val="003C3C4D"/>
    <w:rsid w:val="003C6217"/>
    <w:rsid w:val="003D1029"/>
    <w:rsid w:val="003D1121"/>
    <w:rsid w:val="003D1284"/>
    <w:rsid w:val="003D4DBD"/>
    <w:rsid w:val="003E0843"/>
    <w:rsid w:val="003E0D52"/>
    <w:rsid w:val="003E0FDE"/>
    <w:rsid w:val="003E2C48"/>
    <w:rsid w:val="003E4BCA"/>
    <w:rsid w:val="003E5368"/>
    <w:rsid w:val="003E73F2"/>
    <w:rsid w:val="003F0144"/>
    <w:rsid w:val="003F449E"/>
    <w:rsid w:val="003F5187"/>
    <w:rsid w:val="003F59D2"/>
    <w:rsid w:val="003F7BE4"/>
    <w:rsid w:val="004004AB"/>
    <w:rsid w:val="00401894"/>
    <w:rsid w:val="004027B4"/>
    <w:rsid w:val="00403968"/>
    <w:rsid w:val="0040397A"/>
    <w:rsid w:val="00406C4A"/>
    <w:rsid w:val="00406EE1"/>
    <w:rsid w:val="00407661"/>
    <w:rsid w:val="0041118F"/>
    <w:rsid w:val="00412AA4"/>
    <w:rsid w:val="004142C5"/>
    <w:rsid w:val="0041521C"/>
    <w:rsid w:val="00417CA1"/>
    <w:rsid w:val="004213B3"/>
    <w:rsid w:val="004215D9"/>
    <w:rsid w:val="0042299D"/>
    <w:rsid w:val="00424EE2"/>
    <w:rsid w:val="0042629A"/>
    <w:rsid w:val="0042654E"/>
    <w:rsid w:val="00426DCC"/>
    <w:rsid w:val="00431764"/>
    <w:rsid w:val="00433167"/>
    <w:rsid w:val="0043335A"/>
    <w:rsid w:val="00434896"/>
    <w:rsid w:val="00435E04"/>
    <w:rsid w:val="00450E87"/>
    <w:rsid w:val="00454E63"/>
    <w:rsid w:val="004569E4"/>
    <w:rsid w:val="00456D83"/>
    <w:rsid w:val="0046336D"/>
    <w:rsid w:val="00464ADA"/>
    <w:rsid w:val="00466C35"/>
    <w:rsid w:val="004714AB"/>
    <w:rsid w:val="0047275B"/>
    <w:rsid w:val="00474973"/>
    <w:rsid w:val="00475455"/>
    <w:rsid w:val="004848E5"/>
    <w:rsid w:val="0048617B"/>
    <w:rsid w:val="00491099"/>
    <w:rsid w:val="0049139A"/>
    <w:rsid w:val="00493164"/>
    <w:rsid w:val="00495CA5"/>
    <w:rsid w:val="00495D80"/>
    <w:rsid w:val="00495DE8"/>
    <w:rsid w:val="0049600F"/>
    <w:rsid w:val="004A1F7D"/>
    <w:rsid w:val="004A441A"/>
    <w:rsid w:val="004A5644"/>
    <w:rsid w:val="004A5B15"/>
    <w:rsid w:val="004A6CE5"/>
    <w:rsid w:val="004A73EA"/>
    <w:rsid w:val="004B0E0E"/>
    <w:rsid w:val="004B0EE2"/>
    <w:rsid w:val="004B3F42"/>
    <w:rsid w:val="004B47FC"/>
    <w:rsid w:val="004B6268"/>
    <w:rsid w:val="004B6AAF"/>
    <w:rsid w:val="004B7A65"/>
    <w:rsid w:val="004C0D0C"/>
    <w:rsid w:val="004C4AFA"/>
    <w:rsid w:val="004C4FAC"/>
    <w:rsid w:val="004C5AA8"/>
    <w:rsid w:val="004C6C81"/>
    <w:rsid w:val="004D0B19"/>
    <w:rsid w:val="004D32C9"/>
    <w:rsid w:val="004D3716"/>
    <w:rsid w:val="004D3A4D"/>
    <w:rsid w:val="004D7B65"/>
    <w:rsid w:val="004E06AD"/>
    <w:rsid w:val="004E1013"/>
    <w:rsid w:val="004E1279"/>
    <w:rsid w:val="004E4414"/>
    <w:rsid w:val="004E4C05"/>
    <w:rsid w:val="004E5234"/>
    <w:rsid w:val="004E5630"/>
    <w:rsid w:val="004E628B"/>
    <w:rsid w:val="004E740F"/>
    <w:rsid w:val="004F293D"/>
    <w:rsid w:val="004F2EDA"/>
    <w:rsid w:val="004F4F6C"/>
    <w:rsid w:val="004F68A8"/>
    <w:rsid w:val="004F7DAE"/>
    <w:rsid w:val="00500E00"/>
    <w:rsid w:val="005013BC"/>
    <w:rsid w:val="00503980"/>
    <w:rsid w:val="00504191"/>
    <w:rsid w:val="00504E8E"/>
    <w:rsid w:val="005053C4"/>
    <w:rsid w:val="00505F49"/>
    <w:rsid w:val="00512AAA"/>
    <w:rsid w:val="005163A6"/>
    <w:rsid w:val="00517BB0"/>
    <w:rsid w:val="005202B9"/>
    <w:rsid w:val="00520A33"/>
    <w:rsid w:val="00524938"/>
    <w:rsid w:val="00526555"/>
    <w:rsid w:val="00526832"/>
    <w:rsid w:val="00530F3D"/>
    <w:rsid w:val="00531865"/>
    <w:rsid w:val="00534B41"/>
    <w:rsid w:val="005368FB"/>
    <w:rsid w:val="00542920"/>
    <w:rsid w:val="0054373A"/>
    <w:rsid w:val="00543805"/>
    <w:rsid w:val="0054492D"/>
    <w:rsid w:val="00544E0C"/>
    <w:rsid w:val="00545F40"/>
    <w:rsid w:val="005461BB"/>
    <w:rsid w:val="00547224"/>
    <w:rsid w:val="00551844"/>
    <w:rsid w:val="00551AFE"/>
    <w:rsid w:val="0055257E"/>
    <w:rsid w:val="00552EDF"/>
    <w:rsid w:val="0055419A"/>
    <w:rsid w:val="005556A5"/>
    <w:rsid w:val="005567C1"/>
    <w:rsid w:val="00557637"/>
    <w:rsid w:val="005600F4"/>
    <w:rsid w:val="00560EBA"/>
    <w:rsid w:val="0056377D"/>
    <w:rsid w:val="00564CC7"/>
    <w:rsid w:val="00567B56"/>
    <w:rsid w:val="005709A8"/>
    <w:rsid w:val="005744E1"/>
    <w:rsid w:val="00575253"/>
    <w:rsid w:val="00575F97"/>
    <w:rsid w:val="005778D9"/>
    <w:rsid w:val="00580943"/>
    <w:rsid w:val="00580DF2"/>
    <w:rsid w:val="00584E85"/>
    <w:rsid w:val="00591CAC"/>
    <w:rsid w:val="00595D41"/>
    <w:rsid w:val="005A1C2C"/>
    <w:rsid w:val="005A4766"/>
    <w:rsid w:val="005A6206"/>
    <w:rsid w:val="005B09AC"/>
    <w:rsid w:val="005B3D78"/>
    <w:rsid w:val="005B6EBE"/>
    <w:rsid w:val="005C1FBF"/>
    <w:rsid w:val="005C2295"/>
    <w:rsid w:val="005C6737"/>
    <w:rsid w:val="005C7C57"/>
    <w:rsid w:val="005D0DDA"/>
    <w:rsid w:val="005D308A"/>
    <w:rsid w:val="005D74CC"/>
    <w:rsid w:val="005E3E7A"/>
    <w:rsid w:val="005E513A"/>
    <w:rsid w:val="005E58A6"/>
    <w:rsid w:val="005F0248"/>
    <w:rsid w:val="005F0E4E"/>
    <w:rsid w:val="005F263B"/>
    <w:rsid w:val="005F4A79"/>
    <w:rsid w:val="005F4BD1"/>
    <w:rsid w:val="005F4EED"/>
    <w:rsid w:val="005F6D92"/>
    <w:rsid w:val="00607FEB"/>
    <w:rsid w:val="00612A39"/>
    <w:rsid w:val="00614934"/>
    <w:rsid w:val="0061687C"/>
    <w:rsid w:val="006223EA"/>
    <w:rsid w:val="00622EDC"/>
    <w:rsid w:val="006236AE"/>
    <w:rsid w:val="00623958"/>
    <w:rsid w:val="00627E4F"/>
    <w:rsid w:val="006303B9"/>
    <w:rsid w:val="0063328F"/>
    <w:rsid w:val="006337D0"/>
    <w:rsid w:val="00633AB9"/>
    <w:rsid w:val="00634272"/>
    <w:rsid w:val="0063447C"/>
    <w:rsid w:val="00634FF3"/>
    <w:rsid w:val="00635685"/>
    <w:rsid w:val="006371D4"/>
    <w:rsid w:val="00637390"/>
    <w:rsid w:val="006377D7"/>
    <w:rsid w:val="00637CAA"/>
    <w:rsid w:val="00641C59"/>
    <w:rsid w:val="00646702"/>
    <w:rsid w:val="00646EE3"/>
    <w:rsid w:val="00650251"/>
    <w:rsid w:val="006526C1"/>
    <w:rsid w:val="0065275B"/>
    <w:rsid w:val="006529B8"/>
    <w:rsid w:val="00654F0A"/>
    <w:rsid w:val="00655C98"/>
    <w:rsid w:val="0066508B"/>
    <w:rsid w:val="006668EF"/>
    <w:rsid w:val="006700CF"/>
    <w:rsid w:val="0067035A"/>
    <w:rsid w:val="0067282E"/>
    <w:rsid w:val="0067539C"/>
    <w:rsid w:val="0067687C"/>
    <w:rsid w:val="00676DA0"/>
    <w:rsid w:val="0068343D"/>
    <w:rsid w:val="00684CE5"/>
    <w:rsid w:val="00687663"/>
    <w:rsid w:val="0069076C"/>
    <w:rsid w:val="00692185"/>
    <w:rsid w:val="006926C2"/>
    <w:rsid w:val="00695D26"/>
    <w:rsid w:val="006A171C"/>
    <w:rsid w:val="006A798C"/>
    <w:rsid w:val="006A7B3B"/>
    <w:rsid w:val="006A7FF2"/>
    <w:rsid w:val="006B01BC"/>
    <w:rsid w:val="006B0CB1"/>
    <w:rsid w:val="006B0D6C"/>
    <w:rsid w:val="006B3801"/>
    <w:rsid w:val="006B3CB5"/>
    <w:rsid w:val="006B7897"/>
    <w:rsid w:val="006C03E6"/>
    <w:rsid w:val="006C2DA2"/>
    <w:rsid w:val="006C52FE"/>
    <w:rsid w:val="006C7B54"/>
    <w:rsid w:val="006D06BF"/>
    <w:rsid w:val="006D0868"/>
    <w:rsid w:val="006D0A86"/>
    <w:rsid w:val="006D348B"/>
    <w:rsid w:val="006D35C7"/>
    <w:rsid w:val="006D3FD8"/>
    <w:rsid w:val="006D5041"/>
    <w:rsid w:val="006E18C3"/>
    <w:rsid w:val="006E4AAD"/>
    <w:rsid w:val="006E5D24"/>
    <w:rsid w:val="006E637A"/>
    <w:rsid w:val="006E705C"/>
    <w:rsid w:val="006E76DA"/>
    <w:rsid w:val="006F0285"/>
    <w:rsid w:val="006F0E19"/>
    <w:rsid w:val="006F23B8"/>
    <w:rsid w:val="006F353E"/>
    <w:rsid w:val="006F4591"/>
    <w:rsid w:val="006F5475"/>
    <w:rsid w:val="006F6A34"/>
    <w:rsid w:val="006F79BF"/>
    <w:rsid w:val="0070124D"/>
    <w:rsid w:val="0070292A"/>
    <w:rsid w:val="00702E4E"/>
    <w:rsid w:val="00703449"/>
    <w:rsid w:val="00704752"/>
    <w:rsid w:val="00704B24"/>
    <w:rsid w:val="00705530"/>
    <w:rsid w:val="00710656"/>
    <w:rsid w:val="00720CDE"/>
    <w:rsid w:val="0072380D"/>
    <w:rsid w:val="007245BC"/>
    <w:rsid w:val="00724804"/>
    <w:rsid w:val="00725190"/>
    <w:rsid w:val="00725583"/>
    <w:rsid w:val="007279ED"/>
    <w:rsid w:val="00731161"/>
    <w:rsid w:val="0073236B"/>
    <w:rsid w:val="00732D99"/>
    <w:rsid w:val="0073339C"/>
    <w:rsid w:val="00734E71"/>
    <w:rsid w:val="007370D6"/>
    <w:rsid w:val="00740F85"/>
    <w:rsid w:val="00742CB6"/>
    <w:rsid w:val="00744E59"/>
    <w:rsid w:val="00745361"/>
    <w:rsid w:val="007503BB"/>
    <w:rsid w:val="007506AB"/>
    <w:rsid w:val="00751B33"/>
    <w:rsid w:val="00751E1E"/>
    <w:rsid w:val="007529F7"/>
    <w:rsid w:val="00753477"/>
    <w:rsid w:val="00753FF8"/>
    <w:rsid w:val="00754012"/>
    <w:rsid w:val="0075403E"/>
    <w:rsid w:val="0075452B"/>
    <w:rsid w:val="00754861"/>
    <w:rsid w:val="007618C1"/>
    <w:rsid w:val="007628D2"/>
    <w:rsid w:val="007629CB"/>
    <w:rsid w:val="00764E77"/>
    <w:rsid w:val="007652FF"/>
    <w:rsid w:val="00765E91"/>
    <w:rsid w:val="00771064"/>
    <w:rsid w:val="00771BC6"/>
    <w:rsid w:val="00776163"/>
    <w:rsid w:val="007809FB"/>
    <w:rsid w:val="00781613"/>
    <w:rsid w:val="00783213"/>
    <w:rsid w:val="00784266"/>
    <w:rsid w:val="00785AE1"/>
    <w:rsid w:val="007876EE"/>
    <w:rsid w:val="00787905"/>
    <w:rsid w:val="00794444"/>
    <w:rsid w:val="00794AD8"/>
    <w:rsid w:val="007A02D0"/>
    <w:rsid w:val="007A04EC"/>
    <w:rsid w:val="007A0936"/>
    <w:rsid w:val="007A1C71"/>
    <w:rsid w:val="007A2195"/>
    <w:rsid w:val="007A3011"/>
    <w:rsid w:val="007A3EC2"/>
    <w:rsid w:val="007A5A56"/>
    <w:rsid w:val="007A5C6B"/>
    <w:rsid w:val="007A63E6"/>
    <w:rsid w:val="007A6FA3"/>
    <w:rsid w:val="007B2B87"/>
    <w:rsid w:val="007B2C5E"/>
    <w:rsid w:val="007B6109"/>
    <w:rsid w:val="007B61D7"/>
    <w:rsid w:val="007B68EB"/>
    <w:rsid w:val="007C0AB9"/>
    <w:rsid w:val="007C3811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2700"/>
    <w:rsid w:val="007E4275"/>
    <w:rsid w:val="007E651D"/>
    <w:rsid w:val="007E698A"/>
    <w:rsid w:val="007E73F4"/>
    <w:rsid w:val="007E75BB"/>
    <w:rsid w:val="007F0BC1"/>
    <w:rsid w:val="007F1465"/>
    <w:rsid w:val="007F3109"/>
    <w:rsid w:val="007F3450"/>
    <w:rsid w:val="007F4F0E"/>
    <w:rsid w:val="007F68D7"/>
    <w:rsid w:val="007F6DAE"/>
    <w:rsid w:val="007F6F44"/>
    <w:rsid w:val="00802574"/>
    <w:rsid w:val="00804EC9"/>
    <w:rsid w:val="008073E0"/>
    <w:rsid w:val="00810432"/>
    <w:rsid w:val="0081097F"/>
    <w:rsid w:val="008113AF"/>
    <w:rsid w:val="00811694"/>
    <w:rsid w:val="00815A93"/>
    <w:rsid w:val="0081685E"/>
    <w:rsid w:val="008233B3"/>
    <w:rsid w:val="00824DC4"/>
    <w:rsid w:val="00826592"/>
    <w:rsid w:val="008305FB"/>
    <w:rsid w:val="00830A99"/>
    <w:rsid w:val="008334E3"/>
    <w:rsid w:val="008346A6"/>
    <w:rsid w:val="00835133"/>
    <w:rsid w:val="00835C30"/>
    <w:rsid w:val="00837E51"/>
    <w:rsid w:val="00841983"/>
    <w:rsid w:val="008438A7"/>
    <w:rsid w:val="0084565D"/>
    <w:rsid w:val="00847585"/>
    <w:rsid w:val="008479A1"/>
    <w:rsid w:val="00852946"/>
    <w:rsid w:val="00856974"/>
    <w:rsid w:val="00860AC9"/>
    <w:rsid w:val="008642D4"/>
    <w:rsid w:val="008713CD"/>
    <w:rsid w:val="00876A1F"/>
    <w:rsid w:val="00884475"/>
    <w:rsid w:val="00884671"/>
    <w:rsid w:val="008859B4"/>
    <w:rsid w:val="008869A1"/>
    <w:rsid w:val="00891559"/>
    <w:rsid w:val="00894B10"/>
    <w:rsid w:val="00895724"/>
    <w:rsid w:val="0089634F"/>
    <w:rsid w:val="0089722D"/>
    <w:rsid w:val="008A1D2C"/>
    <w:rsid w:val="008A453C"/>
    <w:rsid w:val="008A49F8"/>
    <w:rsid w:val="008A58FC"/>
    <w:rsid w:val="008A7847"/>
    <w:rsid w:val="008A7C7D"/>
    <w:rsid w:val="008B133F"/>
    <w:rsid w:val="008B2D70"/>
    <w:rsid w:val="008B32F7"/>
    <w:rsid w:val="008B3A5D"/>
    <w:rsid w:val="008B6632"/>
    <w:rsid w:val="008C00ED"/>
    <w:rsid w:val="008C16EB"/>
    <w:rsid w:val="008C2B95"/>
    <w:rsid w:val="008C3DFA"/>
    <w:rsid w:val="008C5317"/>
    <w:rsid w:val="008C59CB"/>
    <w:rsid w:val="008C6CA1"/>
    <w:rsid w:val="008D0101"/>
    <w:rsid w:val="008D0271"/>
    <w:rsid w:val="008D0A2F"/>
    <w:rsid w:val="008D0ACF"/>
    <w:rsid w:val="008D3D6F"/>
    <w:rsid w:val="008E0ABE"/>
    <w:rsid w:val="008E17FE"/>
    <w:rsid w:val="008E1853"/>
    <w:rsid w:val="008E28AE"/>
    <w:rsid w:val="008E3D34"/>
    <w:rsid w:val="008E4757"/>
    <w:rsid w:val="008E5D94"/>
    <w:rsid w:val="008E679E"/>
    <w:rsid w:val="008E7B67"/>
    <w:rsid w:val="008F3DF4"/>
    <w:rsid w:val="008F3F97"/>
    <w:rsid w:val="008F4891"/>
    <w:rsid w:val="00900179"/>
    <w:rsid w:val="0090084A"/>
    <w:rsid w:val="0090178D"/>
    <w:rsid w:val="00901A20"/>
    <w:rsid w:val="0090221A"/>
    <w:rsid w:val="0090294B"/>
    <w:rsid w:val="00903D61"/>
    <w:rsid w:val="009102CE"/>
    <w:rsid w:val="009135D9"/>
    <w:rsid w:val="00915537"/>
    <w:rsid w:val="009156D9"/>
    <w:rsid w:val="00915730"/>
    <w:rsid w:val="0091671B"/>
    <w:rsid w:val="00916A75"/>
    <w:rsid w:val="00917CF1"/>
    <w:rsid w:val="00920FA5"/>
    <w:rsid w:val="009238E3"/>
    <w:rsid w:val="009250AC"/>
    <w:rsid w:val="00925F73"/>
    <w:rsid w:val="00930E58"/>
    <w:rsid w:val="00931659"/>
    <w:rsid w:val="0093270C"/>
    <w:rsid w:val="009375E0"/>
    <w:rsid w:val="009377BC"/>
    <w:rsid w:val="009418AC"/>
    <w:rsid w:val="00944252"/>
    <w:rsid w:val="0094742E"/>
    <w:rsid w:val="00947F10"/>
    <w:rsid w:val="00950C87"/>
    <w:rsid w:val="009517E6"/>
    <w:rsid w:val="00957149"/>
    <w:rsid w:val="00961D9A"/>
    <w:rsid w:val="00964553"/>
    <w:rsid w:val="00967137"/>
    <w:rsid w:val="009672FC"/>
    <w:rsid w:val="00975976"/>
    <w:rsid w:val="00975F04"/>
    <w:rsid w:val="00976C9D"/>
    <w:rsid w:val="00980C3A"/>
    <w:rsid w:val="009853F2"/>
    <w:rsid w:val="0098579A"/>
    <w:rsid w:val="009879DA"/>
    <w:rsid w:val="00987AD6"/>
    <w:rsid w:val="00987CAA"/>
    <w:rsid w:val="00990B87"/>
    <w:rsid w:val="00993864"/>
    <w:rsid w:val="0099389A"/>
    <w:rsid w:val="009A3D95"/>
    <w:rsid w:val="009A5DF7"/>
    <w:rsid w:val="009B0A61"/>
    <w:rsid w:val="009B0E53"/>
    <w:rsid w:val="009B2DCC"/>
    <w:rsid w:val="009B50DD"/>
    <w:rsid w:val="009C2863"/>
    <w:rsid w:val="009C3206"/>
    <w:rsid w:val="009C37D0"/>
    <w:rsid w:val="009C4745"/>
    <w:rsid w:val="009C56DE"/>
    <w:rsid w:val="009C793C"/>
    <w:rsid w:val="009D0A72"/>
    <w:rsid w:val="009D45D2"/>
    <w:rsid w:val="009D5B19"/>
    <w:rsid w:val="009E11F4"/>
    <w:rsid w:val="009E160F"/>
    <w:rsid w:val="009E56FA"/>
    <w:rsid w:val="009F0193"/>
    <w:rsid w:val="009F1A60"/>
    <w:rsid w:val="009F1B82"/>
    <w:rsid w:val="009F3AE4"/>
    <w:rsid w:val="009F7624"/>
    <w:rsid w:val="009F779C"/>
    <w:rsid w:val="00A004A3"/>
    <w:rsid w:val="00A021D3"/>
    <w:rsid w:val="00A021F9"/>
    <w:rsid w:val="00A0286E"/>
    <w:rsid w:val="00A042A5"/>
    <w:rsid w:val="00A04E6C"/>
    <w:rsid w:val="00A07D33"/>
    <w:rsid w:val="00A1105A"/>
    <w:rsid w:val="00A11F8A"/>
    <w:rsid w:val="00A12BA6"/>
    <w:rsid w:val="00A14C07"/>
    <w:rsid w:val="00A15A1E"/>
    <w:rsid w:val="00A1634F"/>
    <w:rsid w:val="00A166F7"/>
    <w:rsid w:val="00A2478D"/>
    <w:rsid w:val="00A27488"/>
    <w:rsid w:val="00A32E5F"/>
    <w:rsid w:val="00A32FE6"/>
    <w:rsid w:val="00A356A3"/>
    <w:rsid w:val="00A35CE6"/>
    <w:rsid w:val="00A3688F"/>
    <w:rsid w:val="00A36D32"/>
    <w:rsid w:val="00A413D4"/>
    <w:rsid w:val="00A42E08"/>
    <w:rsid w:val="00A45831"/>
    <w:rsid w:val="00A45B1F"/>
    <w:rsid w:val="00A469D5"/>
    <w:rsid w:val="00A46F20"/>
    <w:rsid w:val="00A5163C"/>
    <w:rsid w:val="00A52C97"/>
    <w:rsid w:val="00A5454C"/>
    <w:rsid w:val="00A54902"/>
    <w:rsid w:val="00A57156"/>
    <w:rsid w:val="00A57A22"/>
    <w:rsid w:val="00A64E24"/>
    <w:rsid w:val="00A64FEC"/>
    <w:rsid w:val="00A67F96"/>
    <w:rsid w:val="00A70C58"/>
    <w:rsid w:val="00A719E3"/>
    <w:rsid w:val="00A74543"/>
    <w:rsid w:val="00A74C2C"/>
    <w:rsid w:val="00A75044"/>
    <w:rsid w:val="00A76B05"/>
    <w:rsid w:val="00A80679"/>
    <w:rsid w:val="00A8203B"/>
    <w:rsid w:val="00A84033"/>
    <w:rsid w:val="00A867A7"/>
    <w:rsid w:val="00A86F1F"/>
    <w:rsid w:val="00A90FDE"/>
    <w:rsid w:val="00A93078"/>
    <w:rsid w:val="00A94095"/>
    <w:rsid w:val="00A94A5E"/>
    <w:rsid w:val="00A95F44"/>
    <w:rsid w:val="00AA17A7"/>
    <w:rsid w:val="00AA54AA"/>
    <w:rsid w:val="00AA5C36"/>
    <w:rsid w:val="00AA5C37"/>
    <w:rsid w:val="00AB13EF"/>
    <w:rsid w:val="00AB1E14"/>
    <w:rsid w:val="00AC1879"/>
    <w:rsid w:val="00AC5118"/>
    <w:rsid w:val="00AC523D"/>
    <w:rsid w:val="00AC616D"/>
    <w:rsid w:val="00AC779C"/>
    <w:rsid w:val="00AC7E7B"/>
    <w:rsid w:val="00AD08A0"/>
    <w:rsid w:val="00AD1710"/>
    <w:rsid w:val="00AE11B6"/>
    <w:rsid w:val="00AE14F2"/>
    <w:rsid w:val="00AE29EF"/>
    <w:rsid w:val="00AE32DB"/>
    <w:rsid w:val="00AE41DE"/>
    <w:rsid w:val="00AE5EC2"/>
    <w:rsid w:val="00AE6E56"/>
    <w:rsid w:val="00AF01BF"/>
    <w:rsid w:val="00AF1007"/>
    <w:rsid w:val="00AF41F9"/>
    <w:rsid w:val="00AF4FE6"/>
    <w:rsid w:val="00AF5A36"/>
    <w:rsid w:val="00AF6BCF"/>
    <w:rsid w:val="00AF7C64"/>
    <w:rsid w:val="00B00C43"/>
    <w:rsid w:val="00B01618"/>
    <w:rsid w:val="00B01946"/>
    <w:rsid w:val="00B127A5"/>
    <w:rsid w:val="00B16FDC"/>
    <w:rsid w:val="00B2068E"/>
    <w:rsid w:val="00B23C99"/>
    <w:rsid w:val="00B25FA7"/>
    <w:rsid w:val="00B30D00"/>
    <w:rsid w:val="00B318D4"/>
    <w:rsid w:val="00B34612"/>
    <w:rsid w:val="00B425BF"/>
    <w:rsid w:val="00B4669F"/>
    <w:rsid w:val="00B479D9"/>
    <w:rsid w:val="00B50206"/>
    <w:rsid w:val="00B51E00"/>
    <w:rsid w:val="00B52DED"/>
    <w:rsid w:val="00B53C0F"/>
    <w:rsid w:val="00B54DEA"/>
    <w:rsid w:val="00B55BA7"/>
    <w:rsid w:val="00B5686F"/>
    <w:rsid w:val="00B5733D"/>
    <w:rsid w:val="00B57660"/>
    <w:rsid w:val="00B57771"/>
    <w:rsid w:val="00B6298D"/>
    <w:rsid w:val="00B6421A"/>
    <w:rsid w:val="00B644DC"/>
    <w:rsid w:val="00B64C27"/>
    <w:rsid w:val="00B65C5F"/>
    <w:rsid w:val="00B72511"/>
    <w:rsid w:val="00B7281A"/>
    <w:rsid w:val="00B73FD5"/>
    <w:rsid w:val="00B74E4B"/>
    <w:rsid w:val="00B7705D"/>
    <w:rsid w:val="00B77132"/>
    <w:rsid w:val="00B80FAA"/>
    <w:rsid w:val="00B852AD"/>
    <w:rsid w:val="00B8598D"/>
    <w:rsid w:val="00B94C13"/>
    <w:rsid w:val="00BA3D4E"/>
    <w:rsid w:val="00BA71A9"/>
    <w:rsid w:val="00BA7655"/>
    <w:rsid w:val="00BB12E1"/>
    <w:rsid w:val="00BB36D5"/>
    <w:rsid w:val="00BB4A00"/>
    <w:rsid w:val="00BB4E80"/>
    <w:rsid w:val="00BC014E"/>
    <w:rsid w:val="00BC1590"/>
    <w:rsid w:val="00BC2701"/>
    <w:rsid w:val="00BC2AD5"/>
    <w:rsid w:val="00BC6217"/>
    <w:rsid w:val="00BC668F"/>
    <w:rsid w:val="00BC73D1"/>
    <w:rsid w:val="00BD3DD7"/>
    <w:rsid w:val="00BD445C"/>
    <w:rsid w:val="00BD73F6"/>
    <w:rsid w:val="00BE1356"/>
    <w:rsid w:val="00BE2445"/>
    <w:rsid w:val="00BE2462"/>
    <w:rsid w:val="00BE6F3B"/>
    <w:rsid w:val="00BE750F"/>
    <w:rsid w:val="00BF011D"/>
    <w:rsid w:val="00BF1B58"/>
    <w:rsid w:val="00BF2091"/>
    <w:rsid w:val="00BF3EF3"/>
    <w:rsid w:val="00BF6C9F"/>
    <w:rsid w:val="00BF6D2F"/>
    <w:rsid w:val="00C01C61"/>
    <w:rsid w:val="00C038D7"/>
    <w:rsid w:val="00C03F10"/>
    <w:rsid w:val="00C117BA"/>
    <w:rsid w:val="00C12AD4"/>
    <w:rsid w:val="00C146F4"/>
    <w:rsid w:val="00C2032F"/>
    <w:rsid w:val="00C208C6"/>
    <w:rsid w:val="00C21C19"/>
    <w:rsid w:val="00C23A92"/>
    <w:rsid w:val="00C25237"/>
    <w:rsid w:val="00C2738C"/>
    <w:rsid w:val="00C27D3F"/>
    <w:rsid w:val="00C27FDF"/>
    <w:rsid w:val="00C300E8"/>
    <w:rsid w:val="00C305A2"/>
    <w:rsid w:val="00C31098"/>
    <w:rsid w:val="00C31E52"/>
    <w:rsid w:val="00C32042"/>
    <w:rsid w:val="00C331A6"/>
    <w:rsid w:val="00C37221"/>
    <w:rsid w:val="00C4026C"/>
    <w:rsid w:val="00C4208B"/>
    <w:rsid w:val="00C4258C"/>
    <w:rsid w:val="00C44D0F"/>
    <w:rsid w:val="00C4579A"/>
    <w:rsid w:val="00C457B1"/>
    <w:rsid w:val="00C45C2B"/>
    <w:rsid w:val="00C475F4"/>
    <w:rsid w:val="00C50813"/>
    <w:rsid w:val="00C53DC2"/>
    <w:rsid w:val="00C55C26"/>
    <w:rsid w:val="00C610E6"/>
    <w:rsid w:val="00C61787"/>
    <w:rsid w:val="00C62725"/>
    <w:rsid w:val="00C652F2"/>
    <w:rsid w:val="00C71CB2"/>
    <w:rsid w:val="00C72FAC"/>
    <w:rsid w:val="00C74885"/>
    <w:rsid w:val="00C76666"/>
    <w:rsid w:val="00C76A3A"/>
    <w:rsid w:val="00C76DE5"/>
    <w:rsid w:val="00C81B19"/>
    <w:rsid w:val="00C8304D"/>
    <w:rsid w:val="00C83341"/>
    <w:rsid w:val="00C836FB"/>
    <w:rsid w:val="00C84FE4"/>
    <w:rsid w:val="00C85C4B"/>
    <w:rsid w:val="00C85D0D"/>
    <w:rsid w:val="00C877BE"/>
    <w:rsid w:val="00C914EC"/>
    <w:rsid w:val="00C916A2"/>
    <w:rsid w:val="00C91A2D"/>
    <w:rsid w:val="00C92AA7"/>
    <w:rsid w:val="00C936C1"/>
    <w:rsid w:val="00C93F6A"/>
    <w:rsid w:val="00C94718"/>
    <w:rsid w:val="00CA0D0F"/>
    <w:rsid w:val="00CA1844"/>
    <w:rsid w:val="00CA2AAD"/>
    <w:rsid w:val="00CA3000"/>
    <w:rsid w:val="00CA419F"/>
    <w:rsid w:val="00CA5821"/>
    <w:rsid w:val="00CA6072"/>
    <w:rsid w:val="00CA7E5E"/>
    <w:rsid w:val="00CB084D"/>
    <w:rsid w:val="00CB219C"/>
    <w:rsid w:val="00CC1E36"/>
    <w:rsid w:val="00CC2F6D"/>
    <w:rsid w:val="00CC3631"/>
    <w:rsid w:val="00CC690F"/>
    <w:rsid w:val="00CD0302"/>
    <w:rsid w:val="00CD15E2"/>
    <w:rsid w:val="00CD216E"/>
    <w:rsid w:val="00CD225B"/>
    <w:rsid w:val="00CD22C7"/>
    <w:rsid w:val="00CD3016"/>
    <w:rsid w:val="00CD5901"/>
    <w:rsid w:val="00CD7E5D"/>
    <w:rsid w:val="00CE0375"/>
    <w:rsid w:val="00CE3FC2"/>
    <w:rsid w:val="00CE4B63"/>
    <w:rsid w:val="00CE757D"/>
    <w:rsid w:val="00CE7DB5"/>
    <w:rsid w:val="00CF0FED"/>
    <w:rsid w:val="00CF166A"/>
    <w:rsid w:val="00CF21E8"/>
    <w:rsid w:val="00CF413E"/>
    <w:rsid w:val="00CF7E48"/>
    <w:rsid w:val="00D01504"/>
    <w:rsid w:val="00D022DB"/>
    <w:rsid w:val="00D02446"/>
    <w:rsid w:val="00D0396A"/>
    <w:rsid w:val="00D04896"/>
    <w:rsid w:val="00D079A8"/>
    <w:rsid w:val="00D079FE"/>
    <w:rsid w:val="00D07AE1"/>
    <w:rsid w:val="00D07E68"/>
    <w:rsid w:val="00D1134B"/>
    <w:rsid w:val="00D12592"/>
    <w:rsid w:val="00D13A7B"/>
    <w:rsid w:val="00D13DD9"/>
    <w:rsid w:val="00D1680D"/>
    <w:rsid w:val="00D209BE"/>
    <w:rsid w:val="00D21CDF"/>
    <w:rsid w:val="00D265A8"/>
    <w:rsid w:val="00D278ED"/>
    <w:rsid w:val="00D30DE5"/>
    <w:rsid w:val="00D3227C"/>
    <w:rsid w:val="00D34FF7"/>
    <w:rsid w:val="00D36D72"/>
    <w:rsid w:val="00D4598E"/>
    <w:rsid w:val="00D54B18"/>
    <w:rsid w:val="00D56A95"/>
    <w:rsid w:val="00D56F8A"/>
    <w:rsid w:val="00D57336"/>
    <w:rsid w:val="00D61945"/>
    <w:rsid w:val="00D62013"/>
    <w:rsid w:val="00D62624"/>
    <w:rsid w:val="00D62A02"/>
    <w:rsid w:val="00D64D29"/>
    <w:rsid w:val="00D66AAC"/>
    <w:rsid w:val="00D67C54"/>
    <w:rsid w:val="00D7128E"/>
    <w:rsid w:val="00D71670"/>
    <w:rsid w:val="00D73AB1"/>
    <w:rsid w:val="00D769C5"/>
    <w:rsid w:val="00D77B2A"/>
    <w:rsid w:val="00D80433"/>
    <w:rsid w:val="00D807A6"/>
    <w:rsid w:val="00D86927"/>
    <w:rsid w:val="00D876BA"/>
    <w:rsid w:val="00D931CC"/>
    <w:rsid w:val="00D97C79"/>
    <w:rsid w:val="00DA03FA"/>
    <w:rsid w:val="00DA0F0F"/>
    <w:rsid w:val="00DA1DF3"/>
    <w:rsid w:val="00DA2189"/>
    <w:rsid w:val="00DA2BFC"/>
    <w:rsid w:val="00DA566C"/>
    <w:rsid w:val="00DA621B"/>
    <w:rsid w:val="00DB0ACF"/>
    <w:rsid w:val="00DB232C"/>
    <w:rsid w:val="00DB3030"/>
    <w:rsid w:val="00DB4622"/>
    <w:rsid w:val="00DB5FD8"/>
    <w:rsid w:val="00DB7FA5"/>
    <w:rsid w:val="00DC01E0"/>
    <w:rsid w:val="00DC252A"/>
    <w:rsid w:val="00DC3362"/>
    <w:rsid w:val="00DD05F5"/>
    <w:rsid w:val="00DD1994"/>
    <w:rsid w:val="00DD32F2"/>
    <w:rsid w:val="00DD379C"/>
    <w:rsid w:val="00DD4372"/>
    <w:rsid w:val="00DD58B1"/>
    <w:rsid w:val="00DD7167"/>
    <w:rsid w:val="00DE08CF"/>
    <w:rsid w:val="00DE1DCF"/>
    <w:rsid w:val="00DE3103"/>
    <w:rsid w:val="00DE604D"/>
    <w:rsid w:val="00DE694F"/>
    <w:rsid w:val="00DE6AE0"/>
    <w:rsid w:val="00DE747A"/>
    <w:rsid w:val="00DF16BD"/>
    <w:rsid w:val="00DF2891"/>
    <w:rsid w:val="00DF73E0"/>
    <w:rsid w:val="00E0066D"/>
    <w:rsid w:val="00E01820"/>
    <w:rsid w:val="00E01F52"/>
    <w:rsid w:val="00E05B1F"/>
    <w:rsid w:val="00E05CD1"/>
    <w:rsid w:val="00E06541"/>
    <w:rsid w:val="00E06669"/>
    <w:rsid w:val="00E07607"/>
    <w:rsid w:val="00E079C0"/>
    <w:rsid w:val="00E07A40"/>
    <w:rsid w:val="00E11F7C"/>
    <w:rsid w:val="00E124FA"/>
    <w:rsid w:val="00E14BE6"/>
    <w:rsid w:val="00E16305"/>
    <w:rsid w:val="00E27FAB"/>
    <w:rsid w:val="00E342D6"/>
    <w:rsid w:val="00E34DCA"/>
    <w:rsid w:val="00E35627"/>
    <w:rsid w:val="00E40DCF"/>
    <w:rsid w:val="00E42468"/>
    <w:rsid w:val="00E43EEA"/>
    <w:rsid w:val="00E45167"/>
    <w:rsid w:val="00E452D6"/>
    <w:rsid w:val="00E46AC2"/>
    <w:rsid w:val="00E51A62"/>
    <w:rsid w:val="00E51BCC"/>
    <w:rsid w:val="00E5450C"/>
    <w:rsid w:val="00E54AF9"/>
    <w:rsid w:val="00E557AA"/>
    <w:rsid w:val="00E56797"/>
    <w:rsid w:val="00E56B95"/>
    <w:rsid w:val="00E607C0"/>
    <w:rsid w:val="00E608A7"/>
    <w:rsid w:val="00E6305E"/>
    <w:rsid w:val="00E657E1"/>
    <w:rsid w:val="00E65FE6"/>
    <w:rsid w:val="00E76AEC"/>
    <w:rsid w:val="00E76CDD"/>
    <w:rsid w:val="00E80B0E"/>
    <w:rsid w:val="00E843F3"/>
    <w:rsid w:val="00E850B2"/>
    <w:rsid w:val="00E8692A"/>
    <w:rsid w:val="00E908B0"/>
    <w:rsid w:val="00E912A9"/>
    <w:rsid w:val="00E91FBB"/>
    <w:rsid w:val="00E92616"/>
    <w:rsid w:val="00E9309E"/>
    <w:rsid w:val="00E9427C"/>
    <w:rsid w:val="00E97FF1"/>
    <w:rsid w:val="00EA126E"/>
    <w:rsid w:val="00EA16CC"/>
    <w:rsid w:val="00EA4A0F"/>
    <w:rsid w:val="00EA7299"/>
    <w:rsid w:val="00EB0CE8"/>
    <w:rsid w:val="00EB1A98"/>
    <w:rsid w:val="00EB2352"/>
    <w:rsid w:val="00EB3023"/>
    <w:rsid w:val="00EB3BFA"/>
    <w:rsid w:val="00EB426A"/>
    <w:rsid w:val="00EB50CD"/>
    <w:rsid w:val="00EB5110"/>
    <w:rsid w:val="00EB52E7"/>
    <w:rsid w:val="00EB57C3"/>
    <w:rsid w:val="00EC076E"/>
    <w:rsid w:val="00EC1BCA"/>
    <w:rsid w:val="00EC27D5"/>
    <w:rsid w:val="00EC6AEF"/>
    <w:rsid w:val="00EC6B76"/>
    <w:rsid w:val="00ED001C"/>
    <w:rsid w:val="00ED6452"/>
    <w:rsid w:val="00ED67AB"/>
    <w:rsid w:val="00EE2B73"/>
    <w:rsid w:val="00EE56A5"/>
    <w:rsid w:val="00EE5709"/>
    <w:rsid w:val="00EE7762"/>
    <w:rsid w:val="00EF16BD"/>
    <w:rsid w:val="00EF532A"/>
    <w:rsid w:val="00EF6E10"/>
    <w:rsid w:val="00EF6F4D"/>
    <w:rsid w:val="00EF7FC9"/>
    <w:rsid w:val="00F054A7"/>
    <w:rsid w:val="00F0616A"/>
    <w:rsid w:val="00F1281C"/>
    <w:rsid w:val="00F14B1E"/>
    <w:rsid w:val="00F16061"/>
    <w:rsid w:val="00F2174D"/>
    <w:rsid w:val="00F224DB"/>
    <w:rsid w:val="00F243EB"/>
    <w:rsid w:val="00F25C7B"/>
    <w:rsid w:val="00F27B76"/>
    <w:rsid w:val="00F349F5"/>
    <w:rsid w:val="00F34AE3"/>
    <w:rsid w:val="00F3748C"/>
    <w:rsid w:val="00F41032"/>
    <w:rsid w:val="00F43301"/>
    <w:rsid w:val="00F440A7"/>
    <w:rsid w:val="00F4439D"/>
    <w:rsid w:val="00F47243"/>
    <w:rsid w:val="00F5068E"/>
    <w:rsid w:val="00F50DEA"/>
    <w:rsid w:val="00F52ADE"/>
    <w:rsid w:val="00F52BD6"/>
    <w:rsid w:val="00F56D4B"/>
    <w:rsid w:val="00F607A6"/>
    <w:rsid w:val="00F61DAB"/>
    <w:rsid w:val="00F6515A"/>
    <w:rsid w:val="00F65A86"/>
    <w:rsid w:val="00F664FB"/>
    <w:rsid w:val="00F672CC"/>
    <w:rsid w:val="00F731F4"/>
    <w:rsid w:val="00F829F3"/>
    <w:rsid w:val="00F841B6"/>
    <w:rsid w:val="00F84A6F"/>
    <w:rsid w:val="00F86552"/>
    <w:rsid w:val="00F93D00"/>
    <w:rsid w:val="00F94465"/>
    <w:rsid w:val="00F95B2A"/>
    <w:rsid w:val="00F97DA3"/>
    <w:rsid w:val="00FA0037"/>
    <w:rsid w:val="00FA06B3"/>
    <w:rsid w:val="00FA0C41"/>
    <w:rsid w:val="00FA39BA"/>
    <w:rsid w:val="00FA4E22"/>
    <w:rsid w:val="00FA5FAE"/>
    <w:rsid w:val="00FB013A"/>
    <w:rsid w:val="00FB2C95"/>
    <w:rsid w:val="00FB4288"/>
    <w:rsid w:val="00FB53DE"/>
    <w:rsid w:val="00FB5822"/>
    <w:rsid w:val="00FB671A"/>
    <w:rsid w:val="00FB6B12"/>
    <w:rsid w:val="00FB6DFA"/>
    <w:rsid w:val="00FC0397"/>
    <w:rsid w:val="00FC08A2"/>
    <w:rsid w:val="00FC2023"/>
    <w:rsid w:val="00FC24A6"/>
    <w:rsid w:val="00FC3058"/>
    <w:rsid w:val="00FC6AA2"/>
    <w:rsid w:val="00FC725D"/>
    <w:rsid w:val="00FD04F2"/>
    <w:rsid w:val="00FD255B"/>
    <w:rsid w:val="00FD2EA0"/>
    <w:rsid w:val="00FD363B"/>
    <w:rsid w:val="00FD462C"/>
    <w:rsid w:val="00FD5F7A"/>
    <w:rsid w:val="00FD7F64"/>
    <w:rsid w:val="00FE1445"/>
    <w:rsid w:val="00FE6A7E"/>
    <w:rsid w:val="00FE6C5C"/>
    <w:rsid w:val="00FF0964"/>
    <w:rsid w:val="00FF098C"/>
    <w:rsid w:val="00FF2963"/>
    <w:rsid w:val="00FF2F60"/>
    <w:rsid w:val="00FF3CD3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710B2E"/>
  <w15:docId w15:val="{B3A6BA23-6214-E04B-9A44-5630963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D7A"/>
    <w:rPr>
      <w:rFonts w:eastAsia="Times New Roman"/>
      <w:lang w:val="tr-TR" w:eastAsia="en-US"/>
    </w:rPr>
  </w:style>
  <w:style w:type="paragraph" w:styleId="Balk1">
    <w:name w:val="heading 1"/>
    <w:basedOn w:val="Normal"/>
    <w:next w:val="Normal"/>
    <w:qFormat/>
    <w:rsid w:val="0040270F"/>
    <w:pPr>
      <w:keepNext/>
      <w:keepLines/>
      <w:suppressAutoHyphens/>
      <w:spacing w:before="320"/>
      <w:outlineLvl w:val="0"/>
    </w:pPr>
    <w:rPr>
      <w:rFonts w:ascii="Arial" w:eastAsia="MS Mincho" w:hAnsi="Arial"/>
      <w:b/>
      <w:sz w:val="32"/>
      <w:u w:val="single"/>
      <w:lang w:val="en-US"/>
    </w:rPr>
  </w:style>
  <w:style w:type="paragraph" w:styleId="Balk2">
    <w:name w:val="heading 2"/>
    <w:basedOn w:val="Normal"/>
    <w:next w:val="Normal"/>
    <w:qFormat/>
    <w:rsid w:val="0040270F"/>
    <w:pPr>
      <w:keepNext/>
      <w:keepLines/>
      <w:suppressAutoHyphens/>
      <w:spacing w:before="280"/>
      <w:outlineLvl w:val="1"/>
    </w:pPr>
    <w:rPr>
      <w:rFonts w:ascii="Arial" w:eastAsia="MS Mincho" w:hAnsi="Arial"/>
      <w:b/>
      <w:sz w:val="28"/>
      <w:u w:val="single"/>
      <w:lang w:val="en-US"/>
    </w:rPr>
  </w:style>
  <w:style w:type="paragraph" w:styleId="Balk3">
    <w:name w:val="heading 3"/>
    <w:basedOn w:val="Normal"/>
    <w:next w:val="Normal"/>
    <w:qFormat/>
    <w:rsid w:val="0040270F"/>
    <w:pPr>
      <w:keepNext/>
      <w:keepLines/>
      <w:suppressAutoHyphens/>
      <w:spacing w:before="240" w:after="60"/>
      <w:outlineLvl w:val="2"/>
    </w:pPr>
    <w:rPr>
      <w:rFonts w:ascii="Arial" w:eastAsia="MS Mincho" w:hAnsi="Arial"/>
      <w:b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AklamaBavurusu">
    <w:name w:val="annotation reference"/>
    <w:uiPriority w:val="99"/>
    <w:qFormat/>
    <w:rsid w:val="00815EB4"/>
    <w:rPr>
      <w:sz w:val="18"/>
      <w:szCs w:val="18"/>
    </w:rPr>
  </w:style>
  <w:style w:type="character" w:customStyle="1" w:styleId="AklamaMetniChar">
    <w:name w:val="Açıklama Metni Char"/>
    <w:link w:val="AklamaMetni"/>
    <w:uiPriority w:val="99"/>
    <w:qFormat/>
    <w:rsid w:val="00815EB4"/>
    <w:rPr>
      <w:sz w:val="22"/>
      <w:lang w:eastAsia="en-US"/>
    </w:rPr>
  </w:style>
  <w:style w:type="character" w:customStyle="1" w:styleId="AklamaKonusuChar">
    <w:name w:val="Açıklama Konusu Char"/>
    <w:link w:val="AklamaKonusu"/>
    <w:qFormat/>
    <w:rsid w:val="00815EB4"/>
    <w:rPr>
      <w:b/>
      <w:bCs/>
      <w:sz w:val="22"/>
      <w:lang w:eastAsia="en-US"/>
    </w:rPr>
  </w:style>
  <w:style w:type="character" w:customStyle="1" w:styleId="BalonMetniChar">
    <w:name w:val="Balon Metni Char"/>
    <w:link w:val="BalonMetni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GlAlntChar">
    <w:name w:val="Güçlü Alıntı Char"/>
    <w:basedOn w:val="VarsaylanParagrafYazTipi"/>
    <w:link w:val="GlAln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KitapBal">
    <w:name w:val="Book Title"/>
    <w:basedOn w:val="VarsaylanParagrafYazTipi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customStyle="1" w:styleId="TextBody">
    <w:name w:val="Text Body"/>
    <w:basedOn w:val="Normal"/>
    <w:pPr>
      <w:suppressAutoHyphens/>
      <w:spacing w:after="140" w:line="288" w:lineRule="auto"/>
    </w:pPr>
    <w:rPr>
      <w:rFonts w:eastAsia="MS Mincho"/>
      <w:sz w:val="22"/>
      <w:lang w:val="en-US"/>
    </w:rPr>
  </w:style>
  <w:style w:type="paragraph" w:styleId="Liste">
    <w:name w:val="List"/>
    <w:basedOn w:val="TextBody"/>
    <w:rPr>
      <w:rFonts w:cs="Arial"/>
    </w:rPr>
  </w:style>
  <w:style w:type="paragraph" w:styleId="ResimYazs">
    <w:name w:val="caption"/>
    <w:basedOn w:val="Normal"/>
    <w:qFormat/>
    <w:pPr>
      <w:suppressLineNumbers/>
      <w:suppressAutoHyphens/>
      <w:spacing w:before="120" w:after="120"/>
    </w:pPr>
    <w:rPr>
      <w:rFonts w:eastAsia="MS Mincho" w:cs="Arial"/>
      <w:i/>
      <w:iCs/>
      <w:lang w:val="en-US"/>
    </w:rPr>
  </w:style>
  <w:style w:type="paragraph" w:customStyle="1" w:styleId="Index">
    <w:name w:val="Index"/>
    <w:basedOn w:val="Normal"/>
    <w:qFormat/>
    <w:pPr>
      <w:suppressLineNumbers/>
      <w:suppressAutoHyphens/>
    </w:pPr>
    <w:rPr>
      <w:rFonts w:eastAsia="MS Mincho" w:cs="Arial"/>
      <w:sz w:val="22"/>
      <w:lang w:val="en-US"/>
    </w:rPr>
  </w:style>
  <w:style w:type="paragraph" w:styleId="AltBilgi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  <w:suppressAutoHyphens/>
    </w:pPr>
    <w:rPr>
      <w:rFonts w:eastAsia="MS Mincho"/>
      <w:lang w:val="en-US"/>
    </w:rPr>
  </w:style>
  <w:style w:type="paragraph" w:styleId="stBilgi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  <w:suppressAutoHyphens/>
    </w:pPr>
    <w:rPr>
      <w:rFonts w:eastAsia="MS Mincho"/>
      <w:b/>
      <w:sz w:val="28"/>
      <w:lang w:val="en-US"/>
    </w:rPr>
  </w:style>
  <w:style w:type="paragraph" w:customStyle="1" w:styleId="T1">
    <w:name w:val="T1"/>
    <w:basedOn w:val="Normal"/>
    <w:qFormat/>
    <w:rsid w:val="0040270F"/>
    <w:pPr>
      <w:suppressAutoHyphens/>
      <w:jc w:val="center"/>
    </w:pPr>
    <w:rPr>
      <w:rFonts w:eastAsia="MS Mincho"/>
      <w:b/>
      <w:sz w:val="28"/>
      <w:lang w:val="en-US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suppressAutoHyphens/>
      <w:ind w:left="720" w:hanging="720"/>
    </w:pPr>
    <w:rPr>
      <w:rFonts w:eastAsia="MS Mincho"/>
      <w:sz w:val="22"/>
      <w:lang w:val="en-US"/>
    </w:rPr>
  </w:style>
  <w:style w:type="paragraph" w:styleId="AklamaMetni">
    <w:name w:val="annotation text"/>
    <w:basedOn w:val="Normal"/>
    <w:link w:val="AklamaMetniChar"/>
    <w:uiPriority w:val="99"/>
    <w:qFormat/>
    <w:rsid w:val="00815EB4"/>
    <w:pPr>
      <w:suppressAutoHyphens/>
    </w:pPr>
    <w:rPr>
      <w:rFonts w:eastAsia="MS Mincho"/>
      <w:sz w:val="22"/>
      <w:lang w:val="en-US"/>
    </w:rPr>
  </w:style>
  <w:style w:type="paragraph" w:styleId="AklamaKonusu">
    <w:name w:val="annotation subject"/>
    <w:basedOn w:val="AklamaMetni"/>
    <w:link w:val="AklamaKonusuChar"/>
    <w:qFormat/>
    <w:rsid w:val="00815EB4"/>
    <w:rPr>
      <w:b/>
      <w:bCs/>
    </w:rPr>
  </w:style>
  <w:style w:type="paragraph" w:styleId="BalonMetni">
    <w:name w:val="Balloon Text"/>
    <w:basedOn w:val="Normal"/>
    <w:link w:val="BalonMetniChar"/>
    <w:qFormat/>
    <w:rsid w:val="00815EB4"/>
    <w:pPr>
      <w:suppressAutoHyphens/>
    </w:pPr>
    <w:rPr>
      <w:rFonts w:ascii="ヒラギノ角ゴ ProN W3" w:eastAsia="ヒラギノ角ゴ ProN W3" w:hAnsi="ヒラギノ角ゴ ProN W3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qFormat/>
    <w:rsid w:val="00212DB5"/>
    <w:pPr>
      <w:suppressAutoHyphens/>
      <w:spacing w:beforeAutospacing="1" w:afterAutospacing="1"/>
    </w:pPr>
    <w:rPr>
      <w:rFonts w:ascii="MS PGothic" w:eastAsia="MS PGothic" w:hAnsi="MS PGothic" w:cs="MS PGothic"/>
      <w:lang w:val="en-US" w:eastAsia="ja-JP"/>
    </w:rPr>
  </w:style>
  <w:style w:type="paragraph" w:styleId="ListeParagraf">
    <w:name w:val="List Paragraph"/>
    <w:basedOn w:val="Normal"/>
    <w:uiPriority w:val="34"/>
    <w:qFormat/>
    <w:rsid w:val="004F4085"/>
    <w:pPr>
      <w:suppressAutoHyphens/>
      <w:ind w:left="840"/>
    </w:pPr>
    <w:rPr>
      <w:rFonts w:ascii="MS PGothic" w:eastAsia="MS PGothic" w:hAnsi="MS PGothic" w:cs="MS PGothic"/>
      <w:lang w:val="en-US" w:eastAsia="ja-JP"/>
    </w:rPr>
  </w:style>
  <w:style w:type="paragraph" w:styleId="GlAlnt">
    <w:name w:val="Intense Quote"/>
    <w:basedOn w:val="Normal"/>
    <w:next w:val="Normal"/>
    <w:link w:val="GlAlntChar"/>
    <w:qFormat/>
    <w:rsid w:val="00852804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2"/>
      <w:lang w:val="en-US"/>
    </w:rPr>
  </w:style>
  <w:style w:type="paragraph" w:styleId="DzMetin">
    <w:name w:val="Plain Text"/>
    <w:basedOn w:val="Normal"/>
    <w:link w:val="DzMetinChar"/>
    <w:uiPriority w:val="99"/>
    <w:unhideWhenUsed/>
    <w:qFormat/>
    <w:rsid w:val="00051A37"/>
    <w:pPr>
      <w:suppressAutoHyphens/>
    </w:pPr>
    <w:rPr>
      <w:rFonts w:ascii="Calibri" w:eastAsiaTheme="minorHAnsi" w:hAnsi="Calibri" w:cstheme="minorBidi"/>
      <w:sz w:val="22"/>
      <w:szCs w:val="21"/>
      <w:lang w:val="en-US"/>
    </w:rPr>
  </w:style>
  <w:style w:type="paragraph" w:styleId="BelgeBalantlar">
    <w:name w:val="Document Map"/>
    <w:basedOn w:val="Normal"/>
    <w:link w:val="BelgeBalantlarChar"/>
    <w:qFormat/>
    <w:rsid w:val="00981DC9"/>
    <w:pPr>
      <w:suppressAutoHyphens/>
    </w:pPr>
    <w:rPr>
      <w:rFonts w:ascii="Tahoma" w:eastAsia="MS Mincho" w:hAnsi="Tahoma" w:cs="Tahoma"/>
      <w:sz w:val="16"/>
      <w:szCs w:val="16"/>
      <w:lang w:val="en-US"/>
    </w:rPr>
  </w:style>
  <w:style w:type="paragraph" w:customStyle="1" w:styleId="FrameContents">
    <w:name w:val="Frame Contents"/>
    <w:basedOn w:val="Normal"/>
    <w:qFormat/>
    <w:pPr>
      <w:suppressAutoHyphens/>
    </w:pPr>
    <w:rPr>
      <w:rFonts w:eastAsia="MS Mincho"/>
      <w:sz w:val="22"/>
      <w:lang w:val="en-US"/>
    </w:rPr>
  </w:style>
  <w:style w:type="character" w:customStyle="1" w:styleId="highlight">
    <w:name w:val="highlight"/>
    <w:basedOn w:val="VarsaylanParagrafYazTipi"/>
    <w:rsid w:val="0070124D"/>
  </w:style>
  <w:style w:type="character" w:styleId="Kpr">
    <w:name w:val="Hyperlink"/>
    <w:basedOn w:val="VarsaylanParagrafYazTipi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VarsaylanParagrafYazTipi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zlenenKpr">
    <w:name w:val="FollowedHyperlink"/>
    <w:basedOn w:val="VarsaylanParagrafYazTipi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VarsaylanParagrafYazTipi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uppressAutoHyphens/>
      <w:spacing w:after="120"/>
    </w:pPr>
    <w:rPr>
      <w:rFonts w:ascii="Times" w:eastAsia="MS Mincho" w:hAnsi="Times" w:cs="Times"/>
      <w:noProof/>
      <w:kern w:val="2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VarsaylanParagrafYazTipi"/>
    <w:uiPriority w:val="99"/>
    <w:semiHidden/>
    <w:unhideWhenUsed/>
    <w:rsid w:val="007529F7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93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aykas@iee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kola.serafimovski@purelifi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CAB6-3E5B-B74E-BF7A-3BBC356A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>doc.: IEEE 802.11-17/1711r4</vt:lpstr>
      <vt:lpstr>doc.: IEEE 802.11-17/1711r4</vt:lpstr>
    </vt:vector>
  </TitlesOfParts>
  <Company>Fraunhofer - Heinrich-Hertz-Institute</Company>
  <LinksUpToDate>false</LinksUpToDate>
  <CharactersWithSpaces>1823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LC TIG January Meeting Minutes</dc:subject>
  <dc:creator>Tunçer BAYKAŞ</dc:creator>
  <cp:lastModifiedBy>Tunçer Baykaş</cp:lastModifiedBy>
  <cp:revision>2</cp:revision>
  <dcterms:created xsi:type="dcterms:W3CDTF">2021-05-10T14:16:00Z</dcterms:created>
  <dcterms:modified xsi:type="dcterms:W3CDTF">2021-05-10T14:16:00Z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MSIP_Label_cb027a58-0b8b-4b38-933d-36c79ab5a9a6_Enabled">
    <vt:lpwstr>True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Owner">
    <vt:lpwstr>matthias.wendt@signify.com</vt:lpwstr>
  </property>
  <property fmtid="{D5CDD505-2E9C-101B-9397-08002B2CF9AE}" pid="16" name="MSIP_Label_cb027a58-0b8b-4b38-933d-36c79ab5a9a6_SetDate">
    <vt:lpwstr>2019-07-15T17:11:47.1732361Z</vt:lpwstr>
  </property>
  <property fmtid="{D5CDD505-2E9C-101B-9397-08002B2CF9AE}" pid="17" name="MSIP_Label_cb027a58-0b8b-4b38-933d-36c79ab5a9a6_Name">
    <vt:lpwstr>Unclassified</vt:lpwstr>
  </property>
  <property fmtid="{D5CDD505-2E9C-101B-9397-08002B2CF9AE}" pid="18" name="MSIP_Label_cb027a58-0b8b-4b38-933d-36c79ab5a9a6_Application">
    <vt:lpwstr>Microsoft Azure Information Protection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Extended_MSFT_Method">
    <vt:lpwstr>Manual</vt:lpwstr>
  </property>
  <property fmtid="{D5CDD505-2E9C-101B-9397-08002B2CF9AE}" pid="21" name="Sensitivity">
    <vt:lpwstr>Unclassified</vt:lpwstr>
  </property>
</Properties>
</file>