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02486" w:rsidRDefault="00102486">
                            <w:pPr>
                              <w:pStyle w:val="T1"/>
                              <w:spacing w:after="120"/>
                            </w:pPr>
                            <w:r>
                              <w:t>Abstract</w:t>
                            </w:r>
                          </w:p>
                          <w:p w14:paraId="30292F72" w14:textId="425B81C6" w:rsidR="00102486" w:rsidRDefault="00102486">
                            <w:pPr>
                              <w:jc w:val="both"/>
                            </w:pPr>
                            <w:r>
                              <w:t>This document contains the draft agenda for January 2021 to March 2021 TGbe teleconferences.</w:t>
                            </w:r>
                          </w:p>
                          <w:p w14:paraId="370DF1EB" w14:textId="77777777" w:rsidR="00102486" w:rsidRDefault="00102486">
                            <w:pPr>
                              <w:jc w:val="both"/>
                            </w:pPr>
                          </w:p>
                          <w:p w14:paraId="1D099F7C" w14:textId="77777777" w:rsidR="00102486" w:rsidRPr="00353E2D" w:rsidRDefault="00102486" w:rsidP="00353E2D">
                            <w:pPr>
                              <w:jc w:val="both"/>
                            </w:pPr>
                            <w:r w:rsidRPr="00353E2D">
                              <w:t>Revisions:</w:t>
                            </w:r>
                          </w:p>
                          <w:p w14:paraId="00197C4A" w14:textId="230109B2" w:rsidR="00102486" w:rsidRDefault="00102486"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102486" w:rsidRDefault="00102486" w:rsidP="00812CAB">
                            <w:pPr>
                              <w:pStyle w:val="ListParagraph"/>
                              <w:numPr>
                                <w:ilvl w:val="0"/>
                                <w:numId w:val="1"/>
                              </w:numPr>
                              <w:jc w:val="both"/>
                              <w:rPr>
                                <w:sz w:val="22"/>
                              </w:rPr>
                            </w:pPr>
                            <w:r>
                              <w:rPr>
                                <w:sz w:val="22"/>
                              </w:rPr>
                              <w:t>Rev 1-2: Contains proposed telco plan between January and March.</w:t>
                            </w:r>
                          </w:p>
                          <w:p w14:paraId="70ECBE9E" w14:textId="34939B07" w:rsidR="00102486" w:rsidRDefault="00102486" w:rsidP="00812CAB">
                            <w:pPr>
                              <w:pStyle w:val="ListParagraph"/>
                              <w:numPr>
                                <w:ilvl w:val="0"/>
                                <w:numId w:val="1"/>
                              </w:numPr>
                              <w:jc w:val="both"/>
                              <w:rPr>
                                <w:sz w:val="22"/>
                              </w:rPr>
                            </w:pPr>
                            <w:r>
                              <w:rPr>
                                <w:sz w:val="22"/>
                              </w:rPr>
                              <w:t>Rev 3: Adds missing calls for 25, 27, and 28 January.</w:t>
                            </w:r>
                          </w:p>
                          <w:p w14:paraId="1DAF2101" w14:textId="3099F611" w:rsidR="00102486" w:rsidRDefault="00102486"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102486" w:rsidRDefault="00102486"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102486" w:rsidRDefault="00102486"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102486" w:rsidRDefault="00102486"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102486" w:rsidRDefault="00102486"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F25CF67" w:rsidR="00102486" w:rsidRPr="00812CAB" w:rsidRDefault="00102486" w:rsidP="00812CAB">
                            <w:pPr>
                              <w:pStyle w:val="ListParagraph"/>
                              <w:numPr>
                                <w:ilvl w:val="0"/>
                                <w:numId w:val="1"/>
                              </w:numPr>
                              <w:jc w:val="both"/>
                              <w:rPr>
                                <w:sz w:val="22"/>
                              </w:rPr>
                            </w:pPr>
                            <w:r>
                              <w:rPr>
                                <w:sz w:val="22"/>
                              </w:rPr>
                              <w:t>Rev 16: Added agendas for the 9</w:t>
                            </w:r>
                            <w:r w:rsidRPr="00FE078F">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102486" w:rsidRDefault="00102486">
                      <w:pPr>
                        <w:pStyle w:val="T1"/>
                        <w:spacing w:after="120"/>
                      </w:pPr>
                      <w:r>
                        <w:t>Abstract</w:t>
                      </w:r>
                    </w:p>
                    <w:p w14:paraId="30292F72" w14:textId="425B81C6" w:rsidR="00102486" w:rsidRDefault="00102486">
                      <w:pPr>
                        <w:jc w:val="both"/>
                      </w:pPr>
                      <w:r>
                        <w:t>This document contains the draft agenda for January 2021 to March 2021 TGbe teleconferences.</w:t>
                      </w:r>
                    </w:p>
                    <w:p w14:paraId="370DF1EB" w14:textId="77777777" w:rsidR="00102486" w:rsidRDefault="00102486">
                      <w:pPr>
                        <w:jc w:val="both"/>
                      </w:pPr>
                    </w:p>
                    <w:p w14:paraId="1D099F7C" w14:textId="77777777" w:rsidR="00102486" w:rsidRPr="00353E2D" w:rsidRDefault="00102486" w:rsidP="00353E2D">
                      <w:pPr>
                        <w:jc w:val="both"/>
                      </w:pPr>
                      <w:r w:rsidRPr="00353E2D">
                        <w:t>Revisions:</w:t>
                      </w:r>
                    </w:p>
                    <w:p w14:paraId="00197C4A" w14:textId="230109B2" w:rsidR="00102486" w:rsidRDefault="00102486"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102486" w:rsidRDefault="00102486" w:rsidP="00812CAB">
                      <w:pPr>
                        <w:pStyle w:val="ListParagraph"/>
                        <w:numPr>
                          <w:ilvl w:val="0"/>
                          <w:numId w:val="1"/>
                        </w:numPr>
                        <w:jc w:val="both"/>
                        <w:rPr>
                          <w:sz w:val="22"/>
                        </w:rPr>
                      </w:pPr>
                      <w:r>
                        <w:rPr>
                          <w:sz w:val="22"/>
                        </w:rPr>
                        <w:t>Rev 1-2: Contains proposed telco plan between January and March.</w:t>
                      </w:r>
                    </w:p>
                    <w:p w14:paraId="70ECBE9E" w14:textId="34939B07" w:rsidR="00102486" w:rsidRDefault="00102486" w:rsidP="00812CAB">
                      <w:pPr>
                        <w:pStyle w:val="ListParagraph"/>
                        <w:numPr>
                          <w:ilvl w:val="0"/>
                          <w:numId w:val="1"/>
                        </w:numPr>
                        <w:jc w:val="both"/>
                        <w:rPr>
                          <w:sz w:val="22"/>
                        </w:rPr>
                      </w:pPr>
                      <w:r>
                        <w:rPr>
                          <w:sz w:val="22"/>
                        </w:rPr>
                        <w:t>Rev 3: Adds missing calls for 25, 27, and 28 January.</w:t>
                      </w:r>
                    </w:p>
                    <w:p w14:paraId="1DAF2101" w14:textId="3099F611" w:rsidR="00102486" w:rsidRDefault="00102486"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102486" w:rsidRDefault="00102486"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102486" w:rsidRDefault="00102486"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102486" w:rsidRDefault="00102486"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102486" w:rsidRDefault="00102486"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F25CF67" w:rsidR="00102486" w:rsidRPr="00812CAB" w:rsidRDefault="00102486" w:rsidP="00812CAB">
                      <w:pPr>
                        <w:pStyle w:val="ListParagraph"/>
                        <w:numPr>
                          <w:ilvl w:val="0"/>
                          <w:numId w:val="1"/>
                        </w:numPr>
                        <w:jc w:val="both"/>
                        <w:rPr>
                          <w:sz w:val="22"/>
                        </w:rPr>
                      </w:pPr>
                      <w:r>
                        <w:rPr>
                          <w:sz w:val="22"/>
                        </w:rPr>
                        <w:t>Rev 16: Added agendas for the 9</w:t>
                      </w:r>
                      <w:r w:rsidRPr="00FE078F">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0F23B6" w:rsidRDefault="00E94BCE" w:rsidP="00E94BCE">
      <w:pPr>
        <w:pStyle w:val="ListParagraph"/>
        <w:numPr>
          <w:ilvl w:val="0"/>
          <w:numId w:val="2"/>
        </w:numPr>
        <w:spacing w:before="100" w:beforeAutospacing="1" w:after="240"/>
        <w:rPr>
          <w:b/>
          <w:bCs/>
          <w:highlight w:val="yellow"/>
        </w:rPr>
      </w:pPr>
      <w:r w:rsidRPr="000F23B6">
        <w:rPr>
          <w:b/>
          <w:bCs/>
          <w:highlight w:val="yellow"/>
        </w:rPr>
        <w:t xml:space="preserve">Feb 01 </w:t>
      </w:r>
      <w:r w:rsidRPr="000F23B6">
        <w:rPr>
          <w:b/>
          <w:bCs/>
          <w:highlight w:val="yellow"/>
        </w:rPr>
        <w:tab/>
      </w:r>
      <w:r w:rsidRPr="000F23B6">
        <w:rPr>
          <w:b/>
          <w:bCs/>
          <w:highlight w:val="yellow"/>
        </w:rPr>
        <w:tab/>
      </w:r>
      <w:r w:rsidRPr="000F23B6">
        <w:rPr>
          <w:b/>
          <w:bCs/>
          <w:highlight w:val="yellow"/>
        </w:rPr>
        <w:tab/>
        <w:t xml:space="preserve">Monday </w:t>
      </w:r>
      <w:r w:rsidRPr="000F23B6">
        <w:rPr>
          <w:b/>
          <w:bCs/>
          <w:highlight w:val="yellow"/>
        </w:rPr>
        <w:tab/>
        <w:t>– MAC/PHY</w:t>
      </w:r>
      <w:r w:rsidRPr="000F23B6">
        <w:rPr>
          <w:b/>
          <w:bCs/>
          <w:highlight w:val="yellow"/>
        </w:rPr>
        <w:tab/>
      </w:r>
      <w:r w:rsidRPr="000F23B6">
        <w:rPr>
          <w:b/>
          <w:bCs/>
          <w:highlight w:val="yellow"/>
        </w:rPr>
        <w:tab/>
      </w:r>
      <w:r w:rsidRPr="000F23B6">
        <w:rPr>
          <w:b/>
          <w:bCs/>
          <w:highlight w:val="yellow"/>
        </w:rPr>
        <w:tab/>
        <w:t>1</w:t>
      </w:r>
      <w:r w:rsidR="00BD5B47" w:rsidRPr="000F23B6">
        <w:rPr>
          <w:b/>
          <w:bCs/>
          <w:highlight w:val="yellow"/>
        </w:rPr>
        <w:t>9</w:t>
      </w:r>
      <w:r w:rsidRPr="000F23B6">
        <w:rPr>
          <w:b/>
          <w:bCs/>
          <w:highlight w:val="yellow"/>
        </w:rPr>
        <w:t>:00-</w:t>
      </w:r>
      <w:r w:rsidR="00BD5B47" w:rsidRPr="000F23B6">
        <w:rPr>
          <w:b/>
          <w:bCs/>
          <w:highlight w:val="yellow"/>
        </w:rPr>
        <w:t>2</w:t>
      </w:r>
      <w:r w:rsidR="00F00454" w:rsidRPr="000F23B6">
        <w:rPr>
          <w:b/>
          <w:bCs/>
          <w:highlight w:val="yellow"/>
        </w:rPr>
        <w:t>2</w:t>
      </w:r>
      <w:r w:rsidRPr="000F23B6">
        <w:rPr>
          <w:b/>
          <w:bCs/>
          <w:highlight w:val="yellow"/>
        </w:rPr>
        <w:t>:00 ET</w:t>
      </w:r>
    </w:p>
    <w:p w14:paraId="0E4FD135" w14:textId="6EE995ED" w:rsidR="00E94BCE" w:rsidRPr="0038455E" w:rsidRDefault="00165A1E" w:rsidP="00E94BCE">
      <w:pPr>
        <w:pStyle w:val="ListParagraph"/>
        <w:numPr>
          <w:ilvl w:val="0"/>
          <w:numId w:val="2"/>
        </w:numPr>
        <w:spacing w:before="100" w:beforeAutospacing="1" w:after="240"/>
        <w:rPr>
          <w:b/>
          <w:bCs/>
          <w:highlight w:val="yellow"/>
        </w:rPr>
      </w:pPr>
      <w:r w:rsidRPr="0038455E">
        <w:rPr>
          <w:b/>
          <w:bCs/>
          <w:highlight w:val="yellow"/>
        </w:rPr>
        <w:t>Feb</w:t>
      </w:r>
      <w:r w:rsidR="00E94BCE" w:rsidRPr="0038455E">
        <w:rPr>
          <w:b/>
          <w:bCs/>
          <w:highlight w:val="yellow"/>
        </w:rPr>
        <w:t xml:space="preserve"> 03</w:t>
      </w:r>
      <w:r w:rsidR="00E94BCE" w:rsidRPr="0038455E">
        <w:rPr>
          <w:b/>
          <w:bCs/>
          <w:highlight w:val="yellow"/>
        </w:rPr>
        <w:tab/>
      </w:r>
      <w:r w:rsidR="00E94BCE" w:rsidRPr="0038455E">
        <w:rPr>
          <w:b/>
          <w:bCs/>
          <w:highlight w:val="yellow"/>
        </w:rPr>
        <w:tab/>
      </w:r>
      <w:r w:rsidR="00E94BCE" w:rsidRPr="0038455E">
        <w:rPr>
          <w:b/>
          <w:bCs/>
          <w:highlight w:val="yellow"/>
        </w:rPr>
        <w:tab/>
        <w:t>Wednesday</w:t>
      </w:r>
      <w:r w:rsidR="00E94BCE" w:rsidRPr="0038455E">
        <w:rPr>
          <w:b/>
          <w:bCs/>
          <w:highlight w:val="yellow"/>
        </w:rPr>
        <w:tab/>
        <w:t>– Joint</w:t>
      </w:r>
      <w:r w:rsidR="00E94BCE" w:rsidRPr="0038455E">
        <w:rPr>
          <w:b/>
          <w:bCs/>
          <w:highlight w:val="yellow"/>
        </w:rPr>
        <w:tab/>
      </w:r>
      <w:r w:rsidR="00260607" w:rsidRPr="0038455E">
        <w:rPr>
          <w:b/>
          <w:bCs/>
          <w:highlight w:val="yellow"/>
        </w:rPr>
        <w:t xml:space="preserve"> (Motion</w:t>
      </w:r>
      <w:r w:rsidR="00BD4C7F" w:rsidRPr="0038455E">
        <w:rPr>
          <w:b/>
          <w:bCs/>
          <w:highlight w:val="yellow"/>
        </w:rPr>
        <w:t>s</w:t>
      </w:r>
      <w:r w:rsidR="00260607" w:rsidRPr="0038455E">
        <w:rPr>
          <w:b/>
          <w:bCs/>
          <w:highlight w:val="yellow"/>
        </w:rPr>
        <w:t>)</w:t>
      </w:r>
      <w:r w:rsidR="00E94BCE" w:rsidRPr="0038455E">
        <w:rPr>
          <w:b/>
          <w:bCs/>
          <w:highlight w:val="yellow"/>
        </w:rPr>
        <w:tab/>
      </w:r>
      <w:r w:rsidR="00E94BCE" w:rsidRPr="0038455E">
        <w:rPr>
          <w:b/>
          <w:bCs/>
          <w:highlight w:val="yellow"/>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9D4652" w:rsidRDefault="005B41E0" w:rsidP="009D4652">
            <w:pPr>
              <w:jc w:val="center"/>
              <w:rPr>
                <w:color w:val="0000FF"/>
                <w:sz w:val="20"/>
                <w:u w:val="single"/>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DC438C1" w:rsidR="009D4652" w:rsidRPr="00D645E3" w:rsidRDefault="00B429E3" w:rsidP="00D645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5B41E0"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273FA6A7" w:rsidR="009D4652" w:rsidRPr="00080A81" w:rsidRDefault="00BA331D" w:rsidP="00D645E3">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5B41E0"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5B41E0"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5B41E0"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0DC4243E" w:rsidR="0084516C" w:rsidRPr="003C0746" w:rsidRDefault="003C0746" w:rsidP="00D645E3">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5B41E0"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5B41E0"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5B41E0"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5B41E0"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5B41E0"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5B41E0"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157B50" w:rsidRDefault="005B41E0" w:rsidP="00AB2CC1">
            <w:pPr>
              <w:jc w:val="center"/>
              <w:rPr>
                <w:strike/>
                <w:color w:val="FFC000"/>
                <w:sz w:val="20"/>
              </w:rPr>
            </w:pPr>
            <w:hyperlink r:id="rId22" w:history="1">
              <w:r w:rsidR="00AB2CC1" w:rsidRPr="00157B50">
                <w:rPr>
                  <w:rStyle w:val="Hyperlink"/>
                  <w:strike/>
                  <w:color w:val="FFC000"/>
                  <w:sz w:val="20"/>
                </w:rPr>
                <w:t>1009r1</w:t>
              </w:r>
              <w:r w:rsidR="0072112A" w:rsidRPr="00157B50">
                <w:rPr>
                  <w:rStyle w:val="Hyperlink"/>
                  <w:strike/>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157B50" w:rsidRDefault="00AB2CC1" w:rsidP="00AB2CC1">
            <w:pPr>
              <w:rPr>
                <w:strike/>
                <w:color w:val="FFC000"/>
                <w:sz w:val="20"/>
              </w:rPr>
            </w:pPr>
            <w:r w:rsidRPr="00157B50">
              <w:rPr>
                <w:strike/>
                <w:color w:val="FFC000"/>
                <w:sz w:val="20"/>
              </w:rPr>
              <w:t>Multi-link hidden terminal-</w:t>
            </w:r>
            <w:proofErr w:type="spellStart"/>
            <w:r w:rsidRPr="00157B50">
              <w:rPr>
                <w:strike/>
                <w:color w:val="FFC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157B50" w:rsidRDefault="00AB2CC1" w:rsidP="00AB2CC1">
            <w:pPr>
              <w:rPr>
                <w:strike/>
                <w:color w:val="FFC000"/>
                <w:sz w:val="20"/>
              </w:rPr>
            </w:pPr>
            <w:r w:rsidRPr="00157B50">
              <w:rPr>
                <w:strike/>
                <w:color w:val="FFC00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1324E6A6" w:rsidR="00AB2CC1" w:rsidRPr="00157B50" w:rsidRDefault="00157B50" w:rsidP="00AB2CC1">
            <w:pPr>
              <w:jc w:val="center"/>
              <w:rPr>
                <w:strike/>
                <w:color w:val="FFC000"/>
                <w:sz w:val="20"/>
              </w:rPr>
            </w:pPr>
            <w:r w:rsidRPr="00157B50">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157B50" w:rsidRDefault="00AB2CC1" w:rsidP="00AB2CC1">
            <w:pPr>
              <w:rPr>
                <w:strike/>
                <w:color w:val="FFC000"/>
                <w:sz w:val="20"/>
              </w:rPr>
            </w:pPr>
            <w:r w:rsidRPr="00157B50">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157B50" w:rsidRDefault="00AB2CC1" w:rsidP="00AB2CC1">
            <w:pPr>
              <w:jc w:val="center"/>
              <w:rPr>
                <w:strike/>
                <w:color w:val="FFC000"/>
                <w:sz w:val="20"/>
              </w:rPr>
            </w:pPr>
            <w:r w:rsidRPr="00157B50">
              <w:rPr>
                <w:strike/>
                <w:color w:val="FFC000"/>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5B41E0"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4B14F7" w:rsidRDefault="005B41E0" w:rsidP="004B14F7">
            <w:pPr>
              <w:jc w:val="center"/>
            </w:pPr>
            <w:hyperlink r:id="rId24" w:history="1">
              <w:r w:rsidR="004B14F7" w:rsidRPr="004B14F7">
                <w:rPr>
                  <w:rStyle w:val="Hyperlink"/>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4B14F7" w:rsidRDefault="004B14F7" w:rsidP="004B14F7">
            <w:pPr>
              <w:rPr>
                <w:sz w:val="20"/>
              </w:rPr>
            </w:pPr>
            <w:r w:rsidRPr="004B14F7">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4B14F7" w:rsidRDefault="004B14F7" w:rsidP="004B14F7">
            <w:pPr>
              <w:rPr>
                <w:sz w:val="20"/>
              </w:rPr>
            </w:pPr>
            <w:r>
              <w:rPr>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1BC5DDD6" w:rsidR="00B8217C" w:rsidRPr="004B14F7" w:rsidRDefault="000C77BF" w:rsidP="00073038">
            <w:pPr>
              <w:jc w:val="center"/>
              <w:rPr>
                <w:sz w:val="20"/>
              </w:rPr>
            </w:pPr>
            <w:r>
              <w:rPr>
                <w:sz w:val="20"/>
              </w:rPr>
              <w:t>3</w:t>
            </w:r>
            <w:r w:rsidR="005D08C2">
              <w:rPr>
                <w:sz w:val="20"/>
              </w:rPr>
              <w:t xml:space="preserve"> </w:t>
            </w:r>
            <w:r w:rsidR="004B14F7">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4B14F7" w:rsidRDefault="004B14F7" w:rsidP="004B14F7">
            <w:pPr>
              <w:rPr>
                <w:sz w:val="20"/>
              </w:rPr>
            </w:pPr>
            <w:r w:rsidRPr="004B14F7">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4B14F7" w:rsidRDefault="004B14F7" w:rsidP="004B14F7">
            <w:pPr>
              <w:jc w:val="center"/>
              <w:rPr>
                <w:sz w:val="20"/>
              </w:rPr>
            </w:pPr>
            <w:r w:rsidRPr="004B14F7">
              <w:rPr>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2B05DFB3" w:rsidR="00B65BF2" w:rsidRPr="00B65BF2" w:rsidRDefault="005B41E0" w:rsidP="00B65BF2">
            <w:pPr>
              <w:jc w:val="center"/>
              <w:rPr>
                <w:sz w:val="20"/>
              </w:rPr>
            </w:pPr>
            <w:hyperlink r:id="rId25" w:history="1">
              <w:r w:rsidR="00B65BF2" w:rsidRPr="00886E3D">
                <w:rPr>
                  <w:rStyle w:val="Hyperlink"/>
                  <w:sz w:val="20"/>
                </w:rPr>
                <w:t>1693r3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B65BF2" w:rsidRDefault="00B65BF2" w:rsidP="00B65BF2">
            <w:pPr>
              <w:rPr>
                <w:sz w:val="20"/>
              </w:rPr>
            </w:pPr>
            <w:r w:rsidRPr="00B65BF2">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B65BF2" w:rsidRDefault="00B65BF2" w:rsidP="00B65BF2">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6E96DAEA" w:rsidR="003709E3" w:rsidRPr="00B65BF2" w:rsidRDefault="0073283C" w:rsidP="00073038">
            <w:pPr>
              <w:jc w:val="center"/>
              <w:rPr>
                <w:sz w:val="20"/>
              </w:rPr>
            </w:pPr>
            <w:r>
              <w:rPr>
                <w:sz w:val="20"/>
              </w:rPr>
              <w:t>4</w:t>
            </w:r>
            <w:r w:rsidR="00B65BF2">
              <w:rPr>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B65BF2" w:rsidRDefault="00B65BF2" w:rsidP="00B65BF2">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B65BF2" w:rsidRDefault="00B65BF2" w:rsidP="00B65BF2">
            <w:pPr>
              <w:jc w:val="center"/>
              <w:rPr>
                <w:sz w:val="20"/>
              </w:rPr>
            </w:pPr>
            <w:r w:rsidRPr="00B65BF2">
              <w:rPr>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Default="005B41E0" w:rsidP="00024A9F">
            <w:pPr>
              <w:jc w:val="center"/>
              <w:rPr>
                <w:sz w:val="20"/>
              </w:rPr>
            </w:pPr>
            <w:hyperlink r:id="rId26" w:history="1">
              <w:r w:rsidR="00024A9F" w:rsidRPr="001700B1">
                <w:rPr>
                  <w:rStyle w:val="Hyperlink"/>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4B14F7" w:rsidRDefault="00024A9F" w:rsidP="00024A9F">
            <w:pPr>
              <w:rPr>
                <w:sz w:val="20"/>
              </w:rPr>
            </w:pPr>
            <w:r w:rsidRPr="00B65BF2">
              <w:rPr>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Default="00024A9F" w:rsidP="00024A9F">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32092DB8" w:rsidR="003709E3" w:rsidRPr="00024A9F" w:rsidRDefault="00024A9F" w:rsidP="00073038">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024A9F" w:rsidRDefault="00024A9F" w:rsidP="00024A9F">
            <w:pPr>
              <w:rPr>
                <w:sz w:val="20"/>
              </w:rPr>
            </w:pPr>
            <w:r w:rsidRPr="00024A9F">
              <w:rPr>
                <w:sz w:val="20"/>
              </w:rPr>
              <w:t>ML-</w:t>
            </w:r>
            <w:proofErr w:type="spellStart"/>
            <w:r w:rsidRPr="00024A9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024A9F" w:rsidRDefault="00024A9F" w:rsidP="00024A9F">
            <w:pPr>
              <w:jc w:val="center"/>
              <w:rPr>
                <w:sz w:val="20"/>
              </w:rPr>
            </w:pPr>
            <w:r w:rsidRPr="00024A9F">
              <w:rPr>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78AE1B1B" w:rsidR="007D587A" w:rsidRPr="001700B1" w:rsidRDefault="007D587A" w:rsidP="007D587A">
            <w:pPr>
              <w:jc w:val="center"/>
              <w:rPr>
                <w:color w:val="FF0000"/>
                <w:sz w:val="20"/>
              </w:rPr>
            </w:pPr>
            <w:r w:rsidRPr="001700B1">
              <w:rPr>
                <w:color w:val="FF0000"/>
                <w:sz w:val="20"/>
              </w:rPr>
              <w:t>1067r8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4B14F7" w:rsidRDefault="007D587A" w:rsidP="007D587A">
            <w:pPr>
              <w:rPr>
                <w:sz w:val="20"/>
              </w:rPr>
            </w:pPr>
            <w:r w:rsidRPr="00042BB9">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Default="007D587A" w:rsidP="007D587A">
            <w:pPr>
              <w:rPr>
                <w:sz w:val="20"/>
              </w:rPr>
            </w:pPr>
            <w:r w:rsidRPr="00042BB9">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35088D8C" w:rsidR="007D587A" w:rsidRDefault="00073038" w:rsidP="003435C0">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4B14F7" w:rsidRDefault="007D587A" w:rsidP="007D587A">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4B14F7" w:rsidRDefault="007D587A" w:rsidP="007D587A">
            <w:pPr>
              <w:jc w:val="center"/>
              <w:rPr>
                <w:sz w:val="20"/>
              </w:rPr>
            </w:pPr>
            <w:r w:rsidRPr="00B65BF2">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4905EDF5" w:rsidR="0061642D" w:rsidRDefault="00E479F4" w:rsidP="00F525EA">
      <w:pPr>
        <w:pStyle w:val="ListParagraph"/>
        <w:numPr>
          <w:ilvl w:val="0"/>
          <w:numId w:val="4"/>
        </w:numPr>
        <w:rPr>
          <w:color w:val="000000" w:themeColor="text1"/>
        </w:rPr>
      </w:pPr>
      <w:r>
        <w:rPr>
          <w:color w:val="000000" w:themeColor="text1"/>
        </w:rPr>
        <w:t>27</w:t>
      </w:r>
      <w:r w:rsidR="009A2BDF">
        <w:rPr>
          <w:color w:val="000000" w:themeColor="text1"/>
        </w:rPr>
        <w:t xml:space="preserve"> </w:t>
      </w:r>
      <w:r w:rsidR="0061642D">
        <w:rPr>
          <w:color w:val="000000" w:themeColor="text1"/>
        </w:rPr>
        <w:t>submissions in the MAC queue</w:t>
      </w:r>
    </w:p>
    <w:p w14:paraId="6C1302F5" w14:textId="6E135B47"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7335E2" w:rsidRPr="00392D4C" w14:paraId="2C52A4CC" w14:textId="77777777" w:rsidTr="00DB276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5B41E0" w:rsidP="00F261AB">
            <w:pPr>
              <w:jc w:val="center"/>
              <w:rPr>
                <w:rStyle w:val="Hyperlink"/>
                <w:sz w:val="20"/>
              </w:rPr>
            </w:pPr>
            <w:hyperlink r:id="rId27"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A6A9E01" w:rsidR="00F261AB" w:rsidRPr="00D707F1" w:rsidRDefault="00C97B7C" w:rsidP="00F261AB">
            <w:pPr>
              <w:jc w:val="center"/>
              <w:rPr>
                <w:sz w:val="20"/>
              </w:rPr>
            </w:pPr>
            <w:r w:rsidRPr="00D707F1">
              <w:rPr>
                <w:sz w:val="20"/>
              </w:rPr>
              <w:t>Pending</w:t>
            </w:r>
            <w:r w:rsidR="00DB2763">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44EFB64B" w:rsidR="00F261AB" w:rsidRPr="00D707F1" w:rsidRDefault="00F261AB" w:rsidP="00F261AB">
            <w:pPr>
              <w:jc w:val="center"/>
              <w:rPr>
                <w:sz w:val="20"/>
              </w:rPr>
            </w:pPr>
            <w:r w:rsidRPr="00D707F1">
              <w:rPr>
                <w:sz w:val="20"/>
              </w:rPr>
              <w:t>MAP-General</w:t>
            </w:r>
            <w:r w:rsidR="00DE3C31">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5B41E0" w:rsidP="00F261AB">
            <w:pPr>
              <w:jc w:val="center"/>
              <w:rPr>
                <w:rStyle w:val="Hyperlink"/>
                <w:sz w:val="20"/>
              </w:rPr>
            </w:pPr>
            <w:hyperlink r:id="rId28"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144A9AB3" w:rsidR="00F261AB" w:rsidRPr="007F3F38" w:rsidRDefault="007F3F38" w:rsidP="00F261AB">
            <w:pPr>
              <w:jc w:val="center"/>
              <w:rPr>
                <w:color w:val="000000" w:themeColor="text1"/>
                <w:sz w:val="20"/>
              </w:rPr>
            </w:pPr>
            <w:r w:rsidRPr="007F3F38">
              <w:rPr>
                <w:color w:val="000000" w:themeColor="text1"/>
                <w:sz w:val="20"/>
              </w:rPr>
              <w:t>Pending</w:t>
            </w:r>
            <w:r w:rsidR="00DB2763">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4685C0B8" w:rsidR="00F261AB" w:rsidRPr="007F3F38" w:rsidRDefault="00F261AB" w:rsidP="00F261AB">
            <w:pPr>
              <w:jc w:val="center"/>
              <w:rPr>
                <w:color w:val="000000" w:themeColor="text1"/>
                <w:sz w:val="20"/>
              </w:rPr>
            </w:pPr>
            <w:r w:rsidRPr="007F3F38">
              <w:rPr>
                <w:color w:val="000000" w:themeColor="text1"/>
                <w:sz w:val="20"/>
              </w:rPr>
              <w:t>MAP-General</w:t>
            </w:r>
            <w:r w:rsidR="00DE3C31">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5B41E0" w:rsidP="00554AA4">
            <w:pPr>
              <w:jc w:val="center"/>
              <w:rPr>
                <w:rStyle w:val="Hyperlink"/>
                <w:sz w:val="20"/>
              </w:rPr>
            </w:pPr>
            <w:hyperlink r:id="rId29"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5B41E0" w:rsidP="003D43FA">
            <w:pPr>
              <w:jc w:val="center"/>
              <w:rPr>
                <w:color w:val="00B050"/>
                <w:sz w:val="20"/>
              </w:rPr>
            </w:pPr>
            <w:hyperlink r:id="rId30"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DB2763">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5B41E0" w:rsidP="00C23820">
            <w:pPr>
              <w:jc w:val="center"/>
              <w:rPr>
                <w:sz w:val="20"/>
              </w:rPr>
            </w:pPr>
            <w:hyperlink r:id="rId31"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5B41E0" w:rsidP="00C23820">
            <w:pPr>
              <w:jc w:val="center"/>
              <w:rPr>
                <w:sz w:val="20"/>
              </w:rPr>
            </w:pPr>
            <w:hyperlink r:id="rId32"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5B41E0" w:rsidP="002C4667">
            <w:pPr>
              <w:jc w:val="center"/>
              <w:rPr>
                <w:sz w:val="20"/>
              </w:rPr>
            </w:pPr>
            <w:hyperlink r:id="rId33"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5B41E0" w:rsidP="002C4667">
            <w:pPr>
              <w:jc w:val="center"/>
              <w:rPr>
                <w:sz w:val="20"/>
              </w:rPr>
            </w:pPr>
            <w:hyperlink r:id="rId34"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5B41E0" w:rsidP="00C04147">
            <w:pPr>
              <w:jc w:val="center"/>
              <w:rPr>
                <w:sz w:val="20"/>
              </w:rPr>
            </w:pPr>
            <w:hyperlink r:id="rId35"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5B41E0" w:rsidP="00C04147">
            <w:pPr>
              <w:jc w:val="center"/>
              <w:rPr>
                <w:sz w:val="20"/>
              </w:rPr>
            </w:pPr>
            <w:hyperlink r:id="rId36"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5B41E0" w:rsidP="00C04147">
            <w:pPr>
              <w:jc w:val="center"/>
              <w:rPr>
                <w:sz w:val="20"/>
              </w:rPr>
            </w:pPr>
            <w:hyperlink r:id="rId37"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5B41E0" w:rsidP="00DF60E1">
            <w:pPr>
              <w:jc w:val="center"/>
              <w:rPr>
                <w:sz w:val="20"/>
              </w:rPr>
            </w:pPr>
            <w:hyperlink r:id="rId38"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5B41E0" w:rsidP="004E406D">
            <w:pPr>
              <w:jc w:val="center"/>
              <w:rPr>
                <w:color w:val="00B050"/>
                <w:sz w:val="20"/>
              </w:rPr>
            </w:pPr>
            <w:hyperlink r:id="rId39"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DB2763">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4E2D90" w:rsidRDefault="005B41E0" w:rsidP="004E406D">
            <w:pPr>
              <w:jc w:val="center"/>
              <w:rPr>
                <w:strike/>
                <w:color w:val="FF0000"/>
                <w:sz w:val="20"/>
              </w:rPr>
            </w:pPr>
            <w:hyperlink r:id="rId40" w:history="1">
              <w:r w:rsidR="004E406D"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4E2D90" w:rsidRDefault="004E406D" w:rsidP="004E406D">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4E2D90" w:rsidRDefault="004E406D" w:rsidP="004E406D">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78FD971D" w:rsidR="004E406D" w:rsidRPr="004E2D90" w:rsidRDefault="004E2D90" w:rsidP="00DB2763">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4E2D90" w:rsidRDefault="004E406D" w:rsidP="004E406D">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12379AF" w14:textId="103AF8A6" w:rsidR="004E406D" w:rsidRPr="004E2D90" w:rsidRDefault="004E406D" w:rsidP="004E406D">
            <w:pPr>
              <w:jc w:val="center"/>
              <w:rPr>
                <w:strike/>
                <w:color w:val="FF0000"/>
                <w:sz w:val="20"/>
              </w:rPr>
            </w:pPr>
            <w:r w:rsidRPr="004E2D90">
              <w:rPr>
                <w:strike/>
                <w:color w:val="FF0000"/>
                <w:sz w:val="20"/>
              </w:rPr>
              <w:t>MAC</w:t>
            </w:r>
          </w:p>
        </w:tc>
      </w:tr>
      <w:tr w:rsidR="00B369CB" w:rsidRPr="00BE4279" w14:paraId="2F02B07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4F3EE3" w:rsidRDefault="005B41E0" w:rsidP="00B369CB">
            <w:pPr>
              <w:jc w:val="center"/>
              <w:rPr>
                <w:color w:val="00B050"/>
                <w:sz w:val="20"/>
              </w:rPr>
            </w:pPr>
            <w:hyperlink r:id="rId41" w:history="1">
              <w:r w:rsidR="00B369CB"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4F3EE3" w:rsidRDefault="00B369CB" w:rsidP="00B369CB">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4F3EE3" w:rsidRDefault="00B369CB" w:rsidP="00B369CB">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0C336C81" w:rsidR="00B369CB" w:rsidRPr="004F3EE3" w:rsidRDefault="004F3EE3" w:rsidP="00DB2763">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4F3EE3" w:rsidRDefault="00B369CB" w:rsidP="00B369CB">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49DA655" w14:textId="1AB5CBCA" w:rsidR="00B369CB" w:rsidRPr="004F3EE3" w:rsidRDefault="00B369CB" w:rsidP="00B369CB">
            <w:pPr>
              <w:jc w:val="center"/>
              <w:rPr>
                <w:color w:val="00B050"/>
                <w:sz w:val="20"/>
              </w:rPr>
            </w:pPr>
            <w:r w:rsidRPr="004F3EE3">
              <w:rPr>
                <w:color w:val="00B050"/>
                <w:sz w:val="20"/>
              </w:rPr>
              <w:t>MAC</w:t>
            </w:r>
          </w:p>
        </w:tc>
      </w:tr>
      <w:tr w:rsidR="00B369CB" w:rsidRPr="00BE4279" w14:paraId="0B2AF5F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CA0041" w:rsidRDefault="005B41E0" w:rsidP="00B369CB">
            <w:pPr>
              <w:jc w:val="center"/>
              <w:rPr>
                <w:color w:val="00B050"/>
                <w:sz w:val="20"/>
              </w:rPr>
            </w:pPr>
            <w:hyperlink r:id="rId42" w:history="1">
              <w:r w:rsidR="00B369CB"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CA0041" w:rsidRDefault="00B369CB" w:rsidP="00B369CB">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CA0041" w:rsidRDefault="00B369CB" w:rsidP="00B369CB">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002E6576" w:rsidR="00B369CB" w:rsidRPr="00CA0041" w:rsidRDefault="00CA0041" w:rsidP="00DB2763">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CA0041" w:rsidRDefault="00B369CB" w:rsidP="00B369CB">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3EF9AB3C" w14:textId="3C9BC7A3" w:rsidR="00B369CB" w:rsidRPr="00CA0041" w:rsidRDefault="00B369CB" w:rsidP="00B369CB">
            <w:pPr>
              <w:jc w:val="center"/>
              <w:rPr>
                <w:color w:val="00B050"/>
                <w:sz w:val="20"/>
              </w:rPr>
            </w:pPr>
            <w:r w:rsidRPr="00CA0041">
              <w:rPr>
                <w:color w:val="00B050"/>
                <w:sz w:val="20"/>
              </w:rPr>
              <w:t>MAC</w:t>
            </w:r>
          </w:p>
        </w:tc>
      </w:tr>
      <w:tr w:rsidR="00B369CB" w:rsidRPr="00BE4279" w14:paraId="79812EB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5B41E0" w:rsidP="00B369CB">
            <w:pPr>
              <w:jc w:val="center"/>
              <w:rPr>
                <w:sz w:val="20"/>
              </w:rPr>
            </w:pPr>
            <w:hyperlink r:id="rId43"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5B41E0" w:rsidP="00FF7EAD">
            <w:pPr>
              <w:jc w:val="center"/>
              <w:rPr>
                <w:sz w:val="20"/>
              </w:rPr>
            </w:pPr>
            <w:hyperlink r:id="rId44"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5B41E0" w:rsidP="007B1997">
            <w:pPr>
              <w:jc w:val="center"/>
              <w:rPr>
                <w:sz w:val="20"/>
              </w:rPr>
            </w:pPr>
            <w:hyperlink r:id="rId45"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5B41E0" w:rsidP="007B1997">
            <w:pPr>
              <w:jc w:val="center"/>
              <w:rPr>
                <w:sz w:val="20"/>
              </w:rPr>
            </w:pPr>
            <w:hyperlink r:id="rId46"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5B41E0" w:rsidP="007B1997">
            <w:pPr>
              <w:jc w:val="center"/>
              <w:rPr>
                <w:sz w:val="20"/>
              </w:rPr>
            </w:pPr>
            <w:hyperlink r:id="rId47"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5B41E0" w:rsidP="007B1997">
            <w:pPr>
              <w:jc w:val="center"/>
              <w:rPr>
                <w:sz w:val="20"/>
              </w:rPr>
            </w:pPr>
            <w:hyperlink r:id="rId48"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5B41E0" w:rsidP="007B1997">
            <w:pPr>
              <w:jc w:val="center"/>
              <w:rPr>
                <w:sz w:val="20"/>
              </w:rPr>
            </w:pPr>
            <w:hyperlink r:id="rId49"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5B41E0" w:rsidP="007B1997">
            <w:pPr>
              <w:jc w:val="center"/>
              <w:rPr>
                <w:sz w:val="20"/>
              </w:rPr>
            </w:pPr>
            <w:hyperlink r:id="rId50"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5B41E0" w:rsidP="00B3125A">
            <w:pPr>
              <w:jc w:val="center"/>
              <w:rPr>
                <w:sz w:val="20"/>
              </w:rPr>
            </w:pPr>
            <w:hyperlink r:id="rId51"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5B41E0" w:rsidP="00B3125A">
            <w:pPr>
              <w:jc w:val="center"/>
              <w:rPr>
                <w:sz w:val="20"/>
              </w:rPr>
            </w:pPr>
            <w:hyperlink r:id="rId52"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5B41E0" w:rsidP="00B3125A">
            <w:pPr>
              <w:jc w:val="center"/>
              <w:rPr>
                <w:sz w:val="20"/>
              </w:rPr>
            </w:pPr>
            <w:hyperlink r:id="rId53"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5B41E0" w:rsidP="00B3125A">
            <w:pPr>
              <w:jc w:val="center"/>
              <w:rPr>
                <w:sz w:val="20"/>
              </w:rPr>
            </w:pPr>
            <w:hyperlink r:id="rId54"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5B41E0" w:rsidP="00B3125A">
            <w:pPr>
              <w:jc w:val="center"/>
              <w:rPr>
                <w:sz w:val="20"/>
              </w:rPr>
            </w:pPr>
            <w:hyperlink r:id="rId55"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5B41E0" w:rsidP="00B3125A">
            <w:pPr>
              <w:jc w:val="center"/>
              <w:rPr>
                <w:sz w:val="20"/>
              </w:rPr>
            </w:pPr>
            <w:hyperlink r:id="rId56"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5B41E0" w:rsidP="00B3125A">
            <w:pPr>
              <w:jc w:val="center"/>
              <w:rPr>
                <w:sz w:val="20"/>
              </w:rPr>
            </w:pPr>
            <w:hyperlink r:id="rId57"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5B41E0" w:rsidP="00B3125A">
            <w:pPr>
              <w:jc w:val="center"/>
              <w:rPr>
                <w:sz w:val="20"/>
              </w:rPr>
            </w:pPr>
            <w:hyperlink r:id="rId58"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5B41E0" w:rsidP="00B3125A">
            <w:pPr>
              <w:jc w:val="center"/>
              <w:rPr>
                <w:sz w:val="20"/>
              </w:rPr>
            </w:pPr>
            <w:hyperlink r:id="rId59"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5B41E0" w:rsidP="00317FD2">
            <w:pPr>
              <w:jc w:val="center"/>
              <w:rPr>
                <w:sz w:val="20"/>
              </w:rPr>
            </w:pPr>
            <w:hyperlink r:id="rId60"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5B41E0" w:rsidP="00317FD2">
            <w:pPr>
              <w:jc w:val="center"/>
              <w:rPr>
                <w:sz w:val="20"/>
              </w:rPr>
            </w:pPr>
            <w:hyperlink r:id="rId61"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5B41E0" w:rsidP="00317FD2">
            <w:pPr>
              <w:jc w:val="center"/>
              <w:rPr>
                <w:sz w:val="20"/>
              </w:rPr>
            </w:pPr>
            <w:hyperlink r:id="rId62"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DB2763">
            <w:pPr>
              <w:jc w:val="center"/>
              <w:rPr>
                <w:sz w:val="20"/>
              </w:rPr>
            </w:pPr>
            <w:r w:rsidRPr="00DC302B">
              <w:rPr>
                <w:rFonts w:eastAsia="MS Gothic"/>
                <w:color w:val="000000" w:themeColor="dark1"/>
                <w:kern w:val="24"/>
                <w:sz w:val="20"/>
              </w:rPr>
              <w:t>End of MAC Queue</w:t>
            </w:r>
          </w:p>
        </w:tc>
      </w:tr>
      <w:tr w:rsidR="00F0609C" w:rsidRPr="00F52190" w14:paraId="1FE61CB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5B41E0" w:rsidP="00F0609C">
            <w:pPr>
              <w:jc w:val="center"/>
              <w:rPr>
                <w:sz w:val="20"/>
              </w:rPr>
            </w:pPr>
            <w:hyperlink r:id="rId63"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5B41E0" w:rsidP="000E4F6A">
            <w:pPr>
              <w:jc w:val="center"/>
              <w:rPr>
                <w:color w:val="00B050"/>
                <w:sz w:val="20"/>
              </w:rPr>
            </w:pPr>
            <w:hyperlink r:id="rId64"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5B41E0" w:rsidP="000E4F6A">
            <w:pPr>
              <w:jc w:val="center"/>
              <w:rPr>
                <w:color w:val="00B050"/>
                <w:sz w:val="20"/>
              </w:rPr>
            </w:pPr>
            <w:hyperlink r:id="rId65"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F46A859" w:rsidR="00225CBA" w:rsidRDefault="00DF3098" w:rsidP="00F525EA">
      <w:pPr>
        <w:pStyle w:val="ListParagraph"/>
        <w:numPr>
          <w:ilvl w:val="0"/>
          <w:numId w:val="4"/>
        </w:numPr>
      </w:pPr>
      <w:r>
        <w:t>3</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2BB68DED" w:rsidR="009E0577" w:rsidRDefault="00DF3098" w:rsidP="00F525EA">
      <w:pPr>
        <w:pStyle w:val="ListParagraph"/>
        <w:numPr>
          <w:ilvl w:val="0"/>
          <w:numId w:val="4"/>
        </w:numPr>
      </w:pPr>
      <w:r>
        <w:t>7</w:t>
      </w:r>
      <w:r w:rsidR="009E0577">
        <w:t xml:space="preserve"> submissions in the MAC queue</w:t>
      </w:r>
    </w:p>
    <w:p w14:paraId="0C6710BA" w14:textId="751B0590" w:rsidR="00E73955" w:rsidRDefault="00DF3098" w:rsidP="00F525EA">
      <w:pPr>
        <w:pStyle w:val="ListParagraph"/>
        <w:numPr>
          <w:ilvl w:val="0"/>
          <w:numId w:val="4"/>
        </w:numPr>
      </w:pPr>
      <w: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5B41E0" w:rsidP="00B426C5">
            <w:pPr>
              <w:jc w:val="center"/>
              <w:rPr>
                <w:color w:val="00B050"/>
                <w:sz w:val="20"/>
              </w:rPr>
            </w:pPr>
            <w:hyperlink r:id="rId66"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5B41E0" w:rsidP="00B426C5">
            <w:pPr>
              <w:jc w:val="center"/>
              <w:rPr>
                <w:color w:val="00B050"/>
                <w:sz w:val="20"/>
              </w:rPr>
            </w:pPr>
            <w:hyperlink r:id="rId67"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5B41E0" w:rsidP="00770C66">
            <w:pPr>
              <w:jc w:val="center"/>
              <w:rPr>
                <w:color w:val="00B050"/>
              </w:rPr>
            </w:pPr>
            <w:hyperlink r:id="rId68"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5B41E0" w:rsidP="00620273">
            <w:pPr>
              <w:jc w:val="center"/>
              <w:rPr>
                <w:sz w:val="20"/>
              </w:rPr>
            </w:pPr>
            <w:hyperlink r:id="rId69"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B06B8" w:rsidRPr="00CC1135" w14:paraId="5FA140E5"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F99FFE" w:rsidR="004B06B8" w:rsidRPr="004B06B8" w:rsidRDefault="004B06B8" w:rsidP="004B06B8">
            <w:pPr>
              <w:jc w:val="center"/>
              <w:rPr>
                <w:sz w:val="20"/>
              </w:rPr>
            </w:pPr>
            <w:r w:rsidRPr="009D15FB">
              <w:rPr>
                <w:color w:val="FF0000"/>
                <w:sz w:val="20"/>
              </w:rPr>
              <w:t>149r0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4B06B8" w:rsidRDefault="004B06B8" w:rsidP="004B06B8">
            <w:pPr>
              <w:rPr>
                <w:sz w:val="20"/>
              </w:rPr>
            </w:pPr>
            <w:r w:rsidRPr="004B06B8">
              <w:rPr>
                <w:sz w:val="20"/>
              </w:rPr>
              <w:t>Disambiguate Trigger Frame Special User Info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4B06B8" w:rsidRDefault="004B06B8" w:rsidP="004B06B8">
            <w:pPr>
              <w:rPr>
                <w:sz w:val="20"/>
              </w:rPr>
            </w:pPr>
            <w:r w:rsidRPr="004B06B8">
              <w:rPr>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4B06B8" w:rsidRDefault="004B06B8" w:rsidP="004B06B8">
            <w:pPr>
              <w:jc w:val="center"/>
              <w:rPr>
                <w:sz w:val="20"/>
              </w:rPr>
            </w:pPr>
            <w:r w:rsidRPr="004B06B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4B06B8" w:rsidRDefault="004B06B8" w:rsidP="004B06B8">
            <w:pPr>
              <w:jc w:val="center"/>
              <w:rPr>
                <w:sz w:val="20"/>
              </w:rPr>
            </w:pPr>
            <w:r w:rsidRPr="004B06B8">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4B06B8" w:rsidRDefault="004B06B8" w:rsidP="004B06B8">
            <w:pPr>
              <w:jc w:val="center"/>
              <w:rPr>
                <w:sz w:val="20"/>
              </w:rPr>
            </w:pPr>
            <w:r w:rsidRPr="004B06B8">
              <w:rPr>
                <w:sz w:val="20"/>
              </w:rPr>
              <w:t>Joint</w:t>
            </w:r>
          </w:p>
        </w:tc>
      </w:tr>
      <w:tr w:rsidR="004B06B8" w:rsidRPr="00CC1135" w14:paraId="371A964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Default="005B41E0" w:rsidP="004B06B8">
            <w:pPr>
              <w:jc w:val="center"/>
            </w:pPr>
            <w:hyperlink r:id="rId70" w:history="1">
              <w:r w:rsidR="004B06B8" w:rsidRPr="00966924">
                <w:rPr>
                  <w:rStyle w:val="Hyperlink"/>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Default="004B06B8" w:rsidP="004B06B8">
            <w:pPr>
              <w:rPr>
                <w:sz w:val="20"/>
              </w:rPr>
            </w:pPr>
            <w:r w:rsidRPr="00ED68CF">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Default="004B06B8" w:rsidP="004B06B8">
            <w:pPr>
              <w:rPr>
                <w:sz w:val="20"/>
              </w:rPr>
            </w:pPr>
            <w:r w:rsidRPr="00ED68CF">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Default="004B06B8" w:rsidP="004B06B8">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Default="004B06B8" w:rsidP="004B06B8">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643F1C" w:rsidRDefault="004B06B8" w:rsidP="004B06B8">
            <w:pPr>
              <w:jc w:val="center"/>
              <w:rPr>
                <w:sz w:val="20"/>
              </w:rPr>
            </w:pPr>
            <w:r>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B06B8"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5B41E0" w:rsidP="004B06B8">
            <w:pPr>
              <w:jc w:val="center"/>
              <w:rPr>
                <w:color w:val="FF0000"/>
                <w:sz w:val="20"/>
              </w:rPr>
            </w:pPr>
            <w:hyperlink r:id="rId71"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4B06B8" w:rsidRPr="00080A81" w:rsidRDefault="004B06B8" w:rsidP="004B06B8">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5B41E0" w:rsidP="004B06B8">
            <w:pPr>
              <w:jc w:val="center"/>
              <w:rPr>
                <w:color w:val="FF0000"/>
                <w:sz w:val="20"/>
              </w:rPr>
            </w:pPr>
            <w:hyperlink r:id="rId72"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5B41E0" w:rsidP="004B06B8">
            <w:pPr>
              <w:rPr>
                <w:sz w:val="20"/>
              </w:rPr>
            </w:pPr>
            <w:hyperlink r:id="rId73"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5B41E0" w:rsidP="004B06B8">
            <w:pPr>
              <w:rPr>
                <w:sz w:val="20"/>
              </w:rPr>
            </w:pPr>
            <w:hyperlink r:id="rId74"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4B06B8" w:rsidRPr="00C959B0" w:rsidRDefault="004B06B8" w:rsidP="004B06B8">
            <w:pPr>
              <w:jc w:val="center"/>
              <w:rPr>
                <w:sz w:val="20"/>
              </w:rPr>
            </w:pPr>
            <w:r w:rsidRPr="00C959B0">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C515C3" w:rsidRPr="00673C5F" w14:paraId="05471FE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522902C8" w:rsidR="00C515C3" w:rsidRPr="00C959B0" w:rsidRDefault="00C515C3" w:rsidP="004B06B8">
            <w:pPr>
              <w:rPr>
                <w:sz w:val="20"/>
              </w:rPr>
            </w:pPr>
            <w:r w:rsidRPr="00C959B0">
              <w:rPr>
                <w:color w:val="FF0000"/>
                <w:sz w:val="20"/>
              </w:rPr>
              <w:t>141</w:t>
            </w:r>
            <w:r w:rsidR="00C959B0" w:rsidRPr="00C959B0">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C959B0" w:rsidRDefault="00C515C3" w:rsidP="004B06B8">
            <w:pPr>
              <w:rPr>
                <w:sz w:val="20"/>
              </w:rPr>
            </w:pPr>
            <w:r w:rsidRPr="00C959B0">
              <w:rPr>
                <w:sz w:val="20"/>
              </w:rPr>
              <w:t>Flexible UP to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C959B0" w:rsidRDefault="00C515C3" w:rsidP="004B06B8">
            <w:pPr>
              <w:jc w:val="center"/>
              <w:rPr>
                <w:sz w:val="20"/>
              </w:rPr>
            </w:pPr>
            <w:r w:rsidRPr="00C959B0">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C959B0" w:rsidRDefault="00C515C3" w:rsidP="004B06B8">
            <w:pPr>
              <w:jc w:val="center"/>
              <w:rPr>
                <w:sz w:val="20"/>
              </w:rPr>
            </w:pPr>
            <w:r w:rsidRPr="00C959B0">
              <w:rPr>
                <w:sz w:val="20"/>
              </w:rPr>
              <w:t>Pendin</w:t>
            </w:r>
            <w:r w:rsidR="00C959B0" w:rsidRPr="00C959B0">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C515C3" w:rsidRPr="00C959B0" w:rsidRDefault="00EB53CF" w:rsidP="004B06B8">
            <w:pPr>
              <w:jc w:val="center"/>
              <w:rPr>
                <w:sz w:val="20"/>
              </w:rPr>
            </w:pPr>
            <w:r>
              <w:rPr>
                <w:sz w:val="20"/>
              </w:rPr>
              <w:t>MAC-</w:t>
            </w:r>
            <w:r w:rsidR="00C515C3" w:rsidRPr="00C959B0">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C959B0" w:rsidRDefault="00C515C3" w:rsidP="004B06B8">
            <w:pPr>
              <w:jc w:val="center"/>
              <w:rPr>
                <w:sz w:val="20"/>
              </w:rPr>
            </w:pPr>
            <w:r w:rsidRPr="00C959B0">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5B41E0" w:rsidP="004B06B8">
            <w:pPr>
              <w:jc w:val="center"/>
              <w:rPr>
                <w:color w:val="00B050"/>
                <w:sz w:val="20"/>
              </w:rPr>
            </w:pPr>
            <w:hyperlink r:id="rId75"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5B41E0" w:rsidP="004B06B8">
            <w:pPr>
              <w:jc w:val="center"/>
              <w:rPr>
                <w:color w:val="00B050"/>
              </w:rPr>
            </w:pPr>
            <w:hyperlink r:id="rId76"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5B41E0" w:rsidP="004B06B8">
            <w:pPr>
              <w:jc w:val="center"/>
              <w:rPr>
                <w:color w:val="00B050"/>
                <w:sz w:val="20"/>
              </w:rPr>
            </w:pPr>
            <w:hyperlink r:id="rId77"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5B41E0" w:rsidP="004B06B8">
            <w:pPr>
              <w:jc w:val="center"/>
              <w:rPr>
                <w:color w:val="00B050"/>
                <w:sz w:val="20"/>
              </w:rPr>
            </w:pPr>
            <w:hyperlink r:id="rId78"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311BAC" w:rsidRDefault="005B41E0" w:rsidP="004B06B8">
            <w:pPr>
              <w:jc w:val="center"/>
              <w:rPr>
                <w:color w:val="00B050"/>
                <w:sz w:val="20"/>
              </w:rPr>
            </w:pPr>
            <w:hyperlink r:id="rId79" w:history="1">
              <w:r w:rsidR="004B06B8"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311BAC" w:rsidRDefault="004B06B8" w:rsidP="004B06B8">
            <w:pPr>
              <w:rPr>
                <w:color w:val="00B050"/>
                <w:sz w:val="20"/>
              </w:rPr>
            </w:pPr>
            <w:r w:rsidRPr="00311BAC">
              <w:rPr>
                <w:color w:val="00B050"/>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311BAC" w:rsidRDefault="004B06B8" w:rsidP="004B06B8">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4B06B8" w:rsidRPr="00311BAC" w:rsidRDefault="00311BAC" w:rsidP="004B06B8">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311BAC" w:rsidRDefault="004B06B8" w:rsidP="004B06B8">
            <w:pPr>
              <w:jc w:val="center"/>
              <w:rPr>
                <w:color w:val="00B050"/>
                <w:sz w:val="20"/>
              </w:rPr>
            </w:pPr>
            <w:r w:rsidRPr="00311BAC">
              <w:rPr>
                <w:color w:val="00B050"/>
                <w:sz w:val="20"/>
              </w:rPr>
              <w:t>PHY</w:t>
            </w:r>
          </w:p>
        </w:tc>
      </w:tr>
      <w:tr w:rsidR="004B06B8"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311BAC" w:rsidRDefault="005B41E0" w:rsidP="004B06B8">
            <w:pPr>
              <w:jc w:val="center"/>
              <w:rPr>
                <w:color w:val="00B050"/>
                <w:sz w:val="20"/>
              </w:rPr>
            </w:pPr>
            <w:hyperlink r:id="rId80" w:history="1">
              <w:r w:rsidR="004B06B8"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311BAC" w:rsidRDefault="004B06B8" w:rsidP="004B06B8">
            <w:pPr>
              <w:rPr>
                <w:color w:val="00B050"/>
                <w:sz w:val="20"/>
              </w:rPr>
            </w:pPr>
            <w:r w:rsidRPr="00311BAC">
              <w:rPr>
                <w:color w:val="00B050"/>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311BAC" w:rsidRDefault="004B06B8" w:rsidP="004B06B8">
            <w:pPr>
              <w:rPr>
                <w:color w:val="00B050"/>
                <w:sz w:val="20"/>
              </w:rPr>
            </w:pPr>
            <w:r w:rsidRPr="00311BAC">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4B06B8" w:rsidRPr="00311BAC" w:rsidRDefault="004B06B8" w:rsidP="004B06B8">
            <w:pPr>
              <w:jc w:val="center"/>
              <w:rPr>
                <w:color w:val="00B050"/>
                <w:sz w:val="20"/>
              </w:rPr>
            </w:pPr>
            <w:r w:rsidRPr="00311BAC">
              <w:rPr>
                <w:color w:val="00B050"/>
                <w:sz w:val="20"/>
              </w:rPr>
              <w:t>P</w:t>
            </w:r>
            <w:r w:rsidR="00311BAC" w:rsidRPr="00311BAC">
              <w:rPr>
                <w:color w:val="00B050"/>
                <w:sz w:val="20"/>
              </w:rPr>
              <w:t>resented</w:t>
            </w:r>
          </w:p>
          <w:p w14:paraId="6E3546FC" w14:textId="6AFE015A" w:rsidR="00311BAC" w:rsidRPr="00311BAC" w:rsidRDefault="00311BAC" w:rsidP="00311BAC">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311BAC" w:rsidRDefault="004B06B8" w:rsidP="004B06B8">
            <w:pPr>
              <w:jc w:val="center"/>
              <w:rPr>
                <w:color w:val="00B050"/>
                <w:sz w:val="20"/>
              </w:rPr>
            </w:pPr>
            <w:r w:rsidRPr="00311BAC">
              <w:rPr>
                <w:color w:val="00B050"/>
                <w:sz w:val="20"/>
              </w:rPr>
              <w:t>PHY</w:t>
            </w:r>
          </w:p>
        </w:tc>
      </w:tr>
      <w:tr w:rsidR="00E34493" w:rsidRPr="00E9767A" w14:paraId="5E6F63C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6B18CFF" w:rsidR="00E34493" w:rsidRPr="00311BAC" w:rsidRDefault="005B41E0" w:rsidP="00E34493">
            <w:pPr>
              <w:jc w:val="center"/>
              <w:rPr>
                <w:color w:val="00B050"/>
                <w:sz w:val="20"/>
              </w:rPr>
            </w:pPr>
            <w:hyperlink r:id="rId81" w:history="1">
              <w:r w:rsidR="00E34493" w:rsidRPr="00311BAC">
                <w:rPr>
                  <w:rStyle w:val="Hyperlink"/>
                  <w:color w:val="00B050"/>
                  <w:sz w:val="20"/>
                </w:rPr>
                <w:t>0093r1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311BAC" w:rsidRDefault="00E34493" w:rsidP="00E34493">
            <w:pPr>
              <w:rPr>
                <w:color w:val="00B050"/>
                <w:sz w:val="20"/>
              </w:rPr>
            </w:pPr>
            <w:r w:rsidRPr="00311BAC">
              <w:rPr>
                <w:color w:val="00B050"/>
                <w:sz w:val="20"/>
              </w:rPr>
              <w:t>Reducing USIG PAPR via Disregard Bit Value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311BAC" w:rsidRDefault="00E34493" w:rsidP="00E34493">
            <w:pPr>
              <w:rPr>
                <w:color w:val="00B050"/>
                <w:sz w:val="20"/>
              </w:rPr>
            </w:pPr>
            <w:r w:rsidRPr="00311BAC">
              <w:rPr>
                <w:color w:val="00B050"/>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26D1E64A" w:rsidR="00E34493" w:rsidRPr="00311BAC" w:rsidRDefault="00E34493" w:rsidP="00E34493">
            <w:pPr>
              <w:jc w:val="center"/>
              <w:rPr>
                <w:color w:val="00B050"/>
                <w:sz w:val="20"/>
              </w:rPr>
            </w:pPr>
            <w:r w:rsidRPr="00311BAC">
              <w:rPr>
                <w:color w:val="00B050"/>
                <w:sz w:val="20"/>
              </w:rPr>
              <w:t>P</w:t>
            </w:r>
            <w:r w:rsidR="00311BAC" w:rsidRPr="00311BAC">
              <w:rPr>
                <w:color w:val="00B050"/>
                <w:sz w:val="20"/>
              </w:rPr>
              <w:t>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311BAC" w:rsidRDefault="00E34493" w:rsidP="00E34493">
            <w:pPr>
              <w:jc w:val="center"/>
              <w:rPr>
                <w:color w:val="00B050"/>
                <w:sz w:val="20"/>
              </w:rPr>
            </w:pPr>
            <w:r w:rsidRPr="00311BA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311BAC" w:rsidRDefault="00E34493" w:rsidP="00E34493">
            <w:pPr>
              <w:jc w:val="center"/>
              <w:rPr>
                <w:color w:val="00B050"/>
                <w:sz w:val="20"/>
              </w:rPr>
            </w:pPr>
            <w:r w:rsidRPr="00311BAC">
              <w:rPr>
                <w:color w:val="00B050"/>
                <w:sz w:val="20"/>
              </w:rPr>
              <w:t>PHY</w:t>
            </w: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58088285" w:rsidR="00605535" w:rsidRPr="00AA371E" w:rsidRDefault="000D4049" w:rsidP="00427689">
      <w:pPr>
        <w:pStyle w:val="ListParagraph"/>
        <w:numPr>
          <w:ilvl w:val="0"/>
          <w:numId w:val="7"/>
        </w:numPr>
      </w:pPr>
      <w:r w:rsidRPr="00AA371E">
        <w:t>ML-Mgmt. (</w:t>
      </w:r>
      <w:r w:rsidR="00EB53CF">
        <w:rPr>
          <w:b/>
          <w:bCs/>
        </w:rPr>
        <w:t>5+</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6A999CE7" w:rsidR="00A7654C" w:rsidRDefault="00B96E1F"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76ADC82A" w:rsidR="00A7654C" w:rsidRDefault="005D19A6" w:rsidP="00A7654C">
      <w:pPr>
        <w:pStyle w:val="ListParagraph"/>
        <w:numPr>
          <w:ilvl w:val="0"/>
          <w:numId w:val="4"/>
        </w:numPr>
      </w:pPr>
      <w:r>
        <w:t>1</w:t>
      </w:r>
      <w:r w:rsidR="00B815E5">
        <w:t>4</w:t>
      </w:r>
      <w:r>
        <w:t xml:space="preserve"> </w:t>
      </w:r>
      <w:r w:rsidR="00A7654C">
        <w:t>submissions in the MAC queue</w:t>
      </w:r>
    </w:p>
    <w:p w14:paraId="25618E32" w14:textId="0B390C46" w:rsidR="00A7654C" w:rsidRDefault="00487D07"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10B6AF7" w:rsidR="00C70C1B" w:rsidRPr="00601DCE" w:rsidRDefault="00F26F8F" w:rsidP="00C70C1B">
            <w:pPr>
              <w:jc w:val="center"/>
              <w:rPr>
                <w:sz w:val="20"/>
              </w:rPr>
            </w:pPr>
            <w:r>
              <w:rPr>
                <w:sz w:val="20"/>
              </w:rPr>
              <w:fldChar w:fldCharType="begin"/>
            </w:r>
            <w:r>
              <w:rPr>
                <w:sz w:val="20"/>
              </w:rPr>
              <w:instrText xml:space="preserve"> HYPERLINK "https://mentor.ieee.org/802.11/dcn/21/11-21-0011-08-00be-proposed-draft-text-pdt-joint-spatial-stream-and-mimo-protocol-enhancement-part-2.docx" </w:instrText>
            </w:r>
            <w:r>
              <w:rPr>
                <w:sz w:val="20"/>
              </w:rPr>
              <w:fldChar w:fldCharType="separate"/>
            </w:r>
            <w:r w:rsidR="00551803" w:rsidRPr="00F26F8F">
              <w:rPr>
                <w:rStyle w:val="Hyperlink"/>
                <w:sz w:val="20"/>
              </w:rPr>
              <w:t>0011r</w:t>
            </w:r>
            <w:r w:rsidRPr="00F26F8F">
              <w:rPr>
                <w:rStyle w:val="Hyperlink"/>
                <w:sz w:val="20"/>
              </w:rPr>
              <w:t>8</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601DCE" w:rsidRDefault="00551803" w:rsidP="00C70C1B">
            <w:pPr>
              <w:rPr>
                <w:sz w:val="20"/>
              </w:rPr>
            </w:pPr>
            <w:r w:rsidRPr="00601DCE">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601DCE" w:rsidRDefault="00551803" w:rsidP="001D5B5B">
            <w:pPr>
              <w:jc w:val="center"/>
              <w:rPr>
                <w:sz w:val="20"/>
              </w:rPr>
            </w:pPr>
            <w:r w:rsidRPr="00601DC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46B1A5D8" w:rsidR="00C70C1B" w:rsidRPr="00601DCE" w:rsidRDefault="00F26F8F" w:rsidP="00C70C1B">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601DCE" w:rsidRDefault="009D203B" w:rsidP="00C70C1B">
            <w:pPr>
              <w:jc w:val="center"/>
              <w:rPr>
                <w:sz w:val="20"/>
              </w:rPr>
            </w:pPr>
            <w:r w:rsidRPr="00601DC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601DCE" w:rsidRDefault="000221BD" w:rsidP="00C70C1B">
            <w:pPr>
              <w:jc w:val="center"/>
              <w:rPr>
                <w:sz w:val="20"/>
              </w:rPr>
            </w:pPr>
            <w:r w:rsidRPr="00601DCE">
              <w:rPr>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26DB3CC8" w:rsidR="00E400BE" w:rsidRPr="00E400BE" w:rsidRDefault="005B41E0" w:rsidP="00E400BE">
            <w:pPr>
              <w:jc w:val="center"/>
              <w:rPr>
                <w:sz w:val="20"/>
              </w:rPr>
            </w:pPr>
            <w:hyperlink r:id="rId82" w:history="1">
              <w:r w:rsidR="00E400BE" w:rsidRPr="00E400BE">
                <w:rPr>
                  <w:rStyle w:val="Hyperlink"/>
                  <w:sz w:val="20"/>
                </w:rPr>
                <w:t>137r</w:t>
              </w:r>
              <w:r w:rsidR="00F26F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148F07FC" w:rsidR="00E400BE" w:rsidRPr="00E400BE" w:rsidRDefault="00F26F8F" w:rsidP="00E400BE">
            <w:pPr>
              <w:jc w:val="center"/>
              <w:rPr>
                <w:sz w:val="20"/>
              </w:rPr>
            </w:pPr>
            <w:r>
              <w:rPr>
                <w:sz w:val="20"/>
              </w:rPr>
              <w:t>Pending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5B41E0" w:rsidP="00E400BE">
            <w:pPr>
              <w:jc w:val="center"/>
              <w:rPr>
                <w:i/>
                <w:iCs/>
                <w:color w:val="00B050"/>
                <w:sz w:val="20"/>
              </w:rPr>
            </w:pPr>
            <w:hyperlink r:id="rId83"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5B41E0" w:rsidP="00E400BE">
            <w:pPr>
              <w:jc w:val="center"/>
              <w:rPr>
                <w:color w:val="00B050"/>
                <w:sz w:val="20"/>
              </w:rPr>
            </w:pPr>
            <w:hyperlink r:id="rId84"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E400BE" w:rsidRPr="003151F7" w:rsidRDefault="005B41E0" w:rsidP="00E400BE">
            <w:pPr>
              <w:jc w:val="center"/>
              <w:rPr>
                <w:sz w:val="20"/>
              </w:rPr>
            </w:pPr>
            <w:hyperlink r:id="rId85" w:history="1">
              <w:r w:rsidR="00E400BE" w:rsidRPr="003151F7">
                <w:rPr>
                  <w:rStyle w:val="Hyperlink"/>
                  <w:sz w:val="20"/>
                </w:rPr>
                <w:t>1727r1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151F7" w:rsidRDefault="00E400BE" w:rsidP="00E400BE">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151F7" w:rsidRDefault="00E400BE" w:rsidP="00E400BE">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151F7" w:rsidRDefault="00E400BE" w:rsidP="00E400BE">
            <w:pPr>
              <w:jc w:val="center"/>
              <w:rPr>
                <w:sz w:val="20"/>
              </w:rPr>
            </w:pPr>
            <w:r w:rsidRPr="003151F7">
              <w:rPr>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5B41E0" w:rsidP="00E400BE">
            <w:pPr>
              <w:jc w:val="center"/>
              <w:rPr>
                <w:color w:val="00B050"/>
                <w:sz w:val="20"/>
              </w:rPr>
            </w:pPr>
            <w:hyperlink r:id="rId86"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5B41E0" w:rsidP="00E400BE">
            <w:pPr>
              <w:jc w:val="center"/>
              <w:rPr>
                <w:color w:val="00B050"/>
                <w:sz w:val="20"/>
              </w:rPr>
            </w:pPr>
            <w:hyperlink r:id="rId87"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151F7" w:rsidRDefault="005B41E0" w:rsidP="00E400BE">
            <w:pPr>
              <w:jc w:val="center"/>
              <w:rPr>
                <w:sz w:val="20"/>
              </w:rPr>
            </w:pPr>
            <w:hyperlink r:id="rId88" w:history="1">
              <w:r w:rsidR="00E400BE" w:rsidRPr="003151F7">
                <w:rPr>
                  <w:rStyle w:val="Hyperlink"/>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151F7" w:rsidRDefault="00E400BE" w:rsidP="00E400B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151F7" w:rsidRDefault="00E400BE" w:rsidP="00E400B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151F7" w:rsidRDefault="00E400BE" w:rsidP="00E400B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151F7" w:rsidRDefault="00E400BE" w:rsidP="00E400BE">
            <w:pPr>
              <w:jc w:val="center"/>
              <w:rPr>
                <w:sz w:val="20"/>
              </w:rPr>
            </w:pPr>
            <w:r w:rsidRPr="003151F7">
              <w:rPr>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151F7" w:rsidRDefault="005B41E0" w:rsidP="00E400BE">
            <w:pPr>
              <w:jc w:val="center"/>
              <w:rPr>
                <w:sz w:val="20"/>
              </w:rPr>
            </w:pPr>
            <w:hyperlink r:id="rId89" w:history="1">
              <w:r w:rsidR="00E400BE"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151F7" w:rsidRDefault="00E400BE" w:rsidP="00E400BE">
            <w:pPr>
              <w:jc w:val="center"/>
              <w:rPr>
                <w:sz w:val="20"/>
              </w:rPr>
            </w:pPr>
            <w:r w:rsidRPr="003151F7">
              <w:rPr>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151F7" w:rsidRDefault="005B41E0" w:rsidP="00E400BE">
            <w:pPr>
              <w:jc w:val="center"/>
              <w:rPr>
                <w:sz w:val="20"/>
              </w:rPr>
            </w:pPr>
            <w:hyperlink r:id="rId90" w:history="1">
              <w:r w:rsidR="00E400BE" w:rsidRPr="003151F7">
                <w:rPr>
                  <w:rStyle w:val="Hyperlink"/>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151F7" w:rsidRDefault="00E400BE"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151F7" w:rsidRDefault="00E400BE" w:rsidP="00E400BE">
            <w:pPr>
              <w:jc w:val="center"/>
              <w:rPr>
                <w:sz w:val="20"/>
              </w:rPr>
            </w:pPr>
            <w:r w:rsidRPr="003151F7">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151F7" w:rsidRDefault="005B41E0" w:rsidP="00E400BE">
            <w:pPr>
              <w:jc w:val="center"/>
              <w:rPr>
                <w:sz w:val="20"/>
              </w:rPr>
            </w:pPr>
            <w:hyperlink r:id="rId91" w:history="1">
              <w:r w:rsidR="00E400BE" w:rsidRPr="003151F7">
                <w:rPr>
                  <w:rStyle w:val="Hyperlink"/>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151F7" w:rsidRDefault="00E400BE" w:rsidP="00E400B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151F7" w:rsidRDefault="00E400BE" w:rsidP="00E400BE">
            <w:pPr>
              <w:jc w:val="center"/>
              <w:rPr>
                <w:sz w:val="20"/>
              </w:rPr>
            </w:pPr>
            <w:r w:rsidRPr="003151F7">
              <w:rPr>
                <w:sz w:val="20"/>
              </w:rPr>
              <w:t>P</w:t>
            </w:r>
            <w:r>
              <w:rPr>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151F7" w:rsidRDefault="00E400BE" w:rsidP="00E400BE">
            <w:pPr>
              <w:jc w:val="center"/>
              <w:rPr>
                <w:sz w:val="20"/>
              </w:rPr>
            </w:pPr>
            <w:r w:rsidRPr="003151F7">
              <w:rPr>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151F7" w:rsidRDefault="005B41E0" w:rsidP="00E400BE">
            <w:pPr>
              <w:jc w:val="center"/>
              <w:rPr>
                <w:sz w:val="20"/>
              </w:rPr>
            </w:pPr>
            <w:hyperlink r:id="rId92" w:history="1">
              <w:r w:rsidR="00E400BE"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151F7" w:rsidRDefault="00E400BE" w:rsidP="00E400BE">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151F7" w:rsidRDefault="00E400BE" w:rsidP="00E400BE">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151F7" w:rsidRDefault="00E400BE" w:rsidP="00E400BE">
            <w:pPr>
              <w:jc w:val="center"/>
              <w:rPr>
                <w:sz w:val="20"/>
              </w:rPr>
            </w:pPr>
            <w:r w:rsidRPr="003151F7">
              <w:rPr>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5B41E0" w:rsidP="00E400BE">
            <w:pPr>
              <w:jc w:val="center"/>
              <w:rPr>
                <w:color w:val="00B050"/>
                <w:sz w:val="20"/>
              </w:rPr>
            </w:pPr>
            <w:hyperlink r:id="rId93"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w:t>
            </w:r>
            <w:proofErr w:type="spellStart"/>
            <w:r w:rsidRPr="00440BD4">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5B41E0" w:rsidP="00E400BE">
            <w:pPr>
              <w:jc w:val="center"/>
              <w:rPr>
                <w:color w:val="00B050"/>
                <w:sz w:val="20"/>
              </w:rPr>
            </w:pPr>
            <w:hyperlink r:id="rId94"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151F7" w:rsidRDefault="005B41E0" w:rsidP="00E400BE">
            <w:pPr>
              <w:jc w:val="center"/>
              <w:rPr>
                <w:sz w:val="20"/>
              </w:rPr>
            </w:pPr>
            <w:hyperlink r:id="rId95" w:history="1">
              <w:r w:rsidR="00E400BE" w:rsidRPr="003151F7">
                <w:rPr>
                  <w:rStyle w:val="Hyperlink"/>
                  <w:sz w:val="20"/>
                </w:rPr>
                <w:t>0055r</w:t>
              </w:r>
              <w:r w:rsidR="00163A9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151F7" w:rsidRDefault="00E400BE" w:rsidP="00E400BE">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151F7" w:rsidRDefault="005852C3" w:rsidP="000D06A8">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151F7" w:rsidRDefault="00E400BE" w:rsidP="00E400BE">
            <w:pPr>
              <w:jc w:val="center"/>
              <w:rPr>
                <w:sz w:val="20"/>
              </w:rPr>
            </w:pPr>
            <w:r w:rsidRPr="003151F7">
              <w:rPr>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0D06A8" w:rsidRDefault="00E400BE" w:rsidP="00E400BE">
            <w:pPr>
              <w:jc w:val="center"/>
              <w:rPr>
                <w:strike/>
                <w:color w:val="00B0F0"/>
                <w:sz w:val="20"/>
              </w:rPr>
            </w:pPr>
            <w:r w:rsidRPr="000D06A8">
              <w:fldChar w:fldCharType="begin"/>
            </w:r>
            <w:r w:rsidRPr="000D06A8">
              <w:rPr>
                <w:strike/>
                <w:color w:val="00B0F0"/>
              </w:rPr>
              <w:instrText xml:space="preserve"> HYPERLINK "https://mentor.ieee.org/802.11/dcn/20/11-20-1915-01-00be-pdt-mac-spec-text-for-motions-on-power-save-procedure.docx" </w:instrText>
            </w:r>
            <w:r w:rsidRPr="000D06A8">
              <w:fldChar w:fldCharType="separate"/>
            </w:r>
            <w:r w:rsidRPr="000D06A8">
              <w:rPr>
                <w:rStyle w:val="Hyperlink"/>
                <w:strike/>
                <w:color w:val="00B0F0"/>
                <w:sz w:val="20"/>
              </w:rPr>
              <w:t>1915r1</w:t>
            </w:r>
            <w:r w:rsidRPr="000D06A8">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0D06A8" w:rsidRDefault="00E400BE" w:rsidP="00E400BE">
            <w:pPr>
              <w:rPr>
                <w:strike/>
                <w:color w:val="00B0F0"/>
                <w:sz w:val="20"/>
              </w:rPr>
            </w:pPr>
            <w:r w:rsidRPr="000D06A8">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0D06A8" w:rsidRDefault="00E400BE" w:rsidP="00E400BE">
            <w:pPr>
              <w:rPr>
                <w:strike/>
                <w:color w:val="00B0F0"/>
                <w:sz w:val="20"/>
              </w:rPr>
            </w:pPr>
            <w:r w:rsidRPr="000D06A8">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0D06A8" w:rsidRDefault="0046355D" w:rsidP="00E400BE">
            <w:pPr>
              <w:jc w:val="center"/>
              <w:rPr>
                <w:strike/>
                <w:color w:val="00B0F0"/>
                <w:sz w:val="20"/>
              </w:rPr>
            </w:pPr>
            <w:r w:rsidRPr="000D06A8">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0D06A8" w:rsidRDefault="00E400BE" w:rsidP="00E400BE">
            <w:pPr>
              <w:jc w:val="center"/>
              <w:rPr>
                <w:strike/>
                <w:color w:val="00B0F0"/>
                <w:sz w:val="20"/>
              </w:rPr>
            </w:pPr>
            <w:r w:rsidRPr="000D06A8">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0D06A8" w:rsidRDefault="00E400BE" w:rsidP="00E400BE">
            <w:pPr>
              <w:jc w:val="center"/>
              <w:rPr>
                <w:strike/>
                <w:color w:val="00B0F0"/>
                <w:sz w:val="20"/>
              </w:rPr>
            </w:pPr>
            <w:r w:rsidRPr="000D06A8">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151F7" w:rsidRDefault="00E400BE" w:rsidP="00E400BE">
            <w:pPr>
              <w:jc w:val="center"/>
              <w:rPr>
                <w:sz w:val="20"/>
              </w:rPr>
            </w:pPr>
            <w:r>
              <w:fldChar w:fldCharType="begin"/>
            </w:r>
            <w:r>
              <w:instrText xml:space="preserve"> HYPERLINK "https://mentor.ieee.org/802.11/dcn/20/11-20-1667-01-00be-pdt-mac-mlo-discovery-information-request.docx" </w:instrText>
            </w:r>
            <w:r>
              <w:fldChar w:fldCharType="separate"/>
            </w:r>
            <w:r w:rsidRPr="00623731">
              <w:rPr>
                <w:rStyle w:val="Hyperlink"/>
                <w:sz w:val="20"/>
              </w:rPr>
              <w:t>1667r1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151F7" w:rsidRDefault="00E400BE" w:rsidP="00E400BE">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151F7" w:rsidRDefault="00E400BE" w:rsidP="00E400BE">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94729EF" w:rsidR="00E400BE" w:rsidRPr="003151F7" w:rsidRDefault="005852C3"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151F7" w:rsidRDefault="00E400BE" w:rsidP="00E400BE">
            <w:pPr>
              <w:jc w:val="center"/>
              <w:rPr>
                <w:sz w:val="20"/>
              </w:rPr>
            </w:pPr>
            <w:r w:rsidRPr="003151F7">
              <w:rPr>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44D2F473" w:rsidR="00E400BE" w:rsidRDefault="005B41E0" w:rsidP="00E400BE">
            <w:pPr>
              <w:jc w:val="center"/>
            </w:pPr>
            <w:hyperlink r:id="rId96" w:history="1">
              <w:r w:rsidR="00E400BE" w:rsidRPr="00A829CB">
                <w:rPr>
                  <w:rStyle w:val="Hyperlink"/>
                </w:rPr>
                <w:t>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Default="00E400BE" w:rsidP="00E400BE">
            <w:pPr>
              <w:rPr>
                <w:sz w:val="20"/>
              </w:rPr>
            </w:pPr>
            <w:r w:rsidRPr="00C239FC">
              <w:rPr>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B08BA" w:rsidRDefault="00E400BE" w:rsidP="00E400BE">
            <w:pPr>
              <w:rPr>
                <w:sz w:val="20"/>
              </w:rPr>
            </w:pPr>
            <w:proofErr w:type="spellStart"/>
            <w:r w:rsidRPr="00C239FC">
              <w:rPr>
                <w:sz w:val="20"/>
              </w:rPr>
              <w:t>Zhiqiang</w:t>
            </w:r>
            <w:proofErr w:type="spellEnd"/>
            <w:r w:rsidRPr="00C239FC">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5F159B25" w:rsidR="00E400BE" w:rsidRPr="003151F7" w:rsidRDefault="00E400BE" w:rsidP="00E400B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151F7" w:rsidRDefault="00E400BE" w:rsidP="00E400BE">
            <w:pPr>
              <w:jc w:val="center"/>
              <w:rPr>
                <w:sz w:val="20"/>
              </w:rPr>
            </w:pPr>
            <w:r>
              <w:rPr>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151F7" w:rsidRDefault="00E400BE" w:rsidP="00E400BE">
            <w:pPr>
              <w:jc w:val="center"/>
              <w:rPr>
                <w:sz w:val="20"/>
              </w:rPr>
            </w:pPr>
            <w:r>
              <w:rPr>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1A1957DC" w:rsidR="00023A8A" w:rsidRPr="00023A8A" w:rsidRDefault="005B41E0" w:rsidP="00023A8A">
            <w:pPr>
              <w:jc w:val="center"/>
              <w:rPr>
                <w:sz w:val="20"/>
              </w:rPr>
            </w:pPr>
            <w:hyperlink r:id="rId97" w:history="1">
              <w:r w:rsidR="00023A8A" w:rsidRPr="00702C23">
                <w:rPr>
                  <w:rStyle w:val="Hyperlink"/>
                  <w:sz w:val="20"/>
                </w:rPr>
                <w:t>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023A8A" w:rsidRDefault="00023A8A" w:rsidP="00023A8A">
            <w:pPr>
              <w:rPr>
                <w:sz w:val="20"/>
              </w:rPr>
            </w:pPr>
            <w:r w:rsidRPr="00023A8A">
              <w:rPr>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81BD060"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023A8A" w:rsidRDefault="00023A8A" w:rsidP="00023A8A">
            <w:pPr>
              <w:jc w:val="center"/>
              <w:rPr>
                <w:sz w:val="20"/>
              </w:rPr>
            </w:pPr>
            <w:r w:rsidRPr="00023A8A">
              <w:rPr>
                <w:sz w:val="20"/>
              </w:rPr>
              <w:t>MAC</w:t>
            </w:r>
          </w:p>
        </w:tc>
      </w:tr>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55D5CA05" w:rsidR="00023A8A" w:rsidRPr="00023A8A" w:rsidRDefault="00023A8A" w:rsidP="00023A8A">
            <w:pPr>
              <w:jc w:val="center"/>
              <w:rPr>
                <w:sz w:val="20"/>
              </w:rPr>
            </w:pPr>
            <w:r w:rsidRPr="00023A8A">
              <w:rPr>
                <w:color w:val="FF0000"/>
                <w:sz w:val="20"/>
              </w:rPr>
              <w:t>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23A8A" w:rsidRDefault="00023A8A" w:rsidP="00023A8A">
            <w:pPr>
              <w:rPr>
                <w:sz w:val="20"/>
              </w:rPr>
            </w:pPr>
            <w:r w:rsidRPr="00023A8A">
              <w:rPr>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542E67CD"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23A8A" w:rsidRDefault="00023A8A" w:rsidP="00023A8A">
            <w:pPr>
              <w:jc w:val="center"/>
              <w:rPr>
                <w:sz w:val="20"/>
              </w:rPr>
            </w:pPr>
            <w:r w:rsidRPr="00023A8A">
              <w:rPr>
                <w:sz w:val="20"/>
              </w:rPr>
              <w:t>MAC</w:t>
            </w:r>
          </w:p>
        </w:tc>
      </w:tr>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023A8A" w:rsidRDefault="007B2C15" w:rsidP="007B2C15">
            <w:pPr>
              <w:jc w:val="center"/>
              <w:rPr>
                <w:color w:val="FF0000"/>
                <w:sz w:val="20"/>
              </w:rPr>
            </w:pPr>
            <w:r>
              <w:rPr>
                <w:color w:val="FF0000"/>
                <w:sz w:val="20"/>
              </w:rPr>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023A8A" w:rsidRDefault="007B2C15" w:rsidP="007B2C15">
            <w:pPr>
              <w:rPr>
                <w:sz w:val="20"/>
              </w:rPr>
            </w:pPr>
            <w:r w:rsidRPr="00470443">
              <w:rPr>
                <w:sz w:val="20"/>
              </w:rPr>
              <w:t>MLO-</w:t>
            </w:r>
            <w:proofErr w:type="spellStart"/>
            <w:r w:rsidRPr="00470443">
              <w:rPr>
                <w:sz w:val="20"/>
              </w:rPr>
              <w:t>eMLSR</w:t>
            </w:r>
            <w:proofErr w:type="spellEnd"/>
            <w:r w:rsidRPr="00470443">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023A8A" w:rsidRDefault="007B2C15" w:rsidP="007B2C15">
            <w:pPr>
              <w:rPr>
                <w:sz w:val="20"/>
              </w:rPr>
            </w:pPr>
            <w:r>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023A8A" w:rsidRDefault="007B2C15" w:rsidP="007B2C15">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023A8A" w:rsidRDefault="007B2C15" w:rsidP="007B2C15">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023A8A" w:rsidRDefault="007B2C15" w:rsidP="007B2C15">
            <w:pPr>
              <w:jc w:val="center"/>
              <w:rPr>
                <w:sz w:val="20"/>
              </w:rPr>
            </w:pPr>
            <w:r w:rsidRPr="00023A8A">
              <w:rPr>
                <w:sz w:val="20"/>
              </w:rPr>
              <w:t>MAC</w:t>
            </w:r>
          </w:p>
        </w:tc>
      </w:tr>
      <w:tr w:rsidR="00B136BB"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5CA608AB" w:rsidR="00B136BB" w:rsidRDefault="005B41E0" w:rsidP="00B136BB">
            <w:pPr>
              <w:jc w:val="center"/>
              <w:rPr>
                <w:color w:val="FF0000"/>
                <w:sz w:val="20"/>
              </w:rPr>
            </w:pPr>
            <w:hyperlink r:id="rId98" w:history="1">
              <w:r w:rsidR="00B136BB" w:rsidRPr="00B136BB">
                <w:rPr>
                  <w:rStyle w:val="Hyperlink"/>
                  <w:sz w:val="20"/>
                </w:rPr>
                <w:t>1651r6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B136BB" w:rsidRPr="00470443" w:rsidRDefault="00B136BB" w:rsidP="00B136BB">
            <w:pPr>
              <w:rPr>
                <w:sz w:val="20"/>
              </w:rPr>
            </w:pPr>
            <w:r w:rsidRPr="00B136BB">
              <w:rPr>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B136BB" w:rsidRDefault="00543264" w:rsidP="00B136BB">
            <w:pPr>
              <w:rPr>
                <w:sz w:val="20"/>
              </w:rPr>
            </w:pPr>
            <w:r>
              <w:rPr>
                <w:sz w:val="20"/>
              </w:rPr>
              <w:t>L</w:t>
            </w:r>
            <w:r w:rsidR="00B136BB" w:rsidRPr="00B136BB">
              <w:rPr>
                <w:sz w:val="20"/>
              </w:rPr>
              <w:t xml:space="preserve">aurent </w:t>
            </w:r>
            <w:r>
              <w:rPr>
                <w:sz w:val="20"/>
              </w:rPr>
              <w:t>C</w:t>
            </w:r>
            <w:r w:rsidR="00B136BB" w:rsidRPr="00B136BB">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42E19F61" w:rsidR="00B136BB" w:rsidRPr="00023A8A" w:rsidRDefault="00B136BB" w:rsidP="00B136BB">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B136BB" w:rsidRPr="00023A8A" w:rsidRDefault="00B136BB" w:rsidP="00B136BB">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B136BB" w:rsidRPr="00023A8A" w:rsidRDefault="00B136BB" w:rsidP="00B136BB">
            <w:pPr>
              <w:jc w:val="center"/>
              <w:rPr>
                <w:sz w:val="20"/>
              </w:rPr>
            </w:pPr>
            <w:r w:rsidRPr="00023A8A">
              <w:rPr>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Default="005B41E0" w:rsidP="006B616B">
            <w:pPr>
              <w:jc w:val="center"/>
              <w:rPr>
                <w:color w:val="FF0000"/>
                <w:sz w:val="20"/>
              </w:rPr>
            </w:pPr>
            <w:hyperlink r:id="rId99" w:history="1">
              <w:r w:rsidR="006B616B" w:rsidRPr="00E65006">
                <w:rPr>
                  <w:rStyle w:val="Hyperlink"/>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B136BB" w:rsidRDefault="002D4290" w:rsidP="006B616B">
            <w:pPr>
              <w:rPr>
                <w:sz w:val="20"/>
              </w:rPr>
            </w:pPr>
            <w:r>
              <w:rPr>
                <w:sz w:val="20"/>
              </w:rPr>
              <w:t>MAC</w:t>
            </w:r>
            <w:r w:rsidRPr="002D4290">
              <w:rPr>
                <w:sz w:val="20"/>
              </w:rPr>
              <w:t xml:space="preserve">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B136BB" w:rsidRDefault="006B616B" w:rsidP="006B616B">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5FBC6625" w:rsidR="006B616B" w:rsidRDefault="006B616B" w:rsidP="006B616B">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023A8A" w:rsidRDefault="006B616B" w:rsidP="006B616B">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023A8A" w:rsidRDefault="006B616B" w:rsidP="006B616B">
            <w:pPr>
              <w:jc w:val="center"/>
              <w:rPr>
                <w:sz w:val="20"/>
              </w:rPr>
            </w:pPr>
            <w:r w:rsidRPr="00023A8A">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5B41E0" w:rsidP="00023A8A">
            <w:pPr>
              <w:jc w:val="center"/>
              <w:rPr>
                <w:i/>
                <w:iCs/>
              </w:rPr>
            </w:pPr>
            <w:hyperlink r:id="rId100"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5B41E0" w:rsidP="00023A8A">
            <w:pPr>
              <w:jc w:val="center"/>
              <w:rPr>
                <w:color w:val="00B050"/>
                <w:sz w:val="20"/>
              </w:rPr>
            </w:pPr>
            <w:hyperlink r:id="rId101"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5B41E0" w:rsidP="00023A8A">
            <w:pPr>
              <w:jc w:val="center"/>
              <w:rPr>
                <w:color w:val="00B050"/>
                <w:sz w:val="20"/>
              </w:rPr>
            </w:pPr>
            <w:hyperlink r:id="rId102"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5B41E0" w:rsidP="00023A8A">
            <w:pPr>
              <w:jc w:val="center"/>
              <w:rPr>
                <w:color w:val="00B050"/>
                <w:sz w:val="20"/>
              </w:rPr>
            </w:pPr>
            <w:hyperlink r:id="rId103"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5B41E0" w:rsidP="00023A8A">
            <w:pPr>
              <w:jc w:val="center"/>
              <w:rPr>
                <w:color w:val="00B050"/>
                <w:sz w:val="20"/>
              </w:rPr>
            </w:pPr>
            <w:hyperlink r:id="rId104"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5B41E0" w:rsidP="00023A8A">
            <w:pPr>
              <w:jc w:val="center"/>
              <w:rPr>
                <w:color w:val="00B050"/>
                <w:sz w:val="20"/>
              </w:rPr>
            </w:pPr>
            <w:hyperlink r:id="rId105"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5B41E0" w:rsidP="00023A8A">
            <w:pPr>
              <w:jc w:val="center"/>
              <w:rPr>
                <w:color w:val="00B050"/>
                <w:sz w:val="20"/>
              </w:rPr>
            </w:pPr>
            <w:hyperlink r:id="rId106"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5B41E0" w:rsidP="00023A8A">
            <w:pPr>
              <w:jc w:val="center"/>
              <w:rPr>
                <w:color w:val="00B050"/>
                <w:sz w:val="20"/>
              </w:rPr>
            </w:pPr>
            <w:hyperlink r:id="rId107"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5B41E0" w:rsidP="00023A8A">
            <w:pPr>
              <w:jc w:val="center"/>
              <w:rPr>
                <w:color w:val="00B050"/>
                <w:sz w:val="20"/>
              </w:rPr>
            </w:pPr>
            <w:hyperlink r:id="rId108"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5B41E0" w:rsidP="00023A8A">
            <w:pPr>
              <w:jc w:val="center"/>
              <w:rPr>
                <w:color w:val="00B050"/>
                <w:sz w:val="20"/>
              </w:rPr>
            </w:pPr>
            <w:hyperlink r:id="rId109"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5B41E0" w:rsidP="00023A8A">
            <w:pPr>
              <w:jc w:val="center"/>
              <w:rPr>
                <w:color w:val="00B050"/>
                <w:sz w:val="20"/>
              </w:rPr>
            </w:pPr>
            <w:hyperlink r:id="rId110"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5B41E0" w:rsidP="00D43F10">
            <w:pPr>
              <w:jc w:val="center"/>
              <w:rPr>
                <w:color w:val="00B050"/>
                <w:sz w:val="20"/>
              </w:rPr>
            </w:pPr>
            <w:hyperlink r:id="rId111"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5B41E0" w:rsidP="00D43F10">
            <w:pPr>
              <w:jc w:val="center"/>
              <w:rPr>
                <w:color w:val="00B050"/>
                <w:sz w:val="20"/>
              </w:rPr>
            </w:pPr>
            <w:hyperlink r:id="rId112"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45EED76" w:rsidR="00D43F10" w:rsidRPr="00503144" w:rsidRDefault="005B41E0" w:rsidP="00D43F10">
            <w:pPr>
              <w:jc w:val="center"/>
              <w:rPr>
                <w:color w:val="00B050"/>
                <w:sz w:val="20"/>
              </w:rPr>
            </w:pPr>
            <w:hyperlink r:id="rId113" w:history="1">
              <w:r w:rsidR="00D43F10" w:rsidRPr="00503144">
                <w:rPr>
                  <w:rStyle w:val="Hyperlink"/>
                  <w:color w:val="00B050"/>
                  <w:sz w:val="20"/>
                </w:rPr>
                <w:t>139r2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5B41E0" w:rsidP="00D43F10">
            <w:pPr>
              <w:jc w:val="center"/>
              <w:rPr>
                <w:color w:val="00B050"/>
                <w:sz w:val="20"/>
              </w:rPr>
            </w:pPr>
            <w:hyperlink r:id="rId114"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5B41E0" w:rsidP="00D43F10">
            <w:pPr>
              <w:jc w:val="center"/>
              <w:rPr>
                <w:color w:val="00B050"/>
                <w:sz w:val="20"/>
              </w:rPr>
            </w:pPr>
            <w:hyperlink r:id="rId115"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5B41E0" w:rsidP="00D43F10">
            <w:pPr>
              <w:jc w:val="center"/>
              <w:rPr>
                <w:color w:val="00B050"/>
                <w:sz w:val="20"/>
              </w:rPr>
            </w:pPr>
            <w:hyperlink r:id="rId116"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D43F10"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43F10" w:rsidRPr="003151F7" w:rsidRDefault="00D43F10" w:rsidP="00D43F10">
            <w:pPr>
              <w:jc w:val="center"/>
              <w:rPr>
                <w:rFonts w:eastAsia="MS Gothic"/>
                <w:kern w:val="24"/>
                <w:sz w:val="20"/>
              </w:rPr>
            </w:pPr>
            <w:r w:rsidRPr="003151F7">
              <w:rPr>
                <w:rFonts w:eastAsia="MS Gothic"/>
                <w:kern w:val="24"/>
                <w:sz w:val="20"/>
              </w:rPr>
              <w:t>End of PHY Queue</w:t>
            </w:r>
          </w:p>
        </w:tc>
      </w:tr>
      <w:tr w:rsidR="00D43F10"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43F10" w:rsidRPr="00123D78" w:rsidRDefault="00D43F10" w:rsidP="00D43F10">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17"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18"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19"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lastRenderedPageBreak/>
        <w:t>2nd Conf. Call: January 13 (09:00–11:00 ET)–MAC</w:t>
      </w:r>
    </w:p>
    <w:p w14:paraId="72E8290D" w14:textId="54CE8D01" w:rsidR="009B72A4" w:rsidRDefault="007A7A63" w:rsidP="00A5520B">
      <w:pPr>
        <w:pStyle w:val="ListParagraph"/>
        <w:numPr>
          <w:ilvl w:val="0"/>
          <w:numId w:val="3"/>
        </w:numPr>
      </w:pPr>
      <w:r>
        <w:t xml:space="preserve">See </w:t>
      </w:r>
      <w:hyperlink r:id="rId120"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21"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27" w:history="1">
        <w:r w:rsidRPr="00A02DFE">
          <w:rPr>
            <w:rStyle w:val="Hyperlink"/>
            <w:sz w:val="22"/>
          </w:rPr>
          <w:t>IMAT</w:t>
        </w:r>
      </w:hyperlink>
      <w:r>
        <w:rPr>
          <w:sz w:val="22"/>
        </w:rPr>
        <w:t xml:space="preserve"> then p</w:t>
      </w:r>
      <w:r w:rsidRPr="00C86653">
        <w:rPr>
          <w:sz w:val="22"/>
        </w:rPr>
        <w:t>lease send an e-mail to Dennis Sundman (</w:t>
      </w:r>
      <w:hyperlink r:id="rId128" w:history="1">
        <w:r w:rsidRPr="00C86653">
          <w:rPr>
            <w:rStyle w:val="Hyperlink"/>
            <w:sz w:val="22"/>
          </w:rPr>
          <w:t>dennis.sundman@ericsson.com</w:t>
        </w:r>
      </w:hyperlink>
      <w:r w:rsidRPr="00C86653">
        <w:rPr>
          <w:sz w:val="22"/>
        </w:rPr>
        <w:t>)</w:t>
      </w:r>
      <w:r>
        <w:rPr>
          <w:sz w:val="22"/>
        </w:rPr>
        <w:t xml:space="preserve"> and Alfred Asterjadhi (</w:t>
      </w:r>
      <w:hyperlink r:id="rId129"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5B41E0" w:rsidP="00F32A96">
      <w:pPr>
        <w:pStyle w:val="ListParagraph"/>
        <w:numPr>
          <w:ilvl w:val="2"/>
          <w:numId w:val="3"/>
        </w:numPr>
      </w:pPr>
      <w:hyperlink r:id="rId130"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5B41E0" w:rsidP="009B3D86">
      <w:pPr>
        <w:pStyle w:val="ListParagraph"/>
        <w:numPr>
          <w:ilvl w:val="2"/>
          <w:numId w:val="3"/>
        </w:numPr>
      </w:pPr>
      <w:hyperlink r:id="rId131"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5B41E0" w:rsidP="00572BE0">
      <w:pPr>
        <w:pStyle w:val="ListParagraph"/>
        <w:numPr>
          <w:ilvl w:val="1"/>
          <w:numId w:val="3"/>
        </w:numPr>
        <w:rPr>
          <w:color w:val="00B050"/>
          <w:sz w:val="22"/>
          <w:szCs w:val="22"/>
          <w:lang w:val="en-US"/>
        </w:rPr>
      </w:pPr>
      <w:hyperlink r:id="rId132"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33"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34"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35"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5B41E0" w:rsidP="0072112A">
      <w:pPr>
        <w:pStyle w:val="ListParagraph"/>
        <w:numPr>
          <w:ilvl w:val="1"/>
          <w:numId w:val="3"/>
        </w:numPr>
        <w:rPr>
          <w:color w:val="00B050"/>
          <w:sz w:val="22"/>
          <w:szCs w:val="22"/>
        </w:rPr>
      </w:pPr>
      <w:hyperlink r:id="rId136"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5B41E0" w:rsidP="0072112A">
      <w:pPr>
        <w:pStyle w:val="ListParagraph"/>
        <w:numPr>
          <w:ilvl w:val="1"/>
          <w:numId w:val="3"/>
        </w:numPr>
        <w:rPr>
          <w:color w:val="00B050"/>
          <w:sz w:val="22"/>
          <w:szCs w:val="22"/>
        </w:rPr>
      </w:pPr>
      <w:hyperlink r:id="rId137"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5B41E0" w:rsidP="0072112A">
      <w:pPr>
        <w:pStyle w:val="ListParagraph"/>
        <w:numPr>
          <w:ilvl w:val="1"/>
          <w:numId w:val="3"/>
        </w:numPr>
        <w:rPr>
          <w:color w:val="00B050"/>
          <w:sz w:val="22"/>
          <w:szCs w:val="22"/>
        </w:rPr>
      </w:pPr>
      <w:hyperlink r:id="rId138"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5B41E0" w:rsidP="0072112A">
      <w:pPr>
        <w:pStyle w:val="ListParagraph"/>
        <w:numPr>
          <w:ilvl w:val="1"/>
          <w:numId w:val="3"/>
        </w:numPr>
        <w:rPr>
          <w:color w:val="00B050"/>
          <w:sz w:val="22"/>
          <w:szCs w:val="22"/>
        </w:rPr>
      </w:pPr>
      <w:hyperlink r:id="rId139"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5B41E0" w:rsidP="0072112A">
      <w:pPr>
        <w:pStyle w:val="ListParagraph"/>
        <w:numPr>
          <w:ilvl w:val="1"/>
          <w:numId w:val="3"/>
        </w:numPr>
        <w:rPr>
          <w:color w:val="A6A6A6" w:themeColor="background1" w:themeShade="A6"/>
          <w:sz w:val="22"/>
          <w:szCs w:val="22"/>
        </w:rPr>
      </w:pPr>
      <w:hyperlink r:id="rId140"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1"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lastRenderedPageBreak/>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4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8"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5B41E0" w:rsidP="0072112A">
      <w:pPr>
        <w:pStyle w:val="ListParagraph"/>
        <w:numPr>
          <w:ilvl w:val="1"/>
          <w:numId w:val="3"/>
        </w:numPr>
        <w:rPr>
          <w:color w:val="00B050"/>
          <w:sz w:val="20"/>
          <w:szCs w:val="20"/>
        </w:rPr>
      </w:pPr>
      <w:hyperlink r:id="rId149"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5B41E0" w:rsidP="0072112A">
      <w:pPr>
        <w:pStyle w:val="ListParagraph"/>
        <w:numPr>
          <w:ilvl w:val="1"/>
          <w:numId w:val="3"/>
        </w:numPr>
        <w:rPr>
          <w:color w:val="00B050"/>
          <w:sz w:val="20"/>
          <w:szCs w:val="20"/>
        </w:rPr>
      </w:pPr>
      <w:hyperlink r:id="rId150"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5B41E0" w:rsidP="0072112A">
      <w:pPr>
        <w:pStyle w:val="ListParagraph"/>
        <w:numPr>
          <w:ilvl w:val="1"/>
          <w:numId w:val="3"/>
        </w:numPr>
        <w:rPr>
          <w:color w:val="00B050"/>
          <w:sz w:val="20"/>
          <w:szCs w:val="20"/>
        </w:rPr>
      </w:pPr>
      <w:hyperlink r:id="rId151"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5B41E0" w:rsidP="0072112A">
      <w:pPr>
        <w:pStyle w:val="ListParagraph"/>
        <w:numPr>
          <w:ilvl w:val="1"/>
          <w:numId w:val="3"/>
        </w:numPr>
        <w:rPr>
          <w:color w:val="00B050"/>
          <w:sz w:val="20"/>
          <w:szCs w:val="20"/>
        </w:rPr>
      </w:pPr>
      <w:hyperlink r:id="rId152"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5B41E0" w:rsidP="0072112A">
      <w:pPr>
        <w:pStyle w:val="ListParagraph"/>
        <w:numPr>
          <w:ilvl w:val="1"/>
          <w:numId w:val="3"/>
        </w:numPr>
        <w:rPr>
          <w:color w:val="A6A6A6" w:themeColor="background1" w:themeShade="A6"/>
          <w:sz w:val="20"/>
          <w:szCs w:val="20"/>
        </w:rPr>
      </w:pPr>
      <w:hyperlink r:id="rId153"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5B41E0" w:rsidP="0072112A">
      <w:pPr>
        <w:pStyle w:val="ListParagraph"/>
        <w:numPr>
          <w:ilvl w:val="1"/>
          <w:numId w:val="3"/>
        </w:numPr>
        <w:rPr>
          <w:color w:val="A6A6A6" w:themeColor="background1" w:themeShade="A6"/>
          <w:sz w:val="20"/>
          <w:szCs w:val="20"/>
        </w:rPr>
      </w:pPr>
      <w:hyperlink r:id="rId154"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lastRenderedPageBreak/>
        <w:t xml:space="preserve">If you are unable to record the attendance via </w:t>
      </w:r>
      <w:hyperlink r:id="rId16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62"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5B41E0" w:rsidP="0072112A">
      <w:pPr>
        <w:pStyle w:val="ListParagraph"/>
        <w:numPr>
          <w:ilvl w:val="1"/>
          <w:numId w:val="3"/>
        </w:numPr>
        <w:rPr>
          <w:color w:val="00B050"/>
          <w:sz w:val="22"/>
          <w:szCs w:val="22"/>
        </w:rPr>
      </w:pPr>
      <w:hyperlink r:id="rId163"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5B41E0" w:rsidP="0072112A">
      <w:pPr>
        <w:pStyle w:val="ListParagraph"/>
        <w:numPr>
          <w:ilvl w:val="1"/>
          <w:numId w:val="3"/>
        </w:numPr>
        <w:rPr>
          <w:color w:val="00B050"/>
          <w:sz w:val="22"/>
          <w:szCs w:val="22"/>
        </w:rPr>
      </w:pPr>
      <w:hyperlink r:id="rId164"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5B41E0" w:rsidP="0072112A">
      <w:pPr>
        <w:pStyle w:val="ListParagraph"/>
        <w:numPr>
          <w:ilvl w:val="1"/>
          <w:numId w:val="3"/>
        </w:numPr>
        <w:rPr>
          <w:color w:val="00B050"/>
          <w:sz w:val="20"/>
          <w:szCs w:val="20"/>
        </w:rPr>
      </w:pPr>
      <w:hyperlink r:id="rId165"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5B41E0" w:rsidP="0072112A">
      <w:pPr>
        <w:pStyle w:val="ListParagraph"/>
        <w:numPr>
          <w:ilvl w:val="1"/>
          <w:numId w:val="3"/>
        </w:numPr>
        <w:rPr>
          <w:color w:val="00B050"/>
          <w:sz w:val="20"/>
          <w:szCs w:val="20"/>
        </w:rPr>
      </w:pPr>
      <w:hyperlink r:id="rId166"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5B41E0" w:rsidP="0072112A">
      <w:pPr>
        <w:pStyle w:val="ListParagraph"/>
        <w:numPr>
          <w:ilvl w:val="1"/>
          <w:numId w:val="3"/>
        </w:numPr>
        <w:rPr>
          <w:color w:val="00B050"/>
          <w:sz w:val="20"/>
          <w:szCs w:val="20"/>
        </w:rPr>
      </w:pPr>
      <w:hyperlink r:id="rId167"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5B41E0" w:rsidP="006B4F6D">
      <w:pPr>
        <w:pStyle w:val="ListParagraph"/>
        <w:numPr>
          <w:ilvl w:val="1"/>
          <w:numId w:val="3"/>
        </w:numPr>
        <w:rPr>
          <w:color w:val="00B050"/>
          <w:sz w:val="20"/>
          <w:szCs w:val="20"/>
        </w:rPr>
      </w:pPr>
      <w:hyperlink r:id="rId168"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5B41E0" w:rsidP="0072112A">
      <w:pPr>
        <w:pStyle w:val="ListParagraph"/>
        <w:numPr>
          <w:ilvl w:val="1"/>
          <w:numId w:val="3"/>
        </w:numPr>
        <w:rPr>
          <w:color w:val="A6A6A6" w:themeColor="background1" w:themeShade="A6"/>
          <w:sz w:val="20"/>
          <w:szCs w:val="20"/>
        </w:rPr>
      </w:pPr>
      <w:hyperlink r:id="rId169"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5B41E0" w:rsidP="0072112A">
      <w:pPr>
        <w:pStyle w:val="ListParagraph"/>
        <w:numPr>
          <w:ilvl w:val="1"/>
          <w:numId w:val="3"/>
        </w:numPr>
        <w:rPr>
          <w:color w:val="A6A6A6" w:themeColor="background1" w:themeShade="A6"/>
          <w:sz w:val="20"/>
          <w:szCs w:val="20"/>
        </w:rPr>
      </w:pPr>
      <w:hyperlink r:id="rId170"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5B41E0" w:rsidP="00950BD7">
      <w:pPr>
        <w:pStyle w:val="ListParagraph"/>
        <w:numPr>
          <w:ilvl w:val="1"/>
          <w:numId w:val="3"/>
        </w:numPr>
        <w:rPr>
          <w:color w:val="A6A6A6" w:themeColor="background1" w:themeShade="A6"/>
          <w:sz w:val="20"/>
          <w:szCs w:val="20"/>
        </w:rPr>
      </w:pPr>
      <w:hyperlink r:id="rId171"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5B41E0" w:rsidP="00950BD7">
      <w:pPr>
        <w:pStyle w:val="ListParagraph"/>
        <w:numPr>
          <w:ilvl w:val="1"/>
          <w:numId w:val="3"/>
        </w:numPr>
        <w:rPr>
          <w:color w:val="A6A6A6" w:themeColor="background1" w:themeShade="A6"/>
          <w:sz w:val="20"/>
          <w:szCs w:val="20"/>
        </w:rPr>
      </w:pPr>
      <w:hyperlink r:id="rId172"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5B41E0" w:rsidP="00950BD7">
      <w:pPr>
        <w:pStyle w:val="ListParagraph"/>
        <w:numPr>
          <w:ilvl w:val="1"/>
          <w:numId w:val="3"/>
        </w:numPr>
        <w:rPr>
          <w:color w:val="A6A6A6" w:themeColor="background1" w:themeShade="A6"/>
          <w:sz w:val="20"/>
          <w:szCs w:val="20"/>
        </w:rPr>
      </w:pPr>
      <w:hyperlink r:id="rId173"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5B41E0" w:rsidP="00950BD7">
      <w:pPr>
        <w:pStyle w:val="ListParagraph"/>
        <w:numPr>
          <w:ilvl w:val="1"/>
          <w:numId w:val="3"/>
        </w:numPr>
        <w:rPr>
          <w:color w:val="A6A6A6" w:themeColor="background1" w:themeShade="A6"/>
          <w:sz w:val="20"/>
          <w:szCs w:val="20"/>
        </w:rPr>
      </w:pPr>
      <w:hyperlink r:id="rId174"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75"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lastRenderedPageBreak/>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8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2"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Default="005B41E0" w:rsidP="009D15FB">
      <w:pPr>
        <w:pStyle w:val="ListParagraph"/>
        <w:numPr>
          <w:ilvl w:val="1"/>
          <w:numId w:val="3"/>
        </w:numPr>
        <w:rPr>
          <w:sz w:val="20"/>
          <w:szCs w:val="20"/>
        </w:rPr>
      </w:pPr>
      <w:hyperlink r:id="rId183" w:history="1">
        <w:r w:rsidR="00BC4EA5" w:rsidRPr="00BC4EA5">
          <w:rPr>
            <w:rStyle w:val="Hyperlink"/>
            <w:sz w:val="20"/>
            <w:szCs w:val="20"/>
          </w:rPr>
          <w:t>1958r2</w:t>
        </w:r>
      </w:hyperlink>
      <w:r w:rsidR="00BC4EA5" w:rsidRPr="006B5496">
        <w:rPr>
          <w:sz w:val="20"/>
          <w:szCs w:val="20"/>
        </w:rPr>
        <w:t xml:space="preserve"> PDT-PHY-Phase-Noise-Per-160MHz</w:t>
      </w:r>
      <w:r w:rsidR="00BC4EA5" w:rsidRPr="006B5496">
        <w:rPr>
          <w:sz w:val="20"/>
          <w:szCs w:val="20"/>
        </w:rPr>
        <w:tab/>
      </w:r>
      <w:r w:rsidR="00BC4EA5">
        <w:rPr>
          <w:sz w:val="20"/>
          <w:szCs w:val="20"/>
        </w:rPr>
        <w:tab/>
      </w:r>
      <w:r w:rsidR="00BC4EA5">
        <w:rPr>
          <w:sz w:val="20"/>
          <w:szCs w:val="20"/>
        </w:rPr>
        <w:tab/>
        <w:t xml:space="preserve">     </w:t>
      </w:r>
      <w:r w:rsidR="00BC4EA5" w:rsidRPr="006B5496">
        <w:rPr>
          <w:sz w:val="20"/>
          <w:szCs w:val="20"/>
        </w:rPr>
        <w:t>Brian Hart</w:t>
      </w:r>
    </w:p>
    <w:p w14:paraId="528E834D" w14:textId="0D497059" w:rsidR="00A458B5" w:rsidRPr="009D15FB" w:rsidRDefault="005B41E0" w:rsidP="009D15FB">
      <w:pPr>
        <w:pStyle w:val="ListParagraph"/>
        <w:numPr>
          <w:ilvl w:val="1"/>
          <w:numId w:val="3"/>
        </w:numPr>
        <w:rPr>
          <w:sz w:val="20"/>
          <w:szCs w:val="20"/>
        </w:rPr>
      </w:pPr>
      <w:hyperlink r:id="rId184" w:history="1">
        <w:r w:rsidR="00A458B5" w:rsidRPr="009D15FB">
          <w:rPr>
            <w:rStyle w:val="Hyperlink"/>
            <w:sz w:val="20"/>
            <w:szCs w:val="20"/>
          </w:rPr>
          <w:t>104r0</w:t>
        </w:r>
      </w:hyperlink>
      <w:r w:rsidR="00A458B5" w:rsidRPr="009D15FB">
        <w:rPr>
          <w:sz w:val="20"/>
        </w:rPr>
        <w:t xml:space="preserve"> PDT Subcarriers and Resource Allocation for Multiple RUs Update  Jianhan Liu</w:t>
      </w:r>
    </w:p>
    <w:p w14:paraId="404FF651" w14:textId="332CF7CB" w:rsidR="00A458B5" w:rsidRDefault="005B41E0" w:rsidP="00A458B5">
      <w:pPr>
        <w:pStyle w:val="ListParagraph"/>
        <w:numPr>
          <w:ilvl w:val="1"/>
          <w:numId w:val="3"/>
        </w:numPr>
        <w:rPr>
          <w:sz w:val="20"/>
          <w:szCs w:val="20"/>
        </w:rPr>
      </w:pPr>
      <w:hyperlink r:id="rId185" w:history="1">
        <w:r w:rsidR="00A458B5" w:rsidRPr="001C18C4">
          <w:rPr>
            <w:rStyle w:val="Hyperlink"/>
            <w:sz w:val="20"/>
            <w:szCs w:val="20"/>
          </w:rPr>
          <w:t>114r1</w:t>
        </w:r>
      </w:hyperlink>
      <w:r w:rsidR="00A458B5" w:rsidRPr="001F32DB">
        <w:rPr>
          <w:sz w:val="20"/>
          <w:szCs w:val="20"/>
        </w:rPr>
        <w:t xml:space="preserve"> PDT updates on LTF</w:t>
      </w:r>
      <w:r w:rsidR="00A458B5" w:rsidRPr="001F32DB">
        <w:rPr>
          <w:sz w:val="20"/>
          <w:szCs w:val="20"/>
        </w:rPr>
        <w:tab/>
      </w:r>
      <w:r w:rsidR="00A458B5" w:rsidRPr="001F32DB">
        <w:rPr>
          <w:sz w:val="20"/>
          <w:szCs w:val="20"/>
        </w:rPr>
        <w:tab/>
      </w:r>
      <w:r w:rsidR="00A458B5" w:rsidRPr="001F32DB">
        <w:rPr>
          <w:sz w:val="20"/>
          <w:szCs w:val="20"/>
        </w:rPr>
        <w:tab/>
      </w:r>
      <w:r w:rsidR="00A458B5" w:rsidRPr="001F32DB">
        <w:rPr>
          <w:sz w:val="20"/>
          <w:szCs w:val="20"/>
        </w:rPr>
        <w:tab/>
      </w:r>
      <w:r w:rsidR="00A458B5">
        <w:rPr>
          <w:sz w:val="20"/>
          <w:szCs w:val="20"/>
        </w:rPr>
        <w:t xml:space="preserve">   </w:t>
      </w:r>
      <w:r w:rsidR="00A458B5">
        <w:rPr>
          <w:sz w:val="20"/>
          <w:szCs w:val="20"/>
        </w:rPr>
        <w:tab/>
        <w:t xml:space="preserve">     </w:t>
      </w:r>
      <w:r w:rsidR="00A458B5" w:rsidRPr="001F32DB">
        <w:rPr>
          <w:sz w:val="20"/>
          <w:szCs w:val="20"/>
        </w:rPr>
        <w:t xml:space="preserve"> </w:t>
      </w:r>
      <w:proofErr w:type="spellStart"/>
      <w:r w:rsidR="00A458B5" w:rsidRPr="001F32DB">
        <w:rPr>
          <w:sz w:val="20"/>
          <w:szCs w:val="20"/>
        </w:rPr>
        <w:t>Chenchen</w:t>
      </w:r>
      <w:proofErr w:type="spellEnd"/>
      <w:r w:rsidR="00A458B5" w:rsidRPr="001F32DB">
        <w:rPr>
          <w:sz w:val="20"/>
          <w:szCs w:val="20"/>
        </w:rPr>
        <w:t xml:space="preserve"> Liu</w:t>
      </w:r>
    </w:p>
    <w:p w14:paraId="648D175C" w14:textId="45BA2554" w:rsidR="00BC4EA5" w:rsidRDefault="005B41E0" w:rsidP="0072112A">
      <w:pPr>
        <w:pStyle w:val="ListParagraph"/>
        <w:numPr>
          <w:ilvl w:val="1"/>
          <w:numId w:val="3"/>
        </w:numPr>
        <w:rPr>
          <w:sz w:val="20"/>
          <w:szCs w:val="20"/>
        </w:rPr>
      </w:pPr>
      <w:hyperlink r:id="rId186" w:history="1">
        <w:r w:rsidR="00BC4EA5" w:rsidRPr="00BC4EA5">
          <w:rPr>
            <w:rStyle w:val="Hyperlink"/>
            <w:sz w:val="20"/>
            <w:szCs w:val="20"/>
          </w:rPr>
          <w:t>139r0</w:t>
        </w:r>
      </w:hyperlink>
      <w:r w:rsidR="00BC4EA5" w:rsidRPr="00BC4EA5">
        <w:rPr>
          <w:sz w:val="20"/>
          <w:szCs w:val="20"/>
        </w:rPr>
        <w:t xml:space="preserve"> EHT DUP mode</w:t>
      </w:r>
      <w:r w:rsidR="00BC4EA5" w:rsidRPr="00BC4EA5">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t xml:space="preserve">      </w:t>
      </w:r>
      <w:r w:rsidR="00BC4EA5" w:rsidRPr="00BC4EA5">
        <w:rPr>
          <w:sz w:val="20"/>
          <w:szCs w:val="20"/>
        </w:rPr>
        <w:t xml:space="preserve">Srinath </w:t>
      </w:r>
      <w:proofErr w:type="spellStart"/>
      <w:r w:rsidR="00BC4EA5" w:rsidRPr="00BC4EA5">
        <w:rPr>
          <w:sz w:val="20"/>
          <w:szCs w:val="20"/>
        </w:rPr>
        <w:t>Puducheri</w:t>
      </w:r>
      <w:proofErr w:type="spellEnd"/>
    </w:p>
    <w:p w14:paraId="487292F5" w14:textId="32D9FE31" w:rsidR="000A7DA2" w:rsidRPr="000A7DA2" w:rsidRDefault="005B41E0" w:rsidP="0072112A">
      <w:pPr>
        <w:pStyle w:val="ListParagraph"/>
        <w:numPr>
          <w:ilvl w:val="1"/>
          <w:numId w:val="3"/>
        </w:numPr>
        <w:rPr>
          <w:sz w:val="20"/>
          <w:szCs w:val="20"/>
        </w:rPr>
      </w:pPr>
      <w:hyperlink r:id="rId187" w:history="1">
        <w:r w:rsidR="000A7DA2" w:rsidRPr="000A7DA2">
          <w:rPr>
            <w:rStyle w:val="Hyperlink"/>
            <w:sz w:val="20"/>
            <w:szCs w:val="20"/>
          </w:rPr>
          <w:t>140r0</w:t>
        </w:r>
      </w:hyperlink>
      <w:r w:rsidR="000A7DA2" w:rsidRPr="000A7DA2">
        <w:rPr>
          <w:sz w:val="20"/>
          <w:szCs w:val="20"/>
        </w:rPr>
        <w:t xml:space="preserve"> PDT-EHT-preamble-EHT-SIG-for-D04</w:t>
      </w:r>
      <w:r w:rsidR="000A7DA2" w:rsidRP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1136D3DF" w14:textId="39B26C7A" w:rsidR="000A7DA2" w:rsidRPr="000A7DA2" w:rsidRDefault="005B41E0" w:rsidP="0072112A">
      <w:pPr>
        <w:pStyle w:val="ListParagraph"/>
        <w:numPr>
          <w:ilvl w:val="1"/>
          <w:numId w:val="3"/>
        </w:numPr>
        <w:rPr>
          <w:sz w:val="20"/>
          <w:szCs w:val="20"/>
        </w:rPr>
      </w:pPr>
      <w:hyperlink r:id="rId188" w:history="1">
        <w:r w:rsidR="000A7DA2" w:rsidRPr="000A7DA2">
          <w:rPr>
            <w:rStyle w:val="Hyperlink"/>
            <w:sz w:val="20"/>
            <w:szCs w:val="20"/>
          </w:rPr>
          <w:t>143r0</w:t>
        </w:r>
      </w:hyperlink>
      <w:r w:rsidR="000A7DA2" w:rsidRPr="000A7DA2">
        <w:rPr>
          <w:sz w:val="20"/>
          <w:szCs w:val="20"/>
        </w:rPr>
        <w:t xml:space="preserve"> PDT-EHT-SIG-MCS-Table</w:t>
      </w:r>
      <w:r w:rsidR="000A7DA2" w:rsidRPr="000A7DA2">
        <w:rPr>
          <w:sz w:val="20"/>
          <w:szCs w:val="20"/>
        </w:rPr>
        <w:tab/>
      </w:r>
      <w:r w:rsidR="000A7DA2">
        <w:rPr>
          <w:sz w:val="20"/>
          <w:szCs w:val="20"/>
        </w:rPr>
        <w:tab/>
      </w:r>
      <w:r w:rsid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Default="005B41E0" w:rsidP="00A458B5">
      <w:pPr>
        <w:pStyle w:val="ListParagraph"/>
        <w:numPr>
          <w:ilvl w:val="1"/>
          <w:numId w:val="3"/>
        </w:numPr>
        <w:rPr>
          <w:sz w:val="20"/>
          <w:szCs w:val="20"/>
        </w:rPr>
      </w:pPr>
      <w:hyperlink r:id="rId189" w:history="1">
        <w:r w:rsidR="00A458B5">
          <w:rPr>
            <w:rStyle w:val="Hyperlink"/>
            <w:sz w:val="20"/>
            <w:szCs w:val="20"/>
          </w:rPr>
          <w:t>01</w:t>
        </w:r>
        <w:r w:rsidR="00A458B5" w:rsidRPr="00A85BE9">
          <w:rPr>
            <w:rStyle w:val="Hyperlink"/>
            <w:sz w:val="20"/>
            <w:szCs w:val="20"/>
          </w:rPr>
          <w:t>02r0</w:t>
        </w:r>
      </w:hyperlink>
      <w:r w:rsidR="00A458B5" w:rsidRPr="00E1178E">
        <w:rPr>
          <w:sz w:val="20"/>
          <w:szCs w:val="20"/>
        </w:rPr>
        <w:t xml:space="preserve"> Considerations on Capabilities and Operation Mode: MU-MIMO</w:t>
      </w:r>
      <w:r w:rsidR="00A458B5">
        <w:rPr>
          <w:sz w:val="20"/>
          <w:szCs w:val="20"/>
        </w:rPr>
        <w:t xml:space="preserve">  </w:t>
      </w:r>
      <w:r w:rsidR="00A458B5" w:rsidRPr="00E1178E">
        <w:rPr>
          <w:sz w:val="20"/>
          <w:szCs w:val="20"/>
        </w:rPr>
        <w:t>Wook Bong Lee</w:t>
      </w:r>
    </w:p>
    <w:p w14:paraId="03D74860" w14:textId="77777777" w:rsidR="00A458B5" w:rsidRDefault="005B41E0" w:rsidP="00A458B5">
      <w:pPr>
        <w:pStyle w:val="ListParagraph"/>
        <w:numPr>
          <w:ilvl w:val="1"/>
          <w:numId w:val="3"/>
        </w:numPr>
        <w:rPr>
          <w:sz w:val="20"/>
          <w:szCs w:val="20"/>
        </w:rPr>
      </w:pPr>
      <w:hyperlink r:id="rId190" w:history="1">
        <w:r w:rsidR="00A458B5" w:rsidRPr="00B64BBB">
          <w:rPr>
            <w:rStyle w:val="Hyperlink"/>
            <w:sz w:val="20"/>
            <w:szCs w:val="20"/>
          </w:rPr>
          <w:t>129r0</w:t>
        </w:r>
      </w:hyperlink>
      <w:r w:rsidR="00A458B5" w:rsidRPr="00B64BBB">
        <w:rPr>
          <w:sz w:val="20"/>
          <w:szCs w:val="20"/>
        </w:rPr>
        <w:t xml:space="preserve"> Phase Rotation for 320 MHz Non-HT Duplicate Transmission and Pre-EHT modulated Fields</w:t>
      </w:r>
      <w:r w:rsidR="00A458B5" w:rsidRPr="00B64BBB">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t xml:space="preserve">    </w:t>
      </w:r>
      <w:proofErr w:type="spellStart"/>
      <w:r w:rsidR="00A458B5" w:rsidRPr="00B64BBB">
        <w:rPr>
          <w:sz w:val="20"/>
          <w:szCs w:val="20"/>
        </w:rPr>
        <w:t>Chenchen</w:t>
      </w:r>
      <w:proofErr w:type="spellEnd"/>
      <w:r w:rsidR="00A458B5" w:rsidRPr="00B64BBB">
        <w:rPr>
          <w:sz w:val="20"/>
          <w:szCs w:val="20"/>
        </w:rPr>
        <w:t xml:space="preserve"> LIU</w:t>
      </w:r>
    </w:p>
    <w:p w14:paraId="7500392E" w14:textId="77777777" w:rsidR="00A458B5" w:rsidRPr="00B64BBB" w:rsidRDefault="005B41E0" w:rsidP="00A458B5">
      <w:pPr>
        <w:pStyle w:val="ListParagraph"/>
        <w:numPr>
          <w:ilvl w:val="1"/>
          <w:numId w:val="3"/>
        </w:numPr>
        <w:rPr>
          <w:sz w:val="20"/>
          <w:szCs w:val="20"/>
        </w:rPr>
      </w:pPr>
      <w:hyperlink r:id="rId191" w:history="1">
        <w:r w:rsidR="00A458B5" w:rsidRPr="00DB0FF1">
          <w:rPr>
            <w:rStyle w:val="Hyperlink"/>
            <w:sz w:val="20"/>
            <w:szCs w:val="20"/>
          </w:rPr>
          <w:t>130r0</w:t>
        </w:r>
      </w:hyperlink>
      <w:r w:rsidR="00A458B5" w:rsidRPr="00DB0FF1">
        <w:rPr>
          <w:sz w:val="20"/>
          <w:szCs w:val="20"/>
        </w:rPr>
        <w:t xml:space="preserve"> PAPR Comparison for Two 320MHz Phase Rotation Sequences</w:t>
      </w:r>
      <w:r w:rsidR="00A458B5">
        <w:rPr>
          <w:sz w:val="20"/>
          <w:szCs w:val="20"/>
        </w:rPr>
        <w:t xml:space="preserve">      </w:t>
      </w:r>
      <w:r w:rsidR="00A458B5" w:rsidRPr="00DB0FF1">
        <w:rPr>
          <w:sz w:val="20"/>
          <w:szCs w:val="20"/>
        </w:rPr>
        <w:t>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92"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3" w:anchor="7" w:history="1">
        <w:r w:rsidRPr="0032579B">
          <w:rPr>
            <w:rStyle w:val="Hyperlink"/>
            <w:sz w:val="22"/>
            <w:szCs w:val="22"/>
          </w:rPr>
          <w:t>Clause 7</w:t>
        </w:r>
      </w:hyperlink>
      <w:r w:rsidRPr="0032579B">
        <w:rPr>
          <w:sz w:val="22"/>
          <w:szCs w:val="22"/>
        </w:rPr>
        <w:t xml:space="preserve"> of the IEEE SA Standards Board Bylaws and </w:t>
      </w:r>
      <w:hyperlink r:id="rId194"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lastRenderedPageBreak/>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9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99"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5B41E0" w:rsidP="003D0572">
      <w:pPr>
        <w:pStyle w:val="ListParagraph"/>
        <w:numPr>
          <w:ilvl w:val="1"/>
          <w:numId w:val="3"/>
        </w:numPr>
        <w:jc w:val="both"/>
        <w:rPr>
          <w:color w:val="00B050"/>
          <w:sz w:val="20"/>
          <w:szCs w:val="20"/>
        </w:rPr>
      </w:pPr>
      <w:hyperlink r:id="rId200"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5B41E0" w:rsidP="0072112A">
      <w:pPr>
        <w:pStyle w:val="ListParagraph"/>
        <w:numPr>
          <w:ilvl w:val="1"/>
          <w:numId w:val="3"/>
        </w:numPr>
        <w:rPr>
          <w:color w:val="00B050"/>
          <w:sz w:val="20"/>
          <w:szCs w:val="20"/>
        </w:rPr>
      </w:pPr>
      <w:hyperlink r:id="rId201"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5B41E0" w:rsidP="00F134E4">
      <w:pPr>
        <w:pStyle w:val="ListParagraph"/>
        <w:numPr>
          <w:ilvl w:val="1"/>
          <w:numId w:val="3"/>
        </w:numPr>
        <w:rPr>
          <w:color w:val="00B050"/>
          <w:sz w:val="20"/>
          <w:szCs w:val="20"/>
        </w:rPr>
      </w:pPr>
      <w:hyperlink r:id="rId202"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5B41E0" w:rsidP="0072112A">
      <w:pPr>
        <w:pStyle w:val="ListParagraph"/>
        <w:numPr>
          <w:ilvl w:val="1"/>
          <w:numId w:val="3"/>
        </w:numPr>
        <w:rPr>
          <w:color w:val="00B050"/>
          <w:sz w:val="20"/>
          <w:szCs w:val="20"/>
        </w:rPr>
      </w:pPr>
      <w:hyperlink r:id="rId203"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5B41E0" w:rsidP="0072112A">
      <w:pPr>
        <w:pStyle w:val="ListParagraph"/>
        <w:numPr>
          <w:ilvl w:val="1"/>
          <w:numId w:val="3"/>
        </w:numPr>
        <w:rPr>
          <w:color w:val="00B050"/>
          <w:sz w:val="20"/>
          <w:szCs w:val="20"/>
        </w:rPr>
      </w:pPr>
      <w:hyperlink r:id="rId204"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5B41E0" w:rsidP="0072112A">
      <w:pPr>
        <w:pStyle w:val="ListParagraph"/>
        <w:numPr>
          <w:ilvl w:val="1"/>
          <w:numId w:val="3"/>
        </w:numPr>
        <w:rPr>
          <w:color w:val="00B050"/>
          <w:sz w:val="20"/>
          <w:szCs w:val="20"/>
        </w:rPr>
      </w:pPr>
      <w:hyperlink r:id="rId205"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4" w:name="_Hlk62666132"/>
      <w:r w:rsidRPr="00437D03">
        <w:rPr>
          <w:color w:val="A6A6A6" w:themeColor="background1" w:themeShade="A6"/>
          <w:sz w:val="22"/>
          <w:szCs w:val="22"/>
        </w:rPr>
        <w:t xml:space="preserve">Technical Submissions: </w:t>
      </w:r>
    </w:p>
    <w:p w14:paraId="6F9572AC" w14:textId="18087325" w:rsidR="00F134E4" w:rsidRPr="00437D03" w:rsidRDefault="005B41E0" w:rsidP="00F134E4">
      <w:pPr>
        <w:pStyle w:val="ListParagraph"/>
        <w:numPr>
          <w:ilvl w:val="1"/>
          <w:numId w:val="3"/>
        </w:numPr>
        <w:rPr>
          <w:color w:val="A6A6A6" w:themeColor="background1" w:themeShade="A6"/>
          <w:sz w:val="20"/>
          <w:szCs w:val="20"/>
        </w:rPr>
      </w:pPr>
      <w:hyperlink r:id="rId206"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5B41E0" w:rsidP="00F134E4">
      <w:pPr>
        <w:pStyle w:val="ListParagraph"/>
        <w:numPr>
          <w:ilvl w:val="1"/>
          <w:numId w:val="3"/>
        </w:numPr>
        <w:rPr>
          <w:color w:val="A6A6A6" w:themeColor="background1" w:themeShade="A6"/>
          <w:sz w:val="20"/>
          <w:szCs w:val="20"/>
        </w:rPr>
      </w:pPr>
      <w:hyperlink r:id="rId207"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5B41E0" w:rsidP="00F134E4">
      <w:pPr>
        <w:pStyle w:val="ListParagraph"/>
        <w:numPr>
          <w:ilvl w:val="1"/>
          <w:numId w:val="3"/>
        </w:numPr>
        <w:rPr>
          <w:color w:val="A6A6A6" w:themeColor="background1" w:themeShade="A6"/>
          <w:sz w:val="20"/>
          <w:szCs w:val="20"/>
        </w:rPr>
      </w:pPr>
      <w:hyperlink r:id="rId208"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5B41E0" w:rsidP="00F134E4">
      <w:pPr>
        <w:pStyle w:val="ListParagraph"/>
        <w:numPr>
          <w:ilvl w:val="1"/>
          <w:numId w:val="3"/>
        </w:numPr>
        <w:rPr>
          <w:color w:val="A6A6A6" w:themeColor="background1" w:themeShade="A6"/>
          <w:sz w:val="20"/>
          <w:szCs w:val="20"/>
        </w:rPr>
      </w:pPr>
      <w:hyperlink r:id="rId209"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5B41E0" w:rsidP="00F134E4">
      <w:pPr>
        <w:pStyle w:val="ListParagraph"/>
        <w:numPr>
          <w:ilvl w:val="1"/>
          <w:numId w:val="3"/>
        </w:numPr>
        <w:rPr>
          <w:color w:val="A6A6A6" w:themeColor="background1" w:themeShade="A6"/>
          <w:sz w:val="20"/>
          <w:szCs w:val="20"/>
        </w:rPr>
      </w:pPr>
      <w:hyperlink r:id="rId210"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4"/>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lastRenderedPageBreak/>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16" w:history="1">
        <w:r w:rsidRPr="00A02DFE">
          <w:rPr>
            <w:rStyle w:val="Hyperlink"/>
            <w:sz w:val="22"/>
          </w:rPr>
          <w:t>IMAT</w:t>
        </w:r>
      </w:hyperlink>
      <w:r>
        <w:rPr>
          <w:sz w:val="22"/>
        </w:rPr>
        <w:t xml:space="preserve"> then p</w:t>
      </w:r>
      <w:r w:rsidRPr="00C86653">
        <w:rPr>
          <w:sz w:val="22"/>
        </w:rPr>
        <w:t>lease send an e-mail to Dennis Sundman (</w:t>
      </w:r>
      <w:hyperlink r:id="rId217" w:history="1">
        <w:r w:rsidRPr="00C86653">
          <w:rPr>
            <w:rStyle w:val="Hyperlink"/>
            <w:sz w:val="22"/>
          </w:rPr>
          <w:t>dennis.sundman@ericsson.com</w:t>
        </w:r>
      </w:hyperlink>
      <w:r w:rsidRPr="00C86653">
        <w:rPr>
          <w:sz w:val="22"/>
        </w:rPr>
        <w:t>)</w:t>
      </w:r>
      <w:r>
        <w:rPr>
          <w:sz w:val="22"/>
        </w:rPr>
        <w:t xml:space="preserve"> and Alfred Asterjadhi (</w:t>
      </w:r>
      <w:hyperlink r:id="rId218"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5B41E0" w:rsidP="00CC2A0C">
      <w:pPr>
        <w:pStyle w:val="ListParagraph"/>
        <w:numPr>
          <w:ilvl w:val="2"/>
          <w:numId w:val="3"/>
        </w:numPr>
      </w:pPr>
      <w:hyperlink r:id="rId219"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5B41E0" w:rsidP="00CC2A0C">
      <w:pPr>
        <w:pStyle w:val="ListParagraph"/>
        <w:numPr>
          <w:ilvl w:val="1"/>
          <w:numId w:val="3"/>
        </w:numPr>
        <w:rPr>
          <w:color w:val="00B050"/>
          <w:sz w:val="22"/>
          <w:szCs w:val="22"/>
          <w:lang w:val="en-US"/>
        </w:rPr>
      </w:pPr>
      <w:hyperlink r:id="rId220"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21"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22"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23"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5B41E0" w:rsidP="0072112A">
      <w:pPr>
        <w:pStyle w:val="ListParagraph"/>
        <w:numPr>
          <w:ilvl w:val="1"/>
          <w:numId w:val="3"/>
        </w:numPr>
        <w:rPr>
          <w:color w:val="00B050"/>
          <w:sz w:val="20"/>
          <w:szCs w:val="20"/>
        </w:rPr>
      </w:pPr>
      <w:hyperlink r:id="rId224"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5B41E0" w:rsidP="0072112A">
      <w:pPr>
        <w:pStyle w:val="ListParagraph"/>
        <w:numPr>
          <w:ilvl w:val="1"/>
          <w:numId w:val="3"/>
        </w:numPr>
        <w:rPr>
          <w:color w:val="00B050"/>
          <w:sz w:val="20"/>
          <w:szCs w:val="20"/>
        </w:rPr>
      </w:pPr>
      <w:hyperlink r:id="rId225"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5B41E0" w:rsidP="001B4290">
      <w:pPr>
        <w:pStyle w:val="ListParagraph"/>
        <w:numPr>
          <w:ilvl w:val="1"/>
          <w:numId w:val="3"/>
        </w:numPr>
        <w:rPr>
          <w:color w:val="00B050"/>
          <w:sz w:val="20"/>
          <w:szCs w:val="20"/>
        </w:rPr>
      </w:pPr>
      <w:hyperlink r:id="rId226"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5B41E0" w:rsidP="001B4290">
      <w:pPr>
        <w:pStyle w:val="ListParagraph"/>
        <w:numPr>
          <w:ilvl w:val="1"/>
          <w:numId w:val="3"/>
        </w:numPr>
        <w:rPr>
          <w:color w:val="00B050"/>
          <w:sz w:val="20"/>
          <w:szCs w:val="20"/>
        </w:rPr>
      </w:pPr>
      <w:hyperlink r:id="rId227"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5B41E0" w:rsidP="001B4290">
      <w:pPr>
        <w:pStyle w:val="ListParagraph"/>
        <w:numPr>
          <w:ilvl w:val="1"/>
          <w:numId w:val="3"/>
        </w:numPr>
        <w:rPr>
          <w:color w:val="BFBFBF" w:themeColor="background1" w:themeShade="BF"/>
          <w:sz w:val="20"/>
          <w:szCs w:val="20"/>
        </w:rPr>
      </w:pPr>
      <w:hyperlink r:id="rId228"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5B41E0" w:rsidP="0072112A">
      <w:pPr>
        <w:pStyle w:val="ListParagraph"/>
        <w:numPr>
          <w:ilvl w:val="1"/>
          <w:numId w:val="3"/>
        </w:numPr>
        <w:rPr>
          <w:color w:val="BFBFBF" w:themeColor="background1" w:themeShade="BF"/>
          <w:sz w:val="20"/>
          <w:szCs w:val="20"/>
        </w:rPr>
      </w:pPr>
      <w:hyperlink r:id="rId229"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5B41E0" w:rsidP="0072112A">
      <w:pPr>
        <w:pStyle w:val="ListParagraph"/>
        <w:numPr>
          <w:ilvl w:val="1"/>
          <w:numId w:val="3"/>
        </w:numPr>
        <w:rPr>
          <w:color w:val="BFBFBF" w:themeColor="background1" w:themeShade="BF"/>
          <w:sz w:val="20"/>
          <w:szCs w:val="20"/>
        </w:rPr>
      </w:pPr>
      <w:hyperlink r:id="rId230"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31"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3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8"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5B41E0" w:rsidP="00102486">
      <w:pPr>
        <w:pStyle w:val="ListParagraph"/>
        <w:numPr>
          <w:ilvl w:val="1"/>
          <w:numId w:val="3"/>
        </w:numPr>
        <w:rPr>
          <w:color w:val="00B050"/>
          <w:sz w:val="20"/>
          <w:szCs w:val="20"/>
        </w:rPr>
      </w:pPr>
      <w:hyperlink r:id="rId239"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5B41E0" w:rsidP="00311BAC">
      <w:pPr>
        <w:pStyle w:val="ListParagraph"/>
        <w:numPr>
          <w:ilvl w:val="1"/>
          <w:numId w:val="3"/>
        </w:numPr>
        <w:rPr>
          <w:color w:val="00B050"/>
          <w:sz w:val="20"/>
          <w:szCs w:val="20"/>
        </w:rPr>
      </w:pPr>
      <w:hyperlink r:id="rId240"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5B41E0" w:rsidP="00251DF3">
      <w:pPr>
        <w:pStyle w:val="ListParagraph"/>
        <w:numPr>
          <w:ilvl w:val="1"/>
          <w:numId w:val="3"/>
        </w:numPr>
        <w:jc w:val="both"/>
        <w:rPr>
          <w:color w:val="00B050"/>
          <w:sz w:val="20"/>
          <w:szCs w:val="20"/>
        </w:rPr>
      </w:pPr>
      <w:hyperlink r:id="rId241"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5B41E0" w:rsidP="00102486">
      <w:pPr>
        <w:pStyle w:val="ListParagraph"/>
        <w:numPr>
          <w:ilvl w:val="1"/>
          <w:numId w:val="3"/>
        </w:numPr>
        <w:rPr>
          <w:color w:val="00B050"/>
          <w:sz w:val="20"/>
          <w:szCs w:val="20"/>
        </w:rPr>
      </w:pPr>
      <w:hyperlink r:id="rId242"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5B41E0" w:rsidP="00102486">
      <w:pPr>
        <w:pStyle w:val="ListParagraph"/>
        <w:numPr>
          <w:ilvl w:val="1"/>
          <w:numId w:val="3"/>
        </w:numPr>
        <w:rPr>
          <w:color w:val="00B050"/>
          <w:sz w:val="20"/>
          <w:szCs w:val="20"/>
        </w:rPr>
      </w:pPr>
      <w:hyperlink r:id="rId243"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5B41E0" w:rsidP="00102486">
      <w:pPr>
        <w:pStyle w:val="ListParagraph"/>
        <w:numPr>
          <w:ilvl w:val="1"/>
          <w:numId w:val="3"/>
        </w:numPr>
        <w:rPr>
          <w:color w:val="00B050"/>
          <w:sz w:val="20"/>
          <w:szCs w:val="20"/>
        </w:rPr>
      </w:pPr>
      <w:hyperlink r:id="rId244"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5B41E0" w:rsidP="00102486">
      <w:pPr>
        <w:pStyle w:val="ListParagraph"/>
        <w:numPr>
          <w:ilvl w:val="1"/>
          <w:numId w:val="3"/>
        </w:numPr>
        <w:rPr>
          <w:color w:val="00B050"/>
          <w:sz w:val="20"/>
          <w:szCs w:val="20"/>
        </w:rPr>
      </w:pPr>
      <w:hyperlink r:id="rId245"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5B41E0" w:rsidP="00102486">
      <w:pPr>
        <w:pStyle w:val="ListParagraph"/>
        <w:numPr>
          <w:ilvl w:val="1"/>
          <w:numId w:val="3"/>
        </w:numPr>
        <w:rPr>
          <w:color w:val="00B050"/>
          <w:sz w:val="20"/>
          <w:szCs w:val="20"/>
        </w:rPr>
      </w:pPr>
      <w:hyperlink r:id="rId246"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4"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5B41E0" w:rsidP="00102486">
      <w:pPr>
        <w:pStyle w:val="ListParagraph"/>
        <w:numPr>
          <w:ilvl w:val="1"/>
          <w:numId w:val="3"/>
        </w:numPr>
        <w:rPr>
          <w:color w:val="00B050"/>
          <w:sz w:val="20"/>
          <w:szCs w:val="20"/>
        </w:rPr>
      </w:pPr>
      <w:hyperlink r:id="rId255"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5B41E0" w:rsidP="00102486">
      <w:pPr>
        <w:pStyle w:val="ListParagraph"/>
        <w:numPr>
          <w:ilvl w:val="1"/>
          <w:numId w:val="3"/>
        </w:numPr>
        <w:rPr>
          <w:color w:val="00B050"/>
          <w:sz w:val="20"/>
          <w:szCs w:val="20"/>
        </w:rPr>
      </w:pPr>
      <w:hyperlink r:id="rId256"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5B41E0" w:rsidP="00102486">
      <w:pPr>
        <w:pStyle w:val="ListParagraph"/>
        <w:numPr>
          <w:ilvl w:val="1"/>
          <w:numId w:val="3"/>
        </w:numPr>
        <w:rPr>
          <w:strike/>
          <w:color w:val="FFC000"/>
          <w:sz w:val="20"/>
          <w:szCs w:val="20"/>
        </w:rPr>
      </w:pPr>
      <w:hyperlink r:id="rId257"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5B41E0" w:rsidP="00FA3A1E">
      <w:pPr>
        <w:pStyle w:val="ListParagraph"/>
        <w:numPr>
          <w:ilvl w:val="1"/>
          <w:numId w:val="3"/>
        </w:numPr>
        <w:rPr>
          <w:color w:val="00B050"/>
          <w:sz w:val="22"/>
          <w:szCs w:val="22"/>
        </w:rPr>
      </w:pPr>
      <w:hyperlink r:id="rId258"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5B41E0" w:rsidP="00102486">
      <w:pPr>
        <w:pStyle w:val="ListParagraph"/>
        <w:numPr>
          <w:ilvl w:val="1"/>
          <w:numId w:val="3"/>
        </w:numPr>
        <w:rPr>
          <w:color w:val="00B050"/>
          <w:sz w:val="20"/>
          <w:szCs w:val="20"/>
        </w:rPr>
      </w:pPr>
      <w:hyperlink r:id="rId259"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5B41E0" w:rsidP="00102486">
      <w:pPr>
        <w:pStyle w:val="ListParagraph"/>
        <w:numPr>
          <w:ilvl w:val="1"/>
          <w:numId w:val="3"/>
        </w:numPr>
        <w:rPr>
          <w:strike/>
          <w:color w:val="00B0F0"/>
          <w:sz w:val="20"/>
          <w:szCs w:val="20"/>
        </w:rPr>
      </w:pPr>
      <w:hyperlink r:id="rId260"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261"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5B41E0" w:rsidP="00102486">
      <w:pPr>
        <w:pStyle w:val="ListParagraph"/>
        <w:numPr>
          <w:ilvl w:val="1"/>
          <w:numId w:val="3"/>
        </w:numPr>
        <w:rPr>
          <w:color w:val="00B050"/>
          <w:sz w:val="20"/>
          <w:szCs w:val="20"/>
        </w:rPr>
      </w:pPr>
      <w:hyperlink r:id="rId262"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5B41E0" w:rsidP="00102486">
      <w:pPr>
        <w:pStyle w:val="ListParagraph"/>
        <w:numPr>
          <w:ilvl w:val="1"/>
          <w:numId w:val="3"/>
        </w:numPr>
        <w:rPr>
          <w:color w:val="A6A6A6" w:themeColor="background1" w:themeShade="A6"/>
          <w:sz w:val="20"/>
          <w:szCs w:val="20"/>
        </w:rPr>
      </w:pPr>
      <w:hyperlink r:id="rId263"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5B41E0" w:rsidP="00102486">
      <w:pPr>
        <w:pStyle w:val="ListParagraph"/>
        <w:numPr>
          <w:ilvl w:val="1"/>
          <w:numId w:val="3"/>
        </w:numPr>
        <w:rPr>
          <w:color w:val="A6A6A6" w:themeColor="background1" w:themeShade="A6"/>
          <w:sz w:val="20"/>
          <w:szCs w:val="20"/>
        </w:rPr>
      </w:pPr>
      <w:hyperlink r:id="rId264"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5B41E0" w:rsidP="00A3079C">
      <w:pPr>
        <w:pStyle w:val="ListParagraph"/>
        <w:numPr>
          <w:ilvl w:val="1"/>
          <w:numId w:val="3"/>
        </w:numPr>
        <w:rPr>
          <w:color w:val="00B050"/>
          <w:sz w:val="20"/>
          <w:szCs w:val="20"/>
        </w:rPr>
      </w:pPr>
      <w:hyperlink r:id="rId265"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5B41E0" w:rsidP="00A3079C">
      <w:pPr>
        <w:pStyle w:val="ListParagraph"/>
        <w:numPr>
          <w:ilvl w:val="1"/>
          <w:numId w:val="3"/>
        </w:numPr>
        <w:rPr>
          <w:color w:val="00B050"/>
          <w:sz w:val="20"/>
          <w:szCs w:val="20"/>
        </w:rPr>
      </w:pPr>
      <w:hyperlink r:id="rId266"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5B41E0" w:rsidP="00A3079C">
      <w:pPr>
        <w:pStyle w:val="ListParagraph"/>
        <w:numPr>
          <w:ilvl w:val="1"/>
          <w:numId w:val="3"/>
        </w:numPr>
        <w:rPr>
          <w:color w:val="00B050"/>
          <w:sz w:val="20"/>
          <w:szCs w:val="20"/>
        </w:rPr>
      </w:pPr>
      <w:hyperlink r:id="rId267"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5B41E0" w:rsidP="00A3079C">
      <w:pPr>
        <w:pStyle w:val="ListParagraph"/>
        <w:numPr>
          <w:ilvl w:val="1"/>
          <w:numId w:val="3"/>
        </w:numPr>
        <w:rPr>
          <w:color w:val="A6A6A6" w:themeColor="background1" w:themeShade="A6"/>
          <w:sz w:val="20"/>
          <w:szCs w:val="20"/>
        </w:rPr>
      </w:pPr>
      <w:hyperlink r:id="rId268"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rsidRPr="00C87AD2">
        <w:rPr>
          <w:highlight w:val="yellow"/>
        </w:rPr>
        <w:t>10</w:t>
      </w:r>
      <w:r w:rsidRPr="00C87AD2">
        <w:rPr>
          <w:highlight w:val="yellow"/>
          <w:vertAlign w:val="superscript"/>
        </w:rPr>
        <w:t>th</w:t>
      </w:r>
      <w:r w:rsidRPr="00C87AD2">
        <w:rPr>
          <w:highlight w:val="yellow"/>
        </w:rPr>
        <w:t xml:space="preserve"> Conf. Call: </w:t>
      </w:r>
      <w:r w:rsidR="007734C4" w:rsidRPr="00C87AD2">
        <w:rPr>
          <w:highlight w:val="yellow"/>
        </w:rPr>
        <w:t>Februar</w:t>
      </w:r>
      <w:r w:rsidRPr="00C87AD2">
        <w:rPr>
          <w:highlight w:val="yellow"/>
        </w:rPr>
        <w:t xml:space="preserve">y </w:t>
      </w:r>
      <w:r w:rsidR="007734C4" w:rsidRPr="00C87AD2">
        <w:rPr>
          <w:highlight w:val="yellow"/>
        </w:rPr>
        <w:t>01</w:t>
      </w:r>
      <w:r w:rsidRPr="00C87AD2">
        <w:rPr>
          <w:highlight w:val="yellow"/>
        </w:rPr>
        <w:t xml:space="preserve"> (19:00–22:00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69"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70" w:anchor="7" w:history="1">
        <w:r w:rsidRPr="0032579B">
          <w:rPr>
            <w:rStyle w:val="Hyperlink"/>
            <w:sz w:val="22"/>
            <w:szCs w:val="22"/>
          </w:rPr>
          <w:t>Clause 7</w:t>
        </w:r>
      </w:hyperlink>
      <w:r w:rsidRPr="0032579B">
        <w:rPr>
          <w:sz w:val="22"/>
          <w:szCs w:val="22"/>
        </w:rPr>
        <w:t xml:space="preserve"> of the IEEE SA Standards Board Bylaws and </w:t>
      </w:r>
      <w:hyperlink r:id="rId271"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2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6"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5AC039FB" w:rsidR="008F7A24" w:rsidRPr="00C87AD2"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B7D46A0" w14:textId="106FE3AB" w:rsidR="00C87AD2" w:rsidRPr="00C87AD2" w:rsidRDefault="00C87AD2" w:rsidP="00C87AD2">
      <w:pPr>
        <w:pStyle w:val="ListParagraph"/>
        <w:numPr>
          <w:ilvl w:val="1"/>
          <w:numId w:val="3"/>
        </w:numPr>
        <w:rPr>
          <w:i/>
          <w:iCs/>
          <w:sz w:val="22"/>
          <w:szCs w:val="22"/>
        </w:rPr>
      </w:pPr>
      <w:r w:rsidRPr="00C87AD2">
        <w:rPr>
          <w:i/>
          <w:iCs/>
          <w:sz w:val="22"/>
          <w:szCs w:val="22"/>
        </w:rPr>
        <w:t>Pending Requests</w:t>
      </w:r>
    </w:p>
    <w:p w14:paraId="500488B5" w14:textId="0790043B" w:rsidR="008F7A24" w:rsidRPr="00C87AD2"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2983EC" w14:textId="77777777" w:rsidR="00C87AD2" w:rsidRPr="00C87AD2" w:rsidRDefault="00C87AD2" w:rsidP="00C87AD2">
      <w:pPr>
        <w:pStyle w:val="ListParagraph"/>
        <w:numPr>
          <w:ilvl w:val="1"/>
          <w:numId w:val="3"/>
        </w:numPr>
        <w:rPr>
          <w:i/>
          <w:iCs/>
          <w:sz w:val="22"/>
          <w:szCs w:val="22"/>
        </w:rPr>
      </w:pPr>
      <w:r w:rsidRPr="00C87AD2">
        <w:rPr>
          <w:i/>
          <w:iCs/>
          <w:sz w:val="22"/>
          <w:szCs w:val="22"/>
        </w:rPr>
        <w:t>Pending Requests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2257DDA3" w14:textId="77777777" w:rsidR="00C87AD2" w:rsidRPr="00C87AD2" w:rsidRDefault="00C87AD2" w:rsidP="00C87AD2">
      <w:pPr>
        <w:pStyle w:val="ListParagraph"/>
        <w:numPr>
          <w:ilvl w:val="1"/>
          <w:numId w:val="3"/>
        </w:numPr>
        <w:rPr>
          <w:i/>
          <w:iCs/>
          <w:sz w:val="22"/>
          <w:szCs w:val="22"/>
        </w:rPr>
      </w:pPr>
      <w:r w:rsidRPr="00C87AD2">
        <w:rPr>
          <w:i/>
          <w:iCs/>
          <w:sz w:val="22"/>
          <w:szCs w:val="22"/>
        </w:rPr>
        <w:t>Pending Requests</w:t>
      </w:r>
    </w:p>
    <w:p w14:paraId="0A25E673" w14:textId="61B6EB1F"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rsidRPr="00AE2DA3">
        <w:rPr>
          <w:highlight w:val="yellow"/>
        </w:rPr>
        <w:t>10</w:t>
      </w:r>
      <w:r w:rsidRPr="00AE2DA3">
        <w:rPr>
          <w:highlight w:val="yellow"/>
          <w:vertAlign w:val="superscript"/>
        </w:rPr>
        <w:t>th</w:t>
      </w:r>
      <w:r w:rsidRPr="00AE2DA3">
        <w:rPr>
          <w:highlight w:val="yellow"/>
        </w:rPr>
        <w:t xml:space="preserve"> Conf. Call: February 01</w:t>
      </w:r>
      <w:r w:rsidR="008F7A24" w:rsidRPr="00AE2DA3">
        <w:rPr>
          <w:highlight w:val="yellow"/>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lastRenderedPageBreak/>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4"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Default="005B41E0" w:rsidP="00102486">
      <w:pPr>
        <w:pStyle w:val="ListParagraph"/>
        <w:numPr>
          <w:ilvl w:val="1"/>
          <w:numId w:val="3"/>
        </w:numPr>
        <w:rPr>
          <w:sz w:val="22"/>
          <w:szCs w:val="22"/>
        </w:rPr>
      </w:pPr>
      <w:hyperlink r:id="rId285" w:history="1">
        <w:r w:rsidR="00886E3D" w:rsidRPr="006252AA">
          <w:rPr>
            <w:rStyle w:val="Hyperlink"/>
            <w:sz w:val="22"/>
            <w:szCs w:val="22"/>
          </w:rPr>
          <w:t>1350r7</w:t>
        </w:r>
      </w:hyperlink>
      <w:r w:rsidR="00886E3D" w:rsidRPr="00886E3D">
        <w:rPr>
          <w:sz w:val="22"/>
          <w:szCs w:val="22"/>
        </w:rPr>
        <w:t xml:space="preserve"> Enhancements for QoS and low latency in 802.11be R1</w:t>
      </w:r>
      <w:r w:rsidR="00886E3D" w:rsidRPr="00886E3D">
        <w:rPr>
          <w:sz w:val="22"/>
          <w:szCs w:val="22"/>
        </w:rPr>
        <w:tab/>
        <w:t>Dave Cavalcanti</w:t>
      </w:r>
      <w:r w:rsidR="00886E3D">
        <w:rPr>
          <w:sz w:val="22"/>
          <w:szCs w:val="22"/>
        </w:rPr>
        <w:t xml:space="preserve"> [3 SPs]</w:t>
      </w:r>
    </w:p>
    <w:p w14:paraId="4288347E" w14:textId="6C0B1FC4" w:rsidR="006252AA" w:rsidRPr="006252AA" w:rsidRDefault="005B41E0" w:rsidP="006252AA">
      <w:pPr>
        <w:pStyle w:val="ListParagraph"/>
        <w:numPr>
          <w:ilvl w:val="1"/>
          <w:numId w:val="3"/>
        </w:numPr>
        <w:rPr>
          <w:sz w:val="22"/>
          <w:szCs w:val="22"/>
        </w:rPr>
      </w:pPr>
      <w:hyperlink r:id="rId286" w:history="1">
        <w:r w:rsidR="006252AA" w:rsidRPr="006252AA">
          <w:rPr>
            <w:rStyle w:val="Hyperlink"/>
            <w:sz w:val="22"/>
            <w:szCs w:val="22"/>
          </w:rPr>
          <w:t>1693r3</w:t>
        </w:r>
      </w:hyperlink>
      <w:r w:rsidR="006252AA" w:rsidRPr="006252AA">
        <w:rPr>
          <w:sz w:val="22"/>
          <w:szCs w:val="22"/>
        </w:rPr>
        <w:t xml:space="preserve"> TSPEC-lite</w:t>
      </w:r>
      <w:r w:rsidR="006252AA" w:rsidRPr="006252AA">
        <w:rPr>
          <w:sz w:val="22"/>
          <w:szCs w:val="22"/>
        </w:rPr>
        <w:tab/>
      </w:r>
      <w:r w:rsidR="006252AA">
        <w:rPr>
          <w:sz w:val="22"/>
          <w:szCs w:val="22"/>
        </w:rPr>
        <w:tab/>
      </w:r>
      <w:r w:rsidR="006252AA">
        <w:rPr>
          <w:sz w:val="22"/>
          <w:szCs w:val="22"/>
        </w:rPr>
        <w:tab/>
      </w:r>
      <w:r w:rsidR="006252AA">
        <w:rPr>
          <w:sz w:val="22"/>
          <w:szCs w:val="22"/>
        </w:rPr>
        <w:tab/>
      </w:r>
      <w:r w:rsidR="006252AA">
        <w:rPr>
          <w:sz w:val="22"/>
          <w:szCs w:val="22"/>
        </w:rPr>
        <w:tab/>
      </w:r>
      <w:r w:rsidR="006252AA">
        <w:rPr>
          <w:sz w:val="22"/>
          <w:szCs w:val="22"/>
        </w:rPr>
        <w:tab/>
      </w:r>
      <w:r w:rsidR="006252AA" w:rsidRPr="006252AA">
        <w:rPr>
          <w:sz w:val="22"/>
          <w:szCs w:val="22"/>
        </w:rPr>
        <w:t>Duncan Ho</w:t>
      </w:r>
      <w:r w:rsidR="006252AA">
        <w:rPr>
          <w:sz w:val="22"/>
          <w:szCs w:val="22"/>
        </w:rPr>
        <w:t xml:space="preserve">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Default="005B41E0" w:rsidP="00210F92">
      <w:pPr>
        <w:pStyle w:val="ListParagraph"/>
        <w:numPr>
          <w:ilvl w:val="1"/>
          <w:numId w:val="3"/>
        </w:numPr>
        <w:jc w:val="both"/>
        <w:rPr>
          <w:sz w:val="22"/>
          <w:szCs w:val="22"/>
        </w:rPr>
      </w:pPr>
      <w:hyperlink r:id="rId287" w:history="1">
        <w:r w:rsidR="00124E99" w:rsidRPr="00210F92">
          <w:rPr>
            <w:rStyle w:val="Hyperlink"/>
            <w:sz w:val="22"/>
            <w:szCs w:val="22"/>
          </w:rPr>
          <w:t>1651r6</w:t>
        </w:r>
      </w:hyperlink>
      <w:r w:rsidR="00124E99" w:rsidRPr="00124E99">
        <w:rPr>
          <w:sz w:val="22"/>
          <w:szCs w:val="22"/>
        </w:rPr>
        <w:t xml:space="preserve"> Discovery procedures including probing and RNR</w:t>
      </w:r>
      <w:r w:rsidR="00124E99" w:rsidRPr="00124E99">
        <w:rPr>
          <w:sz w:val="22"/>
          <w:szCs w:val="22"/>
        </w:rPr>
        <w:tab/>
        <w:t>Laurent Cariou</w:t>
      </w:r>
      <w:r w:rsidR="00504861">
        <w:rPr>
          <w:sz w:val="22"/>
          <w:szCs w:val="22"/>
        </w:rPr>
        <w:t xml:space="preserve">   [SP]</w:t>
      </w:r>
    </w:p>
    <w:p w14:paraId="5A49A1C2" w14:textId="1EB31EB9" w:rsidR="00003B6D" w:rsidRDefault="005B41E0" w:rsidP="001F65F1">
      <w:pPr>
        <w:pStyle w:val="ListParagraph"/>
        <w:numPr>
          <w:ilvl w:val="1"/>
          <w:numId w:val="3"/>
        </w:numPr>
        <w:rPr>
          <w:sz w:val="22"/>
          <w:szCs w:val="22"/>
        </w:rPr>
      </w:pPr>
      <w:hyperlink r:id="rId288" w:history="1">
        <w:r w:rsidR="00003B6D" w:rsidRPr="00210F92">
          <w:rPr>
            <w:rStyle w:val="Hyperlink"/>
            <w:sz w:val="22"/>
            <w:szCs w:val="22"/>
          </w:rPr>
          <w:t>113r</w:t>
        </w:r>
        <w:r w:rsidR="00210F92" w:rsidRPr="00210F92">
          <w:rPr>
            <w:rStyle w:val="Hyperlink"/>
            <w:sz w:val="22"/>
            <w:szCs w:val="22"/>
          </w:rPr>
          <w:t>1</w:t>
        </w:r>
      </w:hyperlink>
      <w:r w:rsidR="00003B6D" w:rsidRPr="00003B6D">
        <w:rPr>
          <w:sz w:val="22"/>
          <w:szCs w:val="22"/>
        </w:rPr>
        <w:t xml:space="preserve"> Fix the TBDs in Association and Reassociation primitives</w:t>
      </w:r>
      <w:r w:rsidR="00003B6D" w:rsidRPr="00003B6D">
        <w:rPr>
          <w:sz w:val="22"/>
          <w:szCs w:val="22"/>
        </w:rPr>
        <w:tab/>
      </w:r>
      <w:proofErr w:type="spellStart"/>
      <w:r w:rsidR="00003B6D" w:rsidRPr="00003B6D">
        <w:rPr>
          <w:sz w:val="22"/>
          <w:szCs w:val="22"/>
        </w:rPr>
        <w:t>Zhiqiang</w:t>
      </w:r>
      <w:proofErr w:type="spellEnd"/>
      <w:r w:rsidR="00003B6D" w:rsidRPr="00003B6D">
        <w:rPr>
          <w:sz w:val="22"/>
          <w:szCs w:val="22"/>
        </w:rPr>
        <w:t xml:space="preserve"> Han</w:t>
      </w:r>
    </w:p>
    <w:p w14:paraId="7BFF2879" w14:textId="52E6D3E5" w:rsidR="0083727C" w:rsidRDefault="005B41E0" w:rsidP="006C7DBF">
      <w:pPr>
        <w:pStyle w:val="ListParagraph"/>
        <w:numPr>
          <w:ilvl w:val="1"/>
          <w:numId w:val="3"/>
        </w:numPr>
        <w:rPr>
          <w:sz w:val="22"/>
          <w:szCs w:val="22"/>
        </w:rPr>
      </w:pPr>
      <w:hyperlink r:id="rId289" w:history="1">
        <w:r w:rsidR="0083727C" w:rsidRPr="00210F92">
          <w:rPr>
            <w:rStyle w:val="Hyperlink"/>
            <w:sz w:val="22"/>
            <w:szCs w:val="22"/>
          </w:rPr>
          <w:t>132r0</w:t>
        </w:r>
      </w:hyperlink>
      <w:r w:rsidR="0083727C" w:rsidRPr="0083727C">
        <w:rPr>
          <w:sz w:val="22"/>
          <w:szCs w:val="22"/>
        </w:rPr>
        <w:t xml:space="preserve"> MAC MLO blindness</w:t>
      </w:r>
      <w:r w:rsidR="0083727C" w:rsidRPr="0083727C">
        <w:rPr>
          <w:sz w:val="22"/>
          <w:szCs w:val="22"/>
        </w:rPr>
        <w:tab/>
      </w:r>
      <w:r w:rsidR="00504861">
        <w:rPr>
          <w:sz w:val="22"/>
          <w:szCs w:val="22"/>
        </w:rPr>
        <w:tab/>
      </w:r>
      <w:r w:rsidR="00504861">
        <w:rPr>
          <w:sz w:val="22"/>
          <w:szCs w:val="22"/>
        </w:rPr>
        <w:tab/>
      </w:r>
      <w:r w:rsidR="00504861">
        <w:rPr>
          <w:sz w:val="22"/>
          <w:szCs w:val="22"/>
        </w:rPr>
        <w:tab/>
      </w:r>
      <w:r w:rsidR="00504861">
        <w:rPr>
          <w:sz w:val="22"/>
          <w:szCs w:val="22"/>
        </w:rPr>
        <w:tab/>
      </w:r>
      <w:r w:rsidR="0083727C" w:rsidRPr="0083727C">
        <w:rPr>
          <w:sz w:val="22"/>
          <w:szCs w:val="22"/>
        </w:rPr>
        <w:t>Dibakar Das</w:t>
      </w:r>
    </w:p>
    <w:p w14:paraId="5B8AA4FA" w14:textId="69EA4ED2" w:rsidR="00124E99" w:rsidRPr="006A25B4" w:rsidRDefault="005B41E0" w:rsidP="00C55D55">
      <w:pPr>
        <w:pStyle w:val="ListParagraph"/>
        <w:numPr>
          <w:ilvl w:val="1"/>
          <w:numId w:val="3"/>
        </w:numPr>
        <w:rPr>
          <w:sz w:val="22"/>
          <w:szCs w:val="22"/>
        </w:rPr>
      </w:pPr>
      <w:hyperlink r:id="rId290" w:history="1">
        <w:r w:rsidR="006A25B4" w:rsidRPr="00210F92">
          <w:rPr>
            <w:rStyle w:val="Hyperlink"/>
            <w:sz w:val="22"/>
            <w:szCs w:val="22"/>
          </w:rPr>
          <w:t>154r0</w:t>
        </w:r>
      </w:hyperlink>
      <w:r w:rsidR="006A25B4" w:rsidRPr="006A25B4">
        <w:rPr>
          <w:sz w:val="22"/>
          <w:szCs w:val="22"/>
        </w:rPr>
        <w:t xml:space="preserve"> MAC single radio and multi-radio MLD indication</w:t>
      </w:r>
      <w:r w:rsidR="006A25B4" w:rsidRPr="006A25B4">
        <w:rPr>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Default="005B41E0" w:rsidP="00FC65C3">
      <w:pPr>
        <w:pStyle w:val="ListParagraph"/>
        <w:numPr>
          <w:ilvl w:val="1"/>
          <w:numId w:val="3"/>
        </w:numPr>
        <w:rPr>
          <w:sz w:val="22"/>
          <w:szCs w:val="22"/>
        </w:rPr>
      </w:pPr>
      <w:hyperlink r:id="rId291" w:history="1">
        <w:r w:rsidR="00FC65C3" w:rsidRPr="00FC65C3">
          <w:rPr>
            <w:rStyle w:val="Hyperlink"/>
            <w:sz w:val="22"/>
            <w:szCs w:val="22"/>
          </w:rPr>
          <w:t>1124r1</w:t>
        </w:r>
      </w:hyperlink>
      <w:r w:rsidR="00FC65C3" w:rsidRPr="00FC65C3">
        <w:rPr>
          <w:sz w:val="22"/>
          <w:szCs w:val="22"/>
        </w:rPr>
        <w:t xml:space="preserve"> ML element design</w:t>
      </w:r>
      <w:r w:rsidR="00FC65C3" w:rsidRPr="00FC65C3">
        <w:rPr>
          <w:sz w:val="22"/>
          <w:szCs w:val="22"/>
        </w:rPr>
        <w:tab/>
      </w:r>
      <w:r w:rsidR="00FC65C3" w:rsidRPr="00FC65C3">
        <w:rPr>
          <w:sz w:val="22"/>
          <w:szCs w:val="22"/>
        </w:rPr>
        <w:tab/>
      </w:r>
      <w:r w:rsidR="00FC65C3" w:rsidRPr="00FC65C3">
        <w:rPr>
          <w:sz w:val="22"/>
          <w:szCs w:val="22"/>
        </w:rPr>
        <w:tab/>
      </w:r>
      <w:r w:rsidR="00FC65C3" w:rsidRPr="00FC65C3">
        <w:rPr>
          <w:sz w:val="22"/>
          <w:szCs w:val="22"/>
        </w:rPr>
        <w:tab/>
      </w:r>
      <w:r w:rsidR="00FC65C3">
        <w:rPr>
          <w:sz w:val="22"/>
          <w:szCs w:val="22"/>
        </w:rPr>
        <w:tab/>
      </w:r>
      <w:r w:rsidR="00FC65C3" w:rsidRPr="00FC65C3">
        <w:rPr>
          <w:sz w:val="22"/>
          <w:szCs w:val="22"/>
        </w:rPr>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Default="005B41E0" w:rsidP="0008114B">
      <w:pPr>
        <w:pStyle w:val="ListParagraph"/>
        <w:numPr>
          <w:ilvl w:val="1"/>
          <w:numId w:val="3"/>
        </w:numPr>
        <w:rPr>
          <w:sz w:val="22"/>
          <w:szCs w:val="22"/>
        </w:rPr>
      </w:pPr>
      <w:hyperlink r:id="rId292" w:history="1">
        <w:r w:rsidR="00B668A5" w:rsidRPr="00F94642">
          <w:rPr>
            <w:rStyle w:val="Hyperlink"/>
            <w:sz w:val="22"/>
            <w:szCs w:val="22"/>
          </w:rPr>
          <w:t>1737r</w:t>
        </w:r>
        <w:r w:rsidR="00F94642" w:rsidRPr="00F94642">
          <w:rPr>
            <w:rStyle w:val="Hyperlink"/>
            <w:sz w:val="22"/>
            <w:szCs w:val="22"/>
          </w:rPr>
          <w:t>3</w:t>
        </w:r>
      </w:hyperlink>
      <w:r w:rsidR="00B668A5" w:rsidRPr="00B668A5">
        <w:rPr>
          <w:sz w:val="22"/>
          <w:szCs w:val="22"/>
        </w:rPr>
        <w:t xml:space="preserve"> Solicited method for critical update in multi-link</w:t>
      </w:r>
      <w:r w:rsidR="00B668A5" w:rsidRPr="00B668A5">
        <w:rPr>
          <w:sz w:val="22"/>
          <w:szCs w:val="22"/>
        </w:rPr>
        <w:tab/>
      </w:r>
      <w:r w:rsidR="00F94642">
        <w:rPr>
          <w:sz w:val="22"/>
          <w:szCs w:val="22"/>
        </w:rPr>
        <w:tab/>
      </w:r>
      <w:proofErr w:type="spellStart"/>
      <w:r w:rsidR="00B668A5" w:rsidRPr="00B668A5">
        <w:rPr>
          <w:sz w:val="22"/>
          <w:szCs w:val="22"/>
        </w:rPr>
        <w:t>Namyeong</w:t>
      </w:r>
      <w:proofErr w:type="spellEnd"/>
      <w:r w:rsidR="00B668A5" w:rsidRPr="00B668A5">
        <w:rPr>
          <w:sz w:val="22"/>
          <w:szCs w:val="22"/>
        </w:rPr>
        <w:t xml:space="preserve"> Kim</w:t>
      </w:r>
    </w:p>
    <w:p w14:paraId="2DDDA7A7" w14:textId="7A4ED4DD" w:rsidR="00B668A5" w:rsidRDefault="005B41E0" w:rsidP="00A120F5">
      <w:pPr>
        <w:pStyle w:val="ListParagraph"/>
        <w:numPr>
          <w:ilvl w:val="1"/>
          <w:numId w:val="3"/>
        </w:numPr>
        <w:rPr>
          <w:sz w:val="22"/>
          <w:szCs w:val="22"/>
        </w:rPr>
      </w:pPr>
      <w:hyperlink r:id="rId293" w:history="1">
        <w:r w:rsidR="00B668A5" w:rsidRPr="00F94642">
          <w:rPr>
            <w:rStyle w:val="Hyperlink"/>
            <w:sz w:val="22"/>
            <w:szCs w:val="22"/>
          </w:rPr>
          <w:t>1738r0</w:t>
        </w:r>
      </w:hyperlink>
      <w:r w:rsidR="00B668A5" w:rsidRPr="00B668A5">
        <w:rPr>
          <w:sz w:val="22"/>
          <w:szCs w:val="22"/>
        </w:rPr>
        <w:t xml:space="preserve"> </w:t>
      </w:r>
      <w:proofErr w:type="spellStart"/>
      <w:r w:rsidR="00B668A5" w:rsidRPr="00B668A5">
        <w:rPr>
          <w:sz w:val="22"/>
          <w:szCs w:val="22"/>
        </w:rPr>
        <w:t>Signaling</w:t>
      </w:r>
      <w:proofErr w:type="spellEnd"/>
      <w:r w:rsidR="00B668A5" w:rsidRPr="00B668A5">
        <w:rPr>
          <w:sz w:val="22"/>
          <w:szCs w:val="22"/>
        </w:rPr>
        <w:t xml:space="preserve"> of Beacon Interval for AP MLD</w:t>
      </w:r>
      <w:r w:rsidR="00B668A5" w:rsidRPr="00B668A5">
        <w:rPr>
          <w:sz w:val="22"/>
          <w:szCs w:val="22"/>
        </w:rPr>
        <w:tab/>
      </w:r>
      <w:r w:rsidR="00F94642">
        <w:rPr>
          <w:sz w:val="22"/>
          <w:szCs w:val="22"/>
        </w:rPr>
        <w:tab/>
      </w:r>
      <w:r w:rsidR="00B668A5" w:rsidRPr="00B668A5">
        <w:rPr>
          <w:sz w:val="22"/>
          <w:szCs w:val="22"/>
        </w:rPr>
        <w:t>Insun Jang</w:t>
      </w:r>
    </w:p>
    <w:p w14:paraId="7C9F06F0" w14:textId="631F7199" w:rsidR="00B668A5" w:rsidRDefault="005B41E0" w:rsidP="00A605F2">
      <w:pPr>
        <w:pStyle w:val="ListParagraph"/>
        <w:numPr>
          <w:ilvl w:val="1"/>
          <w:numId w:val="3"/>
        </w:numPr>
        <w:rPr>
          <w:sz w:val="22"/>
          <w:szCs w:val="22"/>
        </w:rPr>
      </w:pPr>
      <w:hyperlink r:id="rId294" w:history="1">
        <w:r w:rsidR="00B668A5" w:rsidRPr="00F94642">
          <w:rPr>
            <w:rStyle w:val="Hyperlink"/>
            <w:sz w:val="22"/>
            <w:szCs w:val="22"/>
          </w:rPr>
          <w:t>1841r1</w:t>
        </w:r>
      </w:hyperlink>
      <w:r w:rsidR="00B668A5" w:rsidRPr="00B668A5">
        <w:rPr>
          <w:sz w:val="22"/>
          <w:szCs w:val="22"/>
        </w:rPr>
        <w:t xml:space="preserve"> Performance Study of MLO TID Mapping Config</w:t>
      </w:r>
      <w:r w:rsidR="00F94642">
        <w:rPr>
          <w:sz w:val="22"/>
          <w:szCs w:val="22"/>
        </w:rPr>
        <w:t>.</w:t>
      </w:r>
      <w:r w:rsidR="00B668A5" w:rsidRPr="00B668A5">
        <w:rPr>
          <w:sz w:val="22"/>
          <w:szCs w:val="22"/>
        </w:rPr>
        <w:tab/>
      </w:r>
      <w:proofErr w:type="spellStart"/>
      <w:r w:rsidR="00B668A5" w:rsidRPr="00B668A5">
        <w:rPr>
          <w:sz w:val="22"/>
          <w:szCs w:val="22"/>
        </w:rPr>
        <w:t>Morteza</w:t>
      </w:r>
      <w:proofErr w:type="spellEnd"/>
      <w:r w:rsidR="00B668A5" w:rsidRPr="00B668A5">
        <w:rPr>
          <w:sz w:val="22"/>
          <w:szCs w:val="22"/>
        </w:rPr>
        <w:t xml:space="preserve"> </w:t>
      </w:r>
      <w:proofErr w:type="spellStart"/>
      <w:r w:rsidR="00B668A5" w:rsidRPr="00B668A5">
        <w:rPr>
          <w:sz w:val="22"/>
          <w:szCs w:val="22"/>
        </w:rPr>
        <w:t>Mehrnoush</w:t>
      </w:r>
      <w:proofErr w:type="spellEnd"/>
    </w:p>
    <w:p w14:paraId="20E6DC3D" w14:textId="7A809944" w:rsidR="00B668A5" w:rsidRDefault="005B41E0" w:rsidP="00890556">
      <w:pPr>
        <w:pStyle w:val="ListParagraph"/>
        <w:numPr>
          <w:ilvl w:val="1"/>
          <w:numId w:val="3"/>
        </w:numPr>
        <w:rPr>
          <w:sz w:val="22"/>
          <w:szCs w:val="22"/>
        </w:rPr>
      </w:pPr>
      <w:hyperlink r:id="rId295" w:history="1">
        <w:r w:rsidR="00B668A5" w:rsidRPr="00F94642">
          <w:rPr>
            <w:rStyle w:val="Hyperlink"/>
            <w:sz w:val="22"/>
            <w:szCs w:val="22"/>
          </w:rPr>
          <w:t>1108r0</w:t>
        </w:r>
      </w:hyperlink>
      <w:r w:rsidR="00B668A5" w:rsidRPr="00B668A5">
        <w:rPr>
          <w:sz w:val="22"/>
          <w:szCs w:val="22"/>
        </w:rPr>
        <w:t xml:space="preserve"> MLO-Probe-Mechanism</w:t>
      </w:r>
      <w:r w:rsidR="00B668A5" w:rsidRPr="00B668A5">
        <w:rPr>
          <w:sz w:val="22"/>
          <w:szCs w:val="22"/>
        </w:rPr>
        <w:tab/>
      </w:r>
      <w:r w:rsidR="00F94642">
        <w:rPr>
          <w:sz w:val="22"/>
          <w:szCs w:val="22"/>
        </w:rPr>
        <w:tab/>
      </w:r>
      <w:r w:rsidR="00F94642">
        <w:rPr>
          <w:sz w:val="22"/>
          <w:szCs w:val="22"/>
        </w:rPr>
        <w:tab/>
      </w:r>
      <w:r w:rsidR="00F94642">
        <w:rPr>
          <w:sz w:val="22"/>
          <w:szCs w:val="22"/>
        </w:rPr>
        <w:tab/>
      </w:r>
      <w:r w:rsidR="00F94642">
        <w:rPr>
          <w:sz w:val="22"/>
          <w:szCs w:val="22"/>
        </w:rPr>
        <w:tab/>
      </w:r>
      <w:r w:rsidR="00B668A5" w:rsidRPr="00B668A5">
        <w:rPr>
          <w:sz w:val="22"/>
          <w:szCs w:val="22"/>
        </w:rPr>
        <w:t>Ming Gan</w:t>
      </w:r>
    </w:p>
    <w:p w14:paraId="013C0F0F" w14:textId="27AC896E" w:rsidR="00B668A5" w:rsidRDefault="00B668A5" w:rsidP="00890556">
      <w:pPr>
        <w:pStyle w:val="ListParagraph"/>
        <w:numPr>
          <w:ilvl w:val="1"/>
          <w:numId w:val="3"/>
        </w:numPr>
        <w:rPr>
          <w:sz w:val="22"/>
          <w:szCs w:val="22"/>
        </w:rPr>
      </w:pPr>
      <w:r w:rsidRPr="00F94642">
        <w:rPr>
          <w:color w:val="FF0000"/>
          <w:sz w:val="22"/>
          <w:szCs w:val="22"/>
        </w:rPr>
        <w:t>1860r0</w:t>
      </w:r>
      <w:r w:rsidRPr="00B668A5">
        <w:rPr>
          <w:sz w:val="22"/>
          <w:szCs w:val="22"/>
        </w:rPr>
        <w:tab/>
        <w:t>MLO TID-to-link mapping: Operation</w:t>
      </w:r>
      <w:r w:rsidRPr="00B668A5">
        <w:rPr>
          <w:sz w:val="22"/>
          <w:szCs w:val="22"/>
        </w:rPr>
        <w:tab/>
      </w:r>
      <w:r w:rsidR="00F94642">
        <w:rPr>
          <w:sz w:val="22"/>
          <w:szCs w:val="22"/>
        </w:rPr>
        <w:tab/>
      </w:r>
      <w:r w:rsidR="00F94642">
        <w:rPr>
          <w:sz w:val="22"/>
          <w:szCs w:val="22"/>
        </w:rPr>
        <w:tab/>
      </w:r>
      <w:r w:rsidRPr="00B668A5">
        <w:rPr>
          <w:sz w:val="22"/>
          <w:szCs w:val="22"/>
        </w:rPr>
        <w:t>Payam Torab</w:t>
      </w:r>
    </w:p>
    <w:p w14:paraId="6235C183" w14:textId="17E98D7E" w:rsidR="00FC65C3" w:rsidRDefault="00AF783C" w:rsidP="00FC65C3">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1BD97856" w14:textId="71D8A24E" w:rsidR="000A2CE9" w:rsidRPr="000A2CE9" w:rsidRDefault="005B41E0" w:rsidP="00F32C64">
      <w:pPr>
        <w:pStyle w:val="ListParagraph"/>
        <w:numPr>
          <w:ilvl w:val="1"/>
          <w:numId w:val="3"/>
        </w:numPr>
        <w:rPr>
          <w:sz w:val="22"/>
          <w:szCs w:val="22"/>
        </w:rPr>
      </w:pPr>
      <w:hyperlink r:id="rId296" w:history="1">
        <w:r w:rsidR="000A2CE9" w:rsidRPr="00F94642">
          <w:rPr>
            <w:rStyle w:val="Hyperlink"/>
            <w:sz w:val="22"/>
            <w:szCs w:val="22"/>
          </w:rPr>
          <w:t>1890r0</w:t>
        </w:r>
      </w:hyperlink>
      <w:r w:rsidR="000A2CE9" w:rsidRPr="000A2CE9">
        <w:rPr>
          <w:sz w:val="22"/>
          <w:szCs w:val="22"/>
        </w:rPr>
        <w:t xml:space="preserve"> Reconsideration on STA MAC Address of Non-AP MLD</w:t>
      </w:r>
      <w:r w:rsidR="000A2CE9" w:rsidRPr="000A2CE9">
        <w:rPr>
          <w:sz w:val="22"/>
          <w:szCs w:val="22"/>
        </w:rPr>
        <w:tab/>
        <w:t>Guogang Huang</w:t>
      </w:r>
    </w:p>
    <w:p w14:paraId="75E5E147" w14:textId="5B86C127" w:rsidR="000A2CE9" w:rsidRDefault="005B41E0" w:rsidP="00BE5412">
      <w:pPr>
        <w:pStyle w:val="ListParagraph"/>
        <w:numPr>
          <w:ilvl w:val="1"/>
          <w:numId w:val="3"/>
        </w:numPr>
        <w:rPr>
          <w:sz w:val="22"/>
          <w:szCs w:val="22"/>
        </w:rPr>
      </w:pPr>
      <w:hyperlink r:id="rId297" w:history="1">
        <w:r w:rsidR="000A2CE9" w:rsidRPr="00F94642">
          <w:rPr>
            <w:rStyle w:val="Hyperlink"/>
            <w:sz w:val="22"/>
            <w:szCs w:val="22"/>
          </w:rPr>
          <w:t>1892r0</w:t>
        </w:r>
      </w:hyperlink>
      <w:r w:rsidR="000A2CE9">
        <w:rPr>
          <w:sz w:val="22"/>
          <w:szCs w:val="22"/>
        </w:rPr>
        <w:t xml:space="preserve"> </w:t>
      </w:r>
      <w:r w:rsidR="000A2CE9" w:rsidRPr="000A2CE9">
        <w:rPr>
          <w:sz w:val="22"/>
          <w:szCs w:val="22"/>
        </w:rPr>
        <w:t>Estimation of link reachability</w:t>
      </w:r>
      <w:r w:rsidR="000A2CE9" w:rsidRPr="000A2CE9">
        <w:rPr>
          <w:sz w:val="22"/>
          <w:szCs w:val="22"/>
        </w:rPr>
        <w:tab/>
      </w:r>
      <w:r w:rsidR="00F94642">
        <w:rPr>
          <w:sz w:val="22"/>
          <w:szCs w:val="22"/>
        </w:rPr>
        <w:tab/>
      </w:r>
      <w:r w:rsidR="00F94642">
        <w:rPr>
          <w:sz w:val="22"/>
          <w:szCs w:val="22"/>
        </w:rPr>
        <w:tab/>
      </w:r>
      <w:r w:rsidR="00F94642">
        <w:rPr>
          <w:sz w:val="22"/>
          <w:szCs w:val="22"/>
        </w:rPr>
        <w:tab/>
      </w:r>
      <w:r w:rsidR="000A2CE9" w:rsidRPr="000A2CE9">
        <w:rPr>
          <w:sz w:val="22"/>
          <w:szCs w:val="22"/>
        </w:rPr>
        <w:t>Guogang Huang</w:t>
      </w:r>
    </w:p>
    <w:p w14:paraId="51DB8244" w14:textId="4FF16BE6" w:rsidR="000A2CE9" w:rsidRDefault="000A2CE9" w:rsidP="000A2CE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28FB759B" w14:textId="11F575BA" w:rsidR="000A2CE9" w:rsidRDefault="005B41E0" w:rsidP="00643071">
      <w:pPr>
        <w:pStyle w:val="ListParagraph"/>
        <w:numPr>
          <w:ilvl w:val="1"/>
          <w:numId w:val="3"/>
        </w:numPr>
        <w:rPr>
          <w:sz w:val="22"/>
          <w:szCs w:val="22"/>
        </w:rPr>
      </w:pPr>
      <w:hyperlink r:id="rId298" w:history="1">
        <w:r w:rsidR="00F94642" w:rsidRPr="00F94642">
          <w:rPr>
            <w:rStyle w:val="Hyperlink"/>
            <w:sz w:val="22"/>
            <w:szCs w:val="22"/>
          </w:rPr>
          <w:t>1670r2</w:t>
        </w:r>
      </w:hyperlink>
      <w:r w:rsidR="00F94642" w:rsidRPr="00F94642">
        <w:rPr>
          <w:sz w:val="22"/>
          <w:szCs w:val="22"/>
        </w:rPr>
        <w:t xml:space="preserve"> Low-latency-resource-agreements</w:t>
      </w:r>
      <w:r w:rsidR="00F94642" w:rsidRPr="00F94642">
        <w:rPr>
          <w:sz w:val="22"/>
          <w:szCs w:val="22"/>
        </w:rPr>
        <w:tab/>
      </w:r>
      <w:r w:rsidR="00F94642">
        <w:rPr>
          <w:sz w:val="22"/>
          <w:szCs w:val="22"/>
        </w:rPr>
        <w:tab/>
      </w:r>
      <w:r w:rsidR="00F94642">
        <w:rPr>
          <w:sz w:val="22"/>
          <w:szCs w:val="22"/>
        </w:rPr>
        <w:tab/>
      </w:r>
      <w:r w:rsidR="00F94642" w:rsidRPr="00F94642">
        <w:rPr>
          <w:sz w:val="22"/>
          <w:szCs w:val="22"/>
        </w:rPr>
        <w:t xml:space="preserve">Jonas </w:t>
      </w:r>
      <w:proofErr w:type="spellStart"/>
      <w:r w:rsidR="00F94642" w:rsidRPr="00F94642">
        <w:rPr>
          <w:sz w:val="22"/>
          <w:szCs w:val="22"/>
        </w:rPr>
        <w:t>Sedin</w:t>
      </w:r>
      <w:proofErr w:type="spellEnd"/>
    </w:p>
    <w:p w14:paraId="4DF1E306" w14:textId="1AB7E209" w:rsidR="00F94642" w:rsidRDefault="005B41E0" w:rsidP="006B297F">
      <w:pPr>
        <w:pStyle w:val="ListParagraph"/>
        <w:numPr>
          <w:ilvl w:val="1"/>
          <w:numId w:val="3"/>
        </w:numPr>
        <w:rPr>
          <w:sz w:val="22"/>
          <w:szCs w:val="22"/>
        </w:rPr>
      </w:pPr>
      <w:hyperlink r:id="rId299" w:history="1">
        <w:r w:rsidR="00F94642" w:rsidRPr="00F94642">
          <w:rPr>
            <w:rStyle w:val="Hyperlink"/>
            <w:sz w:val="22"/>
            <w:szCs w:val="22"/>
          </w:rPr>
          <w:t>1691r1</w:t>
        </w:r>
      </w:hyperlink>
      <w:r w:rsidR="00F94642" w:rsidRPr="00F94642">
        <w:rPr>
          <w:sz w:val="22"/>
          <w:szCs w:val="22"/>
        </w:rPr>
        <w:t xml:space="preserve"> TXOP rules to reduce worst-case latency</w:t>
      </w:r>
      <w:r w:rsidR="00F94642" w:rsidRPr="00F94642">
        <w:rPr>
          <w:sz w:val="22"/>
          <w:szCs w:val="22"/>
        </w:rPr>
        <w:tab/>
      </w:r>
      <w:r w:rsidR="00F94642">
        <w:rPr>
          <w:sz w:val="22"/>
          <w:szCs w:val="22"/>
        </w:rPr>
        <w:tab/>
      </w:r>
      <w:r w:rsidR="00F94642">
        <w:rPr>
          <w:sz w:val="22"/>
          <w:szCs w:val="22"/>
        </w:rPr>
        <w:tab/>
      </w:r>
      <w:r w:rsidR="00F94642" w:rsidRPr="00F94642">
        <w:rPr>
          <w:sz w:val="22"/>
          <w:szCs w:val="22"/>
        </w:rPr>
        <w:t>Thomas Handte</w:t>
      </w:r>
    </w:p>
    <w:p w14:paraId="60043E8D" w14:textId="0F47807F" w:rsidR="00F94642" w:rsidRPr="00F94642" w:rsidRDefault="005B41E0" w:rsidP="009513A9">
      <w:pPr>
        <w:pStyle w:val="ListParagraph"/>
        <w:numPr>
          <w:ilvl w:val="1"/>
          <w:numId w:val="3"/>
        </w:numPr>
        <w:rPr>
          <w:sz w:val="22"/>
          <w:szCs w:val="22"/>
        </w:rPr>
      </w:pPr>
      <w:hyperlink r:id="rId300" w:history="1">
        <w:r w:rsidR="00F94642" w:rsidRPr="00F94642">
          <w:rPr>
            <w:rStyle w:val="Hyperlink"/>
            <w:sz w:val="22"/>
            <w:szCs w:val="22"/>
          </w:rPr>
          <w:t>1852r1</w:t>
        </w:r>
      </w:hyperlink>
      <w:r w:rsidR="00F94642" w:rsidRPr="00F94642">
        <w:rPr>
          <w:sz w:val="22"/>
          <w:szCs w:val="22"/>
        </w:rPr>
        <w:t xml:space="preserve"> Discussion on low latency traffic</w:t>
      </w:r>
      <w:r w:rsidR="00F94642" w:rsidRPr="00F94642">
        <w:rPr>
          <w:sz w:val="22"/>
          <w:szCs w:val="22"/>
        </w:rPr>
        <w:tab/>
      </w:r>
      <w:r w:rsidR="00F94642">
        <w:rPr>
          <w:sz w:val="22"/>
          <w:szCs w:val="22"/>
        </w:rPr>
        <w:tab/>
      </w:r>
      <w:r w:rsidR="00F94642">
        <w:rPr>
          <w:sz w:val="22"/>
          <w:szCs w:val="22"/>
        </w:rPr>
        <w:tab/>
      </w:r>
      <w:r w:rsidR="00F94642">
        <w:rPr>
          <w:sz w:val="22"/>
          <w:szCs w:val="22"/>
        </w:rPr>
        <w:tab/>
      </w:r>
      <w:r w:rsidR="00F94642" w:rsidRPr="00F94642">
        <w:rPr>
          <w:sz w:val="22"/>
          <w:szCs w:val="22"/>
        </w:rPr>
        <w:t>Boyce Bo Yang</w:t>
      </w:r>
    </w:p>
    <w:p w14:paraId="7D6ACBB9" w14:textId="0874420E" w:rsidR="00F94642" w:rsidRDefault="005B41E0" w:rsidP="00F94642">
      <w:pPr>
        <w:pStyle w:val="ListParagraph"/>
        <w:numPr>
          <w:ilvl w:val="1"/>
          <w:numId w:val="3"/>
        </w:numPr>
        <w:rPr>
          <w:sz w:val="22"/>
          <w:szCs w:val="22"/>
        </w:rPr>
      </w:pPr>
      <w:hyperlink r:id="rId301" w:history="1">
        <w:r w:rsidR="00F94642" w:rsidRPr="00F94642">
          <w:rPr>
            <w:rStyle w:val="Hyperlink"/>
            <w:sz w:val="22"/>
            <w:szCs w:val="22"/>
          </w:rPr>
          <w:t>1856r3</w:t>
        </w:r>
      </w:hyperlink>
      <w:r w:rsidR="00F94642" w:rsidRPr="00F94642">
        <w:rPr>
          <w:sz w:val="22"/>
          <w:szCs w:val="22"/>
        </w:rPr>
        <w:tab/>
        <w:t>TWT for Low Latency Traffic</w:t>
      </w:r>
      <w:r w:rsidR="00F94642" w:rsidRPr="00F94642">
        <w:rPr>
          <w:sz w:val="22"/>
          <w:szCs w:val="22"/>
        </w:rPr>
        <w:tab/>
      </w:r>
      <w:r w:rsidR="00F94642">
        <w:rPr>
          <w:sz w:val="22"/>
          <w:szCs w:val="22"/>
        </w:rPr>
        <w:tab/>
      </w:r>
      <w:r w:rsidR="00F94642">
        <w:rPr>
          <w:sz w:val="22"/>
          <w:szCs w:val="22"/>
        </w:rPr>
        <w:tab/>
      </w:r>
      <w:r w:rsidR="00F94642">
        <w:rPr>
          <w:sz w:val="22"/>
          <w:szCs w:val="22"/>
        </w:rPr>
        <w:tab/>
      </w:r>
      <w:r w:rsidR="00F94642" w:rsidRPr="00F94642">
        <w:rPr>
          <w:sz w:val="22"/>
          <w:szCs w:val="22"/>
        </w:rPr>
        <w:t>Muhammad K</w:t>
      </w:r>
      <w:r w:rsidR="00F94642">
        <w:rPr>
          <w:sz w:val="22"/>
          <w:szCs w:val="22"/>
        </w:rPr>
        <w:t>.</w:t>
      </w:r>
      <w:r w:rsidR="00F94642" w:rsidRPr="00F94642">
        <w:rPr>
          <w:sz w:val="22"/>
          <w:szCs w:val="22"/>
        </w:rPr>
        <w:t xml:space="preserve"> Haider</w:t>
      </w:r>
    </w:p>
    <w:p w14:paraId="6CBD063F" w14:textId="39D4E7C2" w:rsidR="00F94642" w:rsidRPr="00F94642" w:rsidRDefault="005B41E0" w:rsidP="004C4607">
      <w:pPr>
        <w:pStyle w:val="ListParagraph"/>
        <w:numPr>
          <w:ilvl w:val="1"/>
          <w:numId w:val="3"/>
        </w:numPr>
        <w:rPr>
          <w:sz w:val="22"/>
          <w:szCs w:val="22"/>
        </w:rPr>
      </w:pPr>
      <w:hyperlink r:id="rId302" w:history="1">
        <w:r w:rsidR="00F94642" w:rsidRPr="00F94642">
          <w:rPr>
            <w:rStyle w:val="Hyperlink"/>
            <w:sz w:val="22"/>
            <w:szCs w:val="22"/>
          </w:rPr>
          <w:t>1897r0</w:t>
        </w:r>
      </w:hyperlink>
      <w:r w:rsidR="00F94642" w:rsidRPr="00F94642">
        <w:rPr>
          <w:sz w:val="22"/>
          <w:szCs w:val="22"/>
        </w:rPr>
        <w:t xml:space="preserve"> OBSS EDCA Parameter Sets for RTA</w:t>
      </w:r>
      <w:r w:rsidR="00F94642" w:rsidRPr="00F94642">
        <w:rPr>
          <w:sz w:val="22"/>
          <w:szCs w:val="22"/>
        </w:rPr>
        <w:tab/>
      </w:r>
      <w:r w:rsidR="00F94642">
        <w:rPr>
          <w:sz w:val="22"/>
          <w:szCs w:val="22"/>
        </w:rPr>
        <w:tab/>
      </w:r>
      <w:r w:rsidR="00F94642">
        <w:rPr>
          <w:sz w:val="22"/>
          <w:szCs w:val="22"/>
        </w:rPr>
        <w:tab/>
      </w:r>
      <w:proofErr w:type="spellStart"/>
      <w:r w:rsidR="00F94642" w:rsidRPr="00F94642">
        <w:rPr>
          <w:sz w:val="22"/>
          <w:szCs w:val="22"/>
        </w:rPr>
        <w:t>Evgeny</w:t>
      </w:r>
      <w:proofErr w:type="spellEnd"/>
      <w:r w:rsidR="00F94642" w:rsidRPr="00F94642">
        <w:rPr>
          <w:sz w:val="22"/>
          <w:szCs w:val="22"/>
        </w:rPr>
        <w:t xml:space="preserve"> </w:t>
      </w:r>
      <w:proofErr w:type="spellStart"/>
      <w:r w:rsidR="00F94642" w:rsidRPr="00F94642">
        <w:rPr>
          <w:sz w:val="22"/>
          <w:szCs w:val="22"/>
        </w:rPr>
        <w:t>Khorov</w:t>
      </w:r>
      <w:proofErr w:type="spellEnd"/>
    </w:p>
    <w:p w14:paraId="2D4858F3" w14:textId="5A61763D" w:rsidR="00F94642" w:rsidRPr="00F94642" w:rsidRDefault="005B41E0" w:rsidP="001945F3">
      <w:pPr>
        <w:pStyle w:val="ListParagraph"/>
        <w:numPr>
          <w:ilvl w:val="1"/>
          <w:numId w:val="3"/>
        </w:numPr>
        <w:rPr>
          <w:sz w:val="22"/>
          <w:szCs w:val="22"/>
        </w:rPr>
      </w:pPr>
      <w:hyperlink r:id="rId303" w:history="1">
        <w:r w:rsidR="00F94642" w:rsidRPr="00F94642">
          <w:rPr>
            <w:rStyle w:val="Hyperlink"/>
            <w:sz w:val="22"/>
            <w:szCs w:val="22"/>
          </w:rPr>
          <w:t>1902r0</w:t>
        </w:r>
      </w:hyperlink>
      <w:r w:rsidR="00F94642" w:rsidRPr="00F94642">
        <w:rPr>
          <w:sz w:val="22"/>
          <w:szCs w:val="22"/>
        </w:rPr>
        <w:t xml:space="preserve"> UORA Enhancements to address RTA</w:t>
      </w:r>
      <w:r w:rsidR="00F94642" w:rsidRPr="00F94642">
        <w:rPr>
          <w:sz w:val="22"/>
          <w:szCs w:val="22"/>
        </w:rPr>
        <w:tab/>
      </w:r>
      <w:r w:rsidR="00F94642">
        <w:rPr>
          <w:sz w:val="22"/>
          <w:szCs w:val="22"/>
        </w:rPr>
        <w:tab/>
      </w:r>
      <w:r w:rsidR="00F94642">
        <w:rPr>
          <w:sz w:val="22"/>
          <w:szCs w:val="22"/>
        </w:rPr>
        <w:tab/>
      </w:r>
      <w:r w:rsidR="00F94642" w:rsidRPr="00F94642">
        <w:rPr>
          <w:sz w:val="22"/>
          <w:szCs w:val="22"/>
        </w:rPr>
        <w:t>Oren Kedem</w:t>
      </w:r>
    </w:p>
    <w:p w14:paraId="388AA92D" w14:textId="0A51D922" w:rsidR="00F94642" w:rsidRPr="00F94642" w:rsidRDefault="005B41E0" w:rsidP="00A04D48">
      <w:pPr>
        <w:pStyle w:val="ListParagraph"/>
        <w:numPr>
          <w:ilvl w:val="1"/>
          <w:numId w:val="3"/>
        </w:numPr>
        <w:rPr>
          <w:sz w:val="22"/>
          <w:szCs w:val="22"/>
        </w:rPr>
      </w:pPr>
      <w:hyperlink r:id="rId304" w:history="1">
        <w:r w:rsidR="00F94642" w:rsidRPr="00F94642">
          <w:rPr>
            <w:rStyle w:val="Hyperlink"/>
            <w:sz w:val="22"/>
            <w:szCs w:val="22"/>
          </w:rPr>
          <w:t>1843r2</w:t>
        </w:r>
      </w:hyperlink>
      <w:r w:rsidR="00F94642" w:rsidRPr="00F94642">
        <w:rPr>
          <w:sz w:val="22"/>
          <w:szCs w:val="22"/>
        </w:rPr>
        <w:t xml:space="preserve"> Low-Latency Triggered TWT</w:t>
      </w:r>
      <w:r w:rsidR="00F94642" w:rsidRPr="00F94642">
        <w:rPr>
          <w:sz w:val="22"/>
          <w:szCs w:val="22"/>
        </w:rPr>
        <w:tab/>
      </w:r>
      <w:r w:rsidR="00F94642">
        <w:rPr>
          <w:sz w:val="22"/>
          <w:szCs w:val="22"/>
        </w:rPr>
        <w:tab/>
      </w:r>
      <w:r w:rsidR="00F94642">
        <w:rPr>
          <w:sz w:val="22"/>
          <w:szCs w:val="22"/>
        </w:rPr>
        <w:tab/>
      </w:r>
      <w:r w:rsidR="00F94642">
        <w:rPr>
          <w:sz w:val="22"/>
          <w:szCs w:val="22"/>
        </w:rPr>
        <w:tab/>
      </w:r>
      <w:r w:rsidR="00F94642" w:rsidRPr="00F94642">
        <w:rPr>
          <w:sz w:val="22"/>
          <w:szCs w:val="22"/>
        </w:rPr>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10" w:history="1">
        <w:r w:rsidRPr="00A02DFE">
          <w:rPr>
            <w:rStyle w:val="Hyperlink"/>
            <w:sz w:val="22"/>
          </w:rPr>
          <w:t>IMAT</w:t>
        </w:r>
      </w:hyperlink>
      <w:r>
        <w:rPr>
          <w:sz w:val="22"/>
        </w:rPr>
        <w:t xml:space="preserve"> then p</w:t>
      </w:r>
      <w:r w:rsidRPr="00C86653">
        <w:rPr>
          <w:sz w:val="22"/>
        </w:rPr>
        <w:t>lease send an e-mail to Dennis Sundman (</w:t>
      </w:r>
      <w:hyperlink r:id="rId311" w:history="1">
        <w:r w:rsidRPr="00C86653">
          <w:rPr>
            <w:rStyle w:val="Hyperlink"/>
            <w:sz w:val="22"/>
          </w:rPr>
          <w:t>dennis.sundman@ericsson.com</w:t>
        </w:r>
      </w:hyperlink>
      <w:r w:rsidRPr="00C86653">
        <w:rPr>
          <w:sz w:val="22"/>
        </w:rPr>
        <w:t>)</w:t>
      </w:r>
      <w:r>
        <w:rPr>
          <w:sz w:val="22"/>
        </w:rPr>
        <w:t xml:space="preserve"> and Alfred Asterjadhi (</w:t>
      </w:r>
      <w:hyperlink r:id="rId312"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0BED6AAF" w:rsidR="00292406" w:rsidRPr="001A4210" w:rsidRDefault="00292406" w:rsidP="00292406">
      <w:pPr>
        <w:pStyle w:val="ListParagraph"/>
        <w:numPr>
          <w:ilvl w:val="0"/>
          <w:numId w:val="3"/>
        </w:numPr>
        <w:rPr>
          <w:sz w:val="22"/>
          <w:szCs w:val="22"/>
        </w:rPr>
      </w:pPr>
      <w:r w:rsidRPr="001A4210">
        <w:rPr>
          <w:sz w:val="22"/>
          <w:szCs w:val="22"/>
        </w:rPr>
        <w:t xml:space="preserve">Technical Submissions: </w:t>
      </w:r>
      <w:r w:rsidRPr="001A4210">
        <w:rPr>
          <w:b/>
          <w:bCs/>
          <w:sz w:val="22"/>
          <w:szCs w:val="22"/>
        </w:rPr>
        <w:t>Proposed Draft Text (PDTs) for fixings TBDs</w:t>
      </w:r>
    </w:p>
    <w:p w14:paraId="7072B1B1" w14:textId="4EA9435B" w:rsidR="001A4210" w:rsidRPr="001A4210" w:rsidRDefault="005B41E0" w:rsidP="001A4210">
      <w:pPr>
        <w:pStyle w:val="ListParagraph"/>
        <w:numPr>
          <w:ilvl w:val="1"/>
          <w:numId w:val="3"/>
        </w:numPr>
        <w:rPr>
          <w:sz w:val="20"/>
          <w:szCs w:val="20"/>
        </w:rPr>
      </w:pPr>
      <w:hyperlink r:id="rId313" w:history="1">
        <w:r w:rsidR="001A4210" w:rsidRPr="001A4210">
          <w:rPr>
            <w:rStyle w:val="Hyperlink"/>
            <w:sz w:val="20"/>
            <w:szCs w:val="20"/>
          </w:rPr>
          <w:t>0011r8</w:t>
        </w:r>
      </w:hyperlink>
      <w:r w:rsidR="001A4210" w:rsidRPr="001A4210">
        <w:rPr>
          <w:sz w:val="20"/>
          <w:szCs w:val="20"/>
        </w:rPr>
        <w:t xml:space="preserve"> Spatial Stream and MIMO Protocol Enhancement Part 2 </w:t>
      </w:r>
      <w:r w:rsidR="001A4210">
        <w:rPr>
          <w:sz w:val="20"/>
          <w:szCs w:val="20"/>
        </w:rPr>
        <w:t xml:space="preserve"> </w:t>
      </w:r>
      <w:r w:rsidR="001A4210">
        <w:rPr>
          <w:sz w:val="20"/>
          <w:szCs w:val="20"/>
        </w:rPr>
        <w:tab/>
        <w:t xml:space="preserve">        </w:t>
      </w:r>
      <w:r w:rsidR="001A4210" w:rsidRPr="001A4210">
        <w:rPr>
          <w:sz w:val="20"/>
          <w:szCs w:val="20"/>
        </w:rPr>
        <w:t>Wook Bong Lee</w:t>
      </w:r>
      <w:r w:rsidR="001A4210">
        <w:rPr>
          <w:sz w:val="20"/>
          <w:szCs w:val="20"/>
        </w:rPr>
        <w:t xml:space="preserve"> [SP]</w:t>
      </w:r>
    </w:p>
    <w:p w14:paraId="7553B99B" w14:textId="7D96EFA8" w:rsidR="001A4210" w:rsidRPr="001A4210" w:rsidRDefault="005B41E0" w:rsidP="001A4210">
      <w:pPr>
        <w:pStyle w:val="ListParagraph"/>
        <w:numPr>
          <w:ilvl w:val="1"/>
          <w:numId w:val="3"/>
        </w:numPr>
        <w:rPr>
          <w:sz w:val="20"/>
          <w:szCs w:val="20"/>
        </w:rPr>
      </w:pPr>
      <w:hyperlink r:id="rId314" w:history="1">
        <w:r w:rsidR="001A4210" w:rsidRPr="001A4210">
          <w:rPr>
            <w:rStyle w:val="Hyperlink"/>
            <w:sz w:val="20"/>
            <w:szCs w:val="20"/>
          </w:rPr>
          <w:t>0137r1</w:t>
        </w:r>
      </w:hyperlink>
      <w:r w:rsidR="001A4210" w:rsidRPr="001A4210">
        <w:rPr>
          <w:sz w:val="20"/>
          <w:szCs w:val="20"/>
        </w:rPr>
        <w:t xml:space="preserve"> Fix TBDs in Spatial Stream </w:t>
      </w:r>
      <w:r w:rsidR="001A4210">
        <w:rPr>
          <w:sz w:val="20"/>
          <w:szCs w:val="20"/>
        </w:rPr>
        <w:t>&amp;</w:t>
      </w:r>
      <w:r w:rsidR="001A4210" w:rsidRPr="001A4210">
        <w:rPr>
          <w:sz w:val="20"/>
          <w:szCs w:val="20"/>
        </w:rPr>
        <w:t xml:space="preserve"> MIMO Protocol Enhancement Part 1</w:t>
      </w:r>
      <w:r w:rsidR="001A4210">
        <w:rPr>
          <w:sz w:val="20"/>
          <w:szCs w:val="20"/>
        </w:rPr>
        <w:t xml:space="preserve">  W</w:t>
      </w:r>
      <w:r w:rsidR="001A4210" w:rsidRPr="001A4210">
        <w:rPr>
          <w:sz w:val="20"/>
          <w:szCs w:val="20"/>
        </w:rPr>
        <w:t>ook Bong Lee</w:t>
      </w:r>
      <w:r w:rsidR="001A4210">
        <w:rPr>
          <w:sz w:val="20"/>
          <w:szCs w:val="20"/>
        </w:rPr>
        <w:t xml:space="preserve"> [SP]</w:t>
      </w:r>
    </w:p>
    <w:p w14:paraId="607EDBE6" w14:textId="4E1FBBA8" w:rsidR="00292406" w:rsidRPr="00867376" w:rsidRDefault="00292406" w:rsidP="00867376">
      <w:pPr>
        <w:pStyle w:val="ListParagraph"/>
        <w:numPr>
          <w:ilvl w:val="0"/>
          <w:numId w:val="3"/>
        </w:numPr>
        <w:rPr>
          <w:sz w:val="28"/>
          <w:szCs w:val="28"/>
        </w:rPr>
      </w:pPr>
      <w:r w:rsidRPr="000E697B">
        <w:t>Technical Submissions:</w:t>
      </w:r>
    </w:p>
    <w:p w14:paraId="0A762803" w14:textId="23A24111" w:rsidR="00DB2763" w:rsidRPr="00DB2763" w:rsidRDefault="005B41E0" w:rsidP="00DB2763">
      <w:pPr>
        <w:pStyle w:val="ListParagraph"/>
        <w:numPr>
          <w:ilvl w:val="1"/>
          <w:numId w:val="3"/>
        </w:numPr>
        <w:rPr>
          <w:color w:val="000000" w:themeColor="text1"/>
          <w:sz w:val="20"/>
          <w:szCs w:val="20"/>
        </w:rPr>
      </w:pPr>
      <w:hyperlink r:id="rId315" w:history="1">
        <w:r w:rsidR="00DB2763" w:rsidRPr="00DB2763">
          <w:rPr>
            <w:rStyle w:val="Hyperlink"/>
            <w:sz w:val="20"/>
            <w:szCs w:val="20"/>
          </w:rPr>
          <w:t>0095r1</w:t>
        </w:r>
      </w:hyperlink>
      <w:r w:rsidR="00DB2763" w:rsidRPr="00DB2763">
        <w:rPr>
          <w:color w:val="000000" w:themeColor="text1"/>
          <w:sz w:val="20"/>
          <w:szCs w:val="20"/>
        </w:rPr>
        <w:t xml:space="preserve"> PHY-related agreements for SST </w:t>
      </w:r>
      <w:r w:rsidR="00DB2763" w:rsidRPr="00DB2763">
        <w:rPr>
          <w:color w:val="000000" w:themeColor="text1"/>
          <w:sz w:val="20"/>
          <w:szCs w:val="20"/>
        </w:rPr>
        <w:tab/>
      </w:r>
      <w:r w:rsidR="00DB2763" w:rsidRPr="00DB2763">
        <w:rPr>
          <w:color w:val="000000" w:themeColor="text1"/>
          <w:sz w:val="20"/>
          <w:szCs w:val="20"/>
        </w:rPr>
        <w:tab/>
      </w:r>
      <w:r w:rsidR="00DB2763" w:rsidRPr="00DB2763">
        <w:rPr>
          <w:color w:val="000000" w:themeColor="text1"/>
          <w:sz w:val="20"/>
          <w:szCs w:val="20"/>
        </w:rPr>
        <w:tab/>
        <w:t xml:space="preserve">    Sigurd Schelstraete </w:t>
      </w:r>
      <w:r w:rsidR="00DB2763" w:rsidRPr="00DB2763">
        <w:rPr>
          <w:color w:val="000000" w:themeColor="text1"/>
          <w:sz w:val="20"/>
          <w:szCs w:val="20"/>
        </w:rPr>
        <w:tab/>
        <w:t>[</w:t>
      </w:r>
      <w:r w:rsidR="00096C03">
        <w:rPr>
          <w:color w:val="000000" w:themeColor="text1"/>
          <w:sz w:val="20"/>
          <w:szCs w:val="20"/>
        </w:rPr>
        <w:t xml:space="preserve">2 </w:t>
      </w:r>
      <w:r w:rsidR="00DB2763" w:rsidRPr="00DB2763">
        <w:rPr>
          <w:color w:val="000000" w:themeColor="text1"/>
          <w:sz w:val="20"/>
          <w:szCs w:val="20"/>
        </w:rPr>
        <w:t>SPs]</w:t>
      </w:r>
    </w:p>
    <w:p w14:paraId="36FFB2AB" w14:textId="0D5DB3D4" w:rsidR="00DB2763" w:rsidRDefault="005B41E0" w:rsidP="00DB2763">
      <w:pPr>
        <w:pStyle w:val="ListParagraph"/>
        <w:numPr>
          <w:ilvl w:val="1"/>
          <w:numId w:val="3"/>
        </w:numPr>
        <w:rPr>
          <w:color w:val="000000" w:themeColor="text1"/>
          <w:sz w:val="20"/>
          <w:szCs w:val="20"/>
        </w:rPr>
      </w:pPr>
      <w:hyperlink r:id="rId316" w:history="1">
        <w:r w:rsidR="00DB2763" w:rsidRPr="00DB2763">
          <w:rPr>
            <w:rStyle w:val="Hyperlink"/>
            <w:sz w:val="20"/>
            <w:szCs w:val="20"/>
          </w:rPr>
          <w:t>0057r2</w:t>
        </w:r>
      </w:hyperlink>
      <w:r w:rsidR="00DB2763" w:rsidRPr="00DB2763">
        <w:rPr>
          <w:color w:val="000000" w:themeColor="text1"/>
          <w:sz w:val="20"/>
          <w:szCs w:val="20"/>
        </w:rPr>
        <w:t xml:space="preserve"> Discussion on Special User Info field of Trigger Frame    Lei Huang </w:t>
      </w:r>
      <w:r w:rsidR="00DB2763" w:rsidRPr="00DB2763">
        <w:rPr>
          <w:color w:val="000000" w:themeColor="text1"/>
          <w:sz w:val="20"/>
          <w:szCs w:val="20"/>
        </w:rPr>
        <w:tab/>
      </w:r>
      <w:r w:rsidR="00DB2763" w:rsidRPr="00DB2763">
        <w:rPr>
          <w:color w:val="000000" w:themeColor="text1"/>
          <w:sz w:val="20"/>
          <w:szCs w:val="20"/>
        </w:rPr>
        <w:tab/>
        <w:t>[1 SP]</w:t>
      </w:r>
    </w:p>
    <w:p w14:paraId="5EC88BA1" w14:textId="3D17A987" w:rsidR="00AF3770" w:rsidRDefault="005B41E0" w:rsidP="0034072C">
      <w:pPr>
        <w:pStyle w:val="ListParagraph"/>
        <w:numPr>
          <w:ilvl w:val="1"/>
          <w:numId w:val="3"/>
        </w:numPr>
        <w:rPr>
          <w:color w:val="000000" w:themeColor="text1"/>
          <w:sz w:val="20"/>
          <w:szCs w:val="20"/>
        </w:rPr>
      </w:pPr>
      <w:hyperlink r:id="rId317" w:history="1">
        <w:r w:rsidR="00AF3770" w:rsidRPr="00AF3770">
          <w:rPr>
            <w:rStyle w:val="Hyperlink"/>
            <w:sz w:val="20"/>
            <w:szCs w:val="20"/>
          </w:rPr>
          <w:t>0133r0</w:t>
        </w:r>
      </w:hyperlink>
      <w:r w:rsidR="00AF3770" w:rsidRPr="00AF3770">
        <w:rPr>
          <w:color w:val="000000" w:themeColor="text1"/>
          <w:sz w:val="20"/>
          <w:szCs w:val="20"/>
        </w:rPr>
        <w:t xml:space="preserve"> Trigger-frame-and-punctured-channel-information</w:t>
      </w:r>
      <w:r w:rsidR="00AF3770" w:rsidRPr="00AF3770">
        <w:rPr>
          <w:color w:val="000000" w:themeColor="text1"/>
          <w:sz w:val="20"/>
          <w:szCs w:val="20"/>
        </w:rPr>
        <w:tab/>
      </w:r>
      <w:r w:rsidR="00AF3770">
        <w:rPr>
          <w:color w:val="000000" w:themeColor="text1"/>
          <w:sz w:val="20"/>
          <w:szCs w:val="20"/>
        </w:rPr>
        <w:t xml:space="preserve">    </w:t>
      </w:r>
      <w:r w:rsidR="00AF3770" w:rsidRPr="00AF3770">
        <w:rPr>
          <w:color w:val="000000" w:themeColor="text1"/>
          <w:sz w:val="20"/>
          <w:szCs w:val="20"/>
        </w:rPr>
        <w:t>Hanqing Lou</w:t>
      </w:r>
    </w:p>
    <w:p w14:paraId="324F4F6B" w14:textId="5214491C" w:rsidR="00AF3770" w:rsidRPr="00AF3770" w:rsidRDefault="00AF3770" w:rsidP="0034072C">
      <w:pPr>
        <w:pStyle w:val="ListParagraph"/>
        <w:numPr>
          <w:ilvl w:val="1"/>
          <w:numId w:val="3"/>
        </w:numPr>
        <w:rPr>
          <w:color w:val="000000" w:themeColor="text1"/>
          <w:sz w:val="20"/>
          <w:szCs w:val="20"/>
        </w:rPr>
      </w:pPr>
      <w:r w:rsidRPr="00AF3770">
        <w:rPr>
          <w:color w:val="FF0000"/>
          <w:sz w:val="20"/>
          <w:szCs w:val="20"/>
        </w:rPr>
        <w:t>0149r0</w:t>
      </w:r>
      <w:r w:rsidR="00BA2177">
        <w:rPr>
          <w:color w:val="000000" w:themeColor="text1"/>
          <w:sz w:val="20"/>
          <w:szCs w:val="20"/>
        </w:rPr>
        <w:t xml:space="preserve"> </w:t>
      </w:r>
      <w:r w:rsidRPr="00AF3770">
        <w:rPr>
          <w:color w:val="000000" w:themeColor="text1"/>
          <w:sz w:val="20"/>
          <w:szCs w:val="20"/>
        </w:rPr>
        <w:t>Disambiguate Trigger Frame Special User Info Field</w:t>
      </w:r>
      <w:r>
        <w:rPr>
          <w:color w:val="000000" w:themeColor="text1"/>
          <w:sz w:val="20"/>
          <w:szCs w:val="20"/>
        </w:rPr>
        <w:t xml:space="preserve"> </w:t>
      </w:r>
      <w:r>
        <w:rPr>
          <w:color w:val="000000" w:themeColor="text1"/>
          <w:sz w:val="20"/>
          <w:szCs w:val="20"/>
        </w:rPr>
        <w:tab/>
        <w:t xml:space="preserve">    </w:t>
      </w:r>
      <w:r w:rsidRPr="004B06B8">
        <w:rPr>
          <w:sz w:val="20"/>
        </w:rPr>
        <w:t>Steve Shellhammer</w:t>
      </w:r>
    </w:p>
    <w:p w14:paraId="7DC6DDFE" w14:textId="16A0EF0E" w:rsidR="00292406" w:rsidRPr="00A1235F" w:rsidRDefault="00292406" w:rsidP="00292406">
      <w:pPr>
        <w:pStyle w:val="ListParagraph"/>
        <w:numPr>
          <w:ilvl w:val="0"/>
          <w:numId w:val="3"/>
        </w:numPr>
        <w:rPr>
          <w:sz w:val="22"/>
          <w:szCs w:val="22"/>
        </w:rPr>
      </w:pPr>
      <w:proofErr w:type="spellStart"/>
      <w:r w:rsidRPr="00A1235F">
        <w:rPr>
          <w:sz w:val="22"/>
          <w:szCs w:val="22"/>
        </w:rPr>
        <w:t>AoB</w:t>
      </w:r>
      <w:proofErr w:type="spellEnd"/>
      <w:r w:rsidRPr="00A1235F">
        <w:rPr>
          <w:sz w:val="22"/>
          <w:szCs w:val="22"/>
        </w:rPr>
        <w:t>:</w:t>
      </w:r>
    </w:p>
    <w:p w14:paraId="3603F3FB" w14:textId="77777777" w:rsidR="00065AE9" w:rsidRPr="00A1235F" w:rsidRDefault="00065AE9" w:rsidP="00065AE9">
      <w:pPr>
        <w:pStyle w:val="ListParagraph"/>
        <w:numPr>
          <w:ilvl w:val="0"/>
          <w:numId w:val="3"/>
        </w:numPr>
        <w:rPr>
          <w:sz w:val="22"/>
          <w:szCs w:val="22"/>
        </w:rPr>
      </w:pPr>
      <w:r w:rsidRPr="00A1235F">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18"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9" w:anchor="7" w:history="1">
        <w:r w:rsidRPr="0032579B">
          <w:rPr>
            <w:rStyle w:val="Hyperlink"/>
            <w:sz w:val="22"/>
            <w:szCs w:val="22"/>
          </w:rPr>
          <w:t>Clause 7</w:t>
        </w:r>
      </w:hyperlink>
      <w:r w:rsidRPr="0032579B">
        <w:rPr>
          <w:sz w:val="22"/>
          <w:szCs w:val="22"/>
        </w:rPr>
        <w:t xml:space="preserve"> of the IEEE SA Standards Board Bylaws and </w:t>
      </w:r>
      <w:hyperlink r:id="rId320"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5"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26"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7" w:anchor="7" w:history="1">
        <w:r w:rsidRPr="0032579B">
          <w:rPr>
            <w:rStyle w:val="Hyperlink"/>
            <w:sz w:val="22"/>
            <w:szCs w:val="22"/>
          </w:rPr>
          <w:t>Clause 7</w:t>
        </w:r>
      </w:hyperlink>
      <w:r w:rsidRPr="0032579B">
        <w:rPr>
          <w:sz w:val="22"/>
          <w:szCs w:val="22"/>
        </w:rPr>
        <w:t xml:space="preserve"> of the IEEE SA Standards Board Bylaws and </w:t>
      </w:r>
      <w:hyperlink r:id="rId328"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lastRenderedPageBreak/>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3"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34"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3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1"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3" w:anchor="7" w:history="1">
        <w:r w:rsidRPr="0032579B">
          <w:rPr>
            <w:rStyle w:val="Hyperlink"/>
            <w:sz w:val="22"/>
            <w:szCs w:val="22"/>
          </w:rPr>
          <w:t>Clause 7</w:t>
        </w:r>
      </w:hyperlink>
      <w:r w:rsidRPr="0032579B">
        <w:rPr>
          <w:sz w:val="22"/>
          <w:szCs w:val="22"/>
        </w:rPr>
        <w:t xml:space="preserve"> of the IEEE SA Standards Board Bylaws and </w:t>
      </w:r>
      <w:hyperlink r:id="rId344"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34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9"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lastRenderedPageBreak/>
        <w:t>Cause an LOA to be submitted to the IEEE-SA (</w:t>
      </w:r>
      <w:hyperlink r:id="rId350"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lease send an e-mail to Dennis Sundman (</w:t>
      </w:r>
      <w:hyperlink r:id="rId356" w:history="1">
        <w:r w:rsidRPr="00C86653">
          <w:rPr>
            <w:rStyle w:val="Hyperlink"/>
            <w:sz w:val="22"/>
          </w:rPr>
          <w:t>dennis.sundman@ericsson.com</w:t>
        </w:r>
      </w:hyperlink>
      <w:r w:rsidRPr="00C86653">
        <w:rPr>
          <w:sz w:val="22"/>
        </w:rPr>
        <w:t>)</w:t>
      </w:r>
      <w:r>
        <w:rPr>
          <w:sz w:val="22"/>
        </w:rPr>
        <w:t xml:space="preserve"> and Alfred Asterjadhi (</w:t>
      </w:r>
      <w:hyperlink r:id="rId357"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5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w:t>
      </w:r>
      <w:proofErr w:type="gramStart"/>
      <w:r w:rsidR="00176ED4">
        <w:t>And</w:t>
      </w:r>
      <w:proofErr w:type="gramEnd"/>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5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36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6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6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6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6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65" w:history="1">
        <w:r w:rsidRPr="001B007D">
          <w:rPr>
            <w:rStyle w:val="Hyperlink"/>
            <w:szCs w:val="22"/>
          </w:rPr>
          <w:t>http://www.ieee802.org/devdocs.shtml</w:t>
        </w:r>
      </w:hyperlink>
      <w:r w:rsidRPr="001B007D">
        <w:rPr>
          <w:szCs w:val="22"/>
        </w:rPr>
        <w:t xml:space="preserve"> and Participation slide: </w:t>
      </w:r>
      <w:hyperlink r:id="rId36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6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68" w:history="1">
        <w:r w:rsidRPr="008B7C22">
          <w:rPr>
            <w:rStyle w:val="Hyperlink"/>
            <w:lang w:val="en-US"/>
          </w:rPr>
          <w:t>https</w:t>
        </w:r>
      </w:hyperlink>
      <w:hyperlink r:id="rId36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70" w:history="1">
        <w:r w:rsidRPr="008B7C22">
          <w:rPr>
            <w:rStyle w:val="Hyperlink"/>
            <w:lang w:val="en-US"/>
          </w:rPr>
          <w:t>https://</w:t>
        </w:r>
      </w:hyperlink>
      <w:hyperlink r:id="rId37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B41E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7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B41E0" w:rsidP="00320F37">
      <w:pPr>
        <w:numPr>
          <w:ilvl w:val="0"/>
          <w:numId w:val="16"/>
        </w:numPr>
        <w:spacing w:before="100" w:beforeAutospacing="1" w:after="100" w:afterAutospacing="1"/>
        <w:rPr>
          <w:lang w:val="en-US"/>
        </w:rPr>
      </w:pPr>
      <w:hyperlink r:id="rId37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B41E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7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B41E0" w:rsidP="00320F37">
      <w:pPr>
        <w:numPr>
          <w:ilvl w:val="0"/>
          <w:numId w:val="16"/>
        </w:numPr>
        <w:spacing w:before="100" w:beforeAutospacing="1" w:after="100" w:afterAutospacing="1"/>
        <w:rPr>
          <w:lang w:val="en-US"/>
        </w:rPr>
      </w:pPr>
      <w:hyperlink r:id="rId37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B41E0" w:rsidP="00024E05">
      <w:pPr>
        <w:spacing w:after="160" w:line="252" w:lineRule="auto"/>
        <w:ind w:left="720"/>
        <w:rPr>
          <w:sz w:val="20"/>
        </w:rPr>
      </w:pPr>
      <w:hyperlink r:id="rId37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B41E0" w:rsidP="00024E05">
      <w:pPr>
        <w:spacing w:after="160" w:line="252" w:lineRule="auto"/>
        <w:ind w:left="720"/>
        <w:rPr>
          <w:sz w:val="20"/>
        </w:rPr>
      </w:pPr>
      <w:hyperlink r:id="rId377" w:history="1">
        <w:r w:rsidR="00024E05" w:rsidRPr="00BA5FED">
          <w:rPr>
            <w:rStyle w:val="Hyperlink"/>
            <w:sz w:val="20"/>
            <w:lang w:val="en-US"/>
          </w:rPr>
          <w:t>http</w:t>
        </w:r>
      </w:hyperlink>
      <w:hyperlink r:id="rId378" w:history="1">
        <w:r w:rsidR="00024E05" w:rsidRPr="00BA5FED">
          <w:rPr>
            <w:rStyle w:val="Hyperlink"/>
            <w:sz w:val="20"/>
            <w:lang w:val="en-US"/>
          </w:rPr>
          <w:t>://</w:t>
        </w:r>
      </w:hyperlink>
      <w:hyperlink r:id="rId37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B41E0" w:rsidP="00024E05">
      <w:pPr>
        <w:spacing w:after="160" w:line="252" w:lineRule="auto"/>
        <w:ind w:left="720"/>
        <w:rPr>
          <w:sz w:val="20"/>
        </w:rPr>
      </w:pPr>
      <w:hyperlink r:id="rId380" w:history="1">
        <w:r w:rsidR="00024E05" w:rsidRPr="00BA5FED">
          <w:rPr>
            <w:rStyle w:val="Hyperlink"/>
            <w:sz w:val="20"/>
            <w:lang w:val="en-US"/>
          </w:rPr>
          <w:t>http</w:t>
        </w:r>
      </w:hyperlink>
      <w:hyperlink r:id="rId381" w:history="1">
        <w:r w:rsidR="00024E05" w:rsidRPr="00BA5FED">
          <w:rPr>
            <w:rStyle w:val="Hyperlink"/>
            <w:sz w:val="20"/>
            <w:lang w:val="en-US"/>
          </w:rPr>
          <w:t>://</w:t>
        </w:r>
      </w:hyperlink>
      <w:hyperlink r:id="rId38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B41E0" w:rsidP="00024E05">
      <w:pPr>
        <w:spacing w:after="160" w:line="252" w:lineRule="auto"/>
        <w:ind w:left="720"/>
        <w:rPr>
          <w:sz w:val="20"/>
        </w:rPr>
      </w:pPr>
      <w:hyperlink r:id="rId383" w:history="1">
        <w:r w:rsidR="00024E05" w:rsidRPr="00BA5FED">
          <w:rPr>
            <w:rStyle w:val="Hyperlink"/>
            <w:sz w:val="20"/>
            <w:lang w:val="en-US"/>
          </w:rPr>
          <w:t>http://</w:t>
        </w:r>
      </w:hyperlink>
      <w:hyperlink r:id="rId38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B41E0" w:rsidP="00024E05">
      <w:pPr>
        <w:spacing w:after="160" w:line="252" w:lineRule="auto"/>
        <w:ind w:left="720"/>
        <w:rPr>
          <w:sz w:val="20"/>
        </w:rPr>
      </w:pPr>
      <w:hyperlink r:id="rId385" w:history="1">
        <w:r w:rsidR="00024E05" w:rsidRPr="00BA5FED">
          <w:rPr>
            <w:rStyle w:val="Hyperlink"/>
            <w:sz w:val="20"/>
            <w:lang w:val="en-US"/>
          </w:rPr>
          <w:t>https</w:t>
        </w:r>
      </w:hyperlink>
      <w:hyperlink r:id="rId38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5B41E0" w:rsidP="00024E05">
      <w:pPr>
        <w:spacing w:after="160" w:line="252" w:lineRule="auto"/>
        <w:ind w:left="720"/>
        <w:rPr>
          <w:sz w:val="20"/>
          <w:lang w:val="en-US"/>
        </w:rPr>
      </w:pPr>
      <w:hyperlink r:id="rId387" w:history="1">
        <w:r w:rsidR="00024E05" w:rsidRPr="00BA5FED">
          <w:rPr>
            <w:rStyle w:val="Hyperlink"/>
            <w:sz w:val="20"/>
            <w:lang w:val="en-US"/>
          </w:rPr>
          <w:t>http</w:t>
        </w:r>
      </w:hyperlink>
      <w:hyperlink r:id="rId388" w:history="1">
        <w:r w:rsidR="00024E05" w:rsidRPr="00BA5FED">
          <w:rPr>
            <w:rStyle w:val="Hyperlink"/>
            <w:sz w:val="20"/>
            <w:lang w:val="en-US"/>
          </w:rPr>
          <w:t>://</w:t>
        </w:r>
      </w:hyperlink>
      <w:hyperlink r:id="rId389" w:history="1">
        <w:r w:rsidR="00024E05" w:rsidRPr="00BA5FED">
          <w:rPr>
            <w:rStyle w:val="Hyperlink"/>
            <w:sz w:val="20"/>
            <w:lang w:val="en-US"/>
          </w:rPr>
          <w:t>standards.ieee.org/board/pat/faq.pdf</w:t>
        </w:r>
      </w:hyperlink>
      <w:r w:rsidR="00024E05" w:rsidRPr="00BA5FED">
        <w:rPr>
          <w:sz w:val="20"/>
          <w:lang w:val="en-US"/>
        </w:rPr>
        <w:t xml:space="preserve"> and </w:t>
      </w:r>
      <w:hyperlink r:id="rId390" w:history="1">
        <w:r w:rsidR="00024E05" w:rsidRPr="00BA5FED">
          <w:rPr>
            <w:rStyle w:val="Hyperlink"/>
            <w:sz w:val="20"/>
            <w:lang w:val="en-US"/>
          </w:rPr>
          <w:t>http</w:t>
        </w:r>
      </w:hyperlink>
      <w:hyperlink r:id="rId391" w:history="1">
        <w:r w:rsidR="00024E05" w:rsidRPr="00BA5FED">
          <w:rPr>
            <w:rStyle w:val="Hyperlink"/>
            <w:sz w:val="20"/>
            <w:lang w:val="en-US"/>
          </w:rPr>
          <w:t>://</w:t>
        </w:r>
      </w:hyperlink>
      <w:hyperlink r:id="rId39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B41E0" w:rsidP="00024E05">
      <w:pPr>
        <w:spacing w:after="160" w:line="252" w:lineRule="auto"/>
        <w:ind w:left="720"/>
        <w:rPr>
          <w:sz w:val="20"/>
        </w:rPr>
      </w:pPr>
      <w:hyperlink r:id="rId39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B41E0" w:rsidP="00024E05">
      <w:pPr>
        <w:spacing w:after="160" w:line="252" w:lineRule="auto"/>
        <w:ind w:left="720"/>
        <w:rPr>
          <w:sz w:val="20"/>
          <w:lang w:val="en-US"/>
        </w:rPr>
      </w:pPr>
      <w:hyperlink r:id="rId39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B41E0" w:rsidP="00024E05">
      <w:pPr>
        <w:spacing w:after="160" w:line="252" w:lineRule="auto"/>
        <w:ind w:left="720"/>
        <w:rPr>
          <w:sz w:val="20"/>
        </w:rPr>
      </w:pPr>
      <w:hyperlink r:id="rId39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B41E0" w:rsidP="00024E05">
      <w:pPr>
        <w:spacing w:after="160" w:line="252" w:lineRule="auto"/>
        <w:ind w:left="720"/>
        <w:rPr>
          <w:sz w:val="20"/>
        </w:rPr>
      </w:pPr>
      <w:hyperlink r:id="rId396" w:history="1">
        <w:r w:rsidR="00024E05" w:rsidRPr="00BA5FED">
          <w:rPr>
            <w:rStyle w:val="Hyperlink"/>
            <w:sz w:val="20"/>
            <w:lang w:val="en-US"/>
          </w:rPr>
          <w:t>https://</w:t>
        </w:r>
      </w:hyperlink>
      <w:hyperlink r:id="rId39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B41E0" w:rsidP="00024E05">
      <w:pPr>
        <w:spacing w:after="160" w:line="252" w:lineRule="auto"/>
        <w:ind w:left="720"/>
        <w:rPr>
          <w:sz w:val="20"/>
        </w:rPr>
      </w:pPr>
      <w:hyperlink r:id="rId39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B41E0" w:rsidP="00024E05">
      <w:pPr>
        <w:spacing w:after="160" w:line="252" w:lineRule="auto"/>
        <w:ind w:left="720"/>
        <w:rPr>
          <w:sz w:val="20"/>
        </w:rPr>
      </w:pPr>
      <w:hyperlink r:id="rId399" w:history="1">
        <w:r w:rsidR="00024E05" w:rsidRPr="00BA5FED">
          <w:rPr>
            <w:rStyle w:val="Hyperlink"/>
            <w:sz w:val="20"/>
            <w:lang w:val="en-US"/>
          </w:rPr>
          <w:t>https://</w:t>
        </w:r>
      </w:hyperlink>
      <w:hyperlink r:id="rId40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B41E0" w:rsidP="00024E05">
      <w:pPr>
        <w:spacing w:after="160" w:line="252" w:lineRule="auto"/>
        <w:ind w:left="720"/>
        <w:rPr>
          <w:sz w:val="20"/>
        </w:rPr>
      </w:pPr>
      <w:hyperlink r:id="rId40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B41E0" w:rsidP="003E2A63">
      <w:pPr>
        <w:ind w:firstLine="720"/>
        <w:rPr>
          <w:sz w:val="20"/>
        </w:rPr>
      </w:pPr>
      <w:hyperlink r:id="rId402" w:history="1">
        <w:r w:rsidR="00024E05" w:rsidRPr="00BA5FED">
          <w:rPr>
            <w:rStyle w:val="Hyperlink"/>
            <w:sz w:val="20"/>
            <w:lang w:val="en-US"/>
          </w:rPr>
          <w:t>https://</w:t>
        </w:r>
      </w:hyperlink>
      <w:hyperlink r:id="rId40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04"/>
      <w:footerReference w:type="default" r:id="rId40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5660" w14:textId="77777777" w:rsidR="005B41E0" w:rsidRDefault="005B41E0">
      <w:r>
        <w:separator/>
      </w:r>
    </w:p>
  </w:endnote>
  <w:endnote w:type="continuationSeparator" w:id="0">
    <w:p w14:paraId="1BD7A9F7" w14:textId="77777777" w:rsidR="005B41E0" w:rsidRDefault="005B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102486" w:rsidRDefault="0010248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02486" w:rsidRDefault="00102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A0B2" w14:textId="77777777" w:rsidR="005B41E0" w:rsidRDefault="005B41E0">
      <w:r>
        <w:separator/>
      </w:r>
    </w:p>
  </w:footnote>
  <w:footnote w:type="continuationSeparator" w:id="0">
    <w:p w14:paraId="372CE2A3" w14:textId="77777777" w:rsidR="005B41E0" w:rsidRDefault="005B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E4BD983" w:rsidR="00102486" w:rsidRDefault="00102486">
    <w:pPr>
      <w:pStyle w:val="Header"/>
      <w:tabs>
        <w:tab w:val="clear" w:pos="6480"/>
        <w:tab w:val="center" w:pos="4680"/>
        <w:tab w:val="right" w:pos="9360"/>
      </w:tabs>
    </w:pPr>
    <w:r>
      <w:t>January 2021</w:t>
    </w:r>
    <w:r>
      <w:tab/>
    </w:r>
    <w:r>
      <w:tab/>
    </w:r>
    <w:r w:rsidR="005B41E0">
      <w:fldChar w:fldCharType="begin"/>
    </w:r>
    <w:r w:rsidR="005B41E0">
      <w:instrText xml:space="preserve"> TITLE  \* MERGEFORMAT </w:instrText>
    </w:r>
    <w:r w:rsidR="005B41E0">
      <w:fldChar w:fldCharType="separate"/>
    </w:r>
    <w:r>
      <w:t>doc.: IEEE 802.11-20/1917r</w:t>
    </w:r>
    <w:r w:rsidR="005B41E0">
      <w:fldChar w:fldCharType="end"/>
    </w:r>
    <w:r>
      <w:t>1</w:t>
    </w:r>
    <w:r w:rsidR="00F8111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5C7"/>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9F4"/>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5C2E"/>
    <w:rsid w:val="000964E7"/>
    <w:rsid w:val="0009663C"/>
    <w:rsid w:val="00096724"/>
    <w:rsid w:val="00096900"/>
    <w:rsid w:val="00096C03"/>
    <w:rsid w:val="00096C7F"/>
    <w:rsid w:val="00096D7E"/>
    <w:rsid w:val="00096F8C"/>
    <w:rsid w:val="000974E8"/>
    <w:rsid w:val="00097586"/>
    <w:rsid w:val="000A0030"/>
    <w:rsid w:val="000A0907"/>
    <w:rsid w:val="000A0971"/>
    <w:rsid w:val="000A09F0"/>
    <w:rsid w:val="000A14F8"/>
    <w:rsid w:val="000A156C"/>
    <w:rsid w:val="000A22FA"/>
    <w:rsid w:val="000A23F3"/>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826"/>
    <w:rsid w:val="000C6C5D"/>
    <w:rsid w:val="000C6D39"/>
    <w:rsid w:val="000C6DE7"/>
    <w:rsid w:val="000C71FC"/>
    <w:rsid w:val="000C77BF"/>
    <w:rsid w:val="000D01A7"/>
    <w:rsid w:val="000D01FA"/>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74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5E43"/>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860"/>
    <w:rsid w:val="00131A4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48E4"/>
    <w:rsid w:val="0016544C"/>
    <w:rsid w:val="00165A1E"/>
    <w:rsid w:val="00165EDC"/>
    <w:rsid w:val="00166105"/>
    <w:rsid w:val="00166624"/>
    <w:rsid w:val="0016669E"/>
    <w:rsid w:val="001666C4"/>
    <w:rsid w:val="0016690B"/>
    <w:rsid w:val="00166CF3"/>
    <w:rsid w:val="00166EF5"/>
    <w:rsid w:val="00167850"/>
    <w:rsid w:val="001700B1"/>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606"/>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98F"/>
    <w:rsid w:val="001A4012"/>
    <w:rsid w:val="001A4210"/>
    <w:rsid w:val="001A4868"/>
    <w:rsid w:val="001A4EA8"/>
    <w:rsid w:val="001A5120"/>
    <w:rsid w:val="001A531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0"/>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51"/>
    <w:rsid w:val="001C47C0"/>
    <w:rsid w:val="001C4924"/>
    <w:rsid w:val="001C49F4"/>
    <w:rsid w:val="001C5286"/>
    <w:rsid w:val="001C56B8"/>
    <w:rsid w:val="001C5809"/>
    <w:rsid w:val="001C5C70"/>
    <w:rsid w:val="001C5E75"/>
    <w:rsid w:val="001C681B"/>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2101"/>
    <w:rsid w:val="0021215A"/>
    <w:rsid w:val="00212A37"/>
    <w:rsid w:val="00212D1D"/>
    <w:rsid w:val="00212E34"/>
    <w:rsid w:val="00213315"/>
    <w:rsid w:val="002133C3"/>
    <w:rsid w:val="0021378D"/>
    <w:rsid w:val="002138B7"/>
    <w:rsid w:val="00213A6D"/>
    <w:rsid w:val="00213FDD"/>
    <w:rsid w:val="002142F4"/>
    <w:rsid w:val="0021440F"/>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B06"/>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52F7"/>
    <w:rsid w:val="002C55F4"/>
    <w:rsid w:val="002C574A"/>
    <w:rsid w:val="002C57BC"/>
    <w:rsid w:val="002C585A"/>
    <w:rsid w:val="002C5893"/>
    <w:rsid w:val="002C5BF1"/>
    <w:rsid w:val="002C5CEC"/>
    <w:rsid w:val="002C618E"/>
    <w:rsid w:val="002C638B"/>
    <w:rsid w:val="002C6964"/>
    <w:rsid w:val="002C6AAD"/>
    <w:rsid w:val="002C7B7A"/>
    <w:rsid w:val="002C7C97"/>
    <w:rsid w:val="002D01C1"/>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BF"/>
    <w:rsid w:val="002F0FCC"/>
    <w:rsid w:val="002F1A81"/>
    <w:rsid w:val="002F1E78"/>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084"/>
    <w:rsid w:val="003414E0"/>
    <w:rsid w:val="00341512"/>
    <w:rsid w:val="0034162E"/>
    <w:rsid w:val="00342ED4"/>
    <w:rsid w:val="003432EC"/>
    <w:rsid w:val="003435C0"/>
    <w:rsid w:val="00343730"/>
    <w:rsid w:val="00343910"/>
    <w:rsid w:val="0034427F"/>
    <w:rsid w:val="003449CB"/>
    <w:rsid w:val="00344C98"/>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ECC"/>
    <w:rsid w:val="003630BF"/>
    <w:rsid w:val="00363210"/>
    <w:rsid w:val="003638DF"/>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09E3"/>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A8"/>
    <w:rsid w:val="003803CB"/>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4AC4"/>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443"/>
    <w:rsid w:val="004707AF"/>
    <w:rsid w:val="00470866"/>
    <w:rsid w:val="00471095"/>
    <w:rsid w:val="0047130C"/>
    <w:rsid w:val="0047161A"/>
    <w:rsid w:val="0047190D"/>
    <w:rsid w:val="00471BCF"/>
    <w:rsid w:val="00471E75"/>
    <w:rsid w:val="00472549"/>
    <w:rsid w:val="00472597"/>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BFD"/>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3EE3"/>
    <w:rsid w:val="004F47CA"/>
    <w:rsid w:val="004F47F5"/>
    <w:rsid w:val="004F4EBC"/>
    <w:rsid w:val="004F4F0F"/>
    <w:rsid w:val="004F4FE7"/>
    <w:rsid w:val="004F50A8"/>
    <w:rsid w:val="004F51F3"/>
    <w:rsid w:val="004F55B7"/>
    <w:rsid w:val="004F5B10"/>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144"/>
    <w:rsid w:val="005032FA"/>
    <w:rsid w:val="005039D3"/>
    <w:rsid w:val="00503C1B"/>
    <w:rsid w:val="005042D9"/>
    <w:rsid w:val="0050486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880"/>
    <w:rsid w:val="00514A86"/>
    <w:rsid w:val="0051519F"/>
    <w:rsid w:val="005152FE"/>
    <w:rsid w:val="00515575"/>
    <w:rsid w:val="00515B06"/>
    <w:rsid w:val="00515B10"/>
    <w:rsid w:val="00515C64"/>
    <w:rsid w:val="00516364"/>
    <w:rsid w:val="005163F5"/>
    <w:rsid w:val="00516803"/>
    <w:rsid w:val="005168C0"/>
    <w:rsid w:val="0051690E"/>
    <w:rsid w:val="005169F4"/>
    <w:rsid w:val="00516A08"/>
    <w:rsid w:val="00516D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D3F"/>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704"/>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238"/>
    <w:rsid w:val="005B5528"/>
    <w:rsid w:val="005B5575"/>
    <w:rsid w:val="005B5A70"/>
    <w:rsid w:val="005B5B1C"/>
    <w:rsid w:val="005B67C1"/>
    <w:rsid w:val="005B67CD"/>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505"/>
    <w:rsid w:val="006136E9"/>
    <w:rsid w:val="006138BA"/>
    <w:rsid w:val="00613CA9"/>
    <w:rsid w:val="00613D70"/>
    <w:rsid w:val="00613DD6"/>
    <w:rsid w:val="006140AF"/>
    <w:rsid w:val="006143B4"/>
    <w:rsid w:val="006143F2"/>
    <w:rsid w:val="0061465A"/>
    <w:rsid w:val="0061475A"/>
    <w:rsid w:val="00614BC2"/>
    <w:rsid w:val="00614CA8"/>
    <w:rsid w:val="00615029"/>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E6"/>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1E23"/>
    <w:rsid w:val="006A200A"/>
    <w:rsid w:val="006A2045"/>
    <w:rsid w:val="006A21E8"/>
    <w:rsid w:val="006A226F"/>
    <w:rsid w:val="006A22AA"/>
    <w:rsid w:val="006A23FF"/>
    <w:rsid w:val="006A24DE"/>
    <w:rsid w:val="006A25B4"/>
    <w:rsid w:val="006A303F"/>
    <w:rsid w:val="006A3739"/>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19"/>
    <w:rsid w:val="006C2A5A"/>
    <w:rsid w:val="006C2A60"/>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91"/>
    <w:rsid w:val="007045AA"/>
    <w:rsid w:val="007045B1"/>
    <w:rsid w:val="007045DC"/>
    <w:rsid w:val="007049D5"/>
    <w:rsid w:val="00704BE4"/>
    <w:rsid w:val="00704DF9"/>
    <w:rsid w:val="00705279"/>
    <w:rsid w:val="00705722"/>
    <w:rsid w:val="0070595B"/>
    <w:rsid w:val="00705960"/>
    <w:rsid w:val="00705A56"/>
    <w:rsid w:val="00705C57"/>
    <w:rsid w:val="0070610D"/>
    <w:rsid w:val="007061C2"/>
    <w:rsid w:val="007062BA"/>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9B3"/>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A3D"/>
    <w:rsid w:val="00725C27"/>
    <w:rsid w:val="00725C98"/>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808"/>
    <w:rsid w:val="0073093A"/>
    <w:rsid w:val="00730A6B"/>
    <w:rsid w:val="00730BE9"/>
    <w:rsid w:val="00730CC9"/>
    <w:rsid w:val="00730D89"/>
    <w:rsid w:val="00731028"/>
    <w:rsid w:val="007315A2"/>
    <w:rsid w:val="007318C2"/>
    <w:rsid w:val="007320ED"/>
    <w:rsid w:val="00732221"/>
    <w:rsid w:val="0073244D"/>
    <w:rsid w:val="0073283C"/>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27D8"/>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8B6"/>
    <w:rsid w:val="007A31DC"/>
    <w:rsid w:val="007A3269"/>
    <w:rsid w:val="007A343C"/>
    <w:rsid w:val="007A35B4"/>
    <w:rsid w:val="007A3826"/>
    <w:rsid w:val="007A3911"/>
    <w:rsid w:val="007A3C52"/>
    <w:rsid w:val="007A431B"/>
    <w:rsid w:val="007A4436"/>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1D"/>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16C"/>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E3D"/>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EF"/>
    <w:rsid w:val="008A1210"/>
    <w:rsid w:val="008A13D2"/>
    <w:rsid w:val="008A1996"/>
    <w:rsid w:val="008A1BB3"/>
    <w:rsid w:val="008A1C1B"/>
    <w:rsid w:val="008A2464"/>
    <w:rsid w:val="008A24CE"/>
    <w:rsid w:val="008A2621"/>
    <w:rsid w:val="008A29A3"/>
    <w:rsid w:val="008A2BEE"/>
    <w:rsid w:val="008A2C72"/>
    <w:rsid w:val="008A2CEE"/>
    <w:rsid w:val="008A2EAC"/>
    <w:rsid w:val="008A32CF"/>
    <w:rsid w:val="008A3322"/>
    <w:rsid w:val="008A3675"/>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BD6"/>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4515"/>
    <w:rsid w:val="009047CE"/>
    <w:rsid w:val="009048A8"/>
    <w:rsid w:val="00904B6C"/>
    <w:rsid w:val="00904D16"/>
    <w:rsid w:val="00904E3A"/>
    <w:rsid w:val="00904F4E"/>
    <w:rsid w:val="009053B2"/>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8EC"/>
    <w:rsid w:val="00916A91"/>
    <w:rsid w:val="009170DA"/>
    <w:rsid w:val="009170F8"/>
    <w:rsid w:val="00917113"/>
    <w:rsid w:val="009172FA"/>
    <w:rsid w:val="0091730F"/>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27873"/>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A711E"/>
    <w:rsid w:val="009B0073"/>
    <w:rsid w:val="009B01C3"/>
    <w:rsid w:val="009B0272"/>
    <w:rsid w:val="009B028B"/>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4652"/>
    <w:rsid w:val="009D467B"/>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75B"/>
    <w:rsid w:val="00A508B3"/>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373F"/>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F25"/>
    <w:rsid w:val="00B844DA"/>
    <w:rsid w:val="00B84622"/>
    <w:rsid w:val="00B8469C"/>
    <w:rsid w:val="00B84780"/>
    <w:rsid w:val="00B84AAB"/>
    <w:rsid w:val="00B84C7A"/>
    <w:rsid w:val="00B84FF6"/>
    <w:rsid w:val="00B851C0"/>
    <w:rsid w:val="00B857A7"/>
    <w:rsid w:val="00B86024"/>
    <w:rsid w:val="00B865E4"/>
    <w:rsid w:val="00B86764"/>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736"/>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20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22B"/>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40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AD2"/>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587"/>
    <w:rsid w:val="00C9791D"/>
    <w:rsid w:val="00C979C9"/>
    <w:rsid w:val="00C97B7C"/>
    <w:rsid w:val="00C97D5D"/>
    <w:rsid w:val="00CA0041"/>
    <w:rsid w:val="00CA0102"/>
    <w:rsid w:val="00CA033F"/>
    <w:rsid w:val="00CA041A"/>
    <w:rsid w:val="00CA0631"/>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562"/>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A6C"/>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14C1"/>
    <w:rsid w:val="00E1178E"/>
    <w:rsid w:val="00E119C4"/>
    <w:rsid w:val="00E11B31"/>
    <w:rsid w:val="00E11E8F"/>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2DE"/>
    <w:rsid w:val="00E204CC"/>
    <w:rsid w:val="00E2052E"/>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32C4"/>
    <w:rsid w:val="00E93676"/>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E09"/>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3CF"/>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780"/>
    <w:rsid w:val="00F00911"/>
    <w:rsid w:val="00F00A70"/>
    <w:rsid w:val="00F00AE9"/>
    <w:rsid w:val="00F01018"/>
    <w:rsid w:val="00F01293"/>
    <w:rsid w:val="00F01B8D"/>
    <w:rsid w:val="00F01C52"/>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BF6"/>
    <w:rsid w:val="00F23D68"/>
    <w:rsid w:val="00F23DD6"/>
    <w:rsid w:val="00F23DFB"/>
    <w:rsid w:val="00F24176"/>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946"/>
    <w:rsid w:val="00F32A69"/>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772"/>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433F"/>
    <w:rsid w:val="00FA489C"/>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78F"/>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983-05-00be-tgbe-january-2021-meeting-agenda.pptx" TargetMode="External"/><Relationship Id="rId299" Type="http://schemas.openxmlformats.org/officeDocument/2006/relationships/hyperlink" Target="https://mentor.ieee.org/802.11/dcn/20/11-20-1691-01-00be-txop-rules-to-reduce-worst-case-latency.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65-00-00be-mu-mimo-in-320mhz-bw-with-reduced-overhead.pptx" TargetMode="External"/><Relationship Id="rId159" Type="http://schemas.openxmlformats.org/officeDocument/2006/relationships/hyperlink" Target="https://imat.ieee.org/attendance" TargetMode="External"/><Relationship Id="rId324" Type="http://schemas.openxmlformats.org/officeDocument/2006/relationships/hyperlink" Target="mailto:tianyu@apple.com" TargetMode="External"/><Relationship Id="rId366" Type="http://schemas.openxmlformats.org/officeDocument/2006/relationships/hyperlink" Target="https://mentor.ieee.org/802-ec/dcn/16/ec-16-0180-03-00EC-ieee-802-participation-slide.ppt" TargetMode="External"/><Relationship Id="rId170" Type="http://schemas.openxmlformats.org/officeDocument/2006/relationships/hyperlink" Target="https://mentor.ieee.org/802.11/dcn/20/11-20-1554-03-00be-ml-reconfiguration.pptx" TargetMode="External"/><Relationship Id="rId226" Type="http://schemas.openxmlformats.org/officeDocument/2006/relationships/hyperlink" Target="https://mentor.ieee.org/802.11/dcn/21/11-21-0095-01-00be-phy-related-agreements-for-sst.pptx" TargetMode="External"/><Relationship Id="rId268" Type="http://schemas.openxmlformats.org/officeDocument/2006/relationships/hyperlink" Target="https://mentor.ieee.org/802.11/dcn/20/11-20-1124-01-00be-ml-element-design.pptx"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036-05-00be-terminology-for-soft-ap-mld.pptx" TargetMode="External"/><Relationship Id="rId53" Type="http://schemas.openxmlformats.org/officeDocument/2006/relationships/hyperlink" Target="https://mentor.ieee.org/802.11/dcn/20/11-20-1862-00-00be-complete-bss-update-report-indication.pptx" TargetMode="External"/><Relationship Id="rId74" Type="http://schemas.openxmlformats.org/officeDocument/2006/relationships/hyperlink" Target="https://mentor.ieee.org/802.11/dcn/20/11-20-1217-05-00be-rts-trigger-su-ppdu.pptx" TargetMode="External"/><Relationship Id="rId128" Type="http://schemas.openxmlformats.org/officeDocument/2006/relationships/hyperlink" Target="mailto:dennis.sundman@ericsson.com" TargetMode="External"/><Relationship Id="rId149" Type="http://schemas.openxmlformats.org/officeDocument/2006/relationships/hyperlink" Target="https://mentor.ieee.org/802.11/dcn/21/11-21-0104-00-00be-subcarriers-and-resource-allocation-for-multiple-rus-update.docx" TargetMode="External"/><Relationship Id="rId314" Type="http://schemas.openxmlformats.org/officeDocument/2006/relationships/hyperlink" Target="https://mentor.ieee.org/802.11/dcn/21/11-21-0137-01-00be-proposed-draft-text-pdt-joint-fix-tbds-in-spatial-stream-and-mimo-protocol-enhancement-part-1.docx" TargetMode="External"/><Relationship Id="rId335" Type="http://schemas.openxmlformats.org/officeDocument/2006/relationships/hyperlink" Target="https://standards.ieee.org/about/policies/bylaws/sect6-7.html" TargetMode="External"/><Relationship Id="rId356" Type="http://schemas.openxmlformats.org/officeDocument/2006/relationships/hyperlink" Target="mailto:dennis.sundman@ericsson.com" TargetMode="External"/><Relationship Id="rId377" Type="http://schemas.openxmlformats.org/officeDocument/2006/relationships/hyperlink" Target="http://standards.ieee.org/faqs/affiliation.html" TargetMode="External"/><Relationship Id="rId398" Type="http://schemas.openxmlformats.org/officeDocument/2006/relationships/hyperlink" Target="http://www.ieee802.org/PNP/approved/IEEE_802_WG_PandP_v19.pdf" TargetMode="External"/><Relationship Id="rId5" Type="http://schemas.openxmlformats.org/officeDocument/2006/relationships/numbering" Target="numbering.xml"/><Relationship Id="rId95" Type="http://schemas.openxmlformats.org/officeDocument/2006/relationships/hyperlink" Target="https://mentor.ieee.org/802.11/dcn/21/11-21-0055-02-00be-mac-pdt-motion-137-sp-244.docx" TargetMode="External"/><Relationship Id="rId160" Type="http://schemas.openxmlformats.org/officeDocument/2006/relationships/hyperlink" Target="https://imat.ieee.org/attendance" TargetMode="External"/><Relationship Id="rId181" Type="http://schemas.openxmlformats.org/officeDocument/2006/relationships/hyperlink" Target="mailto:tianyu@apple.com" TargetMode="External"/><Relationship Id="rId216" Type="http://schemas.openxmlformats.org/officeDocument/2006/relationships/hyperlink" Target="https://imat.ieee.org/attendance" TargetMode="External"/><Relationship Id="rId237" Type="http://schemas.openxmlformats.org/officeDocument/2006/relationships/hyperlink" Target="mailto:tianyu@apple.com" TargetMode="External"/><Relationship Id="rId402" Type="http://schemas.openxmlformats.org/officeDocument/2006/relationships/hyperlink" Target="https://mentor.ieee.org/802.11/dcn/14/11-14-0629-22-0000-802-11-operations-manual.docx" TargetMode="External"/><Relationship Id="rId258" Type="http://schemas.openxmlformats.org/officeDocument/2006/relationships/hyperlink" Target="https://mentor.ieee.org/802.11/dcn/20/11-20-1085-06-00be-str-capability-signaling.pptx" TargetMode="External"/><Relationship Id="rId279" Type="http://schemas.openxmlformats.org/officeDocument/2006/relationships/hyperlink" Target="https://standards.ieee.org/about/policies/opman/sect6.html"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670-01-00be-low-latency-resource-agreements.pptx" TargetMode="External"/><Relationship Id="rId64" Type="http://schemas.openxmlformats.org/officeDocument/2006/relationships/hyperlink" Target="https://mentor.ieee.org/802.11/dcn/21/11-21-0015-00-00be-clarification-of-80-mhz-operation-in-wider-bw-ofdma.pptx" TargetMode="External"/><Relationship Id="rId118" Type="http://schemas.openxmlformats.org/officeDocument/2006/relationships/hyperlink" Target="https://mentor.ieee.org/802.11/dcn/20/11-20-1983-05-00be-tgbe-january-2021-meeting-agenda.pptx" TargetMode="External"/><Relationship Id="rId139" Type="http://schemas.openxmlformats.org/officeDocument/2006/relationships/hyperlink" Target="https://mentor.ieee.org/802.11/dcn/21/11-21-0095-00-00be-phy-related-agreements-for-sst.pptx" TargetMode="External"/><Relationship Id="rId290" Type="http://schemas.openxmlformats.org/officeDocument/2006/relationships/hyperlink" Target="https://mentor.ieee.org/802.11/dcn/21/11-21-0154-00-00be-pdt-mac-single-radio-and-multi-radio-mld-indication.docx" TargetMode="External"/><Relationship Id="rId304" Type="http://schemas.openxmlformats.org/officeDocument/2006/relationships/hyperlink" Target="https://mentor.ieee.org/802.11/dcn/20/11-20-1843-02-00be-low-latency-triggered-twt.pptx" TargetMode="External"/><Relationship Id="rId325" Type="http://schemas.openxmlformats.org/officeDocument/2006/relationships/hyperlink" Target="mailto:sschelstraete@quantenna.com" TargetMode="External"/><Relationship Id="rId346" Type="http://schemas.openxmlformats.org/officeDocument/2006/relationships/hyperlink" Target="https://imat.ieee.org/attendance" TargetMode="External"/><Relationship Id="rId367" Type="http://schemas.openxmlformats.org/officeDocument/2006/relationships/hyperlink" Target="http://standards.ieee.org/develop/policies/antitrust.pdf" TargetMode="External"/><Relationship Id="rId388" Type="http://schemas.openxmlformats.org/officeDocument/2006/relationships/hyperlink" Target="http://standards.ieee.org/board/pat/faq.pdf" TargetMode="External"/><Relationship Id="rId85" Type="http://schemas.openxmlformats.org/officeDocument/2006/relationships/hyperlink" Target="https://mentor.ieee.org/802.11/dcn/20/11-20-1727-01-00be-pdt-mac-mlo-6-3-x-nsep-priority-access.docx" TargetMode="External"/><Relationship Id="rId150" Type="http://schemas.openxmlformats.org/officeDocument/2006/relationships/hyperlink" Target="https://mentor.ieee.org/802.11/dcn/21/11-21-0114-01-00be-pdt-updates-on-ltf.docx" TargetMode="External"/><Relationship Id="rId171" Type="http://schemas.openxmlformats.org/officeDocument/2006/relationships/hyperlink" Target="https://mentor.ieee.org/802.11/dcn/20/11-20-1576-00-00be-multilink-management-for-non-str-soft-ap.pptx" TargetMode="External"/><Relationship Id="rId192" Type="http://schemas.openxmlformats.org/officeDocument/2006/relationships/hyperlink" Target="mailto:patcom@ieee.org" TargetMode="External"/><Relationship Id="rId206" Type="http://schemas.openxmlformats.org/officeDocument/2006/relationships/hyperlink" Target="https://mentor.ieee.org/802.11/dcn/20/11-20-1554-03-00be-ml-reconfiguration.pptx" TargetMode="External"/><Relationship Id="rId227" Type="http://schemas.openxmlformats.org/officeDocument/2006/relationships/hyperlink" Target="https://mentor.ieee.org/802.11/dcn/21/11-21-0057-02-00be-discussion-on-special-user-info-field-of-trigger-frame.pptx" TargetMode="External"/><Relationship Id="rId248" Type="http://schemas.openxmlformats.org/officeDocument/2006/relationships/hyperlink" Target="https://standards.ieee.org/about/policies/bylaws/sect6-7.html" TargetMode="External"/><Relationship Id="rId269" Type="http://schemas.openxmlformats.org/officeDocument/2006/relationships/hyperlink" Target="mailto:patcom@ieee.org"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19/11-19-1131-02-00be-consideration-on-harq-unit.pptx" TargetMode="External"/><Relationship Id="rId108" Type="http://schemas.openxmlformats.org/officeDocument/2006/relationships/hyperlink" Target="https://mentor.ieee.org/802.11/dcn/21/11-21-0010-01-00be-pdt-phy-preamble-puncture-update.docx" TargetMode="External"/><Relationship Id="rId129" Type="http://schemas.openxmlformats.org/officeDocument/2006/relationships/hyperlink" Target="mailto:aasterja@qti.qualcomm.com" TargetMode="External"/><Relationship Id="rId280" Type="http://schemas.openxmlformats.org/officeDocument/2006/relationships/hyperlink" Target="https://mentor.ieee.org/802-ec/dcn/16/ec-16-0180-05-00EC-ieee-802-participation-slide.pptx" TargetMode="External"/><Relationship Id="rId315" Type="http://schemas.openxmlformats.org/officeDocument/2006/relationships/hyperlink" Target="https://mentor.ieee.org/802.11/dcn/21/11-21-0095-01-00be-phy-related-agreements-for-sst.pptx" TargetMode="External"/><Relationship Id="rId336" Type="http://schemas.openxmlformats.org/officeDocument/2006/relationships/hyperlink" Target="https://standards.ieee.org/about/policies/opman/sect6.html" TargetMode="External"/><Relationship Id="rId357" Type="http://schemas.openxmlformats.org/officeDocument/2006/relationships/hyperlink" Target="mailto:aasterja@qti.qualcomm.com" TargetMode="External"/><Relationship Id="rId54" Type="http://schemas.openxmlformats.org/officeDocument/2006/relationships/hyperlink" Target="https://mentor.ieee.org/802.11/dcn/20/11-20-1583-01-00be-mu-rts-to-sst-stas.pptx" TargetMode="External"/><Relationship Id="rId75" Type="http://schemas.openxmlformats.org/officeDocument/2006/relationships/hyperlink" Target="https://mentor.ieee.org/802.11/dcn/21/11-21-0065-00-00be-spatial-reuse-fields-in-eht-preamble.pptx" TargetMode="External"/><Relationship Id="rId96" Type="http://schemas.openxmlformats.org/officeDocument/2006/relationships/hyperlink" Target="https://mentor.ieee.org/802.11/dcn/21/11-21-0113-00-00be-pdt-fix-the-tbds-in-association-and-reassociation-primitives.docx" TargetMode="External"/><Relationship Id="rId140" Type="http://schemas.openxmlformats.org/officeDocument/2006/relationships/hyperlink" Target="https://mentor.ieee.org/802.11/dcn/20/11-20-1247-01-00be-virtual-bss-for-multi-ap-coordination.pptx" TargetMode="External"/><Relationship Id="rId161" Type="http://schemas.openxmlformats.org/officeDocument/2006/relationships/hyperlink" Target="mailto:jeongki.kim@lge.com" TargetMode="External"/><Relationship Id="rId182" Type="http://schemas.openxmlformats.org/officeDocument/2006/relationships/hyperlink" Target="mailto:sschelstraete@quantenna.com" TargetMode="External"/><Relationship Id="rId217" Type="http://schemas.openxmlformats.org/officeDocument/2006/relationships/hyperlink" Target="mailto:dennis.sundman@ericsson.com" TargetMode="External"/><Relationship Id="rId378" Type="http://schemas.openxmlformats.org/officeDocument/2006/relationships/hyperlink" Target="http://standards.ieee.org/faqs/affiliation.html" TargetMode="External"/><Relationship Id="rId399" Type="http://schemas.openxmlformats.org/officeDocument/2006/relationships/hyperlink" Target="https://mentor.ieee.org/802-ec/dcn/17/ec-17-0120-27-0PNP-ieee-802-lmsc-chairs-guidelines.pdf" TargetMode="External"/><Relationship Id="rId403"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8" Type="http://schemas.openxmlformats.org/officeDocument/2006/relationships/hyperlink" Target="mailto:sschelstraete@quantenna.com" TargetMode="External"/><Relationship Id="rId259" Type="http://schemas.openxmlformats.org/officeDocument/2006/relationships/hyperlink" Target="https://mentor.ieee.org/802.11/dcn/21/11-21-0055-01-00be-mac-pdt-motion-137-sp-244.doc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0/11-20-1983-05-00be-tgbe-january-2021-meeting-agenda.pptx" TargetMode="External"/><Relationship Id="rId270" Type="http://schemas.openxmlformats.org/officeDocument/2006/relationships/hyperlink" Target="https://standards.ieee.org/about/policies/bylaws/sect6-7.html" TargetMode="External"/><Relationship Id="rId291" Type="http://schemas.openxmlformats.org/officeDocument/2006/relationships/hyperlink" Target="https://mentor.ieee.org/802.11/dcn/20/11-20-1124-01-00be-ml-element-design.pptx" TargetMode="External"/><Relationship Id="rId305" Type="http://schemas.openxmlformats.org/officeDocument/2006/relationships/hyperlink" Target="mailto:patcom@ieee.org" TargetMode="External"/><Relationship Id="rId326" Type="http://schemas.openxmlformats.org/officeDocument/2006/relationships/hyperlink" Target="mailto:patcom@ieee.org"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0/11-20-1124-00-00be-ml-element-design.pptx" TargetMode="External"/><Relationship Id="rId65" Type="http://schemas.openxmlformats.org/officeDocument/2006/relationships/hyperlink" Target="https://mentor.ieee.org/802.11/dcn/20/11-20-1886-01-00be-ru-adaptation-in-tb-ul-mu-transmission.pptx" TargetMode="External"/><Relationship Id="rId86" Type="http://schemas.openxmlformats.org/officeDocument/2006/relationships/hyperlink" Target="https://mentor.ieee.org/802.11/dcn/21/11-21-0034-04-00be-pdt-mac-quality-of-service-for-latency-sensitive-traffic.docx" TargetMode="External"/><Relationship Id="rId130" Type="http://schemas.openxmlformats.org/officeDocument/2006/relationships/hyperlink" Target="https://www.ieee802.org/11/private/Draft_Standards/11be/index.html" TargetMode="External"/><Relationship Id="rId151" Type="http://schemas.openxmlformats.org/officeDocument/2006/relationships/hyperlink" Target="https://mentor.ieee.org/802.11/dcn/21/11-21-0089-01-00be-eht-ppe-thresholds-field-follow-up.pptx" TargetMode="External"/><Relationship Id="rId368" Type="http://schemas.openxmlformats.org/officeDocument/2006/relationships/hyperlink" Target="https://standards.ieee.org/about/policies/bylaws/sect6-7.html" TargetMode="External"/><Relationship Id="rId389" Type="http://schemas.openxmlformats.org/officeDocument/2006/relationships/hyperlink" Target="http://standards.ieee.org/board/pat/faq.pdf" TargetMode="External"/><Relationship Id="rId172" Type="http://schemas.openxmlformats.org/officeDocument/2006/relationships/hyperlink" Target="https://mentor.ieee.org/802.11/dcn/20/11-20-1551-02-00be-tid-to-link-mapping-negotiation.pptx"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https://mentor.ieee.org/802.11/dcn/20/11-20-1576-00-00be-multilink-management-for-non-str-soft-ap.pptx" TargetMode="External"/><Relationship Id="rId228" Type="http://schemas.openxmlformats.org/officeDocument/2006/relationships/hyperlink" Target="https://mentor.ieee.org/802.11/dcn/20/11-20-1247-01-00be-virtual-bss-for-multi-ap-coordination.pptx"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014-01-00be-proposed-draft-text-pdt-phy-modulation-accuracy.docx" TargetMode="External"/><Relationship Id="rId260" Type="http://schemas.openxmlformats.org/officeDocument/2006/relationships/hyperlink" Target="https://mentor.ieee.org/802.11/dcn/20/11-20-1915-01-00be-pdt-mac-spec-text-for-motions-on-power-save-procedure.docx" TargetMode="External"/><Relationship Id="rId281" Type="http://schemas.openxmlformats.org/officeDocument/2006/relationships/hyperlink" Target="https://imat.ieee.org/attendance" TargetMode="External"/><Relationship Id="rId316" Type="http://schemas.openxmlformats.org/officeDocument/2006/relationships/hyperlink" Target="https://mentor.ieee.org/802.11/dcn/21/11-21-0057-02-00be-discussion-on-special-user-info-field-of-trigger-frame.pptx"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1148-00-00be-discussion-on-mld-architecture.pptx" TargetMode="External"/><Relationship Id="rId55" Type="http://schemas.openxmlformats.org/officeDocument/2006/relationships/hyperlink" Target="https://mentor.ieee.org/802.11/dcn/20/11-20-1889-00-00be-mla-clarifications-for-emlsr.pptx" TargetMode="External"/><Relationship Id="rId76" Type="http://schemas.openxmlformats.org/officeDocument/2006/relationships/hyperlink" Target="https://mentor.ieee.org/802.11/dcn/21/11-21-0012-00-00be-considerations-on-open-issues-phy-requirements.pptx" TargetMode="External"/><Relationship Id="rId97" Type="http://schemas.openxmlformats.org/officeDocument/2006/relationships/hyperlink" Target="https://mentor.ieee.org/802.11/dcn/21/11-21-0132-00-00be-pdt-mac-mlo-blindness.docx" TargetMode="External"/><Relationship Id="rId120" Type="http://schemas.openxmlformats.org/officeDocument/2006/relationships/hyperlink" Target="https://mentor.ieee.org/802.11/dcn/20/11-20-1983-05-00be-tgbe-january-2021-meeting-agenda.pptx" TargetMode="External"/><Relationship Id="rId141" Type="http://schemas.openxmlformats.org/officeDocument/2006/relationships/hyperlink" Target="mailto:patcom@ieee.org" TargetMode="External"/><Relationship Id="rId358" Type="http://schemas.openxmlformats.org/officeDocument/2006/relationships/hyperlink" Target="https://mentor.ieee.org/802.11/dcn/20/11-20-0984-01-00be-tgbe-teleconference-guidelines.docx" TargetMode="External"/><Relationship Id="rId379" Type="http://schemas.openxmlformats.org/officeDocument/2006/relationships/hyperlink" Target="http://standards.ieee.org/faqs/affiliation.html"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mentor.ieee.org/802.11/dcn/20/11-20-1958-02-00be-pdt-phy-phase-noise-per-160mhz.docx" TargetMode="External"/><Relationship Id="rId218" Type="http://schemas.openxmlformats.org/officeDocument/2006/relationships/hyperlink" Target="mailto:aasterja@qti.qualcomm.com" TargetMode="External"/><Relationship Id="rId239" Type="http://schemas.openxmlformats.org/officeDocument/2006/relationships/hyperlink" Target="https://mentor.ieee.org/802.11/dcn/21/11-21-0139-01-00be-pdt-phy-eht-dup-mode.docx" TargetMode="External"/><Relationship Id="rId390" Type="http://schemas.openxmlformats.org/officeDocument/2006/relationships/hyperlink" Target="http://standards.ieee.org/board/pat/pat-slideset.ppt" TargetMode="External"/><Relationship Id="rId404" Type="http://schemas.openxmlformats.org/officeDocument/2006/relationships/header" Target="header1.xml"/><Relationship Id="rId250" Type="http://schemas.openxmlformats.org/officeDocument/2006/relationships/hyperlink" Target="https://mentor.ieee.org/802-ec/dcn/16/ec-16-0180-05-00EC-ieee-802-participation-slide.pptx" TargetMode="External"/><Relationship Id="rId271" Type="http://schemas.openxmlformats.org/officeDocument/2006/relationships/hyperlink" Target="https://standards.ieee.org/about/policies/opman/sect6.html" TargetMode="External"/><Relationship Id="rId292" Type="http://schemas.openxmlformats.org/officeDocument/2006/relationships/hyperlink" Target="https://mentor.ieee.org/802.11/dcn/20/11-20-1737-03-00be-solicited-method-for-critical-update-in-multi-link.pptx" TargetMode="External"/><Relationship Id="rId306" Type="http://schemas.openxmlformats.org/officeDocument/2006/relationships/hyperlink" Target="https://standards.ieee.org/about/policies/bylaws/sect6-7.html" TargetMode="External"/><Relationship Id="rId24" Type="http://schemas.openxmlformats.org/officeDocument/2006/relationships/hyperlink" Target="https://mentor.ieee.org/802.11/dcn/20/11-20-1350-07-00be-enhancements-for-qos-and-low-latency-in-802-11be-r1.pptx" TargetMode="External"/><Relationship Id="rId45" Type="http://schemas.openxmlformats.org/officeDocument/2006/relationships/hyperlink" Target="https://mentor.ieee.org/802.11/dcn/20/11-20-1737-01-00be-solicited-method-for-critical-update-in-multi-link.pptx" TargetMode="External"/><Relationship Id="rId66" Type="http://schemas.openxmlformats.org/officeDocument/2006/relationships/hyperlink" Target="https://mentor.ieee.org/802.11/dcn/21/11-21-0043-00-00be-eht-ltf-related-signaling-in-enhanced-trigger-frame.pptx" TargetMode="External"/><Relationship Id="rId87" Type="http://schemas.openxmlformats.org/officeDocument/2006/relationships/hyperlink" Target="https://mentor.ieee.org/802.11/dcn/21/11-21-0073-02-00be-pdt-mac-mlo-csa-ecsa-quiet-element.docx" TargetMode="External"/><Relationship Id="rId110" Type="http://schemas.openxmlformats.org/officeDocument/2006/relationships/hyperlink" Target="https://mentor.ieee.org/802.11/dcn/21/11-21-0013-02-00be-proposed-draft-text-pdt-phy-receive-specification-general-and-receiver-minimum-input-sensitivity-and-channel-rejection.docx" TargetMode="External"/><Relationship Id="rId131" Type="http://schemas.openxmlformats.org/officeDocument/2006/relationships/hyperlink" Target="https://mentor.ieee.org/802.11/poll-vote?p=46800008&amp;t=46800008" TargetMode="External"/><Relationship Id="rId327" Type="http://schemas.openxmlformats.org/officeDocument/2006/relationships/hyperlink" Target="https://standards.ieee.org/about/policies/bylaws/sect6-7.html" TargetMode="External"/><Relationship Id="rId348" Type="http://schemas.openxmlformats.org/officeDocument/2006/relationships/hyperlink" Target="mailto:jeongki.kim@lge.com" TargetMode="External"/><Relationship Id="rId369"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0102-00-00be-considerations-on-capabilities-and-operation-mode-mu-mimo.pptx" TargetMode="External"/><Relationship Id="rId173" Type="http://schemas.openxmlformats.org/officeDocument/2006/relationships/hyperlink" Target="https://mentor.ieee.org/802.11/dcn/20/11-20-1534-04-00be-discussion-on-multi-link-setup.pptx"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https://mentor.ieee.org/802.11/dcn/20/11-20-1551-02-00be-tid-to-link-mapping-negotiation.pptx" TargetMode="External"/><Relationship Id="rId229" Type="http://schemas.openxmlformats.org/officeDocument/2006/relationships/hyperlink" Target="https://mentor.ieee.org/802.11/dcn/21/11-21-0133-00-00be-trigger-frame-and-punctured-channel-information.pptx" TargetMode="External"/><Relationship Id="rId380" Type="http://schemas.openxmlformats.org/officeDocument/2006/relationships/hyperlink" Target="http://standards.ieee.org/resources/antitrust-guidelines.pdf" TargetMode="External"/><Relationship Id="rId240" Type="http://schemas.openxmlformats.org/officeDocument/2006/relationships/hyperlink" Target="https://mentor.ieee.org/802.11/dcn/20/11-20-1958-03-00be-pdt-phy-phase-noise-per-160mhz.docx" TargetMode="External"/><Relationship Id="rId261" Type="http://schemas.openxmlformats.org/officeDocument/2006/relationships/hyperlink" Target="https://mentor.ieee.org/802.11/dcn/21/11-21-0082-00-00be-pdt-mac-mlo-power-save-listen-interval.docx"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171-01-00be-multi-link-ap-network-reference-model-discussion.pptx" TargetMode="External"/><Relationship Id="rId56" Type="http://schemas.openxmlformats.org/officeDocument/2006/relationships/hyperlink" Target="https://mentor.ieee.org/802.11/dcn/20/11-20-1890-00-00be-reconsideration-on-sta-mac-address-of-non-ap-mld.pptx" TargetMode="External"/><Relationship Id="rId77" Type="http://schemas.openxmlformats.org/officeDocument/2006/relationships/hyperlink" Target="https://mentor.ieee.org/802.11/dcn/21/11-21-0089-00-00be-eht-ppe-thresholds-field-follow-up.pptx" TargetMode="External"/><Relationship Id="rId100" Type="http://schemas.openxmlformats.org/officeDocument/2006/relationships/hyperlink" Target="https://mentor.ieee.org/802.11/dcn/21/11-21-0002-02-00be-pdt-phy-eht-preamble-l-stf-l-ltf-l-sig-and-rl-sig-update.docx" TargetMode="External"/><Relationship Id="rId282" Type="http://schemas.openxmlformats.org/officeDocument/2006/relationships/hyperlink" Target="https://imat.ieee.org/attendance" TargetMode="External"/><Relationship Id="rId317" Type="http://schemas.openxmlformats.org/officeDocument/2006/relationships/hyperlink" Target="https://mentor.ieee.org/802.11/dcn/21/11-21-0133-00-00be-trigger-frame-and-punctured-channel-information.pptx" TargetMode="External"/><Relationship Id="rId338" Type="http://schemas.openxmlformats.org/officeDocument/2006/relationships/hyperlink" Target="https://imat.ieee.org/attendance" TargetMode="External"/><Relationship Id="rId359"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98" Type="http://schemas.openxmlformats.org/officeDocument/2006/relationships/hyperlink" Target="https://mentor.ieee.org/802.11/dcn/20/11-20-1651-06-00be-pdt-tbds-mac-mlo-discovery-discovery-procedures-including-probing-and-rnr.docx" TargetMode="External"/><Relationship Id="rId121" Type="http://schemas.openxmlformats.org/officeDocument/2006/relationships/hyperlink" Target="https://mentor.ieee.org/802.11/dcn/20/11-20-1983-05-00be-tgbe-january-2021-meeting-agenda.ppt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mentor.ieee.org/802.11/dcn/20/11-20-1140-07-00be-ecsa-for-multi-link-operation.pptx" TargetMode="External"/><Relationship Id="rId184" Type="http://schemas.openxmlformats.org/officeDocument/2006/relationships/hyperlink" Target="https://mentor.ieee.org/802.11/dcn/21/11-21-0104-00-00be-subcarriers-and-resource-allocation-for-multiple-rus-update.docx" TargetMode="External"/><Relationship Id="rId219" Type="http://schemas.openxmlformats.org/officeDocument/2006/relationships/hyperlink" Target="https://mentor.ieee.org/802.11/poll-vote?p=46800008&amp;t=46800008" TargetMode="External"/><Relationship Id="rId370" Type="http://schemas.openxmlformats.org/officeDocument/2006/relationships/hyperlink" Target="https://standards.ieee.org/about/policies/opman/sect6.html" TargetMode="External"/><Relationship Id="rId391" Type="http://schemas.openxmlformats.org/officeDocument/2006/relationships/hyperlink" Target="http://standards.ieee.org/board/pat/pat-slideset.ppt" TargetMode="External"/><Relationship Id="rId405" Type="http://schemas.openxmlformats.org/officeDocument/2006/relationships/footer" Target="footer1.xml"/><Relationship Id="rId230" Type="http://schemas.openxmlformats.org/officeDocument/2006/relationships/hyperlink" Target="https://mentor.ieee.org/802.11/dcn/20/11-20-1399-01-00be-on-joint-c-sr-and-c-ofdma-m-ap-transmission.pptx"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0/11-20-1693-02-00be-tspec-lite.pptx" TargetMode="External"/><Relationship Id="rId46" Type="http://schemas.openxmlformats.org/officeDocument/2006/relationships/hyperlink" Target="https://mentor.ieee.org/802.11/dcn/20/11-20-1738-00-00be-signaling-of-beacon-interval-for-ap-mld.pptx" TargetMode="External"/><Relationship Id="rId67" Type="http://schemas.openxmlformats.org/officeDocument/2006/relationships/hyperlink" Target="https://mentor.ieee.org/802.11/dcn/21/11-21-0057-00-00be-discussion-on-special-user-info-field-of-trigger-frame.ppt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https://mentor.ieee.org/802.11/dcn/20/11-20-1738-00-00be-signaling-of-beacon-interval-for-ap-mld.pptx"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https://standards.ieee.org/about/policies/opman/sect6.html" TargetMode="External"/><Relationship Id="rId349" Type="http://schemas.openxmlformats.org/officeDocument/2006/relationships/hyperlink" Target="mailto:liwen.chu@nxp.com" TargetMode="External"/><Relationship Id="rId88" Type="http://schemas.openxmlformats.org/officeDocument/2006/relationships/hyperlink" Target="https://mentor.ieee.org/802.11/dcn/21/11-21-0077-00-00be-mac-pdt-wideband-bw-signaling-tbds.docx" TargetMode="External"/><Relationship Id="rId111" Type="http://schemas.openxmlformats.org/officeDocument/2006/relationships/hyperlink" Target="https://mentor.ieee.org/802.11/dcn/21/11-21-0104-03-00be-subcarriers-and-resource-allocation-for-multiple-rus-update.docx" TargetMode="External"/><Relationship Id="rId132" Type="http://schemas.openxmlformats.org/officeDocument/2006/relationships/hyperlink" Target="https://mentor.ieee.org/802.11/dcn/19/11-19-1935-01-00be-tgbe-editor-s-report.ppt" TargetMode="External"/><Relationship Id="rId153" Type="http://schemas.openxmlformats.org/officeDocument/2006/relationships/hyperlink" Target="https://mentor.ieee.org/802.11/dcn/21/11-21-0129-00-00be-phase-rotation-for-320-mhz-non-ht-duplicate-transmission-and-pre-eht-modulated-fields.pptx" TargetMode="External"/><Relationship Id="rId174" Type="http://schemas.openxmlformats.org/officeDocument/2006/relationships/hyperlink" Target="https://mentor.ieee.org/802.11/dcn/20/11-20-1124-01-00be-ml-element-design.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mentor.ieee.org/802.11/dcn/20/11-20-1534-04-00be-discussion-on-multi-link-setup.pptx" TargetMode="External"/><Relationship Id="rId360" Type="http://schemas.openxmlformats.org/officeDocument/2006/relationships/hyperlink" Target="http://standards.ieee.org/develop/policies/opman/sect6.html" TargetMode="External"/><Relationship Id="rId381" Type="http://schemas.openxmlformats.org/officeDocument/2006/relationships/hyperlink" Target="http://standards.ieee.org/resources/antitrust-guidelines.pdf" TargetMode="External"/><Relationship Id="rId220" Type="http://schemas.openxmlformats.org/officeDocument/2006/relationships/hyperlink" Target="https://mentor.ieee.org/802.11/dcn/19/11-19-1935-01-00be-tgbe-editor-s-report.ppt" TargetMode="External"/><Relationship Id="rId241" Type="http://schemas.openxmlformats.org/officeDocument/2006/relationships/hyperlink" Target="https://mentor.ieee.org/802.11/dcn/21/11-21-0140-02-00be-pdt-eht-preamble-eht-sig-for-d04.docx"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220-00-00be-str-and-non-str-capability-indication.pptx" TargetMode="External"/><Relationship Id="rId57" Type="http://schemas.openxmlformats.org/officeDocument/2006/relationships/hyperlink" Target="https://mentor.ieee.org/802.11/dcn/20/11-20-1892-00-00be-estimation-of-link-reachability.pptx" TargetMode="External"/><Relationship Id="rId262" Type="http://schemas.openxmlformats.org/officeDocument/2006/relationships/hyperlink" Target="https://mentor.ieee.org/802.11/dcn/20/11-20-1667-02-00be-pdt-mac-mlo-discovery-information-request.docx" TargetMode="External"/><Relationship Id="rId283" Type="http://schemas.openxmlformats.org/officeDocument/2006/relationships/hyperlink" Target="mailto:jeongki.kim@lge.com" TargetMode="External"/><Relationship Id="rId318" Type="http://schemas.openxmlformats.org/officeDocument/2006/relationships/hyperlink" Target="mailto:patcom@ieee.org"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0102-00-00be-considerations-on-capabilities-and-operation-mode-mu-mimo.pptx" TargetMode="External"/><Relationship Id="rId99" Type="http://schemas.openxmlformats.org/officeDocument/2006/relationships/hyperlink" Target="https://mentor.ieee.org/802.11/dcn/21/11-21-0154-00-00be-pdt-mac-single-radio-and-multi-radio-mld-indication.docx" TargetMode="External"/><Relationship Id="rId101" Type="http://schemas.openxmlformats.org/officeDocument/2006/relationships/hyperlink" Target="https://mentor.ieee.org/802.11/dcn/20/11-20-1958-03-00be-pdt-phy-phase-noise-per-160mhz.docx"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0/11-20-0689-04-00be-single-sta-trigger.pptx" TargetMode="External"/><Relationship Id="rId185" Type="http://schemas.openxmlformats.org/officeDocument/2006/relationships/hyperlink" Target="https://mentor.ieee.org/802.11/dcn/21/11-21-0114-01-00be-pdt-updates-on-ltf.docx" TargetMode="External"/><Relationship Id="rId350" Type="http://schemas.openxmlformats.org/officeDocument/2006/relationships/hyperlink" Target="mailto:patcom@ieee.org" TargetMode="External"/><Relationship Id="rId371" Type="http://schemas.openxmlformats.org/officeDocument/2006/relationships/hyperlink" Target="https://standards.ieee.org/about/policies/opman/sect6.html" TargetMode="External"/><Relationship Id="rId406" Type="http://schemas.openxmlformats.org/officeDocument/2006/relationships/fontTable" Target="fontTable.xml"/><Relationship Id="rId9" Type="http://schemas.openxmlformats.org/officeDocument/2006/relationships/footnotes" Target="footnotes.xml"/><Relationship Id="rId210" Type="http://schemas.openxmlformats.org/officeDocument/2006/relationships/hyperlink" Target="https://mentor.ieee.org/802.11/dcn/20/11-20-1124-01-00be-ml-element-design.pptx" TargetMode="External"/><Relationship Id="rId392" Type="http://schemas.openxmlformats.org/officeDocument/2006/relationships/hyperlink" Target="http://standards.ieee.org/board/pat/pat-slideset.ppt"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mailto:patcom@ieee.org" TargetMode="External"/><Relationship Id="rId252" Type="http://schemas.openxmlformats.org/officeDocument/2006/relationships/hyperlink" Target="https://imat.ieee.org/attendance" TargetMode="External"/><Relationship Id="rId273" Type="http://schemas.openxmlformats.org/officeDocument/2006/relationships/hyperlink" Target="https://imat.ieee.org/attendance" TargetMode="External"/><Relationship Id="rId294" Type="http://schemas.openxmlformats.org/officeDocument/2006/relationships/hyperlink" Target="https://mentor.ieee.org/802.11/dcn/20/11-20-1841-01-00be-performance-study-of-mlo-tid-mapping-configurations.pptx"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691-00-00be-txop-rules-to-reduce-worst-case-latency.pptx" TargetMode="External"/><Relationship Id="rId68"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89" Type="http://schemas.openxmlformats.org/officeDocument/2006/relationships/hyperlink" Target="https://mentor.ieee.org/802.11/dcn/21/11-21-0080-00-00be-twt-for-mld.docx" TargetMode="External"/><Relationship Id="rId112" Type="http://schemas.openxmlformats.org/officeDocument/2006/relationships/hyperlink" Target="https://mentor.ieee.org/802.11/dcn/21/11-21-0114-04-00be-pdt-updates-on-ltf.docx" TargetMode="External"/><Relationship Id="rId133" Type="http://schemas.openxmlformats.org/officeDocument/2006/relationships/hyperlink" Target="https://mentor.ieee.org/802.11/dcn/20/11-20-0997-85-00be-tgbe-spec-text-volunteers-and-status.docx" TargetMode="External"/><Relationship Id="rId154" Type="http://schemas.openxmlformats.org/officeDocument/2006/relationships/hyperlink" Target="https://mentor.ieee.org/802.11/dcn/21/11-21-0130-00-00be-papr-comparison-for-two-320mhz-phase-rotation-sequences.pptx" TargetMode="External"/><Relationship Id="rId175" Type="http://schemas.openxmlformats.org/officeDocument/2006/relationships/hyperlink" Target="mailto:patcom@ieee.org" TargetMode="External"/><Relationship Id="rId340" Type="http://schemas.openxmlformats.org/officeDocument/2006/relationships/hyperlink" Target="mailto:tianyu@apple.com" TargetMode="External"/><Relationship Id="rId361" Type="http://schemas.openxmlformats.org/officeDocument/2006/relationships/hyperlink" Target="http://standards.ieee.org/about/sasb/patcom/materials.html"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0/11-20-1693-01-00be-tspec-lite.pptx" TargetMode="External"/><Relationship Id="rId382" Type="http://schemas.openxmlformats.org/officeDocument/2006/relationships/hyperlink" Target="http://standards.ieee.org/resources/antitrust-guidelines.pdf"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mentor.ieee.org/802.11/dcn/20/11-20-0997-85-00be-tgbe-spec-text-volunteers-and-status.docx" TargetMode="External"/><Relationship Id="rId242" Type="http://schemas.openxmlformats.org/officeDocument/2006/relationships/hyperlink" Target="https://mentor.ieee.org/802.11/dcn/21/11-21-0143-01-00be-pdt-eht-sig-mcs-table.docx" TargetMode="External"/><Relationship Id="rId263" Type="http://schemas.openxmlformats.org/officeDocument/2006/relationships/hyperlink" Target="https://mentor.ieee.org/802.11/dcn/21/11-21-0113-00-00be-pdt-fix-the-tbds-in-association-and-reassociation-primitives.docx" TargetMode="External"/><Relationship Id="rId284" Type="http://schemas.openxmlformats.org/officeDocument/2006/relationships/hyperlink" Target="mailto:liwen.chu@nxp.com" TargetMode="External"/><Relationship Id="rId319" Type="http://schemas.openxmlformats.org/officeDocument/2006/relationships/hyperlink" Target="https://standards.ieee.org/about/policies/bylaws/sect6-7.html" TargetMode="External"/><Relationship Id="rId37" Type="http://schemas.openxmlformats.org/officeDocument/2006/relationships/hyperlink" Target="https://mentor.ieee.org/802.11/dcn/20/11-20-1221-00-00be-multi-link-channel-access-for-non-str-mld.pptx" TargetMode="External"/><Relationship Id="rId58" Type="http://schemas.openxmlformats.org/officeDocument/2006/relationships/hyperlink" Target="https://mentor.ieee.org/802.11/dcn/20/11-20-1897-00-00be-obss-edca-parameter-sets-for-rta.pptx" TargetMode="External"/><Relationship Id="rId79" Type="http://schemas.openxmlformats.org/officeDocument/2006/relationships/hyperlink" Target="https://mentor.ieee.org/802.11/dcn/21/11-21-0129-00-00be-phase-rotation-for-320-mhz-non-ht-duplicate-transmission-and-pre-eht-modulated-fields.pptx" TargetMode="External"/><Relationship Id="rId102" Type="http://schemas.openxmlformats.org/officeDocument/2006/relationships/hyperlink" Target="https://mentor.ieee.org/802.11/dcn/20/11-20-1963-01-00be-resolve-some-phy-tbds-in-d0-2.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1/11-21-0081-00-00be-mlo-group-addressed-frame.docx" TargetMode="External"/><Relationship Id="rId165" Type="http://schemas.openxmlformats.org/officeDocument/2006/relationships/hyperlink" Target="https://mentor.ieee.org/802.11/dcn/20/11-20-1727-02-00be-pdt-mac-mlo-6-3-x-nsep-priority-access.docx" TargetMode="External"/><Relationship Id="rId186" Type="http://schemas.openxmlformats.org/officeDocument/2006/relationships/hyperlink" Target="https://mentor.ieee.org/802.11/dcn/21/11-21-0139-00-00be-pdt-phy-eht-dup-mode.docx" TargetMode="External"/><Relationship Id="rId351" Type="http://schemas.openxmlformats.org/officeDocument/2006/relationships/hyperlink" Target="https://standards.ieee.org/about/policies/bylaws/sect6-7.html" TargetMode="External"/><Relationship Id="rId372" Type="http://schemas.openxmlformats.org/officeDocument/2006/relationships/hyperlink" Target="https://standards.ieee.org/content/dam/ieee-standards/standards/web/documents/other/permissionltrs.zip" TargetMode="External"/><Relationship Id="rId393" Type="http://schemas.openxmlformats.org/officeDocument/2006/relationships/hyperlink" Target="http://standards.ieee.org/develop/policies/bylaws/sb_bylaws.pdf" TargetMode="External"/><Relationship Id="rId407" Type="http://schemas.openxmlformats.org/officeDocument/2006/relationships/theme" Target="theme/theme1.xml"/><Relationship Id="rId211" Type="http://schemas.openxmlformats.org/officeDocument/2006/relationships/hyperlink" Target="mailto:patcom@ieee.org"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mailto:jeongki.kim@lge.com" TargetMode="External"/><Relationship Id="rId274" Type="http://schemas.openxmlformats.org/officeDocument/2006/relationships/hyperlink" Target="https://imat.ieee.org/attendance" TargetMode="External"/><Relationship Id="rId295" Type="http://schemas.openxmlformats.org/officeDocument/2006/relationships/hyperlink" Target="https://mentor.ieee.org/802.11/dcn/20/11-20-1108-00-00be-mlo-probe-mechanism.pptx" TargetMode="External"/><Relationship Id="rId309" Type="http://schemas.openxmlformats.org/officeDocument/2006/relationships/hyperlink" Target="https://imat.ieee.org/attendance" TargetMode="External"/><Relationship Id="rId27" Type="http://schemas.openxmlformats.org/officeDocument/2006/relationships/hyperlink" Target="https://mentor.ieee.org/802.11/dcn/20/11-20-1247-01-00be-virtual-bss-for-multi-ap-coordination.pptx" TargetMode="External"/><Relationship Id="rId48" Type="http://schemas.openxmlformats.org/officeDocument/2006/relationships/hyperlink" Target="https://mentor.ieee.org/802.11/dcn/20/11-20-1780-00-00be-reduced-blockack.pptx" TargetMode="External"/><Relationship Id="rId69" Type="http://schemas.openxmlformats.org/officeDocument/2006/relationships/hyperlink" Target="https://mentor.ieee.org/802.11/dcn/21/11-21-0133-00-00be-trigger-frame-and-punctured-channel-information.pptx" TargetMode="External"/><Relationship Id="rId113" Type="http://schemas.openxmlformats.org/officeDocument/2006/relationships/hyperlink" Target="https://mentor.ieee.org/802.11/dcn/21/11-21-0139-02-00be-pdt-phy-eht-dup-mode.docx" TargetMode="External"/><Relationship Id="rId134" Type="http://schemas.openxmlformats.org/officeDocument/2006/relationships/hyperlink" Target="https://mentor.ieee.org/802.11/dcn/20/11-20-1935-11-00be-compendium-of-straw-polls-and-potential-changes-to-the-specification-framework-document-part-2.docx" TargetMode="External"/><Relationship Id="rId320" Type="http://schemas.openxmlformats.org/officeDocument/2006/relationships/hyperlink" Target="https://standards.ieee.org/about/policies/opman/sect6.html" TargetMode="External"/><Relationship Id="rId80" Type="http://schemas.openxmlformats.org/officeDocument/2006/relationships/hyperlink" Target="https://mentor.ieee.org/802.11/dcn/21/11-21-0130-00-00be-papr-comparison-for-two-320mhz-phase-rotation-sequences.pptx"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imat.ieee.org/attendance" TargetMode="External"/><Relationship Id="rId341" Type="http://schemas.openxmlformats.org/officeDocument/2006/relationships/hyperlink" Target="mailto:sschelstraete@quantenna.com" TargetMode="External"/><Relationship Id="rId362" Type="http://schemas.openxmlformats.org/officeDocument/2006/relationships/hyperlink" Target="mailto:patcom@ieee.org" TargetMode="External"/><Relationship Id="rId383" Type="http://schemas.openxmlformats.org/officeDocument/2006/relationships/hyperlink" Target="http://standards.ieee.org/develop/policies/bylaws/sect6-7.html" TargetMode="External"/><Relationship Id="rId201" Type="http://schemas.openxmlformats.org/officeDocument/2006/relationships/hyperlink" Target="https://mentor.ieee.org/802.11/dcn/20/11-20-0902-04-00be-group-addressed-frames-delivery-for-mlo-follow-up.pptx" TargetMode="External"/><Relationship Id="rId222" Type="http://schemas.openxmlformats.org/officeDocument/2006/relationships/hyperlink" Target="https://mentor.ieee.org/802.11/dcn/20/11-20-1935-11-00be-compendium-of-straw-polls-and-potential-changes-to-the-specification-framework-document-part-2.docx" TargetMode="External"/><Relationship Id="rId243" Type="http://schemas.openxmlformats.org/officeDocument/2006/relationships/hyperlink" Target="https://mentor.ieee.org/802.11/dcn/21/11-21-0153-00-00be-pdt-tbd-phy-parameters-for-eht-mcss.docx" TargetMode="External"/><Relationship Id="rId264" Type="http://schemas.openxmlformats.org/officeDocument/2006/relationships/hyperlink" Target="https://mentor.ieee.org/802.11/dcn/21/11-21-0132-00-00be-pdt-mac-mlo-blindness.docx" TargetMode="External"/><Relationship Id="rId285" Type="http://schemas.openxmlformats.org/officeDocument/2006/relationships/hyperlink" Target="https://mentor.ieee.org/802.11/dcn/20/11-20-1350-07-00be-enhancements-for-qos-and-low-latency-in-802-11be-r1.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40-00-00be-proposals-for-an-nstr-soft-ap.pptx" TargetMode="External"/><Relationship Id="rId59" Type="http://schemas.openxmlformats.org/officeDocument/2006/relationships/hyperlink" Target="https://mentor.ieee.org/802.11/dcn/20/11-20-1902-00-00be-uora-enhancements-to-address-rta.pptx" TargetMode="External"/><Relationship Id="rId103" Type="http://schemas.openxmlformats.org/officeDocument/2006/relationships/hyperlink" Target="https://mentor.ieee.org/802.11/dcn/20/11-20-1340-06-00be-pdt-phy-packet-extension.docx" TargetMode="External"/><Relationship Id="rId124" Type="http://schemas.openxmlformats.org/officeDocument/2006/relationships/hyperlink" Target="https://standards.ieee.org/about/policies/opman/sect6.html" TargetMode="External"/><Relationship Id="rId310" Type="http://schemas.openxmlformats.org/officeDocument/2006/relationships/hyperlink" Target="https://imat.ieee.org/attendance" TargetMode="External"/><Relationship Id="rId70" Type="http://schemas.openxmlformats.org/officeDocument/2006/relationships/hyperlink" Target="https://mentor.ieee.org/802.11/dcn/21/11-21-0102-01-00be-considerations-on-capabilities-and-operation-mode-mu-mimo.pptx" TargetMode="External"/><Relationship Id="rId91" Type="http://schemas.openxmlformats.org/officeDocument/2006/relationships/hyperlink" Target="https://mentor.ieee.org/802.11/dcn/21/11-21-0082-00-00be-pdt-mac-mlo-power-save-listen-interval.doc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1/11-21-0034-03-00be-pdt-mac-quality-of-service-for-latency-sensitive-traffic.docx" TargetMode="External"/><Relationship Id="rId187" Type="http://schemas.openxmlformats.org/officeDocument/2006/relationships/hyperlink" Target="https://mentor.ieee.org/802.11/dcn/21/11-21-0140-00-00be-pdt-eht-preamble-eht-sig-for-d04.docx" TargetMode="External"/><Relationship Id="rId331" Type="http://schemas.openxmlformats.org/officeDocument/2006/relationships/hyperlink" Target="https://imat.ieee.org/attendance" TargetMode="External"/><Relationship Id="rId352" Type="http://schemas.openxmlformats.org/officeDocument/2006/relationships/hyperlink" Target="https://standards.ieee.org/about/policies/opman/sect6.html" TargetMode="External"/><Relationship Id="rId373" Type="http://schemas.openxmlformats.org/officeDocument/2006/relationships/hyperlink" Target="http://standards.ieee.org/faqs/copyrights.html/" TargetMode="External"/><Relationship Id="rId394"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mailto:liwen.chu@nxp.com" TargetMode="External"/><Relationship Id="rId28" Type="http://schemas.openxmlformats.org/officeDocument/2006/relationships/hyperlink" Target="https://mentor.ieee.org/802.11/dcn/20/11-20-1399-01-00be-on-joint-c-sr-and-c-ofdma-m-ap-transmission.pptx" TargetMode="External"/><Relationship Id="rId49" Type="http://schemas.openxmlformats.org/officeDocument/2006/relationships/hyperlink" Target="https://mentor.ieee.org/802.11/dcn/20/11-20-1841-01-00be-performance-study-of-mlo-tid-mapping-configurations.pptx" TargetMode="External"/><Relationship Id="rId114" Type="http://schemas.openxmlformats.org/officeDocument/2006/relationships/hyperlink" Target="https://mentor.ieee.org/802.11/dcn/21/11-21-0140-00-00be-pdt-eht-preamble-eht-sig-for-d04.docx" TargetMode="External"/><Relationship Id="rId275" Type="http://schemas.openxmlformats.org/officeDocument/2006/relationships/hyperlink" Target="mailto:tianyu@apple.com" TargetMode="External"/><Relationship Id="rId296" Type="http://schemas.openxmlformats.org/officeDocument/2006/relationships/hyperlink" Target="https://mentor.ieee.org/802.11/dcn/20/11-20-1890-00-00be-reconsideration-on-sta-mac-address-of-non-ap-mld.pptx" TargetMode="External"/><Relationship Id="rId300" Type="http://schemas.openxmlformats.org/officeDocument/2006/relationships/hyperlink" Target="https://mentor.ieee.org/802.11/dcn/20/11-20-1852-01-00be-discussion-on-low-latency-traffic.pptx" TargetMode="External"/><Relationship Id="rId60" Type="http://schemas.openxmlformats.org/officeDocument/2006/relationships/hyperlink" Target="https://mentor.ieee.org/802.11/dcn/20/11-20-1843-01-00be-low-latency-triggered-twt.pptx" TargetMode="External"/><Relationship Id="rId81" Type="http://schemas.openxmlformats.org/officeDocument/2006/relationships/hyperlink" Target="https://mentor.ieee.org/802.11/dcn/21/11-21-0093-01-00be-reducing-usig-papr-via-disregard-bit-value.pptx" TargetMode="External"/><Relationship Id="rId135" Type="http://schemas.openxmlformats.org/officeDocument/2006/relationships/hyperlink" Target="https://mentor.ieee.org/802.11/dcn/19/11-19-1262-23-00be-specification-framework-for-tgbe.doc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mailto:jeongki.kim@lge.com" TargetMode="External"/><Relationship Id="rId321" Type="http://schemas.openxmlformats.org/officeDocument/2006/relationships/hyperlink" Target="https://mentor.ieee.org/802-ec/dcn/16/ec-16-0180-05-00EC-ieee-802-participation-slide.pptx" TargetMode="External"/><Relationship Id="rId342" Type="http://schemas.openxmlformats.org/officeDocument/2006/relationships/hyperlink" Target="mailto:patcom@ieee.org" TargetMode="External"/><Relationship Id="rId363" Type="http://schemas.openxmlformats.org/officeDocument/2006/relationships/hyperlink" Target="https://standards.ieee.org/develop/policies/bylaws/sb_bylaws.pdfsection%205.2.1" TargetMode="External"/><Relationship Id="rId384" Type="http://schemas.openxmlformats.org/officeDocument/2006/relationships/hyperlink" Target="http://standards.ieee.org/develop/policies/bylaws/sect6-7.html" TargetMode="External"/><Relationship Id="rId202" Type="http://schemas.openxmlformats.org/officeDocument/2006/relationships/hyperlink" Target="https://mentor.ieee.org/802.11/dcn/20/11-20-1965-00-00be-pdt-mac-mlo-mandatory-optional.docx" TargetMode="External"/><Relationship Id="rId223" Type="http://schemas.openxmlformats.org/officeDocument/2006/relationships/hyperlink" Target="https://mentor.ieee.org/802.11/dcn/19/11-19-1262-23-00be-specification-framework-for-tgbe.docx" TargetMode="External"/><Relationship Id="rId244" Type="http://schemas.openxmlformats.org/officeDocument/2006/relationships/hyperlink" Target="https://mentor.ieee.org/802.11/dcn/21/11-21-0129-01-00be-phase-rotation-for-320-mhz-non-ht-duplicate-transmission-and-pre-eht-modulated-fields.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554-00-00be-ml-reconfiguration.pptx" TargetMode="External"/><Relationship Id="rId265" Type="http://schemas.openxmlformats.org/officeDocument/2006/relationships/hyperlink" Target="https://mentor.ieee.org/802.11/dcn/20/11-20-1554-04-00be-ml-reconfiguration.pptx" TargetMode="External"/><Relationship Id="rId286" Type="http://schemas.openxmlformats.org/officeDocument/2006/relationships/hyperlink" Target="https://mentor.ieee.org/802.11/dcn/20/11-20-1693-02-00be-tspec-lite.pptx" TargetMode="External"/><Relationship Id="rId50" Type="http://schemas.openxmlformats.org/officeDocument/2006/relationships/hyperlink" Target="https://mentor.ieee.org/802.11/dcn/20/11-20-1852-00-00be-discussion-on-low-latency-traffic.pptx" TargetMode="External"/><Relationship Id="rId104" Type="http://schemas.openxmlformats.org/officeDocument/2006/relationships/hyperlink" Target="https://mentor.ieee.org/802.11/dcn/20/11-20-1837-05-00be-pdt-phy-rx-procedure.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1/11-21-0081-00-00be-mlo-group-addressed-frame.docx" TargetMode="External"/><Relationship Id="rId188" Type="http://schemas.openxmlformats.org/officeDocument/2006/relationships/hyperlink" Target="https://mentor.ieee.org/802.11/dcn/21/11-21-0143-00-00be-pdt-eht-sig-mcs-table.docx" TargetMode="External"/><Relationship Id="rId311" Type="http://schemas.openxmlformats.org/officeDocument/2006/relationships/hyperlink" Target="mailto:dennis.sundman@ericsson.com" TargetMode="External"/><Relationship Id="rId332" Type="http://schemas.openxmlformats.org/officeDocument/2006/relationships/hyperlink" Target="mailto:jeongki.kim@lge.com" TargetMode="External"/><Relationship Id="rId353" Type="http://schemas.openxmlformats.org/officeDocument/2006/relationships/hyperlink" Target="https://mentor.ieee.org/802-ec/dcn/16/ec-16-0180-05-00EC-ieee-802-participation-slide.pptx" TargetMode="External"/><Relationship Id="rId374" Type="http://schemas.openxmlformats.org/officeDocument/2006/relationships/hyperlink" Target="http://standards.ieee.org/develop/policies/best_practices_for_ieee_standards_development_051215.pdf" TargetMode="External"/><Relationship Id="rId395" Type="http://schemas.openxmlformats.org/officeDocument/2006/relationships/hyperlink" Target="http://standards.ieee.org/board/aud/LMSC.pdf" TargetMode="External"/><Relationship Id="rId71" Type="http://schemas.openxmlformats.org/officeDocument/2006/relationships/hyperlink" Target="https://mentor.ieee.org/802.11/dcn/21/11-21-0060-00-00be-frame-format-of-modified-mu-rts-for-su-ppdu.pptx" TargetMode="External"/><Relationship Id="rId92" Type="http://schemas.openxmlformats.org/officeDocument/2006/relationships/hyperlink" Target="https://mentor.ieee.org/802.11/dcn/20/11-20-1965-00-00be-pdt-mac-mlo-mandatory-optional.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1040-01-00be-coordinated-sr-for-uplink.pptx" TargetMode="External"/><Relationship Id="rId255" Type="http://schemas.openxmlformats.org/officeDocument/2006/relationships/hyperlink" Target="https://mentor.ieee.org/802.11/dcn/20/11-20-0902-05-00be-group-addressed-frames-delivery-for-mlo-follow-up.pptx" TargetMode="External"/><Relationship Id="rId276" Type="http://schemas.openxmlformats.org/officeDocument/2006/relationships/hyperlink" Target="mailto:sschelstraete@quantenna.com" TargetMode="External"/><Relationship Id="rId297" Type="http://schemas.openxmlformats.org/officeDocument/2006/relationships/hyperlink" Target="https://mentor.ieee.org/802.11/dcn/20/11-20-1892-00-00be-estimation-of-link-reachability.pptx" TargetMode="External"/><Relationship Id="rId40" Type="http://schemas.openxmlformats.org/officeDocument/2006/relationships/hyperlink" Target="https://mentor.ieee.org/802.11/dcn/20/11-20-1576-00-00be-multilink-management-for-non-str-soft-ap.pptx" TargetMode="External"/><Relationship Id="rId115" Type="http://schemas.openxmlformats.org/officeDocument/2006/relationships/hyperlink" Target="https://mentor.ieee.org/802.11/dcn/21/11-21-0143-02-00be-pdt-eht-sig-mcs-table.docx" TargetMode="External"/><Relationship Id="rId136" Type="http://schemas.openxmlformats.org/officeDocument/2006/relationships/hyperlink" Target="https://mentor.ieee.org/802.11/dcn/21/11-21-0011-03-00be-proposed-draft-text-pdt-joint-spatial-stream-and-mimo-protocol-enhancement-part-2.doc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19/11-19-1856-03-00be-a-mpdu-and-ba.pptx" TargetMode="External"/><Relationship Id="rId322" Type="http://schemas.openxmlformats.org/officeDocument/2006/relationships/hyperlink" Target="https://imat.ieee.org/attendance" TargetMode="External"/><Relationship Id="rId343" Type="http://schemas.openxmlformats.org/officeDocument/2006/relationships/hyperlink" Target="https://standards.ieee.org/about/policies/bylaws/sect6-7.html" TargetMode="External"/><Relationship Id="rId364" Type="http://schemas.openxmlformats.org/officeDocument/2006/relationships/hyperlink" Target="https://standards.ieee.org/develop/policies/bylaws/sb_bylaws.pdf" TargetMode="External"/><Relationship Id="rId61" Type="http://schemas.openxmlformats.org/officeDocument/2006/relationships/hyperlink" Target="https://mentor.ieee.org/802.11/dcn/20/11-20-1938-00-00be-tb-su-ppdu-and-tb-p2p-ppdu-consideration.pptx" TargetMode="External"/><Relationship Id="rId82" Type="http://schemas.openxmlformats.org/officeDocument/2006/relationships/hyperlink" Target="https://mentor.ieee.org/802.11/dcn/21/11-21-0137-01-00be-proposed-draft-text-pdt-joint-fix-tbds-in-spatial-stream-and-mimo-protocol-enhancement-part-1.docx" TargetMode="External"/><Relationship Id="rId199" Type="http://schemas.openxmlformats.org/officeDocument/2006/relationships/hyperlink" Target="mailto:liwen.chu@nxp.com" TargetMode="External"/><Relationship Id="rId203" Type="http://schemas.openxmlformats.org/officeDocument/2006/relationships/hyperlink" Target="https://mentor.ieee.org/802.11/dcn/21/11-21-0076-00-00be-pdt-tbd-mac-mlo-multi-link-setup-usage-and-rules-of-ml-ie.docx" TargetMode="External"/><Relationship Id="rId385" Type="http://schemas.openxmlformats.org/officeDocument/2006/relationships/hyperlink" Target="http://standards.ieee.org/board/pat/pat-slideset.ppt"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mentor.ieee.org/802.11/dcn/21/11-21-0011-07-00be-proposed-draft-text-pdt-joint-spatial-stream-and-mimo-protocol-enhancement-part-2.docx" TargetMode="External"/><Relationship Id="rId245" Type="http://schemas.openxmlformats.org/officeDocument/2006/relationships/hyperlink" Target="https://mentor.ieee.org/802.11/dcn/21/11-21-0130-00-00be-papr-comparison-for-two-320mhz-phase-rotation-sequences.pptx" TargetMode="External"/><Relationship Id="rId266" Type="http://schemas.openxmlformats.org/officeDocument/2006/relationships/hyperlink" Target="https://mentor.ieee.org/802.11/dcn/20/11-20-1551-02-00be-tid-to-link-mapping-negotiation.pptx" TargetMode="External"/><Relationship Id="rId287" Type="http://schemas.openxmlformats.org/officeDocument/2006/relationships/hyperlink" Target="https://mentor.ieee.org/802.11/dcn/20/11-20-1651-06-00be-pdt-tbds-mac-mlo-discovery-discovery-procedures-including-probing-and-rnr.docx" TargetMode="External"/><Relationship Id="rId30" Type="http://schemas.openxmlformats.org/officeDocument/2006/relationships/hyperlink" Target="https://mentor.ieee.org/802.11/dcn/20/11-20-1044-00-00be-mlo-tid-to-link-mapping-negotiation.pptx" TargetMode="External"/><Relationship Id="rId105" Type="http://schemas.openxmlformats.org/officeDocument/2006/relationships/hyperlink" Target="https://mentor.ieee.org/802.11/dcn/20/11-20-1480-03-00be-pdt-phy-s-flatness.docx" TargetMode="External"/><Relationship Id="rId126" Type="http://schemas.openxmlformats.org/officeDocument/2006/relationships/hyperlink" Target="https://imat.ieee.org/attendance" TargetMode="External"/><Relationship Id="rId147" Type="http://schemas.openxmlformats.org/officeDocument/2006/relationships/hyperlink" Target="mailto:tianyu@apple.com" TargetMode="External"/><Relationship Id="rId168" Type="http://schemas.openxmlformats.org/officeDocument/2006/relationships/hyperlink" Target="https://mentor.ieee.org/802.11/dcn/21/11-21-0082-00-00be-pdt-mac-mlo-power-save-listen-interval.docx" TargetMode="External"/><Relationship Id="rId312" Type="http://schemas.openxmlformats.org/officeDocument/2006/relationships/hyperlink" Target="mailto:aasterja@qti.qualcomm.com" TargetMode="External"/><Relationship Id="rId333" Type="http://schemas.openxmlformats.org/officeDocument/2006/relationships/hyperlink" Target="mailto:liwen.chu@nxp.com"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0/11-20-1108-00-00be-mlo-probe-mechanism.pptx" TargetMode="External"/><Relationship Id="rId72" Type="http://schemas.openxmlformats.org/officeDocument/2006/relationships/hyperlink" Target="https://mentor.ieee.org/802.11/dcn/21/11-21-0062-00-00be-error-recovery-for-nstr-mld-follow-up.pptx" TargetMode="External"/><Relationship Id="rId93" Type="http://schemas.openxmlformats.org/officeDocument/2006/relationships/hyperlink" Target="https://mentor.ieee.org/802.11/dcn/21/11-21-0076-01-00be-pdt-tbd-mac-mlo-multi-link-setup-usage-and-rules-of-ml-ie.docx" TargetMode="External"/><Relationship Id="rId189" Type="http://schemas.openxmlformats.org/officeDocument/2006/relationships/hyperlink" Target="https://mentor.ieee.org/802.11/dcn/21/11-21-0102-00-00be-considerations-on-capabilities-and-operation-mode-mu-mimo.pptx" TargetMode="External"/><Relationship Id="rId375" Type="http://schemas.openxmlformats.org/officeDocument/2006/relationships/hyperlink" Target="https://standards.ieee.org/about/policies/opman/sect6.html" TargetMode="External"/><Relationship Id="rId396"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0/11-20-0613-04-00be-ap-assisted-non-str-behavior.pptx" TargetMode="External"/><Relationship Id="rId277" Type="http://schemas.openxmlformats.org/officeDocument/2006/relationships/hyperlink" Target="mailto:patcom@ieee.org" TargetMode="External"/><Relationship Id="rId298" Type="http://schemas.openxmlformats.org/officeDocument/2006/relationships/hyperlink" Target="https://mentor.ieee.org/802.11/dcn/20/11-20-1670-02-00be-low-latency-resource-agreements.pptx" TargetMode="External"/><Relationship Id="rId400"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1/11-21-0153-00-00be-pdt-tbd-phy-parameters-for-eht-mcss.docx" TargetMode="External"/><Relationship Id="rId137" Type="http://schemas.openxmlformats.org/officeDocument/2006/relationships/hyperlink" Target="https://mentor.ieee.org/802.11/dcn/21/11-21-0043-01-00be-eht-ltf-related-signaling-in-enhanced-trigger-frame.pptx"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11/dcn/20/11-20-1897-00-00be-obss-edca-parameter-sets-for-rta.pptx" TargetMode="External"/><Relationship Id="rId323" Type="http://schemas.openxmlformats.org/officeDocument/2006/relationships/hyperlink" Target="https://imat.ieee.org/attendance" TargetMode="External"/><Relationship Id="rId344" Type="http://schemas.openxmlformats.org/officeDocument/2006/relationships/hyperlink" Target="https://standards.ieee.org/about/policies/opman/sect6.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551-00-00be-tid-to-link-mapping-negotiation.pptx" TargetMode="External"/><Relationship Id="rId62" Type="http://schemas.openxmlformats.org/officeDocument/2006/relationships/hyperlink" Target="https://mentor.ieee.org/802.11/dcn/20/11-20-1903-00-00be-random-access-for-11be.pptx" TargetMode="External"/><Relationship Id="rId83" Type="http://schemas.openxmlformats.org/officeDocument/2006/relationships/hyperlink" Target="https://mentor.ieee.org/802.11/dcn/20/11-20-1722-04-00be-mac-pdt-nsep-tbds.docx" TargetMode="External"/><Relationship Id="rId179" Type="http://schemas.openxmlformats.org/officeDocument/2006/relationships/hyperlink" Target="https://imat.ieee.org/attendance" TargetMode="External"/><Relationship Id="rId365" Type="http://schemas.openxmlformats.org/officeDocument/2006/relationships/hyperlink" Target="http://www.ieee802.org/devdocs.shtml" TargetMode="External"/><Relationship Id="rId386" Type="http://schemas.openxmlformats.org/officeDocument/2006/relationships/hyperlink" Target="http://standards.ieee.org/board/pat/pat-slideset.ppt" TargetMode="External"/><Relationship Id="rId190" Type="http://schemas.openxmlformats.org/officeDocument/2006/relationships/hyperlink" Target="https://mentor.ieee.org/802.11/dcn/21/11-21-0129-00-00be-phase-rotation-for-320-mhz-non-ht-duplicate-transmission-and-pre-eht-modulated-fields.pptx" TargetMode="External"/><Relationship Id="rId204" Type="http://schemas.openxmlformats.org/officeDocument/2006/relationships/hyperlink" Target="https://mentor.ieee.org/802.11/dcn/21/11-21-0056-02-00be-mac-pdt-motion-146-sps-336-337.docx" TargetMode="External"/><Relationship Id="rId225" Type="http://schemas.openxmlformats.org/officeDocument/2006/relationships/hyperlink" Target="https://mentor.ieee.org/802.11/dcn/21/11-21-0137-00-00be-proposed-draft-text-pdt-joint-fix-tbds-in-spatial-stream-and-mimo-protocol-enhancement-part-1.docx" TargetMode="External"/><Relationship Id="rId246" Type="http://schemas.openxmlformats.org/officeDocument/2006/relationships/hyperlink" Target="https://mentor.ieee.org/802.11/dcn/21/11-21-0093-01-00be-reducing-usig-papr-via-disregard-bit-value.pptx" TargetMode="External"/><Relationship Id="rId267" Type="http://schemas.openxmlformats.org/officeDocument/2006/relationships/hyperlink" Target="https://mentor.ieee.org/802.11/dcn/20/11-20-1534-08-00be-discussion-on-multi-link-setup.pptx" TargetMode="External"/><Relationship Id="rId288" Type="http://schemas.openxmlformats.org/officeDocument/2006/relationships/hyperlink" Target="https://mentor.ieee.org/802.11/dcn/21/11-21-0113-01-00be-pdt-fix-the-tbds-in-association-and-reassociation-primitives.docx" TargetMode="External"/><Relationship Id="rId106" Type="http://schemas.openxmlformats.org/officeDocument/2006/relationships/hyperlink" Target="https://mentor.ieee.org/802.11/dcn/21/11-21-0049-01-00be-pdt-phy-update-to-preamble-u-sig-for-d0-3.docx"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1/11-21-0011-08-00be-proposed-draft-text-pdt-joint-spatial-stream-and-mimo-protocol-enhancement-part-2.docx" TargetMode="External"/><Relationship Id="rId10" Type="http://schemas.openxmlformats.org/officeDocument/2006/relationships/endnotes" Target="endnotes.xml"/><Relationship Id="rId31" Type="http://schemas.openxmlformats.org/officeDocument/2006/relationships/hyperlink" Target="https://mentor.ieee.org/802.11/dcn/20/11-20-0527-01-00be-multi-link-constraint-signaling.pptx" TargetMode="External"/><Relationship Id="rId52" Type="http://schemas.openxmlformats.org/officeDocument/2006/relationships/hyperlink" Target="https://mentor.ieee.org/802.11/dcn/20/11-20-1680-00-00be-twt-for-mld.pptx" TargetMode="External"/><Relationship Id="rId73" Type="http://schemas.openxmlformats.org/officeDocument/2006/relationships/hyperlink" Target="https://mentor.ieee.org/802.11/dcn/21/11-21-0125-00-00be-radio-measurement-procedures-for-multi-link-devices.pptx" TargetMode="External"/><Relationship Id="rId94" Type="http://schemas.openxmlformats.org/officeDocument/2006/relationships/hyperlink" Target="https://mentor.ieee.org/802.11/dcn/21/11-21-0056-03-00be-mac-pdt-motion-146-sps-336-337.docx" TargetMode="External"/><Relationship Id="rId148" Type="http://schemas.openxmlformats.org/officeDocument/2006/relationships/hyperlink" Target="mailto:sschelstraete@quantenna.com" TargetMode="External"/><Relationship Id="rId169" Type="http://schemas.openxmlformats.org/officeDocument/2006/relationships/hyperlink" Target="https://mentor.ieee.org/802.11/dcn/20/11-20-1965-00-00be-pdt-mac-mlo-mandatory-optional.docx" TargetMode="External"/><Relationship Id="rId334" Type="http://schemas.openxmlformats.org/officeDocument/2006/relationships/hyperlink" Target="mailto:patcom@ieee.org" TargetMode="External"/><Relationship Id="rId355" Type="http://schemas.openxmlformats.org/officeDocument/2006/relationships/hyperlink" Target="https://imat.ieee.org/attendance" TargetMode="External"/><Relationship Id="rId376" Type="http://schemas.openxmlformats.org/officeDocument/2006/relationships/hyperlink" Target="http://www.ieee.org/about/corporate/governance/p7-8.html" TargetMode="External"/><Relationship Id="rId397"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0/11-20-1009-10-00be-multi-link-hidden-terminal-followup.pptx" TargetMode="External"/><Relationship Id="rId278" Type="http://schemas.openxmlformats.org/officeDocument/2006/relationships/hyperlink" Target="https://standards.ieee.org/about/policies/bylaws/sect6-7.html" TargetMode="External"/><Relationship Id="rId401"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1902-00-00be-uora-enhancements-to-address-rta.pptx" TargetMode="External"/><Relationship Id="rId42" Type="http://schemas.openxmlformats.org/officeDocument/2006/relationships/hyperlink" Target="https://mentor.ieee.org/802.11/dcn/20/11-20-1534-00-00be-discussion-on-multi-link-setup.pptx" TargetMode="External"/><Relationship Id="rId84" Type="http://schemas.openxmlformats.org/officeDocument/2006/relationships/hyperlink" Target="https://mentor.ieee.org/802.11/dcn/20/11-20-1957-01-00be-proposed-spec-text-for-eht-mac-and-mlo-intros.docx" TargetMode="External"/><Relationship Id="rId138" Type="http://schemas.openxmlformats.org/officeDocument/2006/relationships/hyperlink" Target="https://mentor.ieee.org/802.11/dcn/21/11-21-0057-02-00be-discussion-on-special-user-info-field-of-trigger-frame.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tandards.ieee.org/board/pat/faq.pdf" TargetMode="External"/><Relationship Id="rId191" Type="http://schemas.openxmlformats.org/officeDocument/2006/relationships/hyperlink" Target="https://mentor.ieee.org/802.11/dcn/21/11-21-0130-00-00be-papr-comparison-for-two-320mhz-phase-rotation-sequences.pptx" TargetMode="External"/><Relationship Id="rId205" Type="http://schemas.openxmlformats.org/officeDocument/2006/relationships/hyperlink" Target="https://mentor.ieee.org/802.11/dcn/21/11-21-0055-00-00be-mac-pdt-motion-137-sp-244.docx"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0/11-20-1826-07-00be-pdt-joint-spatial-stream-and-mimo-protocol.docx" TargetMode="External"/><Relationship Id="rId289" Type="http://schemas.openxmlformats.org/officeDocument/2006/relationships/hyperlink" Target="https://mentor.ieee.org/802.11/dcn/21/11-21-0132-00-00be-pdt-mac-mlo-blindnes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33585</TotalTime>
  <Pages>28</Pages>
  <Words>15330</Words>
  <Characters>87385</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3023</cp:revision>
  <cp:lastPrinted>2019-05-20T20:59:00Z</cp:lastPrinted>
  <dcterms:created xsi:type="dcterms:W3CDTF">2020-10-22T22:43:00Z</dcterms:created>
  <dcterms:modified xsi:type="dcterms:W3CDTF">2021-01-31T00:13:00Z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