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4214945A" w:rsidR="00CA09B2" w:rsidRDefault="00947BBC" w:rsidP="00A51505">
            <w:pPr>
              <w:pStyle w:val="T2"/>
            </w:pPr>
            <w:r>
              <w:t>PDT-</w:t>
            </w:r>
            <w:r w:rsidR="00D94C5C">
              <w:t>PHY-</w:t>
            </w:r>
            <w:r w:rsidR="00D17490">
              <w:t>PPDU-Format</w:t>
            </w:r>
            <w:r w:rsidR="008B7022">
              <w:t>s</w:t>
            </w:r>
            <w:r w:rsidR="00D450F3">
              <w:t>-for clause 36.1.4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54510557" w:rsidR="00CA09B2" w:rsidRDefault="00CA09B2" w:rsidP="00AB58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8B7022">
              <w:rPr>
                <w:b w:val="0"/>
                <w:sz w:val="20"/>
              </w:rPr>
              <w:t>1</w:t>
            </w:r>
            <w:r w:rsidR="00AB58B1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8B7022">
              <w:rPr>
                <w:b w:val="0"/>
                <w:sz w:val="20"/>
              </w:rPr>
              <w:t>2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71B59C7B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562" w:type="dxa"/>
            <w:vAlign w:val="center"/>
          </w:tcPr>
          <w:p w14:paraId="4C9A021A" w14:textId="5F411830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LGE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40DA9DF1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D</w:t>
            </w:r>
            <w:r>
              <w:rPr>
                <w:rFonts w:eastAsia="맑은 고딕" w:hint="eastAsia"/>
                <w:b w:val="0"/>
                <w:sz w:val="18"/>
                <w:lang w:eastAsia="ko-KR"/>
              </w:rPr>
              <w:t>ongguk.</w:t>
            </w:r>
            <w:r>
              <w:rPr>
                <w:rFonts w:eastAsia="맑은 고딕"/>
                <w:b w:val="0"/>
                <w:sz w:val="18"/>
                <w:lang w:eastAsia="ko-KR"/>
              </w:rPr>
              <w:t>lim@lge.com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bookmarkStart w:id="0" w:name="_GoBack"/>
        <w:bookmarkEnd w:id="0"/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1D59A3D8" w:rsidR="00142C2B" w:rsidRDefault="00142C2B" w:rsidP="00A243D7">
                            <w:r>
                              <w:t xml:space="preserve">This document contains </w:t>
                            </w:r>
                            <w:r w:rsidR="00947BBC">
                              <w:t xml:space="preserve">proposed draft text for </w:t>
                            </w:r>
                            <w:r w:rsidR="008B7022">
                              <w:t>clause 36.1.4.</w:t>
                            </w:r>
                            <w:r w:rsidR="00D17490">
                              <w:t>PPDU</w:t>
                            </w:r>
                            <w:r w:rsidR="008B7022">
                              <w:t xml:space="preserve"> </w:t>
                            </w:r>
                            <w:proofErr w:type="gramStart"/>
                            <w:r w:rsidR="00D17490">
                              <w:t>Format</w:t>
                            </w:r>
                            <w:r w:rsidR="008B7022">
                              <w:t>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7F976A8" w14:textId="77777777" w:rsidR="00142C2B" w:rsidRPr="008B7022" w:rsidRDefault="00142C2B" w:rsidP="00A243D7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  <w:p w14:paraId="7492DFD8" w14:textId="02AF6B93" w:rsidR="002D45B5" w:rsidRPr="008B7022" w:rsidRDefault="00C3250C" w:rsidP="00947BBC">
                            <w:r>
                              <w:t>R0</w:t>
                            </w:r>
                            <w:r w:rsidR="00142C2B">
                              <w:t xml:space="preserve">: </w:t>
                            </w:r>
                            <w:r w:rsidR="007502EB">
                              <w:t xml:space="preserve">initial </w:t>
                            </w:r>
                            <w:r w:rsidR="008B7022" w:rsidRPr="008B7022">
                              <w:rPr>
                                <w:rFonts w:hint="eastAsia"/>
                              </w:rPr>
                              <w:t>version</w:t>
                            </w:r>
                          </w:p>
                          <w:p w14:paraId="6B290FFB" w14:textId="51F8CE0D" w:rsidR="00142C2B" w:rsidRDefault="00142C2B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1D59A3D8" w:rsidR="00142C2B" w:rsidRDefault="00142C2B" w:rsidP="00A243D7">
                      <w:r>
                        <w:t xml:space="preserve">This document contains </w:t>
                      </w:r>
                      <w:r w:rsidR="00947BBC">
                        <w:t xml:space="preserve">proposed draft text for </w:t>
                      </w:r>
                      <w:r w:rsidR="008B7022">
                        <w:t>clause 36.1.4.</w:t>
                      </w:r>
                      <w:r w:rsidR="00D17490">
                        <w:t>PPDU</w:t>
                      </w:r>
                      <w:r w:rsidR="008B7022">
                        <w:t xml:space="preserve"> </w:t>
                      </w:r>
                      <w:proofErr w:type="gramStart"/>
                      <w:r w:rsidR="00D17490">
                        <w:t>Format</w:t>
                      </w:r>
                      <w:r w:rsidR="008B7022">
                        <w:t>s</w:t>
                      </w:r>
                      <w:proofErr w:type="gramEnd"/>
                      <w:r>
                        <w:t>.</w:t>
                      </w:r>
                    </w:p>
                    <w:p w14:paraId="37F976A8" w14:textId="77777777" w:rsidR="00142C2B" w:rsidRPr="008B7022" w:rsidRDefault="00142C2B" w:rsidP="00A243D7">
                      <w:pPr>
                        <w:rPr>
                          <w:rFonts w:eastAsia="맑은 고딕"/>
                          <w:lang w:eastAsia="ko-KR"/>
                        </w:rPr>
                      </w:pPr>
                    </w:p>
                    <w:p w14:paraId="7492DFD8" w14:textId="02AF6B93" w:rsidR="002D45B5" w:rsidRPr="008B7022" w:rsidRDefault="00C3250C" w:rsidP="00947BBC">
                      <w:r>
                        <w:t>R0</w:t>
                      </w:r>
                      <w:r w:rsidR="00142C2B">
                        <w:t xml:space="preserve">: </w:t>
                      </w:r>
                      <w:r w:rsidR="007502EB">
                        <w:t xml:space="preserve">initial </w:t>
                      </w:r>
                      <w:r w:rsidR="008B7022" w:rsidRPr="008B7022">
                        <w:rPr>
                          <w:rFonts w:hint="eastAsia"/>
                        </w:rPr>
                        <w:t>version</w:t>
                      </w:r>
                    </w:p>
                    <w:p w14:paraId="6B290FFB" w14:textId="51F8CE0D" w:rsidR="00142C2B" w:rsidRDefault="00142C2B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7CB7C382" w14:textId="51E52B44" w:rsidR="008128A3" w:rsidRDefault="008128A3" w:rsidP="00834268">
      <w:pPr>
        <w:pStyle w:val="3"/>
      </w:pPr>
      <w:bookmarkStart w:id="1" w:name="RTF32373437303a2048342c312e"/>
      <w:r>
        <w:lastRenderedPageBreak/>
        <w:t xml:space="preserve"> </w:t>
      </w:r>
      <w:bookmarkEnd w:id="1"/>
      <w:r w:rsidR="00D17490">
        <w:t>PPDU</w:t>
      </w:r>
      <w:r w:rsidR="003601E0">
        <w:t xml:space="preserve"> </w:t>
      </w:r>
      <w:r w:rsidR="00D17490">
        <w:t>Format</w:t>
      </w:r>
      <w:r w:rsidR="008B7022">
        <w:t>s</w:t>
      </w:r>
      <w:r w:rsidR="00D17490">
        <w:t xml:space="preserve"> </w:t>
      </w:r>
    </w:p>
    <w:p w14:paraId="02CE241A" w14:textId="336449FD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/>
        </w:rPr>
        <w:t>The structur</w:t>
      </w:r>
      <w:r>
        <w:rPr>
          <w:rFonts w:eastAsia="SimSun"/>
        </w:rPr>
        <w:t>e of the PPDU transmitted by an EHT</w:t>
      </w:r>
      <w:r w:rsidRPr="008B7022">
        <w:rPr>
          <w:rFonts w:eastAsia="SimSun"/>
        </w:rPr>
        <w:t xml:space="preserve"> STA is determined by the TXVECTOR parameters as</w:t>
      </w:r>
      <w:r>
        <w:rPr>
          <w:rFonts w:eastAsia="SimSun"/>
        </w:rPr>
        <w:t xml:space="preserve"> </w:t>
      </w:r>
      <w:r w:rsidRPr="008B7022">
        <w:rPr>
          <w:rFonts w:eastAsia="SimSun"/>
        </w:rPr>
        <w:t xml:space="preserve">defined in Table </w:t>
      </w:r>
      <w:r>
        <w:rPr>
          <w:rFonts w:eastAsia="SimSun"/>
        </w:rPr>
        <w:t>36</w:t>
      </w:r>
      <w:r w:rsidRPr="008B7022">
        <w:rPr>
          <w:rFonts w:eastAsia="SimSun"/>
        </w:rPr>
        <w:t>-1 (TXVECTOR and RXVECTOR parameters).</w:t>
      </w:r>
    </w:p>
    <w:p w14:paraId="267DBF2F" w14:textId="5CA2684A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/>
        </w:rPr>
        <w:t>The FORMAT parameter determines the overall structure of the PPDU and can take on one of the following</w:t>
      </w:r>
      <w:r>
        <w:rPr>
          <w:rFonts w:eastAsia="SimSun"/>
        </w:rPr>
        <w:t xml:space="preserve"> </w:t>
      </w:r>
      <w:r w:rsidRPr="008B7022">
        <w:rPr>
          <w:rFonts w:eastAsia="SimSun"/>
        </w:rPr>
        <w:t>values:</w:t>
      </w:r>
    </w:p>
    <w:p w14:paraId="17EDE765" w14:textId="2E7CB852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Pr="008B7022">
        <w:rPr>
          <w:rFonts w:eastAsia="SimSun"/>
        </w:rPr>
        <w:t xml:space="preserve"> Non-HT format (NON_HT), based on Clause 17 (Orthogonal frequency division multiplexing</w:t>
      </w:r>
      <w:r>
        <w:rPr>
          <w:rFonts w:eastAsia="SimSun"/>
        </w:rPr>
        <w:t xml:space="preserve"> </w:t>
      </w:r>
      <w:r w:rsidRPr="008B7022">
        <w:rPr>
          <w:rFonts w:eastAsia="SimSun"/>
        </w:rPr>
        <w:t>(OFDM) PHY specification) or Clause 18 (Extended Rate PHY (ERP) specification), and including</w:t>
      </w:r>
      <w:r>
        <w:rPr>
          <w:rFonts w:eastAsia="SimSun"/>
        </w:rPr>
        <w:t xml:space="preserve"> </w:t>
      </w:r>
      <w:r w:rsidRPr="008B7022">
        <w:rPr>
          <w:rFonts w:eastAsia="SimSun"/>
        </w:rPr>
        <w:t>non-HT duplicate format.</w:t>
      </w:r>
    </w:p>
    <w:p w14:paraId="1CD2BE79" w14:textId="77777777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Pr="008B7022">
        <w:rPr>
          <w:rFonts w:eastAsia="SimSun"/>
        </w:rPr>
        <w:t xml:space="preserve"> HT-mixed format (HT_MF) as specified in Clause 19 (High Throughput (HT) PHY specification).</w:t>
      </w:r>
    </w:p>
    <w:p w14:paraId="5BE1E4F3" w14:textId="77777777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Pr="008B7022">
        <w:rPr>
          <w:rFonts w:eastAsia="SimSun"/>
        </w:rPr>
        <w:t xml:space="preserve"> HT-greenfield format (HT_GF) as specified in Clause 19 (High Throughput (HT) PHY specification).</w:t>
      </w:r>
    </w:p>
    <w:p w14:paraId="04191293" w14:textId="77777777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Pr="008B7022">
        <w:rPr>
          <w:rFonts w:eastAsia="SimSun"/>
        </w:rPr>
        <w:t xml:space="preserve"> VHT format (VHT) as defined in Clause 21 (Very High Throughput (VHT) PHY specification).</w:t>
      </w:r>
    </w:p>
    <w:p w14:paraId="485E0685" w14:textId="04B6C9D6" w:rsidR="008B7022" w:rsidRPr="008B7022" w:rsidRDefault="008B7022" w:rsidP="008B7022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="00C90D77">
        <w:rPr>
          <w:rFonts w:eastAsia="맑은 고딕" w:hint="eastAsia"/>
          <w:lang w:eastAsia="ko-KR"/>
        </w:rPr>
        <w:t xml:space="preserve"> </w:t>
      </w:r>
      <w:r w:rsidRPr="008B7022">
        <w:rPr>
          <w:rFonts w:eastAsia="SimSun"/>
        </w:rPr>
        <w:t xml:space="preserve">HE </w:t>
      </w:r>
      <w:r w:rsidR="00C90D77">
        <w:rPr>
          <w:rFonts w:eastAsia="SimSun"/>
        </w:rPr>
        <w:t xml:space="preserve">format (HE) as </w:t>
      </w:r>
      <w:proofErr w:type="spellStart"/>
      <w:r w:rsidR="00C90D77">
        <w:rPr>
          <w:rFonts w:eastAsia="SimSun"/>
        </w:rPr>
        <w:t>defiend</w:t>
      </w:r>
      <w:proofErr w:type="spellEnd"/>
      <w:r w:rsidR="00C90D77">
        <w:rPr>
          <w:rFonts w:eastAsia="SimSun"/>
        </w:rPr>
        <w:t xml:space="preserve"> in Clause 27 (High Efficiency (HE) PHY specification)</w:t>
      </w:r>
      <w:r w:rsidRPr="008B7022">
        <w:rPr>
          <w:rFonts w:eastAsia="SimSun"/>
        </w:rPr>
        <w:t>.</w:t>
      </w:r>
    </w:p>
    <w:p w14:paraId="5B0E053B" w14:textId="3840C556" w:rsidR="006C28D9" w:rsidRPr="008B7022" w:rsidRDefault="006C28D9" w:rsidP="006C28D9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Pr="008B7022">
        <w:rPr>
          <w:rFonts w:eastAsia="SimSun"/>
        </w:rPr>
        <w:t xml:space="preserve"> E</w:t>
      </w:r>
      <w:r w:rsidR="00C90D77">
        <w:rPr>
          <w:rFonts w:eastAsia="SimSun"/>
        </w:rPr>
        <w:t>HT</w:t>
      </w:r>
      <w:r w:rsidRPr="008B7022">
        <w:rPr>
          <w:rFonts w:eastAsia="SimSun"/>
        </w:rPr>
        <w:t xml:space="preserve"> MU PPDU format (</w:t>
      </w:r>
      <w:r w:rsidR="00C90D77">
        <w:rPr>
          <w:rFonts w:eastAsia="SimSun"/>
        </w:rPr>
        <w:t>EHT</w:t>
      </w:r>
      <w:r w:rsidRPr="008B7022">
        <w:rPr>
          <w:rFonts w:eastAsia="SimSun"/>
        </w:rPr>
        <w:t>_MU) carries one or more PSDUs to one or more users.</w:t>
      </w:r>
    </w:p>
    <w:p w14:paraId="43EB8A71" w14:textId="3C70DA8F" w:rsidR="006C28D9" w:rsidRDefault="006C28D9" w:rsidP="006C28D9">
      <w:pPr>
        <w:pStyle w:val="T"/>
        <w:rPr>
          <w:rFonts w:eastAsia="SimSun"/>
        </w:rPr>
      </w:pPr>
      <w:r w:rsidRPr="008B7022">
        <w:rPr>
          <w:rFonts w:eastAsia="SimSun" w:hint="eastAsia"/>
        </w:rPr>
        <w:t>—</w:t>
      </w:r>
      <w:r w:rsidRPr="008B7022">
        <w:rPr>
          <w:rFonts w:eastAsia="SimSun"/>
        </w:rPr>
        <w:t xml:space="preserve"> </w:t>
      </w:r>
      <w:r w:rsidR="00C90D77">
        <w:rPr>
          <w:rFonts w:eastAsia="SimSun"/>
        </w:rPr>
        <w:t>EHT</w:t>
      </w:r>
      <w:r w:rsidRPr="008B7022">
        <w:rPr>
          <w:rFonts w:eastAsia="SimSun"/>
        </w:rPr>
        <w:t xml:space="preserve"> TB PPDU format (E</w:t>
      </w:r>
      <w:r w:rsidR="00C90D77">
        <w:rPr>
          <w:rFonts w:eastAsia="SimSun"/>
        </w:rPr>
        <w:t>HT</w:t>
      </w:r>
      <w:r w:rsidRPr="008B7022">
        <w:rPr>
          <w:rFonts w:eastAsia="SimSun"/>
        </w:rPr>
        <w:t>_TB) carries a single PSDU and is sent in response to a PPDU that carries</w:t>
      </w:r>
      <w:r>
        <w:rPr>
          <w:rFonts w:eastAsia="SimSun"/>
        </w:rPr>
        <w:t xml:space="preserve"> </w:t>
      </w:r>
      <w:r w:rsidRPr="008B7022">
        <w:rPr>
          <w:rFonts w:eastAsia="SimSun"/>
        </w:rPr>
        <w:t xml:space="preserve">a triggering frame. </w:t>
      </w:r>
      <w:r w:rsidR="00C90D77">
        <w:rPr>
          <w:rFonts w:eastAsia="SimSun"/>
        </w:rPr>
        <w:t>With this format, the EHT-SIG field is not present.</w:t>
      </w:r>
    </w:p>
    <w:p w14:paraId="3E2ADB01" w14:textId="77777777" w:rsidR="006C28D9" w:rsidRPr="00D17490" w:rsidRDefault="006C28D9" w:rsidP="00C90D77">
      <w:pPr>
        <w:pStyle w:val="T"/>
        <w:rPr>
          <w:rFonts w:eastAsia="SimSun"/>
        </w:rPr>
      </w:pPr>
    </w:p>
    <w:p w14:paraId="01B7F231" w14:textId="1F85DD11" w:rsidR="008B7022" w:rsidRPr="006C28D9" w:rsidRDefault="008B7022" w:rsidP="006C28D9">
      <w:pPr>
        <w:pStyle w:val="T"/>
        <w:rPr>
          <w:rFonts w:eastAsia="SimSun"/>
        </w:rPr>
      </w:pPr>
    </w:p>
    <w:sectPr w:rsidR="008B7022" w:rsidRPr="006C28D9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5934" w14:textId="77777777" w:rsidR="0066624D" w:rsidRDefault="0066624D">
      <w:r>
        <w:separator/>
      </w:r>
    </w:p>
  </w:endnote>
  <w:endnote w:type="continuationSeparator" w:id="0">
    <w:p w14:paraId="24F77B2A" w14:textId="77777777" w:rsidR="0066624D" w:rsidRDefault="0066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2ECF3CC5" w:rsidR="00142C2B" w:rsidRDefault="0066624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2C2B">
      <w:t>Submission</w:t>
    </w:r>
    <w:r>
      <w:fldChar w:fldCharType="end"/>
    </w:r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A51505">
      <w:rPr>
        <w:noProof/>
      </w:rPr>
      <w:t>1</w:t>
    </w:r>
    <w:r w:rsidR="00142C2B">
      <w:rPr>
        <w:noProof/>
      </w:rPr>
      <w:fldChar w:fldCharType="end"/>
    </w:r>
    <w:r w:rsidR="00142C2B">
      <w:tab/>
    </w:r>
    <w:r w:rsidR="008D5C9A">
      <w:fldChar w:fldCharType="begin"/>
    </w:r>
    <w:r w:rsidR="008D5C9A">
      <w:instrText xml:space="preserve"> COMMENTS  \* MERGEFORMAT </w:instrText>
    </w:r>
    <w:r w:rsidR="008D5C9A">
      <w:fldChar w:fldCharType="separate"/>
    </w:r>
    <w:proofErr w:type="spellStart"/>
    <w:r w:rsidR="006A2F99">
      <w:t>Dongguk</w:t>
    </w:r>
    <w:proofErr w:type="spellEnd"/>
    <w:r w:rsidR="006A2F99">
      <w:t xml:space="preserve"> Lim</w:t>
    </w:r>
    <w:r w:rsidR="00142C2B">
      <w:t xml:space="preserve">, </w:t>
    </w:r>
    <w:r w:rsidR="006A2F99">
      <w:t>LGE</w:t>
    </w:r>
    <w:r w:rsidR="00142C2B">
      <w:tab/>
    </w:r>
    <w:r w:rsidR="008D5C9A"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B30A" w14:textId="77777777" w:rsidR="0066624D" w:rsidRDefault="0066624D">
      <w:r>
        <w:separator/>
      </w:r>
    </w:p>
  </w:footnote>
  <w:footnote w:type="continuationSeparator" w:id="0">
    <w:p w14:paraId="2A37BC06" w14:textId="77777777" w:rsidR="0066624D" w:rsidRDefault="0066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2E901FDC" w:rsidR="00142C2B" w:rsidRDefault="00AB58B1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Nov</w:t>
    </w:r>
    <w:r w:rsidR="008B7022">
      <w:rPr>
        <w:lang w:eastAsia="zh-CN"/>
      </w:rPr>
      <w:t>.</w:t>
    </w:r>
    <w:r w:rsidR="00142C2B">
      <w:t xml:space="preserve"> 20</w:t>
    </w:r>
    <w:r w:rsidR="00947BBC">
      <w:t>20</w:t>
    </w:r>
    <w:r w:rsidR="00142C2B">
      <w:tab/>
    </w:r>
    <w:r w:rsidR="00142C2B">
      <w:tab/>
    </w:r>
    <w:r w:rsidR="0066624D">
      <w:fldChar w:fldCharType="begin"/>
    </w:r>
    <w:r w:rsidR="0066624D">
      <w:instrText xml:space="preserve"> TITLE  \* MER</w:instrText>
    </w:r>
    <w:r w:rsidR="0066624D">
      <w:instrText xml:space="preserve">GEFORMAT </w:instrText>
    </w:r>
    <w:r w:rsidR="0066624D">
      <w:fldChar w:fldCharType="separate"/>
    </w:r>
    <w:r w:rsidR="00142C2B">
      <w:t>doc.: IEEE 802.11-</w:t>
    </w:r>
    <w:r w:rsidR="00947BBC">
      <w:t>20</w:t>
    </w:r>
    <w:r w:rsidR="00142C2B">
      <w:t>/</w:t>
    </w:r>
    <w:r>
      <w:t>1726</w:t>
    </w:r>
    <w:r w:rsidR="00142C2B">
      <w:t>r</w:t>
    </w:r>
    <w:r w:rsidR="0066624D">
      <w:fldChar w:fldCharType="end"/>
    </w:r>
    <w:r w:rsidR="00947BB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AEF217B"/>
    <w:multiLevelType w:val="multilevel"/>
    <w:tmpl w:val="07489820"/>
    <w:lvl w:ilvl="0">
      <w:start w:val="36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3"/>
      <w:lvlText w:val="%1.%2.%3"/>
      <w:lvlJc w:val="left"/>
      <w:pPr>
        <w:ind w:left="1004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6D7D2AAE"/>
    <w:multiLevelType w:val="hybridMultilevel"/>
    <w:tmpl w:val="F6AE39E8"/>
    <w:lvl w:ilvl="0" w:tplc="E8AE1556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20F54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673AF"/>
    <w:rsid w:val="00167F24"/>
    <w:rsid w:val="001762F3"/>
    <w:rsid w:val="00180A4C"/>
    <w:rsid w:val="00192F8C"/>
    <w:rsid w:val="00194DD2"/>
    <w:rsid w:val="001964FB"/>
    <w:rsid w:val="001A3997"/>
    <w:rsid w:val="001C0E5E"/>
    <w:rsid w:val="001C47B4"/>
    <w:rsid w:val="001D2606"/>
    <w:rsid w:val="001E412A"/>
    <w:rsid w:val="002024E2"/>
    <w:rsid w:val="002234C5"/>
    <w:rsid w:val="002325C9"/>
    <w:rsid w:val="002438FB"/>
    <w:rsid w:val="002620AE"/>
    <w:rsid w:val="002735C1"/>
    <w:rsid w:val="002922A0"/>
    <w:rsid w:val="00295693"/>
    <w:rsid w:val="002A4655"/>
    <w:rsid w:val="002B577F"/>
    <w:rsid w:val="002B6348"/>
    <w:rsid w:val="002B6B6D"/>
    <w:rsid w:val="002D45B5"/>
    <w:rsid w:val="002D5D1C"/>
    <w:rsid w:val="002E0D5D"/>
    <w:rsid w:val="002E1694"/>
    <w:rsid w:val="002E1C5B"/>
    <w:rsid w:val="002E4CBA"/>
    <w:rsid w:val="002E6B44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1E0"/>
    <w:rsid w:val="003607A3"/>
    <w:rsid w:val="00362423"/>
    <w:rsid w:val="0036389B"/>
    <w:rsid w:val="003651F6"/>
    <w:rsid w:val="00382AF4"/>
    <w:rsid w:val="00382DFC"/>
    <w:rsid w:val="00390776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752C"/>
    <w:rsid w:val="004A63FD"/>
    <w:rsid w:val="004B307D"/>
    <w:rsid w:val="004C3113"/>
    <w:rsid w:val="004D3018"/>
    <w:rsid w:val="004D39C3"/>
    <w:rsid w:val="004D4C24"/>
    <w:rsid w:val="004E7450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759F1"/>
    <w:rsid w:val="00575ECE"/>
    <w:rsid w:val="005773E6"/>
    <w:rsid w:val="00591A71"/>
    <w:rsid w:val="005A7FE0"/>
    <w:rsid w:val="005B4009"/>
    <w:rsid w:val="005C28B4"/>
    <w:rsid w:val="005C59CC"/>
    <w:rsid w:val="005E4345"/>
    <w:rsid w:val="005F30AC"/>
    <w:rsid w:val="00605A13"/>
    <w:rsid w:val="00610673"/>
    <w:rsid w:val="0061586D"/>
    <w:rsid w:val="006208AD"/>
    <w:rsid w:val="0062280C"/>
    <w:rsid w:val="006301B0"/>
    <w:rsid w:val="00630391"/>
    <w:rsid w:val="00635B52"/>
    <w:rsid w:val="006421E5"/>
    <w:rsid w:val="00647E3F"/>
    <w:rsid w:val="00651727"/>
    <w:rsid w:val="006518B8"/>
    <w:rsid w:val="0066605D"/>
    <w:rsid w:val="0066624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2230"/>
    <w:rsid w:val="006C28D9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C0203"/>
    <w:rsid w:val="007C54BB"/>
    <w:rsid w:val="007C5D47"/>
    <w:rsid w:val="007C7DD1"/>
    <w:rsid w:val="007D6D0F"/>
    <w:rsid w:val="007E221D"/>
    <w:rsid w:val="007E4638"/>
    <w:rsid w:val="007E54C7"/>
    <w:rsid w:val="007F3371"/>
    <w:rsid w:val="007F37E3"/>
    <w:rsid w:val="007F405B"/>
    <w:rsid w:val="00810966"/>
    <w:rsid w:val="008128A3"/>
    <w:rsid w:val="00824410"/>
    <w:rsid w:val="00824793"/>
    <w:rsid w:val="008248CB"/>
    <w:rsid w:val="0082610A"/>
    <w:rsid w:val="00834268"/>
    <w:rsid w:val="00834BD3"/>
    <w:rsid w:val="00844F6F"/>
    <w:rsid w:val="008741F6"/>
    <w:rsid w:val="008A463F"/>
    <w:rsid w:val="008B7022"/>
    <w:rsid w:val="008C5558"/>
    <w:rsid w:val="008C6C89"/>
    <w:rsid w:val="008D58CD"/>
    <w:rsid w:val="008D5C9A"/>
    <w:rsid w:val="008D6A17"/>
    <w:rsid w:val="008E15A6"/>
    <w:rsid w:val="008E2B30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665F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6794"/>
    <w:rsid w:val="00A36D9F"/>
    <w:rsid w:val="00A44052"/>
    <w:rsid w:val="00A50378"/>
    <w:rsid w:val="00A51505"/>
    <w:rsid w:val="00A7785B"/>
    <w:rsid w:val="00A82FC4"/>
    <w:rsid w:val="00A8392C"/>
    <w:rsid w:val="00A94F13"/>
    <w:rsid w:val="00A9524D"/>
    <w:rsid w:val="00AA427C"/>
    <w:rsid w:val="00AA50BF"/>
    <w:rsid w:val="00AB58B1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5E06"/>
    <w:rsid w:val="00B460CF"/>
    <w:rsid w:val="00B5042C"/>
    <w:rsid w:val="00B52E93"/>
    <w:rsid w:val="00B60EDC"/>
    <w:rsid w:val="00B6236F"/>
    <w:rsid w:val="00B64DD7"/>
    <w:rsid w:val="00B726BC"/>
    <w:rsid w:val="00B82515"/>
    <w:rsid w:val="00B848A1"/>
    <w:rsid w:val="00B859EB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0D77"/>
    <w:rsid w:val="00C938EE"/>
    <w:rsid w:val="00CA09B2"/>
    <w:rsid w:val="00CA6E7E"/>
    <w:rsid w:val="00CA7276"/>
    <w:rsid w:val="00CB7B20"/>
    <w:rsid w:val="00CD709D"/>
    <w:rsid w:val="00CF363C"/>
    <w:rsid w:val="00D03A91"/>
    <w:rsid w:val="00D04DBE"/>
    <w:rsid w:val="00D0651D"/>
    <w:rsid w:val="00D17490"/>
    <w:rsid w:val="00D235DB"/>
    <w:rsid w:val="00D256D8"/>
    <w:rsid w:val="00D26733"/>
    <w:rsid w:val="00D315FE"/>
    <w:rsid w:val="00D40EB7"/>
    <w:rsid w:val="00D43DE2"/>
    <w:rsid w:val="00D450F3"/>
    <w:rsid w:val="00D46CFF"/>
    <w:rsid w:val="00D559B3"/>
    <w:rsid w:val="00D76E2B"/>
    <w:rsid w:val="00D77EEC"/>
    <w:rsid w:val="00D82AB4"/>
    <w:rsid w:val="00D94C5C"/>
    <w:rsid w:val="00D979F7"/>
    <w:rsid w:val="00DA0A35"/>
    <w:rsid w:val="00DA158B"/>
    <w:rsid w:val="00DA6E5B"/>
    <w:rsid w:val="00DB2384"/>
    <w:rsid w:val="00DB4328"/>
    <w:rsid w:val="00DB7A3B"/>
    <w:rsid w:val="00DC7693"/>
    <w:rsid w:val="00DD6956"/>
    <w:rsid w:val="00DD7EE2"/>
    <w:rsid w:val="00DE54A4"/>
    <w:rsid w:val="00DF0904"/>
    <w:rsid w:val="00DF490C"/>
    <w:rsid w:val="00DF4A06"/>
    <w:rsid w:val="00DF6157"/>
    <w:rsid w:val="00E05C24"/>
    <w:rsid w:val="00E36D13"/>
    <w:rsid w:val="00E4323C"/>
    <w:rsid w:val="00E6229C"/>
    <w:rsid w:val="00E62EA2"/>
    <w:rsid w:val="00E87A6A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1CFC"/>
    <w:rsid w:val="00EF2097"/>
    <w:rsid w:val="00EF6842"/>
    <w:rsid w:val="00F0145C"/>
    <w:rsid w:val="00F057BD"/>
    <w:rsid w:val="00F107BB"/>
    <w:rsid w:val="00F215C4"/>
    <w:rsid w:val="00F26211"/>
    <w:rsid w:val="00F31649"/>
    <w:rsid w:val="00F324E9"/>
    <w:rsid w:val="00F4022E"/>
    <w:rsid w:val="00F55859"/>
    <w:rsid w:val="00F6798E"/>
    <w:rsid w:val="00F71AF7"/>
    <w:rsid w:val="00F907E3"/>
    <w:rsid w:val="00F9501E"/>
    <w:rsid w:val="00FA1C78"/>
    <w:rsid w:val="00FA1FF2"/>
    <w:rsid w:val="00FA20E8"/>
    <w:rsid w:val="00FA747E"/>
    <w:rsid w:val="00FC3648"/>
    <w:rsid w:val="00FC4D36"/>
    <w:rsid w:val="00FC637C"/>
    <w:rsid w:val="00FD01E2"/>
    <w:rsid w:val="00FE5953"/>
    <w:rsid w:val="00FE5C7A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rsid w:val="00F057BD"/>
    <w:rPr>
      <w:rFonts w:ascii="Arial" w:hAnsi="Arial"/>
      <w:b/>
      <w:sz w:val="32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제목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제목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제목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제목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제목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각주 텍스트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메모 텍스트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메모 주제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글자만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바닥글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머리글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제목 Char"/>
    <w:basedOn w:val="a0"/>
    <w:link w:val="af2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5D3A-311B-4EFC-9B2C-48064BBA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임동국/선임연구원/차세대표준(연)ICS팀(dongguk.lim@lge.com)</cp:lastModifiedBy>
  <cp:revision>7</cp:revision>
  <cp:lastPrinted>1901-01-01T10:30:00Z</cp:lastPrinted>
  <dcterms:created xsi:type="dcterms:W3CDTF">2020-10-19T05:48:00Z</dcterms:created>
  <dcterms:modified xsi:type="dcterms:W3CDTF">2020-11-02T06:52:00Z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