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C46068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F67185">
              <w:rPr>
                <w:b w:val="0"/>
                <w:sz w:val="20"/>
              </w:rPr>
              <w:t>02</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505670" w:rsidRDefault="00505670">
                            <w:pPr>
                              <w:pStyle w:val="T1"/>
                              <w:spacing w:after="120"/>
                            </w:pPr>
                            <w:r>
                              <w:t>Abstract</w:t>
                            </w:r>
                          </w:p>
                          <w:p w14:paraId="06496289" w14:textId="57EC7C7E" w:rsidR="00505670" w:rsidRDefault="00505670">
                            <w:pPr>
                              <w:jc w:val="both"/>
                            </w:pPr>
                            <w:r>
                              <w:t>This document contains the draft agenda for the July – August 2020 teleconference meetings.</w:t>
                            </w:r>
                          </w:p>
                          <w:p w14:paraId="5A5E2A87" w14:textId="77777777" w:rsidR="00505670" w:rsidRDefault="00505670">
                            <w:pPr>
                              <w:jc w:val="both"/>
                            </w:pPr>
                          </w:p>
                          <w:p w14:paraId="326E9BFC" w14:textId="34690FF8" w:rsidR="00505670" w:rsidRDefault="00505670" w:rsidP="003B69C7">
                            <w:pPr>
                              <w:jc w:val="both"/>
                            </w:pPr>
                            <w:r>
                              <w:t>R0: Initial draft, posted prior to the 2020-07-08 teleconference</w:t>
                            </w:r>
                          </w:p>
                          <w:p w14:paraId="4842A431" w14:textId="79484C32" w:rsidR="00505670" w:rsidRDefault="00505670" w:rsidP="003B69C7">
                            <w:pPr>
                              <w:jc w:val="both"/>
                            </w:pPr>
                            <w:r>
                              <w:t>R1: Includes updated CID list, header correction, prior to 2020-07-08 teleconference</w:t>
                            </w:r>
                          </w:p>
                          <w:p w14:paraId="4D7A4BFA" w14:textId="6F45EE92" w:rsidR="00505670" w:rsidRDefault="00505670" w:rsidP="003B69C7">
                            <w:pPr>
                              <w:jc w:val="both"/>
                            </w:pPr>
                            <w:r>
                              <w:t>R2: Includes updates per 2020-07-08 teleconference, prior to 2020-07-10 teleconference</w:t>
                            </w:r>
                          </w:p>
                          <w:p w14:paraId="2CB45061" w14:textId="52D4B22F" w:rsidR="00505670" w:rsidRDefault="00505670" w:rsidP="003B69C7">
                            <w:pPr>
                              <w:jc w:val="both"/>
                            </w:pPr>
                            <w:r>
                              <w:t>R3: Includes updates per 2020-07-10 teleconference, Motion 209 results.</w:t>
                            </w:r>
                          </w:p>
                          <w:p w14:paraId="05F708EE" w14:textId="711E4E53" w:rsidR="00505670" w:rsidRDefault="00505670" w:rsidP="003B69C7">
                            <w:pPr>
                              <w:jc w:val="both"/>
                            </w:pPr>
                            <w:r>
                              <w:t>R4: Includes updates per 2020-07-15 teleconference</w:t>
                            </w:r>
                          </w:p>
                          <w:p w14:paraId="6D0738E1" w14:textId="4887E5DE" w:rsidR="00505670" w:rsidRDefault="00505670" w:rsidP="00777536">
                            <w:pPr>
                              <w:jc w:val="both"/>
                            </w:pPr>
                            <w:r>
                              <w:t>R5: Includes updates per 2020-07-17 teleconference</w:t>
                            </w:r>
                          </w:p>
                          <w:p w14:paraId="0D43F4C0" w14:textId="1A9DC481" w:rsidR="00505670" w:rsidRDefault="00505670" w:rsidP="00D87439">
                            <w:pPr>
                              <w:jc w:val="both"/>
                            </w:pPr>
                            <w:r>
                              <w:t>R6: Includes updates per 2020-07-22 teleconference, prepared motions</w:t>
                            </w:r>
                          </w:p>
                          <w:p w14:paraId="08D2822B" w14:textId="4D1DD390" w:rsidR="00505670" w:rsidRDefault="00505670" w:rsidP="00372CB6">
                            <w:pPr>
                              <w:jc w:val="both"/>
                            </w:pPr>
                            <w:r>
                              <w:t>R7: Includes updates per 2020-07-22 teleconference, updated prepared motions</w:t>
                            </w:r>
                          </w:p>
                          <w:p w14:paraId="7D538D18" w14:textId="594209A7" w:rsidR="00505670" w:rsidRDefault="00505670" w:rsidP="002216F8">
                            <w:pPr>
                              <w:jc w:val="both"/>
                            </w:pPr>
                            <w:r>
                              <w:t>R8: Includes updates per 2020-07-24 teleconference, motion results</w:t>
                            </w:r>
                          </w:p>
                          <w:p w14:paraId="2274080A" w14:textId="460F77EA" w:rsidR="00505670" w:rsidRDefault="00505670" w:rsidP="00F0100B">
                            <w:pPr>
                              <w:jc w:val="both"/>
                            </w:pPr>
                            <w:r>
                              <w:t>R9: Includes updates after 2020-07-29 teleconference</w:t>
                            </w:r>
                          </w:p>
                          <w:p w14:paraId="71E4A4A5" w14:textId="242A3393" w:rsidR="00505670" w:rsidRDefault="00505670" w:rsidP="00055113">
                            <w:pPr>
                              <w:jc w:val="both"/>
                            </w:pPr>
                            <w:r>
                              <w:t>R10: Includes updates after 2020-07-29 teleconference</w:t>
                            </w:r>
                          </w:p>
                          <w:p w14:paraId="6B5E79D0" w14:textId="77777777" w:rsidR="00505670" w:rsidRDefault="00505670" w:rsidP="002216F8">
                            <w:pPr>
                              <w:jc w:val="both"/>
                            </w:pPr>
                          </w:p>
                          <w:p w14:paraId="351A6D43" w14:textId="50E5B55A" w:rsidR="00505670" w:rsidRDefault="00505670" w:rsidP="002F2FC9">
                            <w:pPr>
                              <w:jc w:val="both"/>
                            </w:pPr>
                          </w:p>
                          <w:p w14:paraId="7542F1EB" w14:textId="77777777" w:rsidR="00505670" w:rsidRDefault="00505670" w:rsidP="00F6536B">
                            <w:pPr>
                              <w:jc w:val="both"/>
                            </w:pPr>
                          </w:p>
                          <w:p w14:paraId="1EACF1B7" w14:textId="77777777" w:rsidR="00505670" w:rsidRDefault="00505670" w:rsidP="007F026C">
                            <w:pPr>
                              <w:jc w:val="both"/>
                            </w:pPr>
                          </w:p>
                          <w:p w14:paraId="22FB664B" w14:textId="77777777" w:rsidR="00505670" w:rsidRDefault="00505670" w:rsidP="00974EA8">
                            <w:pPr>
                              <w:jc w:val="both"/>
                            </w:pPr>
                          </w:p>
                          <w:p w14:paraId="45A52F1B" w14:textId="77777777" w:rsidR="00505670" w:rsidRDefault="00505670" w:rsidP="00B44BCE">
                            <w:pPr>
                              <w:jc w:val="both"/>
                            </w:pPr>
                          </w:p>
                          <w:p w14:paraId="1FB5EDBA" w14:textId="7299C8B3" w:rsidR="00505670" w:rsidRDefault="00505670" w:rsidP="00907CAC">
                            <w:pPr>
                              <w:jc w:val="both"/>
                            </w:pPr>
                          </w:p>
                          <w:p w14:paraId="064C5691" w14:textId="39A1AC4D" w:rsidR="00505670" w:rsidRDefault="00505670" w:rsidP="00907CAC">
                            <w:pPr>
                              <w:jc w:val="both"/>
                            </w:pPr>
                          </w:p>
                          <w:p w14:paraId="795932EB" w14:textId="77777777" w:rsidR="00505670" w:rsidRDefault="00505670" w:rsidP="00907CAC">
                            <w:pPr>
                              <w:jc w:val="both"/>
                            </w:pPr>
                          </w:p>
                          <w:p w14:paraId="5862DE39" w14:textId="77777777" w:rsidR="00505670" w:rsidRDefault="00505670">
                            <w:pPr>
                              <w:jc w:val="both"/>
                            </w:pPr>
                          </w:p>
                          <w:p w14:paraId="63F41C14" w14:textId="77777777" w:rsidR="00505670" w:rsidRDefault="005056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505670" w:rsidRDefault="00505670">
                      <w:pPr>
                        <w:pStyle w:val="T1"/>
                        <w:spacing w:after="120"/>
                      </w:pPr>
                      <w:r>
                        <w:t>Abstract</w:t>
                      </w:r>
                    </w:p>
                    <w:p w14:paraId="06496289" w14:textId="57EC7C7E" w:rsidR="00505670" w:rsidRDefault="00505670">
                      <w:pPr>
                        <w:jc w:val="both"/>
                      </w:pPr>
                      <w:r>
                        <w:t>This document contains the draft agenda for the July – August 2020 teleconference meetings.</w:t>
                      </w:r>
                    </w:p>
                    <w:p w14:paraId="5A5E2A87" w14:textId="77777777" w:rsidR="00505670" w:rsidRDefault="00505670">
                      <w:pPr>
                        <w:jc w:val="both"/>
                      </w:pPr>
                    </w:p>
                    <w:p w14:paraId="326E9BFC" w14:textId="34690FF8" w:rsidR="00505670" w:rsidRDefault="00505670" w:rsidP="003B69C7">
                      <w:pPr>
                        <w:jc w:val="both"/>
                      </w:pPr>
                      <w:r>
                        <w:t>R0: Initial draft, posted prior to the 2020-07-08 teleconference</w:t>
                      </w:r>
                    </w:p>
                    <w:p w14:paraId="4842A431" w14:textId="79484C32" w:rsidR="00505670" w:rsidRDefault="00505670" w:rsidP="003B69C7">
                      <w:pPr>
                        <w:jc w:val="both"/>
                      </w:pPr>
                      <w:r>
                        <w:t>R1: Includes updated CID list, header correction, prior to 2020-07-08 teleconference</w:t>
                      </w:r>
                    </w:p>
                    <w:p w14:paraId="4D7A4BFA" w14:textId="6F45EE92" w:rsidR="00505670" w:rsidRDefault="00505670" w:rsidP="003B69C7">
                      <w:pPr>
                        <w:jc w:val="both"/>
                      </w:pPr>
                      <w:r>
                        <w:t>R2: Includes updates per 2020-07-08 teleconference, prior to 2020-07-10 teleconference</w:t>
                      </w:r>
                    </w:p>
                    <w:p w14:paraId="2CB45061" w14:textId="52D4B22F" w:rsidR="00505670" w:rsidRDefault="00505670" w:rsidP="003B69C7">
                      <w:pPr>
                        <w:jc w:val="both"/>
                      </w:pPr>
                      <w:r>
                        <w:t>R3: Includes updates per 2020-07-10 teleconference, Motion 209 results.</w:t>
                      </w:r>
                    </w:p>
                    <w:p w14:paraId="05F708EE" w14:textId="711E4E53" w:rsidR="00505670" w:rsidRDefault="00505670" w:rsidP="003B69C7">
                      <w:pPr>
                        <w:jc w:val="both"/>
                      </w:pPr>
                      <w:r>
                        <w:t>R4: Includes updates per 2020-07-15 teleconference</w:t>
                      </w:r>
                    </w:p>
                    <w:p w14:paraId="6D0738E1" w14:textId="4887E5DE" w:rsidR="00505670" w:rsidRDefault="00505670" w:rsidP="00777536">
                      <w:pPr>
                        <w:jc w:val="both"/>
                      </w:pPr>
                      <w:r>
                        <w:t>R5: Includes updates per 2020-07-17 teleconference</w:t>
                      </w:r>
                    </w:p>
                    <w:p w14:paraId="0D43F4C0" w14:textId="1A9DC481" w:rsidR="00505670" w:rsidRDefault="00505670" w:rsidP="00D87439">
                      <w:pPr>
                        <w:jc w:val="both"/>
                      </w:pPr>
                      <w:r>
                        <w:t>R6: Includes updates per 2020-07-22 teleconference, prepared motions</w:t>
                      </w:r>
                    </w:p>
                    <w:p w14:paraId="08D2822B" w14:textId="4D1DD390" w:rsidR="00505670" w:rsidRDefault="00505670" w:rsidP="00372CB6">
                      <w:pPr>
                        <w:jc w:val="both"/>
                      </w:pPr>
                      <w:r>
                        <w:t>R7: Includes updates per 2020-07-22 teleconference, updated prepared motions</w:t>
                      </w:r>
                    </w:p>
                    <w:p w14:paraId="7D538D18" w14:textId="594209A7" w:rsidR="00505670" w:rsidRDefault="00505670" w:rsidP="002216F8">
                      <w:pPr>
                        <w:jc w:val="both"/>
                      </w:pPr>
                      <w:r>
                        <w:t>R8: Includes updates per 2020-07-24 teleconference, motion results</w:t>
                      </w:r>
                    </w:p>
                    <w:p w14:paraId="2274080A" w14:textId="460F77EA" w:rsidR="00505670" w:rsidRDefault="00505670" w:rsidP="00F0100B">
                      <w:pPr>
                        <w:jc w:val="both"/>
                      </w:pPr>
                      <w:r>
                        <w:t>R9: Includes updates after 2020-07-29 teleconference</w:t>
                      </w:r>
                    </w:p>
                    <w:p w14:paraId="71E4A4A5" w14:textId="242A3393" w:rsidR="00505670" w:rsidRDefault="00505670" w:rsidP="00055113">
                      <w:pPr>
                        <w:jc w:val="both"/>
                      </w:pPr>
                      <w:r>
                        <w:t>R10: Includes updates after 2020-07-29 teleconference</w:t>
                      </w:r>
                    </w:p>
                    <w:p w14:paraId="6B5E79D0" w14:textId="77777777" w:rsidR="00505670" w:rsidRDefault="00505670" w:rsidP="002216F8">
                      <w:pPr>
                        <w:jc w:val="both"/>
                      </w:pPr>
                    </w:p>
                    <w:p w14:paraId="351A6D43" w14:textId="50E5B55A" w:rsidR="00505670" w:rsidRDefault="00505670" w:rsidP="002F2FC9">
                      <w:pPr>
                        <w:jc w:val="both"/>
                      </w:pPr>
                    </w:p>
                    <w:p w14:paraId="7542F1EB" w14:textId="77777777" w:rsidR="00505670" w:rsidRDefault="00505670" w:rsidP="00F6536B">
                      <w:pPr>
                        <w:jc w:val="both"/>
                      </w:pPr>
                    </w:p>
                    <w:p w14:paraId="1EACF1B7" w14:textId="77777777" w:rsidR="00505670" w:rsidRDefault="00505670" w:rsidP="007F026C">
                      <w:pPr>
                        <w:jc w:val="both"/>
                      </w:pPr>
                    </w:p>
                    <w:p w14:paraId="22FB664B" w14:textId="77777777" w:rsidR="00505670" w:rsidRDefault="00505670" w:rsidP="00974EA8">
                      <w:pPr>
                        <w:jc w:val="both"/>
                      </w:pPr>
                    </w:p>
                    <w:p w14:paraId="45A52F1B" w14:textId="77777777" w:rsidR="00505670" w:rsidRDefault="00505670" w:rsidP="00B44BCE">
                      <w:pPr>
                        <w:jc w:val="both"/>
                      </w:pPr>
                    </w:p>
                    <w:p w14:paraId="1FB5EDBA" w14:textId="7299C8B3" w:rsidR="00505670" w:rsidRDefault="00505670" w:rsidP="00907CAC">
                      <w:pPr>
                        <w:jc w:val="both"/>
                      </w:pPr>
                    </w:p>
                    <w:p w14:paraId="064C5691" w14:textId="39A1AC4D" w:rsidR="00505670" w:rsidRDefault="00505670" w:rsidP="00907CAC">
                      <w:pPr>
                        <w:jc w:val="both"/>
                      </w:pPr>
                    </w:p>
                    <w:p w14:paraId="795932EB" w14:textId="77777777" w:rsidR="00505670" w:rsidRDefault="00505670" w:rsidP="00907CAC">
                      <w:pPr>
                        <w:jc w:val="both"/>
                      </w:pPr>
                    </w:p>
                    <w:p w14:paraId="5862DE39" w14:textId="77777777" w:rsidR="00505670" w:rsidRDefault="00505670">
                      <w:pPr>
                        <w:jc w:val="both"/>
                      </w:pPr>
                    </w:p>
                    <w:p w14:paraId="63F41C14" w14:textId="77777777" w:rsidR="00505670" w:rsidRDefault="00505670">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2CB3D676" w14:textId="028A0ED8" w:rsidR="008E3F31" w:rsidRPr="00580FB7" w:rsidRDefault="00AC6878" w:rsidP="00A26B0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14A75124" w14:textId="7F273E7A" w:rsidR="00007384" w:rsidRPr="007165E1" w:rsidRDefault="00007384" w:rsidP="00007384">
      <w:pPr>
        <w:numPr>
          <w:ilvl w:val="0"/>
          <w:numId w:val="7"/>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75CC1B09" w14:textId="00B7EE39" w:rsidR="00590E80" w:rsidRPr="00590E80" w:rsidRDefault="00590E80" w:rsidP="00505670">
      <w:pPr>
        <w:pStyle w:val="gmail-msolistparagraph"/>
        <w:numPr>
          <w:ilvl w:val="1"/>
          <w:numId w:val="7"/>
        </w:numPr>
        <w:spacing w:before="0" w:beforeAutospacing="0" w:after="0" w:afterAutospacing="0"/>
        <w:rPr>
          <w:color w:val="000000"/>
          <w:sz w:val="20"/>
          <w:szCs w:val="20"/>
        </w:rPr>
      </w:pPr>
      <w:r w:rsidRPr="00590E80">
        <w:rPr>
          <w:color w:val="000000"/>
          <w:sz w:val="20"/>
          <w:szCs w:val="20"/>
        </w:rPr>
        <w:t>Edward AU – CID 41</w:t>
      </w:r>
      <w:r>
        <w:rPr>
          <w:color w:val="000000"/>
          <w:sz w:val="20"/>
          <w:szCs w:val="20"/>
        </w:rPr>
        <w:t>62</w:t>
      </w:r>
      <w:r w:rsidRPr="00590E80">
        <w:rPr>
          <w:color w:val="000000"/>
          <w:sz w:val="20"/>
          <w:szCs w:val="20"/>
        </w:rPr>
        <w:t xml:space="preserve">, see </w:t>
      </w:r>
      <w:hyperlink r:id="rId13" w:tgtFrame="_blank" w:history="1">
        <w:r w:rsidRPr="00590E80">
          <w:rPr>
            <w:rStyle w:val="Hyperlink"/>
            <w:sz w:val="20"/>
            <w:szCs w:val="20"/>
          </w:rPr>
          <w:t>https://mentor.ieee.org/802.11/dcn/20/11-20-0634-01-000m-resolution-for-gen-cids-4162-4256-4122-and-4102.docx</w:t>
        </w:r>
      </w:hyperlink>
    </w:p>
    <w:p w14:paraId="065D135E" w14:textId="77777777" w:rsidR="006D25C4" w:rsidRDefault="007165E1" w:rsidP="000A0BCF">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w:t>
      </w:r>
      <w:proofErr w:type="spellStart"/>
      <w:r>
        <w:rPr>
          <w:color w:val="000000"/>
          <w:sz w:val="20"/>
          <w:szCs w:val="20"/>
        </w:rPr>
        <w:t>Hamiton</w:t>
      </w:r>
      <w:proofErr w:type="spellEnd"/>
      <w:r>
        <w:rPr>
          <w:color w:val="000000"/>
          <w:sz w:val="20"/>
          <w:szCs w:val="20"/>
        </w:rPr>
        <w:t xml:space="preserve"> </w:t>
      </w:r>
      <w:bookmarkStart w:id="0" w:name="_GoBack"/>
      <w:bookmarkEnd w:id="0"/>
    </w:p>
    <w:p w14:paraId="4E04FC00" w14:textId="77777777" w:rsidR="006D25C4" w:rsidRDefault="007165E1" w:rsidP="006D25C4">
      <w:pPr>
        <w:pStyle w:val="gmail-msolistparagraph"/>
        <w:numPr>
          <w:ilvl w:val="2"/>
          <w:numId w:val="7"/>
        </w:numPr>
        <w:spacing w:before="0" w:beforeAutospacing="0" w:after="0" w:afterAutospacing="0"/>
        <w:rPr>
          <w:color w:val="000000"/>
          <w:sz w:val="20"/>
          <w:szCs w:val="20"/>
        </w:rPr>
      </w:pPr>
      <w:r>
        <w:rPr>
          <w:color w:val="000000"/>
          <w:sz w:val="20"/>
          <w:szCs w:val="20"/>
        </w:rPr>
        <w:t>MAC CIDs</w:t>
      </w:r>
      <w:r w:rsidR="000A0BCF">
        <w:rPr>
          <w:color w:val="000000"/>
          <w:sz w:val="20"/>
          <w:szCs w:val="20"/>
        </w:rPr>
        <w:t xml:space="preserve"> </w:t>
      </w:r>
      <w:r w:rsidR="006D25C4">
        <w:rPr>
          <w:color w:val="000000"/>
          <w:sz w:val="20"/>
          <w:szCs w:val="20"/>
        </w:rPr>
        <w:t>4723, 4422, 4154</w:t>
      </w:r>
    </w:p>
    <w:p w14:paraId="5CB36169" w14:textId="547B23B4" w:rsidR="006D25C4" w:rsidRDefault="007E44B9" w:rsidP="006D25C4">
      <w:pPr>
        <w:pStyle w:val="gmail-msolistparagraph"/>
        <w:numPr>
          <w:ilvl w:val="2"/>
          <w:numId w:val="7"/>
        </w:numPr>
        <w:spacing w:before="0" w:beforeAutospacing="0" w:after="0" w:afterAutospacing="0"/>
        <w:rPr>
          <w:color w:val="000000"/>
          <w:sz w:val="20"/>
          <w:szCs w:val="20"/>
        </w:rPr>
      </w:pPr>
      <w:r>
        <w:rPr>
          <w:color w:val="000000"/>
          <w:sz w:val="20"/>
          <w:szCs w:val="20"/>
        </w:rPr>
        <w:t>CIDs 4806, 480</w:t>
      </w:r>
      <w:r w:rsidR="006D25C4">
        <w:rPr>
          <w:color w:val="000000"/>
          <w:sz w:val="20"/>
          <w:szCs w:val="20"/>
        </w:rPr>
        <w:t>5 – prepare reject fo</w:t>
      </w:r>
      <w:r w:rsidR="00956E7E">
        <w:rPr>
          <w:color w:val="000000"/>
          <w:sz w:val="20"/>
          <w:szCs w:val="20"/>
        </w:rPr>
        <w:t>r insufficient detail if</w:t>
      </w:r>
      <w:r w:rsidR="006D25C4">
        <w:rPr>
          <w:color w:val="000000"/>
          <w:sz w:val="20"/>
          <w:szCs w:val="20"/>
        </w:rPr>
        <w:t xml:space="preserve"> resolution not available</w:t>
      </w:r>
    </w:p>
    <w:p w14:paraId="5CEC6A13" w14:textId="1513C70E" w:rsidR="006D25C4" w:rsidRDefault="006D25C4" w:rsidP="006D25C4">
      <w:pPr>
        <w:pStyle w:val="gmail-msolistparagraph"/>
        <w:numPr>
          <w:ilvl w:val="2"/>
          <w:numId w:val="7"/>
        </w:numPr>
        <w:spacing w:before="0" w:beforeAutospacing="0" w:after="0" w:afterAutospacing="0"/>
        <w:rPr>
          <w:color w:val="000000"/>
          <w:sz w:val="20"/>
          <w:szCs w:val="20"/>
        </w:rPr>
      </w:pPr>
      <w:r>
        <w:rPr>
          <w:color w:val="000000"/>
          <w:sz w:val="20"/>
          <w:szCs w:val="20"/>
        </w:rPr>
        <w:t xml:space="preserve">CIDs 4708 and 4709 – </w:t>
      </w:r>
      <w:r>
        <w:rPr>
          <w:color w:val="000000"/>
          <w:sz w:val="20"/>
          <w:szCs w:val="20"/>
        </w:rPr>
        <w:t>prepare reject fo</w:t>
      </w:r>
      <w:r w:rsidR="00956E7E">
        <w:rPr>
          <w:color w:val="000000"/>
          <w:sz w:val="20"/>
          <w:szCs w:val="20"/>
        </w:rPr>
        <w:t>r insufficient detail if</w:t>
      </w:r>
      <w:r>
        <w:rPr>
          <w:color w:val="000000"/>
          <w:sz w:val="20"/>
          <w:szCs w:val="20"/>
        </w:rPr>
        <w:t xml:space="preserve"> resolution not available</w:t>
      </w:r>
    </w:p>
    <w:p w14:paraId="11F03532" w14:textId="77777777" w:rsidR="006D25C4" w:rsidRDefault="006D25C4" w:rsidP="006D25C4">
      <w:pPr>
        <w:pStyle w:val="gmail-msolistparagraph"/>
        <w:numPr>
          <w:ilvl w:val="2"/>
          <w:numId w:val="7"/>
        </w:numPr>
        <w:spacing w:before="0" w:beforeAutospacing="0" w:after="0" w:afterAutospacing="0"/>
        <w:rPr>
          <w:color w:val="000000"/>
          <w:sz w:val="20"/>
          <w:szCs w:val="20"/>
        </w:rPr>
      </w:pPr>
      <w:r>
        <w:rPr>
          <w:color w:val="000000"/>
          <w:sz w:val="20"/>
          <w:szCs w:val="20"/>
        </w:rPr>
        <w:t>CID 4700</w:t>
      </w:r>
    </w:p>
    <w:p w14:paraId="0E393A4C" w14:textId="54CA5E1B" w:rsidR="007E44B9" w:rsidRDefault="007E44B9" w:rsidP="007E44B9">
      <w:pPr>
        <w:pStyle w:val="gmail-msolistparagraph"/>
        <w:numPr>
          <w:ilvl w:val="2"/>
          <w:numId w:val="7"/>
        </w:numPr>
        <w:spacing w:before="0" w:beforeAutospacing="0" w:after="0" w:afterAutospacing="0"/>
        <w:rPr>
          <w:color w:val="000000"/>
          <w:sz w:val="20"/>
          <w:szCs w:val="20"/>
        </w:rPr>
      </w:pPr>
      <w:r>
        <w:rPr>
          <w:color w:val="000000"/>
          <w:sz w:val="20"/>
          <w:szCs w:val="20"/>
        </w:rPr>
        <w:t xml:space="preserve">CID 4205 – </w:t>
      </w:r>
      <w:r>
        <w:rPr>
          <w:color w:val="000000"/>
          <w:sz w:val="20"/>
          <w:szCs w:val="20"/>
        </w:rPr>
        <w:t>prepare reject fo</w:t>
      </w:r>
      <w:r w:rsidR="00956E7E">
        <w:rPr>
          <w:color w:val="000000"/>
          <w:sz w:val="20"/>
          <w:szCs w:val="20"/>
        </w:rPr>
        <w:t>r insufficient detail if</w:t>
      </w:r>
      <w:r>
        <w:rPr>
          <w:color w:val="000000"/>
          <w:sz w:val="20"/>
          <w:szCs w:val="20"/>
        </w:rPr>
        <w:t xml:space="preserve"> resolution not available</w:t>
      </w:r>
    </w:p>
    <w:p w14:paraId="42B0FB7A" w14:textId="3835D9DA" w:rsidR="007E44B9" w:rsidRDefault="007E44B9" w:rsidP="006D25C4">
      <w:pPr>
        <w:pStyle w:val="gmail-msolistparagraph"/>
        <w:numPr>
          <w:ilvl w:val="2"/>
          <w:numId w:val="7"/>
        </w:numPr>
        <w:spacing w:before="0" w:beforeAutospacing="0" w:after="0" w:afterAutospacing="0"/>
        <w:rPr>
          <w:color w:val="000000"/>
          <w:sz w:val="20"/>
          <w:szCs w:val="20"/>
        </w:rPr>
      </w:pPr>
      <w:r>
        <w:rPr>
          <w:color w:val="000000"/>
          <w:sz w:val="20"/>
          <w:szCs w:val="20"/>
        </w:rPr>
        <w:t>CID 4206</w:t>
      </w:r>
    </w:p>
    <w:p w14:paraId="15DBA2E2" w14:textId="2F82767D" w:rsidR="007165E1" w:rsidRDefault="000A0BCF" w:rsidP="006D25C4">
      <w:pPr>
        <w:pStyle w:val="gmail-msolistparagraph"/>
        <w:numPr>
          <w:ilvl w:val="2"/>
          <w:numId w:val="7"/>
        </w:numPr>
        <w:spacing w:before="0" w:beforeAutospacing="0" w:after="0" w:afterAutospacing="0"/>
        <w:rPr>
          <w:color w:val="000000"/>
          <w:sz w:val="20"/>
          <w:szCs w:val="20"/>
        </w:rPr>
      </w:pPr>
      <w:hyperlink r:id="rId14" w:history="1">
        <w:r w:rsidRPr="00F75B33">
          <w:rPr>
            <w:rStyle w:val="Hyperlink"/>
            <w:sz w:val="20"/>
            <w:szCs w:val="20"/>
          </w:rPr>
          <w:t>https://mentor.ieee.org/802.11/dcn/20/11-20-1167-00-000m-timely-link-quality-feedback.pptx</w:t>
        </w:r>
      </w:hyperlink>
      <w:r>
        <w:rPr>
          <w:color w:val="000000"/>
          <w:sz w:val="20"/>
          <w:szCs w:val="20"/>
        </w:rPr>
        <w:t xml:space="preserve"> and </w:t>
      </w:r>
      <w:hyperlink r:id="rId15" w:history="1">
        <w:r w:rsidRPr="00F75B33">
          <w:rPr>
            <w:rStyle w:val="Hyperlink"/>
            <w:sz w:val="20"/>
            <w:szCs w:val="20"/>
          </w:rPr>
          <w:t>https://mentor.ieee.org/802.11/dcn/20/11-20-1168-00-000m-timely-link-quality-feedback-text.docx</w:t>
        </w:r>
      </w:hyperlink>
      <w:r>
        <w:rPr>
          <w:color w:val="000000"/>
          <w:sz w:val="20"/>
          <w:szCs w:val="20"/>
        </w:rPr>
        <w:t xml:space="preserve"> </w:t>
      </w:r>
    </w:p>
    <w:p w14:paraId="04F363DB" w14:textId="74BA435C" w:rsidR="007E44B9" w:rsidRDefault="007E44B9" w:rsidP="006D25C4">
      <w:pPr>
        <w:pStyle w:val="gmail-msolistparagraph"/>
        <w:numPr>
          <w:ilvl w:val="2"/>
          <w:numId w:val="7"/>
        </w:numPr>
        <w:spacing w:before="0" w:beforeAutospacing="0" w:after="0" w:afterAutospacing="0"/>
        <w:rPr>
          <w:color w:val="000000"/>
          <w:sz w:val="20"/>
          <w:szCs w:val="20"/>
        </w:rPr>
      </w:pPr>
      <w:r>
        <w:rPr>
          <w:color w:val="000000"/>
          <w:sz w:val="20"/>
          <w:szCs w:val="20"/>
        </w:rPr>
        <w:t xml:space="preserve">Prepare reject for insufficient detail if complete resolutions not available: 4135, 4149, 4263, </w:t>
      </w:r>
      <w:r w:rsidR="00030F5D">
        <w:rPr>
          <w:color w:val="000000"/>
          <w:sz w:val="20"/>
          <w:szCs w:val="20"/>
        </w:rPr>
        <w:t>4353, 4364, 4365, 4379, 4516, 4529, 4557, 4566, 4571, 4574, 4636, 4659, 47</w:t>
      </w:r>
      <w:r w:rsidR="00956E7E">
        <w:rPr>
          <w:color w:val="000000"/>
          <w:sz w:val="20"/>
          <w:szCs w:val="20"/>
        </w:rPr>
        <w:t>44, 4745</w:t>
      </w:r>
    </w:p>
    <w:p w14:paraId="724D6F8C" w14:textId="77777777" w:rsidR="006D25C4" w:rsidRPr="00523C15" w:rsidRDefault="006D25C4" w:rsidP="006D25C4">
      <w:pPr>
        <w:numPr>
          <w:ilvl w:val="1"/>
          <w:numId w:val="7"/>
        </w:numPr>
        <w:rPr>
          <w:color w:val="000000"/>
          <w:sz w:val="20"/>
        </w:rPr>
      </w:pPr>
      <w:r w:rsidRPr="00523C15">
        <w:rPr>
          <w:sz w:val="20"/>
        </w:rPr>
        <w:t xml:space="preserve">Graham Smith CID 4694 </w:t>
      </w:r>
      <w:hyperlink r:id="rId16" w:history="1">
        <w:r w:rsidRPr="007562B1">
          <w:rPr>
            <w:rStyle w:val="Hyperlink"/>
            <w:sz w:val="20"/>
          </w:rPr>
          <w:t>https://mentor.ieee.org/802.11/dcn/20/11-20-0272-12-000m-cids-from-mike-to-graham-2.docx</w:t>
        </w:r>
      </w:hyperlink>
      <w:r>
        <w:rPr>
          <w:sz w:val="20"/>
        </w:rPr>
        <w:t xml:space="preserve"> </w:t>
      </w:r>
    </w:p>
    <w:p w14:paraId="2F96E647" w14:textId="77777777" w:rsidR="006D25C4" w:rsidRDefault="006D25C4" w:rsidP="006D25C4">
      <w:pPr>
        <w:numPr>
          <w:ilvl w:val="1"/>
          <w:numId w:val="7"/>
        </w:numPr>
        <w:rPr>
          <w:color w:val="000000"/>
          <w:sz w:val="20"/>
        </w:rPr>
      </w:pPr>
      <w:r>
        <w:rPr>
          <w:color w:val="000000"/>
          <w:sz w:val="20"/>
        </w:rPr>
        <w:t xml:space="preserve">Matthew FISCHER – CID 4157, </w:t>
      </w:r>
      <w:hyperlink r:id="rId17" w:history="1">
        <w:r w:rsidRPr="00A04B8A">
          <w:rPr>
            <w:rStyle w:val="Hyperlink"/>
            <w:sz w:val="20"/>
          </w:rPr>
          <w:t>https://mentor.ieee.org/802.11/dcn/19/11-19-1778-05-000m-india-ch-167-169-173.pptx</w:t>
        </w:r>
      </w:hyperlink>
      <w:r>
        <w:rPr>
          <w:color w:val="000000"/>
          <w:sz w:val="20"/>
        </w:rPr>
        <w:t xml:space="preserve"> </w:t>
      </w:r>
    </w:p>
    <w:p w14:paraId="2667805C" w14:textId="11017891" w:rsidR="007165E1" w:rsidRPr="00487CBE"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00934C2B" w:rsidRPr="00286F7C">
        <w:rPr>
          <w:sz w:val="20"/>
        </w:rPr>
        <w:t>4229/4266</w:t>
      </w:r>
      <w:r w:rsidR="00934C2B">
        <w:rPr>
          <w:sz w:val="20"/>
        </w:rPr>
        <w:t xml:space="preserve">, </w:t>
      </w:r>
      <w:r w:rsidRPr="00731779">
        <w:rPr>
          <w:sz w:val="20"/>
          <w:szCs w:val="20"/>
          <w:lang w:val="en-GB"/>
        </w:rPr>
        <w:t xml:space="preserve">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Pr>
          <w:sz w:val="20"/>
        </w:rPr>
        <w:t xml:space="preserve">, see </w:t>
      </w:r>
      <w:hyperlink r:id="rId18" w:history="1">
        <w:r w:rsidRPr="00A04B8A">
          <w:rPr>
            <w:rStyle w:val="Hyperlink"/>
            <w:sz w:val="20"/>
          </w:rPr>
          <w:t>https://mentor.ieee.org/802.11/dcn/20/11-20-0435-07-000m-resolutions-for-some-comments-on-11md-d3-0-sb1.docx</w:t>
        </w:r>
      </w:hyperlink>
      <w:r>
        <w:rPr>
          <w:sz w:val="20"/>
        </w:rPr>
        <w:t xml:space="preserve"> </w:t>
      </w:r>
    </w:p>
    <w:p w14:paraId="3EC614D2" w14:textId="14AB94CE" w:rsidR="00487CBE" w:rsidRPr="006D25C4" w:rsidRDefault="00DA2271" w:rsidP="006D25C4">
      <w:pPr>
        <w:numPr>
          <w:ilvl w:val="1"/>
          <w:numId w:val="7"/>
        </w:numPr>
        <w:rPr>
          <w:sz w:val="20"/>
        </w:rPr>
      </w:pPr>
      <w:r w:rsidRPr="00327FE8">
        <w:rPr>
          <w:rStyle w:val="gmail-msohyperlink"/>
          <w:sz w:val="20"/>
        </w:rPr>
        <w:t>Menzo WENTI</w:t>
      </w:r>
      <w:r>
        <w:rPr>
          <w:rStyle w:val="gmail-msohyperlink"/>
          <w:sz w:val="20"/>
        </w:rPr>
        <w:t xml:space="preserve">NK – including CIDs 4725, 4143, 4761, 4811  </w:t>
      </w:r>
      <w:hyperlink r:id="rId19" w:history="1">
        <w:r w:rsidRPr="007562B1">
          <w:rPr>
            <w:rStyle w:val="Hyperlink"/>
            <w:sz w:val="20"/>
          </w:rPr>
          <w:t>https://mentor.ieee.org/802.11/dcn/20/11-20-0150-17-000m-assorted-crs-revmd-draft-3-0.docx</w:t>
        </w:r>
      </w:hyperlink>
      <w:r>
        <w:rPr>
          <w:rStyle w:val="Hyperlink"/>
          <w:sz w:val="20"/>
        </w:rPr>
        <w:t xml:space="preserve">, </w:t>
      </w:r>
    </w:p>
    <w:p w14:paraId="0172A66E" w14:textId="77777777" w:rsidR="007165E1" w:rsidRPr="00007384" w:rsidRDefault="007165E1" w:rsidP="007165E1">
      <w:pPr>
        <w:spacing w:after="160"/>
        <w:rPr>
          <w:b/>
        </w:rPr>
      </w:pPr>
    </w:p>
    <w:p w14:paraId="71E08D45" w14:textId="5B3E4EB4" w:rsidR="00007384" w:rsidRPr="007165E1" w:rsidRDefault="00007384" w:rsidP="00007384">
      <w:pPr>
        <w:numPr>
          <w:ilvl w:val="0"/>
          <w:numId w:val="7"/>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3ED955C7" w14:textId="77777777" w:rsidR="0069638F" w:rsidRPr="00FD6873" w:rsidRDefault="0069638F" w:rsidP="0069638F">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32BC93BA" w14:textId="77777777" w:rsidR="0069638F" w:rsidRPr="000D7B42" w:rsidRDefault="0069638F" w:rsidP="0069638F">
      <w:pPr>
        <w:pStyle w:val="gmail-msolistparagraph"/>
        <w:numPr>
          <w:ilvl w:val="1"/>
          <w:numId w:val="7"/>
        </w:numPr>
        <w:spacing w:before="0" w:beforeAutospacing="0" w:after="0" w:afterAutospacing="0"/>
        <w:rPr>
          <w:color w:val="000000"/>
          <w:sz w:val="20"/>
          <w:szCs w:val="20"/>
        </w:rPr>
      </w:pPr>
      <w:r>
        <w:rPr>
          <w:sz w:val="20"/>
        </w:rPr>
        <w:t>Jon ROSDAHL – GEN CIDs 4458</w:t>
      </w:r>
    </w:p>
    <w:p w14:paraId="1665B2FD" w14:textId="77777777" w:rsidR="007165E1"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Mark Hamilton MAC CIDs</w:t>
      </w:r>
    </w:p>
    <w:p w14:paraId="77FBE70C" w14:textId="299C77BA" w:rsidR="007165E1" w:rsidRPr="007443DF"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20"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p>
    <w:p w14:paraId="6BB41E51" w14:textId="77777777" w:rsidR="007165E1" w:rsidRPr="00007384" w:rsidRDefault="007165E1" w:rsidP="007165E1">
      <w:pPr>
        <w:spacing w:after="160"/>
        <w:ind w:left="1080"/>
        <w:rPr>
          <w:b/>
        </w:rPr>
      </w:pPr>
    </w:p>
    <w:p w14:paraId="51228369" w14:textId="0177D262" w:rsidR="00335804" w:rsidRPr="007165E1"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62A7699E" w14:textId="77777777" w:rsidR="007165E1" w:rsidRDefault="007165E1" w:rsidP="007165E1">
      <w:pPr>
        <w:numPr>
          <w:ilvl w:val="1"/>
          <w:numId w:val="7"/>
        </w:numPr>
        <w:rPr>
          <w:sz w:val="20"/>
        </w:rPr>
      </w:pPr>
      <w:r>
        <w:rPr>
          <w:sz w:val="20"/>
        </w:rPr>
        <w:t>Jon ROSDAHL – GEN CIDs</w:t>
      </w:r>
    </w:p>
    <w:p w14:paraId="320C404A" w14:textId="72A9E07A" w:rsidR="007165E1" w:rsidRPr="00121023" w:rsidRDefault="007165E1" w:rsidP="007165E1">
      <w:pPr>
        <w:pStyle w:val="gmail-msolistparagraph"/>
        <w:numPr>
          <w:ilvl w:val="1"/>
          <w:numId w:val="7"/>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Pr>
          <w:color w:val="000000"/>
          <w:sz w:val="20"/>
          <w:szCs w:val="20"/>
        </w:rPr>
        <w:t xml:space="preserve">4808 (re-visit), </w:t>
      </w:r>
      <w:r w:rsidRPr="00286F7C">
        <w:rPr>
          <w:sz w:val="20"/>
        </w:rPr>
        <w:t>4229/4266</w:t>
      </w:r>
      <w:r>
        <w:rPr>
          <w:sz w:val="20"/>
        </w:rPr>
        <w:t xml:space="preserve">, see </w:t>
      </w:r>
      <w:hyperlink r:id="rId21"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p>
    <w:p w14:paraId="197F0009" w14:textId="77777777" w:rsidR="00121023" w:rsidRDefault="00121023" w:rsidP="00121023">
      <w:pPr>
        <w:numPr>
          <w:ilvl w:val="1"/>
          <w:numId w:val="7"/>
        </w:numPr>
        <w:rPr>
          <w:sz w:val="20"/>
        </w:rPr>
      </w:pPr>
      <w:r w:rsidRPr="00831E61">
        <w:rPr>
          <w:bCs/>
          <w:sz w:val="20"/>
          <w:lang w:eastAsia="en-GB"/>
        </w:rPr>
        <w:t xml:space="preserve">Gaurav PATWARDHAN - </w:t>
      </w:r>
      <w:r w:rsidRPr="00831E61">
        <w:rPr>
          <w:sz w:val="20"/>
        </w:rPr>
        <w:t xml:space="preserve">non-AP STA TXOP frame bursting, </w:t>
      </w:r>
      <w:hyperlink r:id="rId22" w:history="1">
        <w:r w:rsidRPr="00831E61">
          <w:rPr>
            <w:rStyle w:val="Hyperlink"/>
            <w:sz w:val="20"/>
          </w:rPr>
          <w:t>https://mentor.ieee.org/802.11/dcn/20/11-20-1076-01-000m-non-ap-sta-txop-frame-bursting.pptx</w:t>
        </w:r>
      </w:hyperlink>
      <w:r w:rsidRPr="00831E61">
        <w:rPr>
          <w:sz w:val="20"/>
        </w:rPr>
        <w:t xml:space="preserve"> and  </w:t>
      </w:r>
      <w:hyperlink r:id="rId23" w:history="1">
        <w:r w:rsidRPr="00831E61">
          <w:rPr>
            <w:rStyle w:val="Hyperlink"/>
            <w:sz w:val="20"/>
          </w:rPr>
          <w:t>https://mentor.ieee.org/802.11/dcn/20/11-20-1104-01-000m-proposed-changes-in-scs-10-23-2-2-and-10-23-2-9.docx</w:t>
        </w:r>
      </w:hyperlink>
      <w:r w:rsidRPr="00831E61">
        <w:rPr>
          <w:sz w:val="20"/>
        </w:rPr>
        <w:t xml:space="preserve"> </w:t>
      </w:r>
    </w:p>
    <w:p w14:paraId="5EA921B5" w14:textId="77777777" w:rsidR="00121023" w:rsidRPr="000D7B42" w:rsidRDefault="00121023" w:rsidP="007165E1">
      <w:pPr>
        <w:pStyle w:val="gmail-msolistparagraph"/>
        <w:numPr>
          <w:ilvl w:val="1"/>
          <w:numId w:val="7"/>
        </w:numPr>
        <w:spacing w:before="0" w:beforeAutospacing="0" w:after="0" w:afterAutospacing="0"/>
        <w:rPr>
          <w:color w:val="000000"/>
          <w:sz w:val="20"/>
          <w:szCs w:val="20"/>
        </w:rPr>
      </w:pPr>
    </w:p>
    <w:p w14:paraId="49894441" w14:textId="77777777" w:rsidR="007165E1" w:rsidRPr="00831E61" w:rsidRDefault="007165E1" w:rsidP="000C6078">
      <w:pPr>
        <w:ind w:left="1440"/>
        <w:rPr>
          <w:sz w:val="20"/>
        </w:rPr>
      </w:pPr>
    </w:p>
    <w:p w14:paraId="3D00CC39" w14:textId="77777777" w:rsidR="007165E1" w:rsidRPr="002532E2" w:rsidRDefault="007165E1" w:rsidP="000C6078">
      <w:pPr>
        <w:spacing w:after="160"/>
        <w:ind w:left="720"/>
        <w:rPr>
          <w:b/>
        </w:rPr>
      </w:pPr>
    </w:p>
    <w:p w14:paraId="341833E1" w14:textId="33A2C307" w:rsidR="00335804" w:rsidRPr="00E97F4C" w:rsidRDefault="00335804" w:rsidP="00335804">
      <w:pPr>
        <w:numPr>
          <w:ilvl w:val="0"/>
          <w:numId w:val="7"/>
        </w:numPr>
        <w:spacing w:after="160"/>
        <w:rPr>
          <w:b/>
        </w:rPr>
      </w:pPr>
      <w:r w:rsidRPr="000C6078">
        <w:rPr>
          <w:b/>
          <w:bCs/>
          <w:sz w:val="20"/>
          <w:lang w:eastAsia="en-GB"/>
        </w:rPr>
        <w:t>2020-08-07 Friday 10 am Eastern 2 hours</w:t>
      </w:r>
      <w:r w:rsidR="00F31211" w:rsidRPr="000C6078">
        <w:rPr>
          <w:b/>
          <w:bCs/>
          <w:sz w:val="20"/>
          <w:lang w:eastAsia="en-GB"/>
        </w:rPr>
        <w:t>: Proposed motions, Motion for recirculation</w:t>
      </w:r>
    </w:p>
    <w:p w14:paraId="5199A7C8" w14:textId="7C789CAF" w:rsidR="00E97F4C" w:rsidRPr="00E97F4C" w:rsidRDefault="00E97F4C" w:rsidP="00E97F4C">
      <w:pPr>
        <w:numPr>
          <w:ilvl w:val="1"/>
          <w:numId w:val="7"/>
        </w:numPr>
        <w:spacing w:after="160"/>
        <w:rPr>
          <w:b/>
        </w:rPr>
      </w:pPr>
      <w:r>
        <w:rPr>
          <w:b/>
          <w:bCs/>
          <w:sz w:val="20"/>
          <w:lang w:eastAsia="en-GB"/>
        </w:rPr>
        <w:t>Motion – MAC</w:t>
      </w:r>
    </w:p>
    <w:p w14:paraId="0EC69148" w14:textId="1D22D693" w:rsidR="00E97F4C" w:rsidRPr="00E97F4C" w:rsidRDefault="00E97F4C" w:rsidP="00E97F4C">
      <w:pPr>
        <w:numPr>
          <w:ilvl w:val="1"/>
          <w:numId w:val="7"/>
        </w:numPr>
        <w:spacing w:after="160"/>
        <w:rPr>
          <w:b/>
        </w:rPr>
      </w:pPr>
      <w:r>
        <w:rPr>
          <w:b/>
          <w:bCs/>
          <w:sz w:val="20"/>
          <w:lang w:eastAsia="en-GB"/>
        </w:rPr>
        <w:t>Motion- GEN</w:t>
      </w:r>
    </w:p>
    <w:p w14:paraId="563DD50A" w14:textId="06CDFE5F" w:rsidR="00E97F4C" w:rsidRPr="00E97F4C" w:rsidRDefault="00E97F4C" w:rsidP="00E97F4C">
      <w:pPr>
        <w:numPr>
          <w:ilvl w:val="1"/>
          <w:numId w:val="7"/>
        </w:numPr>
        <w:spacing w:after="160"/>
        <w:rPr>
          <w:b/>
        </w:rPr>
      </w:pPr>
      <w:r>
        <w:rPr>
          <w:b/>
          <w:bCs/>
          <w:sz w:val="20"/>
          <w:lang w:eastAsia="en-GB"/>
        </w:rPr>
        <w:t>Motion – PHY</w:t>
      </w:r>
    </w:p>
    <w:p w14:paraId="57D02E8F" w14:textId="16F73680" w:rsidR="00030F5D" w:rsidRPr="00030F5D" w:rsidRDefault="00030F5D" w:rsidP="00365FAC">
      <w:pPr>
        <w:numPr>
          <w:ilvl w:val="1"/>
          <w:numId w:val="7"/>
        </w:numPr>
        <w:rPr>
          <w:b/>
        </w:rPr>
      </w:pPr>
      <w:r>
        <w:rPr>
          <w:b/>
          <w:bCs/>
          <w:sz w:val="20"/>
          <w:lang w:eastAsia="en-GB"/>
        </w:rPr>
        <w:t xml:space="preserve">Motion – Additional fixes – Remove </w:t>
      </w:r>
      <w:r w:rsidRPr="00030F5D">
        <w:rPr>
          <w:b/>
          <w:bCs/>
          <w:sz w:val="20"/>
          <w:lang w:eastAsia="en-GB"/>
        </w:rPr>
        <w:t>vestigial occurrences of "DLS"</w:t>
      </w:r>
      <w:r w:rsidRPr="00030F5D">
        <w:rPr>
          <w:b/>
          <w:bCs/>
          <w:sz w:val="20"/>
          <w:lang w:eastAsia="en-GB"/>
        </w:rPr>
        <w:t xml:space="preserve"> and “PCO” outside the MIB</w:t>
      </w:r>
    </w:p>
    <w:p w14:paraId="4B2FD708" w14:textId="7AA054C4" w:rsidR="00030F5D" w:rsidRDefault="00030F5D" w:rsidP="00030F5D">
      <w:pPr>
        <w:numPr>
          <w:ilvl w:val="2"/>
          <w:numId w:val="7"/>
        </w:numPr>
        <w:rPr>
          <w:b/>
        </w:rPr>
      </w:pPr>
      <w:r>
        <w:rPr>
          <w:b/>
          <w:bCs/>
          <w:sz w:val="20"/>
          <w:lang w:eastAsia="en-GB"/>
        </w:rPr>
        <w:t xml:space="preserve">Incorporate the changes indicated in </w:t>
      </w:r>
      <w:hyperlink r:id="rId24" w:history="1">
        <w:r w:rsidRPr="00F75B33">
          <w:rPr>
            <w:rStyle w:val="Hyperlink"/>
            <w:b/>
            <w:bCs/>
            <w:sz w:val="20"/>
            <w:lang w:eastAsia="en-GB"/>
          </w:rPr>
          <w:t>https://mentor.ieee.org/802.11/dcn/20/11-20-0150-15-000m-assorted-crs-revmd-draft-3-0.docx</w:t>
        </w:r>
      </w:hyperlink>
      <w:r>
        <w:rPr>
          <w:b/>
          <w:bCs/>
          <w:sz w:val="20"/>
          <w:lang w:eastAsia="en-GB"/>
        </w:rPr>
        <w:t xml:space="preserve"> </w:t>
      </w:r>
      <w:r>
        <w:rPr>
          <w:b/>
          <w:bCs/>
          <w:sz w:val="20"/>
          <w:lang w:eastAsia="en-GB"/>
        </w:rPr>
        <w:t xml:space="preserve"> </w:t>
      </w:r>
      <w:r>
        <w:rPr>
          <w:b/>
          <w:bCs/>
          <w:sz w:val="20"/>
          <w:lang w:eastAsia="en-GB"/>
        </w:rPr>
        <w:t>on page 3, under “CID y” and “CID z”</w:t>
      </w:r>
      <w:r w:rsidRPr="00E97F4C">
        <w:rPr>
          <w:b/>
          <w:bCs/>
          <w:sz w:val="20"/>
          <w:lang w:eastAsia="en-GB"/>
        </w:rPr>
        <w:t xml:space="preserve"> “</w:t>
      </w:r>
      <w:r w:rsidRPr="00E97F4C">
        <w:rPr>
          <w:b/>
        </w:rPr>
        <w:t>two issues were found”, pages 3 and 4</w:t>
      </w:r>
    </w:p>
    <w:p w14:paraId="05592B7F" w14:textId="77777777" w:rsidR="00030F5D" w:rsidRDefault="00030F5D" w:rsidP="00030F5D">
      <w:pPr>
        <w:numPr>
          <w:ilvl w:val="2"/>
          <w:numId w:val="7"/>
        </w:numPr>
        <w:rPr>
          <w:b/>
        </w:rPr>
      </w:pPr>
      <w:r>
        <w:rPr>
          <w:b/>
          <w:bCs/>
          <w:sz w:val="20"/>
          <w:lang w:eastAsia="en-GB"/>
        </w:rPr>
        <w:t>Moved:</w:t>
      </w:r>
    </w:p>
    <w:p w14:paraId="48E65598" w14:textId="77777777" w:rsidR="00030F5D" w:rsidRDefault="00030F5D" w:rsidP="00030F5D">
      <w:pPr>
        <w:numPr>
          <w:ilvl w:val="2"/>
          <w:numId w:val="7"/>
        </w:numPr>
        <w:rPr>
          <w:b/>
        </w:rPr>
      </w:pPr>
      <w:r>
        <w:rPr>
          <w:b/>
        </w:rPr>
        <w:t>Seconded:</w:t>
      </w:r>
    </w:p>
    <w:p w14:paraId="476E735F" w14:textId="78F7FBDD" w:rsidR="00030F5D" w:rsidRPr="00E97F4C" w:rsidRDefault="00030F5D" w:rsidP="00030F5D">
      <w:pPr>
        <w:numPr>
          <w:ilvl w:val="2"/>
          <w:numId w:val="7"/>
        </w:numPr>
        <w:rPr>
          <w:b/>
        </w:rPr>
      </w:pPr>
      <w:r>
        <w:rPr>
          <w:b/>
        </w:rPr>
        <w:t>Result:</w:t>
      </w:r>
      <w:r w:rsidR="00876708">
        <w:rPr>
          <w:b/>
        </w:rPr>
        <w:br/>
      </w:r>
    </w:p>
    <w:p w14:paraId="4D4CBF82" w14:textId="1CF254E8" w:rsidR="00030F5D" w:rsidRPr="00E97F4C" w:rsidRDefault="00030F5D" w:rsidP="00030F5D">
      <w:pPr>
        <w:numPr>
          <w:ilvl w:val="1"/>
          <w:numId w:val="7"/>
        </w:numPr>
        <w:rPr>
          <w:b/>
        </w:rPr>
      </w:pPr>
      <w:r>
        <w:rPr>
          <w:b/>
          <w:bCs/>
          <w:sz w:val="20"/>
          <w:lang w:eastAsia="en-GB"/>
        </w:rPr>
        <w:t xml:space="preserve">Motion </w:t>
      </w:r>
      <w:r>
        <w:rPr>
          <w:b/>
          <w:bCs/>
          <w:sz w:val="20"/>
          <w:lang w:eastAsia="en-GB"/>
        </w:rPr>
        <w:t>–</w:t>
      </w:r>
      <w:r>
        <w:rPr>
          <w:b/>
          <w:bCs/>
          <w:sz w:val="20"/>
          <w:lang w:eastAsia="en-GB"/>
        </w:rPr>
        <w:t xml:space="preserve"> </w:t>
      </w:r>
      <w:r>
        <w:rPr>
          <w:b/>
          <w:bCs/>
          <w:sz w:val="20"/>
          <w:lang w:eastAsia="en-GB"/>
        </w:rPr>
        <w:t xml:space="preserve">Additional fixes – </w:t>
      </w:r>
      <w:proofErr w:type="spellStart"/>
      <w:r>
        <w:rPr>
          <w:b/>
          <w:bCs/>
          <w:sz w:val="20"/>
          <w:lang w:eastAsia="en-GB"/>
        </w:rPr>
        <w:t>Backoff</w:t>
      </w:r>
      <w:proofErr w:type="spellEnd"/>
      <w:r>
        <w:rPr>
          <w:b/>
          <w:bCs/>
          <w:sz w:val="20"/>
          <w:lang w:eastAsia="en-GB"/>
        </w:rPr>
        <w:t xml:space="preserve"> procedure</w:t>
      </w:r>
      <w:r w:rsidR="003C2163">
        <w:rPr>
          <w:b/>
          <w:bCs/>
          <w:sz w:val="20"/>
          <w:lang w:eastAsia="en-GB"/>
        </w:rPr>
        <w:t xml:space="preserve"> editing correction</w:t>
      </w:r>
    </w:p>
    <w:p w14:paraId="145BBBAA" w14:textId="101FC496" w:rsidR="00030F5D" w:rsidRDefault="00030F5D" w:rsidP="00030F5D">
      <w:pPr>
        <w:numPr>
          <w:ilvl w:val="2"/>
          <w:numId w:val="7"/>
        </w:numPr>
        <w:rPr>
          <w:b/>
        </w:rPr>
      </w:pPr>
      <w:r>
        <w:rPr>
          <w:b/>
          <w:bCs/>
          <w:sz w:val="20"/>
          <w:lang w:eastAsia="en-GB"/>
        </w:rPr>
        <w:t xml:space="preserve">Incorporate the changes indicated in </w:t>
      </w:r>
      <w:hyperlink r:id="rId25" w:history="1">
        <w:r w:rsidRPr="00F75B33">
          <w:rPr>
            <w:rStyle w:val="Hyperlink"/>
            <w:b/>
            <w:bCs/>
            <w:sz w:val="20"/>
            <w:lang w:eastAsia="en-GB"/>
          </w:rPr>
          <w:t>https://mentor.ieee.org/802.11/dcn/20/11-20-1114-02-000m-revmd-backoff-procedure-correction.docx</w:t>
        </w:r>
      </w:hyperlink>
      <w:r>
        <w:rPr>
          <w:b/>
        </w:rPr>
        <w:t xml:space="preserve"> </w:t>
      </w:r>
    </w:p>
    <w:p w14:paraId="1E3B2FA4" w14:textId="77777777" w:rsidR="00030F5D" w:rsidRDefault="00030F5D" w:rsidP="00030F5D">
      <w:pPr>
        <w:numPr>
          <w:ilvl w:val="2"/>
          <w:numId w:val="7"/>
        </w:numPr>
        <w:rPr>
          <w:b/>
        </w:rPr>
      </w:pPr>
      <w:r>
        <w:rPr>
          <w:b/>
          <w:bCs/>
          <w:sz w:val="20"/>
          <w:lang w:eastAsia="en-GB"/>
        </w:rPr>
        <w:t>Moved:</w:t>
      </w:r>
    </w:p>
    <w:p w14:paraId="5F9F79F9" w14:textId="77777777" w:rsidR="00030F5D" w:rsidRDefault="00030F5D" w:rsidP="00030F5D">
      <w:pPr>
        <w:numPr>
          <w:ilvl w:val="2"/>
          <w:numId w:val="7"/>
        </w:numPr>
        <w:rPr>
          <w:b/>
        </w:rPr>
      </w:pPr>
      <w:r>
        <w:rPr>
          <w:b/>
        </w:rPr>
        <w:t>Seconded:</w:t>
      </w:r>
    </w:p>
    <w:p w14:paraId="041725AB" w14:textId="77777777" w:rsidR="00030F5D" w:rsidRPr="00E97F4C" w:rsidRDefault="00030F5D" w:rsidP="00030F5D">
      <w:pPr>
        <w:numPr>
          <w:ilvl w:val="2"/>
          <w:numId w:val="7"/>
        </w:numPr>
        <w:rPr>
          <w:b/>
        </w:rPr>
      </w:pPr>
      <w:r>
        <w:rPr>
          <w:b/>
        </w:rPr>
        <w:t>Result:</w:t>
      </w:r>
    </w:p>
    <w:p w14:paraId="065EBFDB" w14:textId="77777777" w:rsidR="00030F5D" w:rsidRPr="00030F5D" w:rsidRDefault="00030F5D" w:rsidP="00876708">
      <w:pPr>
        <w:ind w:left="1440"/>
        <w:rPr>
          <w:b/>
        </w:rPr>
      </w:pPr>
    </w:p>
    <w:p w14:paraId="7BF0B5DA" w14:textId="68971071" w:rsidR="00E97F4C" w:rsidRPr="00E97F4C" w:rsidRDefault="00365FAC" w:rsidP="00365FAC">
      <w:pPr>
        <w:numPr>
          <w:ilvl w:val="1"/>
          <w:numId w:val="7"/>
        </w:numPr>
        <w:rPr>
          <w:b/>
        </w:rPr>
      </w:pPr>
      <w:r>
        <w:rPr>
          <w:b/>
          <w:bCs/>
          <w:sz w:val="20"/>
          <w:lang w:eastAsia="en-GB"/>
        </w:rPr>
        <w:t xml:space="preserve">Motion - </w:t>
      </w:r>
      <w:r w:rsidR="00E97F4C">
        <w:rPr>
          <w:b/>
          <w:bCs/>
          <w:sz w:val="20"/>
          <w:lang w:eastAsia="en-GB"/>
        </w:rPr>
        <w:t>Additional CDMG fixes</w:t>
      </w:r>
    </w:p>
    <w:p w14:paraId="6003103D" w14:textId="7748D45B" w:rsidR="00E97F4C" w:rsidRDefault="00E97F4C" w:rsidP="00365FAC">
      <w:pPr>
        <w:numPr>
          <w:ilvl w:val="2"/>
          <w:numId w:val="7"/>
        </w:numPr>
        <w:rPr>
          <w:b/>
        </w:rPr>
      </w:pPr>
      <w:r>
        <w:rPr>
          <w:b/>
          <w:bCs/>
          <w:sz w:val="20"/>
          <w:lang w:eastAsia="en-GB"/>
        </w:rPr>
        <w:t xml:space="preserve">Incorporate the changes indicated in </w:t>
      </w:r>
      <w:hyperlink r:id="rId26" w:history="1">
        <w:r w:rsidRPr="00F75B33">
          <w:rPr>
            <w:rStyle w:val="Hyperlink"/>
            <w:b/>
            <w:bCs/>
            <w:sz w:val="20"/>
            <w:lang w:eastAsia="en-GB"/>
          </w:rPr>
          <w:t>https://mentor.ieee.org/802.11/dcn/20/11-20-1136-00-000m-sb1-resolution-to-cid-4763.docx</w:t>
        </w:r>
      </w:hyperlink>
      <w:r>
        <w:rPr>
          <w:b/>
          <w:bCs/>
          <w:sz w:val="20"/>
          <w:lang w:eastAsia="en-GB"/>
        </w:rPr>
        <w:t xml:space="preserve"> </w:t>
      </w:r>
      <w:r w:rsidRPr="00E97F4C">
        <w:rPr>
          <w:b/>
          <w:bCs/>
          <w:sz w:val="20"/>
          <w:lang w:eastAsia="en-GB"/>
        </w:rPr>
        <w:t>after “</w:t>
      </w:r>
      <w:r w:rsidRPr="00E97F4C">
        <w:rPr>
          <w:b/>
        </w:rPr>
        <w:t>two issues were found”, pages 3 and 4</w:t>
      </w:r>
    </w:p>
    <w:p w14:paraId="28E3F167" w14:textId="4BB0B3CA" w:rsidR="00365FAC" w:rsidRDefault="00365FAC" w:rsidP="00365FAC">
      <w:pPr>
        <w:numPr>
          <w:ilvl w:val="2"/>
          <w:numId w:val="7"/>
        </w:numPr>
        <w:rPr>
          <w:b/>
        </w:rPr>
      </w:pPr>
      <w:r>
        <w:rPr>
          <w:b/>
          <w:bCs/>
          <w:sz w:val="20"/>
          <w:lang w:eastAsia="en-GB"/>
        </w:rPr>
        <w:t>Moved:</w:t>
      </w:r>
    </w:p>
    <w:p w14:paraId="54EE2F23" w14:textId="3B4ADD9E" w:rsidR="00365FAC" w:rsidRDefault="00365FAC" w:rsidP="00365FAC">
      <w:pPr>
        <w:numPr>
          <w:ilvl w:val="2"/>
          <w:numId w:val="7"/>
        </w:numPr>
        <w:rPr>
          <w:b/>
        </w:rPr>
      </w:pPr>
      <w:r>
        <w:rPr>
          <w:b/>
        </w:rPr>
        <w:t>Seconded:</w:t>
      </w:r>
    </w:p>
    <w:p w14:paraId="50933AFD" w14:textId="4224CAD8" w:rsidR="00365FAC" w:rsidRDefault="00365FAC" w:rsidP="00365FAC">
      <w:pPr>
        <w:numPr>
          <w:ilvl w:val="2"/>
          <w:numId w:val="7"/>
        </w:numPr>
        <w:rPr>
          <w:b/>
        </w:rPr>
      </w:pPr>
      <w:r>
        <w:rPr>
          <w:b/>
        </w:rPr>
        <w:t>Result:</w:t>
      </w:r>
    </w:p>
    <w:p w14:paraId="5C86416C" w14:textId="13811888" w:rsidR="00876708" w:rsidRDefault="00876708" w:rsidP="00876708">
      <w:pPr>
        <w:numPr>
          <w:ilvl w:val="1"/>
          <w:numId w:val="7"/>
        </w:numPr>
        <w:rPr>
          <w:b/>
        </w:rPr>
      </w:pPr>
      <w:r>
        <w:rPr>
          <w:b/>
        </w:rPr>
        <w:t>Motion – MAC Insufficient detail</w:t>
      </w:r>
    </w:p>
    <w:p w14:paraId="34B80ABF" w14:textId="77777777" w:rsidR="00876708" w:rsidRPr="00E97F4C" w:rsidRDefault="00876708" w:rsidP="00876708">
      <w:pPr>
        <w:numPr>
          <w:ilvl w:val="1"/>
          <w:numId w:val="7"/>
        </w:numPr>
        <w:rPr>
          <w:b/>
        </w:rPr>
      </w:pPr>
    </w:p>
    <w:p w14:paraId="7A3E0373" w14:textId="2CAB6621" w:rsidR="00335804" w:rsidRPr="000C6078"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7777777"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August 21 – Editors have draft, 15-20 day </w:t>
      </w:r>
      <w:proofErr w:type="spellStart"/>
      <w:r>
        <w:rPr>
          <w:sz w:val="22"/>
          <w:szCs w:val="22"/>
        </w:rPr>
        <w:t>recirc</w:t>
      </w:r>
      <w:proofErr w:type="spellEnd"/>
      <w:r>
        <w:rPr>
          <w:sz w:val="22"/>
          <w:szCs w:val="22"/>
        </w:rPr>
        <w:t xml:space="preserve">, end by September 8. </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45477E7E" w14:textId="7390074C" w:rsidR="008D0F2B" w:rsidRDefault="008D0F2B" w:rsidP="008D0F2B">
      <w:pPr>
        <w:pStyle w:val="m-4890597653018465012gmail-msolistparagraph"/>
        <w:ind w:firstLine="720"/>
        <w:contextualSpacing/>
        <w:rPr>
          <w:sz w:val="22"/>
          <w:szCs w:val="22"/>
        </w:rPr>
      </w:pPr>
      <w:r>
        <w:rPr>
          <w:sz w:val="22"/>
          <w:szCs w:val="22"/>
        </w:rPr>
        <w:t>Sept</w:t>
      </w:r>
      <w:r w:rsidR="003567EE">
        <w:rPr>
          <w:sz w:val="22"/>
          <w:szCs w:val="22"/>
        </w:rPr>
        <w:t>/early Oct</w:t>
      </w:r>
      <w:r>
        <w:rPr>
          <w:sz w:val="22"/>
          <w:szCs w:val="22"/>
        </w:rPr>
        <w:t xml:space="preserve"> D5.0 WG approval</w:t>
      </w:r>
      <w:r w:rsidR="003567EE">
        <w:rPr>
          <w:sz w:val="22"/>
          <w:szCs w:val="22"/>
        </w:rPr>
        <w:t xml:space="preserve"> to send to EC for forwarding to </w:t>
      </w:r>
      <w:proofErr w:type="spellStart"/>
      <w:r w:rsidR="003567EE">
        <w:rPr>
          <w:sz w:val="22"/>
          <w:szCs w:val="22"/>
        </w:rPr>
        <w:t>RevCom</w:t>
      </w:r>
      <w:proofErr w:type="spellEnd"/>
      <w:r w:rsidR="003567EE">
        <w:rPr>
          <w:sz w:val="22"/>
          <w:szCs w:val="22"/>
        </w:rPr>
        <w:t xml:space="preserve"> – likely electronic</w:t>
      </w:r>
    </w:p>
    <w:p w14:paraId="552FAD72" w14:textId="758D56FA" w:rsidR="008D0F2B" w:rsidRDefault="003567EE" w:rsidP="008D0F2B">
      <w:pPr>
        <w:pStyle w:val="m-4890597653018465012gmail-msolistparagraph"/>
        <w:ind w:firstLine="720"/>
        <w:contextualSpacing/>
        <w:rPr>
          <w:sz w:val="22"/>
          <w:szCs w:val="22"/>
        </w:rPr>
      </w:pPr>
      <w:r>
        <w:rPr>
          <w:sz w:val="22"/>
          <w:szCs w:val="22"/>
        </w:rPr>
        <w:t xml:space="preserve">Sept/Oct – D5.0 </w:t>
      </w:r>
      <w:r w:rsidR="008D0F2B">
        <w:rPr>
          <w:sz w:val="22"/>
          <w:szCs w:val="22"/>
        </w:rPr>
        <w:t xml:space="preserve">Unchanged </w:t>
      </w:r>
      <w:proofErr w:type="spellStart"/>
      <w:r w:rsidR="008D0F2B">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7"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505670" w:rsidP="00BA5FED">
      <w:pPr>
        <w:spacing w:after="160" w:line="252" w:lineRule="auto"/>
        <w:ind w:left="720"/>
        <w:rPr>
          <w:sz w:val="20"/>
        </w:rPr>
      </w:pPr>
      <w:hyperlink r:id="rId28"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505670"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1"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2"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3" w:history="1">
        <w:r w:rsidRPr="001806EC">
          <w:rPr>
            <w:rStyle w:val="Hyperlink"/>
            <w:bCs/>
            <w:sz w:val="20"/>
            <w:lang w:val="en-US"/>
          </w:rPr>
          <w:t>https://</w:t>
        </w:r>
      </w:hyperlink>
      <w:hyperlink r:id="rId34"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505670"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505670" w:rsidP="00BA5FED">
      <w:pPr>
        <w:spacing w:after="160" w:line="252" w:lineRule="auto"/>
        <w:ind w:left="720"/>
        <w:rPr>
          <w:sz w:val="20"/>
        </w:rPr>
      </w:pPr>
      <w:hyperlink r:id="rId38" w:history="1">
        <w:r w:rsidR="00BA5FED" w:rsidRPr="00BA5FED">
          <w:rPr>
            <w:rStyle w:val="Hyperlink"/>
            <w:sz w:val="20"/>
            <w:lang w:val="en-US"/>
          </w:rPr>
          <w:t>http://</w:t>
        </w:r>
      </w:hyperlink>
      <w:hyperlink r:id="rId3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505670"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505670" w:rsidP="00BA5FED">
      <w:pPr>
        <w:spacing w:after="160" w:line="252" w:lineRule="auto"/>
        <w:ind w:left="720"/>
        <w:rPr>
          <w:sz w:val="20"/>
          <w:lang w:val="en-US"/>
        </w:rPr>
      </w:pPr>
      <w:hyperlink r:id="rId42" w:history="1">
        <w:r w:rsidR="00BA5FED" w:rsidRPr="00BA5FED">
          <w:rPr>
            <w:rStyle w:val="Hyperlink"/>
            <w:sz w:val="20"/>
            <w:lang w:val="en-US"/>
          </w:rPr>
          <w:t>http</w:t>
        </w:r>
      </w:hyperlink>
      <w:hyperlink r:id="rId43" w:history="1">
        <w:r w:rsidR="00BA5FED" w:rsidRPr="00BA5FED">
          <w:rPr>
            <w:rStyle w:val="Hyperlink"/>
            <w:sz w:val="20"/>
            <w:lang w:val="en-US"/>
          </w:rPr>
          <w:t>://</w:t>
        </w:r>
      </w:hyperlink>
      <w:hyperlink r:id="rId44" w:history="1">
        <w:r w:rsidR="00BA5FED" w:rsidRPr="00BA5FED">
          <w:rPr>
            <w:rStyle w:val="Hyperlink"/>
            <w:sz w:val="20"/>
            <w:lang w:val="en-US"/>
          </w:rPr>
          <w:t>standards.ieee.org/board/pat/faq.pdf</w:t>
        </w:r>
      </w:hyperlink>
      <w:r w:rsidR="00BA5FED" w:rsidRPr="00BA5FED">
        <w:rPr>
          <w:sz w:val="20"/>
          <w:lang w:val="en-US"/>
        </w:rPr>
        <w:t xml:space="preserve"> and </w:t>
      </w:r>
      <w:hyperlink r:id="rId45" w:history="1">
        <w:r w:rsidR="00BA5FED" w:rsidRPr="00BA5FED">
          <w:rPr>
            <w:rStyle w:val="Hyperlink"/>
            <w:sz w:val="20"/>
            <w:lang w:val="en-US"/>
          </w:rPr>
          <w:t>http</w:t>
        </w:r>
      </w:hyperlink>
      <w:hyperlink r:id="rId4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505670" w:rsidP="00BA5FED">
      <w:pPr>
        <w:spacing w:after="160" w:line="252" w:lineRule="auto"/>
        <w:ind w:left="720"/>
        <w:rPr>
          <w:sz w:val="20"/>
        </w:rPr>
      </w:pPr>
      <w:hyperlink r:id="rId4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505670" w:rsidP="00BA5FED">
      <w:pPr>
        <w:spacing w:after="160" w:line="252" w:lineRule="auto"/>
        <w:ind w:left="720"/>
        <w:rPr>
          <w:sz w:val="20"/>
          <w:lang w:val="en-US"/>
        </w:rPr>
      </w:pPr>
      <w:hyperlink r:id="rId4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505670" w:rsidP="00BA5FED">
      <w:pPr>
        <w:spacing w:after="160" w:line="252" w:lineRule="auto"/>
        <w:ind w:left="720"/>
        <w:rPr>
          <w:sz w:val="20"/>
        </w:rPr>
      </w:pPr>
      <w:hyperlink r:id="rId50"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505670" w:rsidP="00BA5FED">
      <w:pPr>
        <w:spacing w:after="160" w:line="252" w:lineRule="auto"/>
        <w:ind w:left="720"/>
        <w:rPr>
          <w:sz w:val="20"/>
        </w:rPr>
      </w:pPr>
      <w:hyperlink r:id="rId51"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505670" w:rsidP="00BA5FED">
      <w:pPr>
        <w:spacing w:after="160" w:line="252" w:lineRule="auto"/>
        <w:ind w:left="720"/>
        <w:rPr>
          <w:sz w:val="20"/>
        </w:rPr>
      </w:pPr>
      <w:hyperlink r:id="rId52"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505670" w:rsidP="00BA5FED">
      <w:pPr>
        <w:spacing w:after="160" w:line="252" w:lineRule="auto"/>
        <w:ind w:left="720"/>
        <w:rPr>
          <w:sz w:val="20"/>
        </w:rPr>
      </w:pPr>
      <w:hyperlink r:id="rId53" w:history="1">
        <w:r w:rsidR="00BA5FED" w:rsidRPr="00BA5FED">
          <w:rPr>
            <w:rStyle w:val="Hyperlink"/>
            <w:sz w:val="20"/>
            <w:lang w:val="en-US"/>
          </w:rPr>
          <w:t>https://</w:t>
        </w:r>
      </w:hyperlink>
      <w:hyperlink r:id="rId54"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505670" w:rsidP="00BA5FED">
      <w:pPr>
        <w:spacing w:after="160" w:line="252" w:lineRule="auto"/>
        <w:ind w:left="720"/>
        <w:rPr>
          <w:sz w:val="20"/>
        </w:rPr>
      </w:pPr>
      <w:hyperlink r:id="rId55"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505670" w:rsidP="00BA5FED">
      <w:pPr>
        <w:ind w:firstLine="720"/>
        <w:rPr>
          <w:sz w:val="20"/>
        </w:rPr>
      </w:pPr>
      <w:hyperlink r:id="rId56" w:history="1">
        <w:r w:rsidR="00BA5FED" w:rsidRPr="00BA5FED">
          <w:rPr>
            <w:rStyle w:val="Hyperlink"/>
            <w:sz w:val="20"/>
            <w:lang w:val="en-US"/>
          </w:rPr>
          <w:t>https://</w:t>
        </w:r>
      </w:hyperlink>
      <w:hyperlink r:id="rId57"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505670" w:rsidP="003B69C7">
      <w:pPr>
        <w:numPr>
          <w:ilvl w:val="0"/>
          <w:numId w:val="26"/>
        </w:numPr>
        <w:rPr>
          <w:sz w:val="24"/>
        </w:rPr>
      </w:pPr>
      <w:hyperlink r:id="rId59" w:history="1">
        <w:r w:rsidR="00F72D61" w:rsidRPr="003B69C7">
          <w:rPr>
            <w:rStyle w:val="Hyperlink"/>
            <w:sz w:val="24"/>
            <w:lang w:val="en-US"/>
          </w:rPr>
          <w:t>https://</w:t>
        </w:r>
      </w:hyperlink>
      <w:hyperlink r:id="rId60"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505670" w:rsidP="003B69C7">
      <w:pPr>
        <w:numPr>
          <w:ilvl w:val="0"/>
          <w:numId w:val="26"/>
        </w:numPr>
        <w:rPr>
          <w:sz w:val="24"/>
        </w:rPr>
      </w:pPr>
      <w:hyperlink r:id="rId61" w:history="1">
        <w:r w:rsidR="00F72D61" w:rsidRPr="003B69C7">
          <w:rPr>
            <w:rStyle w:val="Hyperlink"/>
            <w:sz w:val="24"/>
            <w:lang w:val="en-US"/>
          </w:rPr>
          <w:t>https://</w:t>
        </w:r>
      </w:hyperlink>
      <w:hyperlink r:id="rId62"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3"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4"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5"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66"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67"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68"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69" w:history="1">
        <w:r w:rsidRPr="00D62233">
          <w:rPr>
            <w:rStyle w:val="Hyperlink"/>
            <w:sz w:val="20"/>
            <w:szCs w:val="20"/>
          </w:rPr>
          <w:t>https://mentor.ieee.org/802.11/dcn/20/11-20-0150-13-000m-assorted-crs-revmd-draft-3-0.docx</w:t>
        </w:r>
      </w:hyperlink>
      <w:r>
        <w:rPr>
          <w:rStyle w:val="Hyperlink"/>
          <w:sz w:val="20"/>
          <w:szCs w:val="20"/>
        </w:rPr>
        <w:t xml:space="preserve">,  </w:t>
      </w:r>
      <w:hyperlink r:id="rId70"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71"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72"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73"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74"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75"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76"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77"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78" w:history="1">
        <w:r w:rsidRPr="00D62233">
          <w:rPr>
            <w:rStyle w:val="Hyperlink"/>
            <w:sz w:val="20"/>
          </w:rPr>
          <w:t>https://mentor.ieee.org/802.11/dcn/20/11-20-0150-13-000m-assorted-crs-revmd-draft-3-0.docx</w:t>
        </w:r>
      </w:hyperlink>
      <w:r>
        <w:rPr>
          <w:rStyle w:val="Hyperlink"/>
          <w:sz w:val="20"/>
        </w:rPr>
        <w:t xml:space="preserve">,  </w:t>
      </w:r>
      <w:hyperlink r:id="rId79"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80"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81"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82"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83"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84"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85"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86"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87"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88"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89"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90"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w:t>
      </w:r>
      <w:proofErr w:type="spellStart"/>
      <w:r>
        <w:rPr>
          <w:b/>
          <w:sz w:val="20"/>
          <w:szCs w:val="20"/>
        </w:rPr>
        <w:t>Montemurro</w:t>
      </w:r>
      <w:proofErr w:type="spellEnd"/>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91"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2"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3"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 xml:space="preserve">Seconded: Michael </w:t>
      </w:r>
      <w:proofErr w:type="spellStart"/>
      <w:r>
        <w:rPr>
          <w:b/>
          <w:bCs/>
          <w:sz w:val="20"/>
          <w:lang w:eastAsia="en-GB"/>
        </w:rPr>
        <w:t>Montemurro</w:t>
      </w:r>
      <w:proofErr w:type="spellEnd"/>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94"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5"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w:t>
      </w:r>
      <w:proofErr w:type="spellStart"/>
      <w:r>
        <w:rPr>
          <w:b/>
          <w:bCs/>
          <w:sz w:val="20"/>
          <w:lang w:eastAsia="en-GB"/>
        </w:rPr>
        <w:t>Assoc</w:t>
      </w:r>
      <w:proofErr w:type="spellEnd"/>
      <w:r>
        <w:rPr>
          <w:b/>
          <w:bCs/>
          <w:sz w:val="20"/>
          <w:lang w:eastAsia="en-GB"/>
        </w:rPr>
        <w:t xml:space="preserve">” tab in </w:t>
      </w:r>
      <w:hyperlink r:id="rId96"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7"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 xml:space="preserve">Moved: Michael </w:t>
      </w:r>
      <w:proofErr w:type="spellStart"/>
      <w:r>
        <w:rPr>
          <w:b/>
          <w:bCs/>
          <w:sz w:val="20"/>
          <w:lang w:eastAsia="en-GB"/>
        </w:rPr>
        <w:t>Montemurro</w:t>
      </w:r>
      <w:proofErr w:type="spellEnd"/>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98"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99"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100"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w:t>
      </w:r>
      <w:proofErr w:type="spellStart"/>
      <w:r>
        <w:rPr>
          <w:b/>
          <w:bCs/>
          <w:sz w:val="20"/>
          <w:lang w:eastAsia="en-GB"/>
        </w:rPr>
        <w:t>Montemurro</w:t>
      </w:r>
      <w:proofErr w:type="spellEnd"/>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101"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102"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103"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w:t>
      </w:r>
      <w:proofErr w:type="spellStart"/>
      <w:r>
        <w:rPr>
          <w:b/>
          <w:sz w:val="20"/>
          <w:szCs w:val="20"/>
        </w:rPr>
        <w:t>Jouni</w:t>
      </w:r>
      <w:proofErr w:type="spellEnd"/>
      <w:r>
        <w:rPr>
          <w:b/>
          <w:sz w:val="20"/>
          <w:szCs w:val="20"/>
        </w:rPr>
        <w:t xml:space="preserve"> </w:t>
      </w:r>
      <w:proofErr w:type="spellStart"/>
      <w:r>
        <w:rPr>
          <w:b/>
          <w:sz w:val="20"/>
          <w:szCs w:val="20"/>
        </w:rPr>
        <w:t>Malinen</w:t>
      </w:r>
      <w:proofErr w:type="spellEnd"/>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w:t>
      </w:r>
      <w:proofErr w:type="spellStart"/>
      <w:r>
        <w:rPr>
          <w:b/>
          <w:sz w:val="20"/>
        </w:rPr>
        <w:t>Jouni</w:t>
      </w:r>
      <w:proofErr w:type="spellEnd"/>
      <w:r>
        <w:rPr>
          <w:b/>
          <w:sz w:val="20"/>
        </w:rPr>
        <w:t xml:space="preserve"> </w:t>
      </w:r>
      <w:proofErr w:type="spellStart"/>
      <w:r>
        <w:rPr>
          <w:b/>
          <w:sz w:val="20"/>
        </w:rPr>
        <w:t>Malinen</w:t>
      </w:r>
      <w:proofErr w:type="spellEnd"/>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104" w:history="1">
        <w:r w:rsidRPr="00015871">
          <w:rPr>
            <w:rStyle w:val="Hyperlink"/>
            <w:b/>
            <w:sz w:val="20"/>
            <w:szCs w:val="20"/>
            <w:lang w:val="en-US"/>
          </w:rPr>
          <w:t>https://mentor.ieee.org/802.11/dcn/19/11-19-1564-09-000m-originator-block-ack-state.docx</w:t>
        </w:r>
      </w:hyperlink>
      <w:r w:rsidRPr="00015871">
        <w:rPr>
          <w:b/>
          <w:sz w:val="20"/>
          <w:szCs w:val="20"/>
          <w:lang w:val="en-US"/>
        </w:rPr>
        <w:t xml:space="preserve">).  This clarifies the text for block </w:t>
      </w:r>
      <w:proofErr w:type="spellStart"/>
      <w:r w:rsidRPr="00015871">
        <w:rPr>
          <w:b/>
          <w:sz w:val="20"/>
          <w:szCs w:val="20"/>
          <w:lang w:val="en-US"/>
        </w:rPr>
        <w:t>ack</w:t>
      </w:r>
      <w:proofErr w:type="spellEnd"/>
      <w:r w:rsidRPr="00015871">
        <w:rPr>
          <w:b/>
          <w:sz w:val="20"/>
          <w:szCs w:val="20"/>
          <w:lang w:val="en-US"/>
        </w:rPr>
        <w:t xml:space="preserve">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w:t>
      </w:r>
      <w:proofErr w:type="spellStart"/>
      <w:r>
        <w:rPr>
          <w:b/>
          <w:sz w:val="20"/>
        </w:rPr>
        <w:t>Montemurro</w:t>
      </w:r>
      <w:proofErr w:type="spellEnd"/>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105"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106"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07"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D133749" w14:textId="77777777" w:rsidR="00D26C0B" w:rsidRPr="00563310" w:rsidRDefault="00D26C0B" w:rsidP="00D26C0B">
      <w:pPr>
        <w:numPr>
          <w:ilvl w:val="0"/>
          <w:numId w:val="28"/>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53CB5ED" w14:textId="77777777" w:rsidR="00D26C0B" w:rsidRPr="00831E61" w:rsidRDefault="00D26C0B" w:rsidP="00D26C0B">
      <w:pPr>
        <w:numPr>
          <w:ilvl w:val="1"/>
          <w:numId w:val="28"/>
        </w:numPr>
      </w:pPr>
      <w:r>
        <w:rPr>
          <w:bCs/>
          <w:sz w:val="20"/>
          <w:lang w:eastAsia="en-GB"/>
        </w:rPr>
        <w:t xml:space="preserve">Mallory KNODEL, revisit CID 4499 </w:t>
      </w:r>
      <w:hyperlink r:id="rId108" w:tgtFrame="_blank" w:history="1">
        <w:r>
          <w:rPr>
            <w:rStyle w:val="Hyperlink"/>
          </w:rPr>
          <w:t>https://mentor.ieee.org/802.11/dcn/20/11-20-1137-01-000m-revisiting-cid4499-11md-d3-0-exclusionary-language.docx</w:t>
        </w:r>
      </w:hyperlink>
      <w:r>
        <w:t xml:space="preserve"> </w:t>
      </w:r>
    </w:p>
    <w:p w14:paraId="151C1DBE" w14:textId="77777777" w:rsidR="00D26C0B" w:rsidRPr="007165E1" w:rsidRDefault="00D26C0B" w:rsidP="00D26C0B">
      <w:pPr>
        <w:numPr>
          <w:ilvl w:val="1"/>
          <w:numId w:val="28"/>
        </w:numPr>
      </w:pPr>
      <w:r w:rsidRPr="007165E1">
        <w:rPr>
          <w:bCs/>
          <w:sz w:val="20"/>
          <w:lang w:eastAsia="en-GB"/>
        </w:rPr>
        <w:t xml:space="preserve">Mark RISON – CID </w:t>
      </w:r>
      <w:r w:rsidRPr="00767307">
        <w:rPr>
          <w:bCs/>
          <w:sz w:val="20"/>
          <w:highlight w:val="green"/>
          <w:lang w:eastAsia="en-GB"/>
        </w:rPr>
        <w:t>4286</w:t>
      </w:r>
      <w:r w:rsidRPr="007165E1">
        <w:rPr>
          <w:bCs/>
          <w:sz w:val="20"/>
          <w:lang w:eastAsia="en-GB"/>
        </w:rPr>
        <w:t xml:space="preserve"> (EAP Terminology)</w:t>
      </w:r>
      <w:r>
        <w:rPr>
          <w:bCs/>
          <w:sz w:val="20"/>
          <w:lang w:eastAsia="en-GB"/>
        </w:rPr>
        <w:t xml:space="preserve"> </w:t>
      </w:r>
    </w:p>
    <w:p w14:paraId="72ADB0ED" w14:textId="77777777" w:rsidR="00D26C0B" w:rsidRPr="00831E61" w:rsidRDefault="00D26C0B" w:rsidP="00D26C0B">
      <w:pPr>
        <w:numPr>
          <w:ilvl w:val="1"/>
          <w:numId w:val="28"/>
        </w:numPr>
      </w:pPr>
      <w:r w:rsidRPr="007165E1">
        <w:rPr>
          <w:bCs/>
          <w:sz w:val="20"/>
          <w:lang w:eastAsia="en-GB"/>
        </w:rPr>
        <w:t xml:space="preserve">Guido HIERTZ – CID </w:t>
      </w:r>
      <w:r w:rsidRPr="00767307">
        <w:rPr>
          <w:bCs/>
          <w:sz w:val="20"/>
          <w:highlight w:val="green"/>
          <w:lang w:eastAsia="en-GB"/>
        </w:rPr>
        <w:t>4003</w:t>
      </w:r>
      <w:r w:rsidRPr="007165E1">
        <w:rPr>
          <w:bCs/>
          <w:sz w:val="20"/>
          <w:lang w:eastAsia="en-GB"/>
        </w:rPr>
        <w:t xml:space="preserve">, </w:t>
      </w:r>
      <w:hyperlink r:id="rId109" w:history="1">
        <w:r w:rsidRPr="007562B1">
          <w:rPr>
            <w:rStyle w:val="Hyperlink"/>
            <w:bCs/>
            <w:sz w:val="20"/>
            <w:lang w:eastAsia="en-GB"/>
          </w:rPr>
          <w:t>https://mentor.ieee.org/802.11/dcn/20/11-20-1116-01-000m-resolution-to-cid-4003.docx</w:t>
        </w:r>
      </w:hyperlink>
      <w:r w:rsidRPr="007165E1">
        <w:rPr>
          <w:bCs/>
          <w:sz w:val="20"/>
          <w:lang w:eastAsia="en-GB"/>
        </w:rPr>
        <w:t xml:space="preserve"> </w:t>
      </w:r>
    </w:p>
    <w:p w14:paraId="39480D9F" w14:textId="55803503" w:rsidR="00D6173C" w:rsidRPr="00D6173C" w:rsidRDefault="00D26C0B" w:rsidP="00D6173C">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10" w:history="1">
        <w:r w:rsidR="00D6173C" w:rsidRPr="007562B1">
          <w:rPr>
            <w:rStyle w:val="Hyperlink"/>
            <w:sz w:val="20"/>
          </w:rPr>
          <w:t>https://mentor.ieee.org/802.11/dcn/20/11-20-0814-02-000m-proposed-resolutions-to-cids-4145-4146-and-4147.docx</w:t>
        </w:r>
      </w:hyperlink>
      <w:r w:rsidR="00D6173C">
        <w:rPr>
          <w:rStyle w:val="Hyperlink"/>
          <w:sz w:val="20"/>
        </w:rPr>
        <w:t xml:space="preserve">  </w:t>
      </w:r>
      <w:r w:rsidR="00D6173C" w:rsidRPr="00D6173C">
        <w:rPr>
          <w:sz w:val="20"/>
        </w:rPr>
        <w:t>also CID 4751</w:t>
      </w:r>
    </w:p>
    <w:p w14:paraId="18B18A9B" w14:textId="17F4F8D6" w:rsidR="00D26C0B" w:rsidRDefault="00D26C0B" w:rsidP="00D6173C">
      <w:pPr>
        <w:numPr>
          <w:ilvl w:val="1"/>
          <w:numId w:val="28"/>
        </w:numPr>
        <w:rPr>
          <w:sz w:val="20"/>
        </w:rPr>
      </w:pPr>
      <w:r>
        <w:rPr>
          <w:sz w:val="20"/>
        </w:rPr>
        <w:t xml:space="preserve">Jon ROSDAHL – GEN CIDs – </w:t>
      </w:r>
      <w:r w:rsidRPr="00767307">
        <w:rPr>
          <w:sz w:val="20"/>
          <w:highlight w:val="green"/>
        </w:rPr>
        <w:t>4161, 4685, 4583, 4550, 4515</w:t>
      </w:r>
      <w:r>
        <w:rPr>
          <w:sz w:val="20"/>
        </w:rPr>
        <w:t>, 4458</w:t>
      </w:r>
    </w:p>
    <w:p w14:paraId="40DF786A" w14:textId="77777777" w:rsidR="00A26B0B" w:rsidRPr="00D6173C" w:rsidRDefault="00A26B0B" w:rsidP="00A26B0B">
      <w:pPr>
        <w:ind w:left="1440"/>
        <w:rPr>
          <w:sz w:val="20"/>
        </w:rPr>
      </w:pPr>
    </w:p>
    <w:p w14:paraId="05681956" w14:textId="77777777" w:rsidR="00A26B0B" w:rsidRPr="008C53F8" w:rsidRDefault="00A26B0B" w:rsidP="00A26B0B">
      <w:pPr>
        <w:numPr>
          <w:ilvl w:val="0"/>
          <w:numId w:val="28"/>
        </w:numPr>
        <w:spacing w:after="160"/>
        <w:rPr>
          <w:b/>
        </w:rPr>
      </w:pPr>
      <w:r>
        <w:rPr>
          <w:b/>
          <w:bCs/>
          <w:sz w:val="20"/>
          <w:lang w:eastAsia="en-GB"/>
        </w:rPr>
        <w:t>2020-07-31</w:t>
      </w:r>
      <w:r w:rsidRPr="002532E2">
        <w:rPr>
          <w:b/>
          <w:bCs/>
          <w:sz w:val="20"/>
          <w:lang w:eastAsia="en-GB"/>
        </w:rPr>
        <w:t xml:space="preserve"> Friday 10 am Eastern 2 hours </w:t>
      </w:r>
    </w:p>
    <w:p w14:paraId="05A0B9D0" w14:textId="77777777" w:rsidR="00A26B0B" w:rsidRDefault="00A26B0B" w:rsidP="00A26B0B">
      <w:pPr>
        <w:numPr>
          <w:ilvl w:val="1"/>
          <w:numId w:val="28"/>
        </w:numPr>
        <w:rPr>
          <w:sz w:val="20"/>
        </w:rPr>
      </w:pPr>
      <w:r w:rsidRPr="00580FB7">
        <w:rPr>
          <w:sz w:val="20"/>
        </w:rPr>
        <w:t xml:space="preserve">Mark HAMILTON – MAC CIDs – </w:t>
      </w:r>
      <w:r w:rsidRPr="009C2191">
        <w:rPr>
          <w:sz w:val="20"/>
          <w:highlight w:val="green"/>
        </w:rPr>
        <w:t>4370</w:t>
      </w:r>
      <w:r w:rsidRPr="00580FB7">
        <w:rPr>
          <w:sz w:val="20"/>
        </w:rPr>
        <w:t xml:space="preserve">, </w:t>
      </w:r>
      <w:r w:rsidRPr="00E02558">
        <w:rPr>
          <w:sz w:val="20"/>
          <w:highlight w:val="green"/>
        </w:rPr>
        <w:t>4653, 4652</w:t>
      </w:r>
    </w:p>
    <w:p w14:paraId="02050233" w14:textId="77777777" w:rsidR="00A26B0B" w:rsidRPr="00523C15" w:rsidRDefault="00A26B0B" w:rsidP="00A26B0B">
      <w:pPr>
        <w:numPr>
          <w:ilvl w:val="1"/>
          <w:numId w:val="28"/>
        </w:numPr>
        <w:rPr>
          <w:color w:val="000000"/>
          <w:sz w:val="20"/>
        </w:rPr>
      </w:pPr>
      <w:r w:rsidRPr="00523C15">
        <w:rPr>
          <w:sz w:val="20"/>
        </w:rPr>
        <w:t xml:space="preserve">Graham Smith CID 4694 </w:t>
      </w:r>
      <w:hyperlink r:id="rId111" w:history="1">
        <w:r w:rsidRPr="007562B1">
          <w:rPr>
            <w:rStyle w:val="Hyperlink"/>
            <w:sz w:val="20"/>
          </w:rPr>
          <w:t>https://mentor.ieee.org/802.11/dcn/20/11-20-0272-12-000m-cids-from-mike-to-graham-2.docx</w:t>
        </w:r>
      </w:hyperlink>
      <w:r>
        <w:rPr>
          <w:sz w:val="20"/>
        </w:rPr>
        <w:t xml:space="preserve"> </w:t>
      </w:r>
    </w:p>
    <w:p w14:paraId="1532181A" w14:textId="77777777" w:rsidR="00A26B0B" w:rsidRDefault="00A26B0B" w:rsidP="00A26B0B">
      <w:pPr>
        <w:numPr>
          <w:ilvl w:val="1"/>
          <w:numId w:val="28"/>
        </w:numPr>
        <w:rPr>
          <w:sz w:val="20"/>
        </w:rPr>
      </w:pPr>
      <w:r>
        <w:rPr>
          <w:sz w:val="20"/>
        </w:rPr>
        <w:t xml:space="preserve">Mark RISON, </w:t>
      </w:r>
      <w:proofErr w:type="spellStart"/>
      <w:r>
        <w:rPr>
          <w:sz w:val="20"/>
        </w:rPr>
        <w:t>Youhan</w:t>
      </w:r>
      <w:proofErr w:type="spellEnd"/>
      <w:r>
        <w:rPr>
          <w:sz w:val="20"/>
        </w:rPr>
        <w:t xml:space="preserve"> KIM – CID </w:t>
      </w:r>
      <w:r w:rsidRPr="009C2191">
        <w:rPr>
          <w:sz w:val="20"/>
          <w:highlight w:val="green"/>
        </w:rPr>
        <w:t>4137</w:t>
      </w:r>
    </w:p>
    <w:p w14:paraId="3DD36B84" w14:textId="77777777" w:rsidR="00A26B0B" w:rsidRDefault="00A26B0B" w:rsidP="00A26B0B">
      <w:pPr>
        <w:numPr>
          <w:ilvl w:val="1"/>
          <w:numId w:val="28"/>
        </w:numPr>
        <w:rPr>
          <w:rStyle w:val="gmail-msohyperlink"/>
          <w:sz w:val="20"/>
        </w:rPr>
      </w:pPr>
      <w:r>
        <w:rPr>
          <w:rStyle w:val="gmail-msohyperlink"/>
          <w:sz w:val="20"/>
        </w:rPr>
        <w:t xml:space="preserve">Assaf KASHER – CID </w:t>
      </w:r>
      <w:r w:rsidRPr="00DD166D">
        <w:rPr>
          <w:rStyle w:val="gmail-msohyperlink"/>
          <w:sz w:val="20"/>
          <w:highlight w:val="green"/>
        </w:rPr>
        <w:t>4763</w:t>
      </w:r>
    </w:p>
    <w:p w14:paraId="72D06C81" w14:textId="77777777" w:rsidR="00A26B0B" w:rsidRPr="000D7B42" w:rsidRDefault="00A26B0B" w:rsidP="00A26B0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505670">
        <w:rPr>
          <w:color w:val="000000"/>
          <w:sz w:val="20"/>
          <w:szCs w:val="20"/>
          <w:highlight w:val="green"/>
        </w:rPr>
        <w:t>4618</w:t>
      </w:r>
      <w:r>
        <w:rPr>
          <w:color w:val="000000"/>
          <w:sz w:val="20"/>
          <w:szCs w:val="20"/>
        </w:rPr>
        <w:t xml:space="preserve">, </w:t>
      </w:r>
      <w:r w:rsidRPr="00505670">
        <w:rPr>
          <w:sz w:val="20"/>
          <w:szCs w:val="20"/>
          <w:highlight w:val="green"/>
          <w:lang w:val="en-GB"/>
        </w:rPr>
        <w:t>4565</w:t>
      </w:r>
      <w:r w:rsidRPr="00731779">
        <w:rPr>
          <w:sz w:val="20"/>
          <w:szCs w:val="20"/>
          <w:lang w:val="en-GB"/>
        </w:rPr>
        <w:t xml:space="preserve">,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934C2B">
        <w:rPr>
          <w:sz w:val="20"/>
          <w:szCs w:val="20"/>
          <w:highlight w:val="green"/>
          <w:lang w:val="en-GB"/>
        </w:rPr>
        <w:t>4655, 4656, 4657</w:t>
      </w:r>
      <w:r>
        <w:rPr>
          <w:sz w:val="20"/>
          <w:szCs w:val="20"/>
          <w:lang w:val="en-GB"/>
        </w:rPr>
        <w:t xml:space="preserve">, </w:t>
      </w:r>
      <w:r w:rsidRPr="00934C2B">
        <w:rPr>
          <w:sz w:val="20"/>
          <w:szCs w:val="20"/>
          <w:highlight w:val="green"/>
          <w:lang w:val="en-GB"/>
        </w:rPr>
        <w:t>4662,</w:t>
      </w:r>
      <w:r>
        <w:rPr>
          <w:sz w:val="20"/>
          <w:szCs w:val="20"/>
          <w:lang w:val="en-GB"/>
        </w:rPr>
        <w:t xml:space="preserve"> </w:t>
      </w:r>
      <w:r>
        <w:rPr>
          <w:color w:val="000000"/>
          <w:sz w:val="20"/>
          <w:szCs w:val="20"/>
        </w:rPr>
        <w:t xml:space="preserve">4808 (re-visit), </w:t>
      </w:r>
      <w:r w:rsidRPr="00286F7C">
        <w:rPr>
          <w:sz w:val="20"/>
        </w:rPr>
        <w:t>4229/4266</w:t>
      </w:r>
      <w:r>
        <w:rPr>
          <w:sz w:val="20"/>
        </w:rPr>
        <w:t xml:space="preserve">, see </w:t>
      </w:r>
      <w:r w:rsidRPr="0052370A">
        <w:rPr>
          <w:rStyle w:val="Hyperlink"/>
          <w:sz w:val="20"/>
        </w:rPr>
        <w:t>https://mentor.ieee.org/802.11/dcn/20/11-20-0435-08-000m-resolutions-for-some-comments-on-11md-d3-0-sb1.docx</w:t>
      </w:r>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284CA1E1" w14:textId="63FF147E" w:rsidR="008579D5" w:rsidRPr="00B86E68" w:rsidRDefault="00715B04" w:rsidP="007E4FE9">
      <w:pPr>
        <w:numPr>
          <w:ilvl w:val="0"/>
          <w:numId w:val="28"/>
        </w:numPr>
        <w:rPr>
          <w:sz w:val="20"/>
          <w:lang w:val="en-CA"/>
        </w:rPr>
      </w:pPr>
      <w:r>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12"/>
      <w:footerReference w:type="default" r:id="rId1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FD32E" w14:textId="77777777" w:rsidR="007578ED" w:rsidRDefault="007578ED">
      <w:r>
        <w:separator/>
      </w:r>
    </w:p>
  </w:endnote>
  <w:endnote w:type="continuationSeparator" w:id="0">
    <w:p w14:paraId="2D5651F0" w14:textId="77777777" w:rsidR="007578ED" w:rsidRDefault="0075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505670" w:rsidRDefault="00505670">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4189B">
      <w:rPr>
        <w:noProof/>
      </w:rPr>
      <w:t>12</w:t>
    </w:r>
    <w:r>
      <w:fldChar w:fldCharType="end"/>
    </w:r>
    <w:r>
      <w:tab/>
      <w:t>Dorothy Stanley, HPE</w:t>
    </w:r>
  </w:p>
  <w:p w14:paraId="5D5E05F4" w14:textId="77777777" w:rsidR="00505670" w:rsidRDefault="005056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9AAEC" w14:textId="77777777" w:rsidR="007578ED" w:rsidRDefault="007578ED">
      <w:r>
        <w:separator/>
      </w:r>
    </w:p>
  </w:footnote>
  <w:footnote w:type="continuationSeparator" w:id="0">
    <w:p w14:paraId="52361108" w14:textId="77777777" w:rsidR="007578ED" w:rsidRDefault="0075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505670" w:rsidRDefault="00505670">
    <w:pPr>
      <w:pStyle w:val="Header"/>
      <w:tabs>
        <w:tab w:val="clear" w:pos="6480"/>
        <w:tab w:val="center" w:pos="4680"/>
        <w:tab w:val="right" w:pos="9360"/>
      </w:tabs>
    </w:pPr>
    <w:r>
      <w:t>July 2020</w:t>
    </w:r>
    <w:r>
      <w:tab/>
    </w:r>
    <w:r>
      <w:tab/>
    </w:r>
    <w:fldSimple w:instr=" TITLE  \* MERGEFORMAT ">
      <w:r>
        <w:t>doc.: IEEE 802.11-20/1001r10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8"/>
  </w:num>
  <w:num w:numId="12">
    <w:abstractNumId w:val="7"/>
  </w:num>
  <w:num w:numId="13">
    <w:abstractNumId w:val="26"/>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5"/>
  </w:num>
  <w:num w:numId="25">
    <w:abstractNumId w:val="4"/>
  </w:num>
  <w:num w:numId="26">
    <w:abstractNumId w:val="27"/>
  </w:num>
  <w:num w:numId="27">
    <w:abstractNumId w:val="2"/>
  </w:num>
  <w:num w:numId="28">
    <w:abstractNumId w:val="9"/>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440F"/>
    <w:rsid w:val="00006532"/>
    <w:rsid w:val="00006A85"/>
    <w:rsid w:val="00007384"/>
    <w:rsid w:val="000107A5"/>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919D8"/>
    <w:rsid w:val="00091EA9"/>
    <w:rsid w:val="00093CF5"/>
    <w:rsid w:val="0009441D"/>
    <w:rsid w:val="000949E5"/>
    <w:rsid w:val="000A06A4"/>
    <w:rsid w:val="000A0BCF"/>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89B"/>
    <w:rsid w:val="00141E26"/>
    <w:rsid w:val="001450B4"/>
    <w:rsid w:val="00147189"/>
    <w:rsid w:val="00150A46"/>
    <w:rsid w:val="001514FA"/>
    <w:rsid w:val="00151C37"/>
    <w:rsid w:val="001538A0"/>
    <w:rsid w:val="001553A1"/>
    <w:rsid w:val="0015667D"/>
    <w:rsid w:val="00160E45"/>
    <w:rsid w:val="00164F1E"/>
    <w:rsid w:val="0017208D"/>
    <w:rsid w:val="001806EC"/>
    <w:rsid w:val="00180C6D"/>
    <w:rsid w:val="00180C7B"/>
    <w:rsid w:val="00182B48"/>
    <w:rsid w:val="00182FD3"/>
    <w:rsid w:val="001836CC"/>
    <w:rsid w:val="00187ED8"/>
    <w:rsid w:val="001906CD"/>
    <w:rsid w:val="00190DAF"/>
    <w:rsid w:val="001916F1"/>
    <w:rsid w:val="00191BC0"/>
    <w:rsid w:val="001955D7"/>
    <w:rsid w:val="00195E6A"/>
    <w:rsid w:val="00197265"/>
    <w:rsid w:val="0019771B"/>
    <w:rsid w:val="00197A32"/>
    <w:rsid w:val="00197ABB"/>
    <w:rsid w:val="001A5E36"/>
    <w:rsid w:val="001A61D3"/>
    <w:rsid w:val="001B1112"/>
    <w:rsid w:val="001B3714"/>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6F8"/>
    <w:rsid w:val="00221EA3"/>
    <w:rsid w:val="00223D94"/>
    <w:rsid w:val="002261CA"/>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729D"/>
    <w:rsid w:val="00327BE9"/>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F09"/>
    <w:rsid w:val="003D1FB0"/>
    <w:rsid w:val="003D39CC"/>
    <w:rsid w:val="003D3E54"/>
    <w:rsid w:val="003D3F99"/>
    <w:rsid w:val="003E0369"/>
    <w:rsid w:val="003E0565"/>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8231D"/>
    <w:rsid w:val="00482EAF"/>
    <w:rsid w:val="004846DF"/>
    <w:rsid w:val="00484917"/>
    <w:rsid w:val="00486D0D"/>
    <w:rsid w:val="00486F1B"/>
    <w:rsid w:val="00487CBE"/>
    <w:rsid w:val="00491AE3"/>
    <w:rsid w:val="00491B9A"/>
    <w:rsid w:val="004928E7"/>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E369D"/>
    <w:rsid w:val="004F1960"/>
    <w:rsid w:val="004F2AAC"/>
    <w:rsid w:val="004F4989"/>
    <w:rsid w:val="004F5201"/>
    <w:rsid w:val="004F5339"/>
    <w:rsid w:val="004F5DEC"/>
    <w:rsid w:val="004F6AC3"/>
    <w:rsid w:val="004F6BB2"/>
    <w:rsid w:val="004F74E7"/>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A6E"/>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782"/>
    <w:rsid w:val="005B5BD7"/>
    <w:rsid w:val="005B5D68"/>
    <w:rsid w:val="005B5ECE"/>
    <w:rsid w:val="005C1E64"/>
    <w:rsid w:val="005C1FA9"/>
    <w:rsid w:val="005C2C31"/>
    <w:rsid w:val="005C4B66"/>
    <w:rsid w:val="005C6CDE"/>
    <w:rsid w:val="005D0B8C"/>
    <w:rsid w:val="005D3DF0"/>
    <w:rsid w:val="005D67C7"/>
    <w:rsid w:val="005D7678"/>
    <w:rsid w:val="005E21F4"/>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9638F"/>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25C4"/>
    <w:rsid w:val="006D367F"/>
    <w:rsid w:val="006D4493"/>
    <w:rsid w:val="006D4E68"/>
    <w:rsid w:val="006D63FD"/>
    <w:rsid w:val="006D72AC"/>
    <w:rsid w:val="006D73D4"/>
    <w:rsid w:val="006E0C48"/>
    <w:rsid w:val="006E145F"/>
    <w:rsid w:val="006E4BFB"/>
    <w:rsid w:val="006E50BB"/>
    <w:rsid w:val="006E5D9F"/>
    <w:rsid w:val="006F1D45"/>
    <w:rsid w:val="006F6F22"/>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8A"/>
    <w:rsid w:val="007346FA"/>
    <w:rsid w:val="0073717D"/>
    <w:rsid w:val="00740A24"/>
    <w:rsid w:val="0074129A"/>
    <w:rsid w:val="00742E69"/>
    <w:rsid w:val="007443DF"/>
    <w:rsid w:val="00745458"/>
    <w:rsid w:val="007457D1"/>
    <w:rsid w:val="00745E61"/>
    <w:rsid w:val="007462B5"/>
    <w:rsid w:val="00746C6B"/>
    <w:rsid w:val="00747954"/>
    <w:rsid w:val="00750C8F"/>
    <w:rsid w:val="0075254C"/>
    <w:rsid w:val="00757637"/>
    <w:rsid w:val="007578ED"/>
    <w:rsid w:val="00767307"/>
    <w:rsid w:val="00767AAD"/>
    <w:rsid w:val="00767BF6"/>
    <w:rsid w:val="00767EF0"/>
    <w:rsid w:val="00770572"/>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4B9"/>
    <w:rsid w:val="007E4FE9"/>
    <w:rsid w:val="007E7582"/>
    <w:rsid w:val="007F026C"/>
    <w:rsid w:val="007F0578"/>
    <w:rsid w:val="007F0687"/>
    <w:rsid w:val="007F1A45"/>
    <w:rsid w:val="007F42BE"/>
    <w:rsid w:val="007F5EF4"/>
    <w:rsid w:val="00802748"/>
    <w:rsid w:val="00804AA3"/>
    <w:rsid w:val="00805C98"/>
    <w:rsid w:val="0080670A"/>
    <w:rsid w:val="0081475E"/>
    <w:rsid w:val="00814AF9"/>
    <w:rsid w:val="00815A56"/>
    <w:rsid w:val="00817E29"/>
    <w:rsid w:val="0082039E"/>
    <w:rsid w:val="00824259"/>
    <w:rsid w:val="008244E9"/>
    <w:rsid w:val="008257D6"/>
    <w:rsid w:val="00827200"/>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6650"/>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91"/>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6B0B"/>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51FA"/>
    <w:rsid w:val="00AE6BA2"/>
    <w:rsid w:val="00AE6D1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0EF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DE3"/>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027E"/>
    <w:rsid w:val="00CC5D74"/>
    <w:rsid w:val="00CC642E"/>
    <w:rsid w:val="00CC6FE3"/>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173C"/>
    <w:rsid w:val="00D62BC4"/>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66D"/>
    <w:rsid w:val="00DD1FBD"/>
    <w:rsid w:val="00DD315C"/>
    <w:rsid w:val="00DD49B9"/>
    <w:rsid w:val="00DD5C9D"/>
    <w:rsid w:val="00DE170D"/>
    <w:rsid w:val="00DE1D2B"/>
    <w:rsid w:val="00DE2334"/>
    <w:rsid w:val="00DE5AC5"/>
    <w:rsid w:val="00DE5AE1"/>
    <w:rsid w:val="00DE5CE0"/>
    <w:rsid w:val="00DE6834"/>
    <w:rsid w:val="00DE7F5A"/>
    <w:rsid w:val="00DF24A7"/>
    <w:rsid w:val="00DF3380"/>
    <w:rsid w:val="00DF476C"/>
    <w:rsid w:val="00DF6E7F"/>
    <w:rsid w:val="00E020D4"/>
    <w:rsid w:val="00E02558"/>
    <w:rsid w:val="00E03F42"/>
    <w:rsid w:val="00E07ADA"/>
    <w:rsid w:val="00E1249C"/>
    <w:rsid w:val="00E12B58"/>
    <w:rsid w:val="00E12BEE"/>
    <w:rsid w:val="00E15CBC"/>
    <w:rsid w:val="00E164FA"/>
    <w:rsid w:val="00E17207"/>
    <w:rsid w:val="00E17D55"/>
    <w:rsid w:val="00E17EF7"/>
    <w:rsid w:val="00E229F9"/>
    <w:rsid w:val="00E30F1F"/>
    <w:rsid w:val="00E310B9"/>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4EE7"/>
    <w:rsid w:val="00E86940"/>
    <w:rsid w:val="00E869F1"/>
    <w:rsid w:val="00E86DA3"/>
    <w:rsid w:val="00E86FB5"/>
    <w:rsid w:val="00E906E7"/>
    <w:rsid w:val="00E94410"/>
    <w:rsid w:val="00E95A45"/>
    <w:rsid w:val="00E9659F"/>
    <w:rsid w:val="00E97F4C"/>
    <w:rsid w:val="00EA1A88"/>
    <w:rsid w:val="00EA4EEE"/>
    <w:rsid w:val="00EA529A"/>
    <w:rsid w:val="00EA6116"/>
    <w:rsid w:val="00EA7AF5"/>
    <w:rsid w:val="00EB2A06"/>
    <w:rsid w:val="00EB2BFA"/>
    <w:rsid w:val="00EB355F"/>
    <w:rsid w:val="00EB6437"/>
    <w:rsid w:val="00EB7203"/>
    <w:rsid w:val="00EB74E8"/>
    <w:rsid w:val="00EB7A13"/>
    <w:rsid w:val="00EC18D7"/>
    <w:rsid w:val="00EC5497"/>
    <w:rsid w:val="00EC67F1"/>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9BC"/>
    <w:rsid w:val="00F37DDA"/>
    <w:rsid w:val="00F4024F"/>
    <w:rsid w:val="00F40C07"/>
    <w:rsid w:val="00F41163"/>
    <w:rsid w:val="00F438D5"/>
    <w:rsid w:val="00F4428E"/>
    <w:rsid w:val="00F4461B"/>
    <w:rsid w:val="00F45379"/>
    <w:rsid w:val="00F46116"/>
    <w:rsid w:val="00F46524"/>
    <w:rsid w:val="00F4700C"/>
    <w:rsid w:val="00F47B12"/>
    <w:rsid w:val="00F47CC3"/>
    <w:rsid w:val="00F50F93"/>
    <w:rsid w:val="00F5236E"/>
    <w:rsid w:val="00F53F1E"/>
    <w:rsid w:val="00F56F4C"/>
    <w:rsid w:val="00F5701C"/>
    <w:rsid w:val="00F60667"/>
    <w:rsid w:val="00F606A3"/>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36-00-000m-sb1-resolution-to-cid-4763.docx" TargetMode="External"/><Relationship Id="rId21" Type="http://schemas.openxmlformats.org/officeDocument/2006/relationships/hyperlink" Target="https://mentor.ieee.org/802.11/dcn/20/11-20-0435-07-000m-resolutions-for-some-comments-on-11md-d3-0-sb1.docx" TargetMode="External"/><Relationship Id="rId42" Type="http://schemas.openxmlformats.org/officeDocument/2006/relationships/hyperlink" Target="http://standards.ieee.org/board/pat/faq.pdf" TargetMode="External"/><Relationship Id="rId47" Type="http://schemas.openxmlformats.org/officeDocument/2006/relationships/hyperlink" Target="http://standards.ieee.org/board/pat/pat-slideset.ppt" TargetMode="External"/><Relationship Id="rId63" Type="http://schemas.openxmlformats.org/officeDocument/2006/relationships/hyperlink" Target="https://mentor.ieee.org/802.11/dcn/20/11-20-0338-12-000m-revmd-initial-sa-comments-assigned-to-hamilton.docx" TargetMode="External"/><Relationship Id="rId68" Type="http://schemas.openxmlformats.org/officeDocument/2006/relationships/hyperlink" Target="https://mentor.ieee.org/802.11/dcn/20/11-20-0929-00-000m-sb1-resolution-to-some-xdmg-cids.docx" TargetMode="External"/><Relationship Id="rId84" Type="http://schemas.openxmlformats.org/officeDocument/2006/relationships/hyperlink" Target="https://mentor.ieee.org/802.11/dcn/20/11-20-0272-10-000m-cids-from-mike-to-graham-2.docx" TargetMode="External"/><Relationship Id="rId89" Type="http://schemas.openxmlformats.org/officeDocument/2006/relationships/hyperlink" Target="https://mentor.ieee.org/802.11/dcn/20/11-20-1099-00-000m-telecon-minutes-for-revmd-crc-july-15-2020.docx" TargetMode="External"/><Relationship Id="rId112" Type="http://schemas.openxmlformats.org/officeDocument/2006/relationships/header" Target="header1.xml"/><Relationship Id="rId16" Type="http://schemas.openxmlformats.org/officeDocument/2006/relationships/hyperlink" Target="https://mentor.ieee.org/802.11/dcn/20/11-20-0272-12-000m-cids-from-mike-to-graham-2.docx" TargetMode="External"/><Relationship Id="rId107" Type="http://schemas.openxmlformats.org/officeDocument/2006/relationships/hyperlink" Target="https://mentor.ieee.org/802.11/dcn/20/11-20-0150-15-000m-assorted-crs-revmd-draft-3-0.docx" TargetMode="Externa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mentor.ieee.org/802.11/dcn/20/11-20-0150-15-000m-assorted-crs-revmd-draft-3-0.docx"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tandards.ieee.org/resources/antitrust-guidelines.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s://mentor.ieee.org/802-ec/dcn/17/ec-17-0120-27-0PNP-ieee-802-lmsc-chairs-guidelines.pdf" TargetMode="External"/><Relationship Id="rId58" Type="http://schemas.openxmlformats.org/officeDocument/2006/relationships/hyperlink" Target="http://standards.ieee.org/develop/policies/bylaws/sb_bylaws.pdf" TargetMode="External"/><Relationship Id="rId66" Type="http://schemas.openxmlformats.org/officeDocument/2006/relationships/hyperlink" Target="https://mentor.ieee.org/802.11/dcn/20/11-20-0320-03-000m-resolution-for-cid-4695.docx" TargetMode="External"/><Relationship Id="rId74" Type="http://schemas.openxmlformats.org/officeDocument/2006/relationships/hyperlink" Target="https://mentor.ieee.org/802.11/dcn/20/11-20-0435" TargetMode="External"/><Relationship Id="rId79" Type="http://schemas.openxmlformats.org/officeDocument/2006/relationships/hyperlink" Target="https://mentor.ieee.org/802.11/dcn/20/11-20-1038-00-000m-edca-and-hcca.docx" TargetMode="External"/><Relationship Id="rId87" Type="http://schemas.openxmlformats.org/officeDocument/2006/relationships/hyperlink" Target="https://mentor.ieee.org/802.11/dcn/20/11-20-0956-04-000m-telecon-minutes-for-revmd-crc-june-24-30-2020.docx" TargetMode="External"/><Relationship Id="rId102" Type="http://schemas.openxmlformats.org/officeDocument/2006/relationships/hyperlink" Target="https://mentor.ieee.org/802.11/dcn/17/11-17-0927-62-000m-revmd-mac-comments.xls" TargetMode="External"/><Relationship Id="rId110" Type="http://schemas.openxmlformats.org/officeDocument/2006/relationships/hyperlink" Target="https://mentor.ieee.org/802.11/dcn/20/11-20-0814-02-000m-proposed-resolutions-to-cids-4145-4146-and-4147.docx"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1/dcn/20/11-20-0234-20-000m-2020-jan-mar-teleconference-and-adhoc-agendas.docx" TargetMode="External"/><Relationship Id="rId82" Type="http://schemas.openxmlformats.org/officeDocument/2006/relationships/hyperlink" Target="https://mentor.ieee.org/802.11/dcn/20/11-20-0338-14-000m-revmd-initial-sa-comments-assigned-to-hamilton.docx" TargetMode="External"/><Relationship Id="rId90"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95" Type="http://schemas.openxmlformats.org/officeDocument/2006/relationships/hyperlink" Target="https://mentor.ieee.org/802.11/dcn/17/11-17-0927-62-000m-revmd-mac-comments.xls" TargetMode="External"/><Relationship Id="rId19" Type="http://schemas.openxmlformats.org/officeDocument/2006/relationships/hyperlink" Target="https://mentor.ieee.org/802.11/dcn/20/11-20-0150-17-000m-assorted-crs-revmd-draft-3-0.docx" TargetMode="External"/><Relationship Id="rId14" Type="http://schemas.openxmlformats.org/officeDocument/2006/relationships/hyperlink" Target="https://mentor.ieee.org/802.11/dcn/20/11-20-1167-00-000m-timely-link-quality-feedback.pptx" TargetMode="External"/><Relationship Id="rId22" Type="http://schemas.openxmlformats.org/officeDocument/2006/relationships/hyperlink" Target="https://mentor.ieee.org/802.11/dcn/20/11-20-1076-01-000m-non-ap-sta-txop-frame-bursting.pptx" TargetMode="External"/><Relationship Id="rId27" Type="http://schemas.openxmlformats.org/officeDocument/2006/relationships/hyperlink" Target="https://mentor.ieee.org/802.11/dcn/19/11-19-2145-00-0000-2nd-vice-chair-report-january-2020.ppt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faq.pdf" TargetMode="External"/><Relationship Id="rId48" Type="http://schemas.openxmlformats.org/officeDocument/2006/relationships/hyperlink" Target="http://standards.ieee.org/develop/policies/bylaws/sb_bylaws.pdf" TargetMode="External"/><Relationship Id="rId56" Type="http://schemas.openxmlformats.org/officeDocument/2006/relationships/hyperlink" Target="https://mentor.ieee.org/802.11/dcn/14/11-14-0629-22-0000-802-11-operations-manual.docx" TargetMode="External"/><Relationship Id="rId64" Type="http://schemas.openxmlformats.org/officeDocument/2006/relationships/hyperlink" Target="https://mentor.ieee.org/802.11/dcn/20/11-20-0435-06-000m-resolutions-for-some-comments-on-11md-d3-0-sb1.docx" TargetMode="External"/><Relationship Id="rId69" Type="http://schemas.openxmlformats.org/officeDocument/2006/relationships/hyperlink" Target="https://mentor.ieee.org/802.11/dcn/20/11-20-0150-13-000m-assorted-crs-revmd-draft-3-0.docx" TargetMode="External"/><Relationship Id="rId77" Type="http://schemas.openxmlformats.org/officeDocument/2006/relationships/hyperlink" Target="https://mentor.ieee.org/802.11/dcn/20/11-20-1104-01-000m-proposed-changes-in-scs-10-23-2-2-and-10-23-2-9.docx" TargetMode="External"/><Relationship Id="rId100" Type="http://schemas.openxmlformats.org/officeDocument/2006/relationships/hyperlink" Target="https://mentor.ieee.org/802.11/dcn/20/11-20-0145-14-000m-sb1-revmd-phy-sec-comments.xlsx" TargetMode="External"/><Relationship Id="rId105" Type="http://schemas.openxmlformats.org/officeDocument/2006/relationships/hyperlink" Target="https://mentor.ieee.org/802.11/dcn/20/11-20-0272-10-000m-cids-from-mike-to-graham-2.docx" TargetMode="External"/><Relationship Id="rId113" Type="http://schemas.openxmlformats.org/officeDocument/2006/relationships/footer" Target="footer1.xm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090-23-0PNP-ieee-802-lmsc-operations-manual.pdf" TargetMode="External"/><Relationship Id="rId72" Type="http://schemas.openxmlformats.org/officeDocument/2006/relationships/hyperlink" Target="https://mentor.ieee.org/802.11/dcn/20/11-20-1081-00-000m-operational-rates-and-mcss-8213-revmd-sb1-cid-4229.docx" TargetMode="External"/><Relationship Id="rId80" Type="http://schemas.openxmlformats.org/officeDocument/2006/relationships/hyperlink" Target="https://mentor.ieee.org/802.11/dcn/20/11-20-0947" TargetMode="External"/><Relationship Id="rId85" Type="http://schemas.openxmlformats.org/officeDocument/2006/relationships/hyperlink" Target="https://mentor.ieee.org/802.11/dcn/20/11-20-0435-07-000m-resolutions-for-some-comments-on-11md-d3-0-sb1.docx" TargetMode="External"/><Relationship Id="rId93" Type="http://schemas.openxmlformats.org/officeDocument/2006/relationships/hyperlink" Target="https://mentor.ieee.org/802.11/dcn/20/11-20-0145-14-000m-sb1-revmd-phy-sec-comments.xlsx" TargetMode="External"/><Relationship Id="rId98" Type="http://schemas.openxmlformats.org/officeDocument/2006/relationships/hyperlink" Target="https://mentor.ieee.org/802.11/dcn/19/11-19-2160-11-000m-revmd-editor2-standards-association-ballot-comments.xlsx" TargetMode="Externa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19/11-19-1778-05-000m-india-ch-167-169-173.pptx" TargetMode="External"/><Relationship Id="rId25" Type="http://schemas.openxmlformats.org/officeDocument/2006/relationships/hyperlink" Target="https://mentor.ieee.org/802.11/dcn/20/11-20-1114-02-000m-revmd-backoff-procedure-correction.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tandards.ieee.org/develop/policies/bylaws/sect6-7.html" TargetMode="External"/><Relationship Id="rId46" Type="http://schemas.openxmlformats.org/officeDocument/2006/relationships/hyperlink" Target="http://standards.ieee.org/board/pat/pat-slideset.ppt" TargetMode="External"/><Relationship Id="rId59" Type="http://schemas.openxmlformats.org/officeDocument/2006/relationships/hyperlink" Target="https://mentor.ieee.org/802.11/dcn/20/11-20-0535-29-000m-2020-april-july-teleconference-agendas.docx" TargetMode="External"/><Relationship Id="rId67" Type="http://schemas.openxmlformats.org/officeDocument/2006/relationships/hyperlink" Target="https://mentor.ieee.org/802.11/dcn/20/11-20-0820-02-000m-gas-and-rlqp-comments-proposed-resolutions.doc" TargetMode="External"/><Relationship Id="rId103" Type="http://schemas.openxmlformats.org/officeDocument/2006/relationships/hyperlink" Target="https://mentor.ieee.org/802.11/dcn/20/11-20-0725-01-000m-random-sae-comments.docx" TargetMode="External"/><Relationship Id="rId108" Type="http://schemas.openxmlformats.org/officeDocument/2006/relationships/hyperlink" Target="https://mentor.ieee.org/802.11/dcn/20/11-20-1137-01-000m-revisiting-cid4499-11md-d3-0-exclusionary-language.docx" TargetMode="Externa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ec/dcn/17/ec-17-0120-27-0PNP-ieee-802-lmsc-chairs-guidelines.pdf" TargetMode="External"/><Relationship Id="rId62" Type="http://schemas.openxmlformats.org/officeDocument/2006/relationships/hyperlink" Target="https://mentor.ieee.org/802.11/dcn/20/11-20-0234-20-000m-2020-jan-mar-teleconference-and-adhoc-agendas.docx" TargetMode="External"/><Relationship Id="rId70" Type="http://schemas.openxmlformats.org/officeDocument/2006/relationships/hyperlink" Target="https://mentor.ieee.org/802.11/dcn/20/11-20-0650-02-000m-cids-4438-4439-delete-ht-delayed-block-ack.docx" TargetMode="External"/><Relationship Id="rId75" Type="http://schemas.openxmlformats.org/officeDocument/2006/relationships/hyperlink" Target="https://mentor.ieee.org/802.11/dcn/20/11-20-0929" TargetMode="External"/><Relationship Id="rId83" Type="http://schemas.openxmlformats.org/officeDocument/2006/relationships/hyperlink" Target="https://mentor.ieee.org/802.11/dcn/20/11-20-1114-01-000m-revmd-backoff-procedure-correction.docx" TargetMode="External"/><Relationship Id="rId88" Type="http://schemas.openxmlformats.org/officeDocument/2006/relationships/hyperlink" Target="https://mentor.ieee.org/802.11/dcn/20/11-20-1030-02-000m-telecon-minutes-for-revmd-crc-july-8-10-2020.docx" TargetMode="External"/><Relationship Id="rId91" Type="http://schemas.openxmlformats.org/officeDocument/2006/relationships/hyperlink" Target="https://mentor.ieee.org/802.11/dcn/20/11-20-0010-10-000m-revmd-sa1-comments-for-editor-ad-hoc.xls" TargetMode="External"/><Relationship Id="rId96" Type="http://schemas.openxmlformats.org/officeDocument/2006/relationships/hyperlink" Target="https://mentor.ieee.org/802.11/dcn/17/11-17-0927-62-000m-revmd-mac-comments.xls" TargetMode="External"/><Relationship Id="rId111" Type="http://schemas.openxmlformats.org/officeDocument/2006/relationships/hyperlink" Target="https://mentor.ieee.org/802.11/dcn/20/11-20-0272-12-000m-cids-from-mike-to-graham-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168-00-000m-timely-link-quality-feedback-text.docx" TargetMode="External"/><Relationship Id="rId23" Type="http://schemas.openxmlformats.org/officeDocument/2006/relationships/hyperlink" Target="https://mentor.ieee.org/802.11/dcn/20/11-20-1104-01-000m-proposed-changes-in-scs-10-23-2-2-and-10-23-2-9.docx"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tandards.ieee.org/develop/policies/opman/sb_om.pdf" TargetMode="External"/><Relationship Id="rId57"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0/11-20-0435-07-000m-resolutions-for-some-comments-on-11md-d3-0-sb1.docx" TargetMode="External"/><Relationship Id="rId114" Type="http://schemas.openxmlformats.org/officeDocument/2006/relationships/fontTable" Target="fontTable.xml"/><Relationship Id="rId10" Type="http://schemas.openxmlformats.org/officeDocument/2006/relationships/hyperlink" Target="mailto:patcom@ieee.org"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standards.ieee.org/board/pat/faq.pdf" TargetMode="External"/><Relationship Id="rId52" Type="http://schemas.openxmlformats.org/officeDocument/2006/relationships/hyperlink" Target="http://www.ieee802.org/PNP/approved/IEEE_802_WG_PandP_v19.pdf" TargetMode="External"/><Relationship Id="rId60" Type="http://schemas.openxmlformats.org/officeDocument/2006/relationships/hyperlink" Target="https://mentor.ieee.org/802.11/dcn/20/11-20-0535-29-000m-2020-april-july-teleconference-agendas.docx" TargetMode="External"/><Relationship Id="rId65" Type="http://schemas.openxmlformats.org/officeDocument/2006/relationships/hyperlink" Target="https://mentor.ieee.org/802.11/dcn/20/11-20-0516-17-000m-cr-mscs-and-cid4158.docx" TargetMode="External"/><Relationship Id="rId73" Type="http://schemas.openxmlformats.org/officeDocument/2006/relationships/hyperlink" Target="https://mentor.ieee.org/802.11/dcn/20/11-20-0947" TargetMode="External"/><Relationship Id="rId78" Type="http://schemas.openxmlformats.org/officeDocument/2006/relationships/hyperlink" Target="https://mentor.ieee.org/802.11/dcn/20/11-20-0150-13-000m-assorted-crs-revmd-draft-3-0.docx" TargetMode="External"/><Relationship Id="rId81" Type="http://schemas.openxmlformats.org/officeDocument/2006/relationships/hyperlink" Target="https://mentor.ieee.org/802.11/dcn/20/11-20-1038-00-000m-edca-and-hcca.docx" TargetMode="External"/><Relationship Id="rId86" Type="http://schemas.openxmlformats.org/officeDocument/2006/relationships/hyperlink" Target="https://mentor.ieee.org/802.11/dcn/20/11-20-0915-02-000m-telecon-minutes-for-revmd-crc-june-17-19-2020.docx" TargetMode="External"/><Relationship Id="rId94" Type="http://schemas.openxmlformats.org/officeDocument/2006/relationships/hyperlink" Target="https://mentor.ieee.org/802.11/dcn/20/11-20-0147-12-000m-sb1-revmd-gen-comments.xls" TargetMode="External"/><Relationship Id="rId99" Type="http://schemas.openxmlformats.org/officeDocument/2006/relationships/hyperlink" Target="https://mentor.ieee.org/802.11/dcn/20/11-20-0010-10-000m-revmd-sa1-comments-for-editor-ad-hoc.xls" TargetMode="External"/><Relationship Id="rId101" Type="http://schemas.openxmlformats.org/officeDocument/2006/relationships/hyperlink" Target="https://mentor.ieee.org/802.11/dcn/20/11-20-0147-12-000m-sb1-revmd-gen-comments.xls"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634-01-000m-resolution-for-gen-cids-4162-4256-4122-and-4102.docx" TargetMode="External"/><Relationship Id="rId18" Type="http://schemas.openxmlformats.org/officeDocument/2006/relationships/hyperlink" Target="https://mentor.ieee.org/802.11/dcn/20/11-20-0435-07-000m-resolutions-for-some-comments-on-11md-d3-0-sb1.docx" TargetMode="External"/><Relationship Id="rId39" Type="http://schemas.openxmlformats.org/officeDocument/2006/relationships/hyperlink" Target="http://standards.ieee.org/develop/policies/bylaws/sect6-7.html" TargetMode="External"/><Relationship Id="rId109" Type="http://schemas.openxmlformats.org/officeDocument/2006/relationships/hyperlink" Target="https://mentor.ieee.org/802.11/dcn/20/11-20-1116-01-000m-resolution-to-cid-4003.docx"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http://standards.ieee.org/board/aud/LMSC.pdf"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0/11-20-1076-01-000m-non-ap-sta-txop-frame-bursting.pptx" TargetMode="External"/><Relationship Id="rId97" Type="http://schemas.openxmlformats.org/officeDocument/2006/relationships/hyperlink" Target="https://mentor.ieee.org/802.11/dcn/17/11-17-0927-62-000m-revmd-mac-comments.xls" TargetMode="External"/><Relationship Id="rId104"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7" Type="http://schemas.openxmlformats.org/officeDocument/2006/relationships/endnotes" Target="endnotes.xml"/><Relationship Id="rId71" Type="http://schemas.openxmlformats.org/officeDocument/2006/relationships/hyperlink" Target="https://mentor.ieee.org/802.11/dcn/20/11-20-0435" TargetMode="External"/><Relationship Id="rId92" Type="http://schemas.openxmlformats.org/officeDocument/2006/relationships/hyperlink" Target="https://mentor.ieee.org/802.11/dcn/20/11-20-0145-14-000m-sb1-revmd-phy-sec-comments.xlsx" TargetMode="External"/><Relationship Id="rId2" Type="http://schemas.openxmlformats.org/officeDocument/2006/relationships/numbering" Target="numbering.xml"/><Relationship Id="rId29" Type="http://schemas.openxmlformats.org/officeDocument/2006/relationships/hyperlink" Target="http://standards.ieee.org/faqs/affili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A6DA-D4DC-410A-B5FE-602ACD60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3306</TotalTime>
  <Pages>12</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802.11-20/1001r10</vt:lpstr>
    </vt:vector>
  </TitlesOfParts>
  <Manager/>
  <Company>HP Enterprise</Company>
  <LinksUpToDate>false</LinksUpToDate>
  <CharactersWithSpaces>30549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802.11-20/1001r10</dc:title>
  <dc:subject>Agenda</dc:subject>
  <dc:creator>Dorothy Stanley</dc:creator>
  <cp:keywords>July 2020</cp:keywords>
  <dc:description>D.Stanley, HP Enterprise</dc:description>
  <cp:lastModifiedBy>Stanley, Dorothy</cp:lastModifiedBy>
  <cp:revision>17</cp:revision>
  <cp:lastPrinted>2019-05-20T20:59:00Z</cp:lastPrinted>
  <dcterms:created xsi:type="dcterms:W3CDTF">2020-07-30T15:21:00Z</dcterms:created>
  <dcterms:modified xsi:type="dcterms:W3CDTF">2020-08-02T21:53:00Z</dcterms:modified>
  <cp:category/>
</cp:coreProperties>
</file>