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91B241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D26C0B">
              <w:rPr>
                <w:b w:val="0"/>
                <w:sz w:val="20"/>
              </w:rPr>
              <w:t>30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p>
                          <w:p w14:paraId="7D538D18" w14:textId="594209A7" w:rsidR="002216F8" w:rsidRDefault="002216F8" w:rsidP="002216F8">
                            <w:pPr>
                              <w:jc w:val="both"/>
                            </w:pPr>
                            <w:r>
                              <w:t>R8: Includes updates per 2020-07-24 teleconference, motion results</w:t>
                            </w:r>
                          </w:p>
                          <w:p w14:paraId="2274080A" w14:textId="460F77EA" w:rsidR="00F0100B" w:rsidRDefault="00F0100B" w:rsidP="00F0100B">
                            <w:pPr>
                              <w:jc w:val="both"/>
                            </w:pPr>
                            <w:r>
                              <w:t xml:space="preserve">R9: Includes updates </w:t>
                            </w:r>
                            <w:r w:rsidR="002F37A7">
                              <w:t>after</w:t>
                            </w:r>
                            <w:r>
                              <w:t xml:space="preserve"> 2020-07-29 teleconference</w:t>
                            </w:r>
                          </w:p>
                          <w:p w14:paraId="6B5E79D0" w14:textId="77777777" w:rsidR="00F0100B" w:rsidRDefault="00F0100B" w:rsidP="002216F8">
                            <w:pPr>
                              <w:jc w:val="both"/>
                            </w:pPr>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p>
                    <w:p w14:paraId="7D538D18" w14:textId="594209A7" w:rsidR="002216F8" w:rsidRDefault="002216F8" w:rsidP="002216F8">
                      <w:pPr>
                        <w:jc w:val="both"/>
                      </w:pPr>
                      <w:r>
                        <w:t>R8: Includes updates per 2020-07-24 teleconference, motion results</w:t>
                      </w:r>
                    </w:p>
                    <w:p w14:paraId="2274080A" w14:textId="460F77EA" w:rsidR="00F0100B" w:rsidRDefault="00F0100B" w:rsidP="00F0100B">
                      <w:pPr>
                        <w:jc w:val="both"/>
                      </w:pPr>
                      <w:r>
                        <w:t xml:space="preserve">R9: Includes updates </w:t>
                      </w:r>
                      <w:r w:rsidR="002F37A7">
                        <w:t>after</w:t>
                      </w:r>
                      <w:r>
                        <w:t xml:space="preserve"> 2020-07-29 teleconference</w:t>
                      </w:r>
                    </w:p>
                    <w:p w14:paraId="6B5E79D0" w14:textId="77777777" w:rsidR="00F0100B" w:rsidRDefault="00F0100B" w:rsidP="002216F8">
                      <w:pPr>
                        <w:jc w:val="both"/>
                      </w:pPr>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4EB42E5E" w14:textId="4EFD78AF" w:rsidR="00B80E7F" w:rsidRPr="007A6BA5" w:rsidRDefault="00AC6878" w:rsidP="007A6BA5">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6CB42E3D" w:rsidR="008C53F8" w:rsidRDefault="00580FB7" w:rsidP="008E3F31">
      <w:pPr>
        <w:numPr>
          <w:ilvl w:val="1"/>
          <w:numId w:val="7"/>
        </w:numPr>
        <w:rPr>
          <w:sz w:val="20"/>
        </w:rPr>
      </w:pPr>
      <w:r w:rsidRPr="00580FB7">
        <w:rPr>
          <w:sz w:val="20"/>
        </w:rPr>
        <w:t xml:space="preserve">Mark HAMILTON – MAC CIDs – </w:t>
      </w:r>
      <w:r w:rsidR="00011DF9">
        <w:rPr>
          <w:sz w:val="20"/>
        </w:rPr>
        <w:t>4370</w:t>
      </w:r>
      <w:r w:rsidRPr="00580FB7">
        <w:rPr>
          <w:sz w:val="20"/>
        </w:rPr>
        <w:t>, 4653, 4652</w:t>
      </w:r>
    </w:p>
    <w:p w14:paraId="64964BEA" w14:textId="77777777" w:rsidR="00AE6D12" w:rsidRPr="00523C15" w:rsidRDefault="00AE6D12" w:rsidP="008E3F31">
      <w:pPr>
        <w:numPr>
          <w:ilvl w:val="1"/>
          <w:numId w:val="7"/>
        </w:numPr>
        <w:rPr>
          <w:color w:val="000000"/>
          <w:sz w:val="20"/>
        </w:rPr>
      </w:pPr>
      <w:r w:rsidRPr="00523C15">
        <w:rPr>
          <w:sz w:val="20"/>
        </w:rPr>
        <w:t xml:space="preserve">Graham Smith CID 4694 </w:t>
      </w:r>
      <w:hyperlink r:id="rId13" w:history="1">
        <w:r w:rsidRPr="00A04B8A">
          <w:rPr>
            <w:rStyle w:val="Hyperlink"/>
            <w:sz w:val="20"/>
          </w:rPr>
          <w:t>https://mentor.ieee.org/802.11/dcn/20/11-20-0272-10-000m-cids-from-mike-to-graham-2.docx</w:t>
        </w:r>
      </w:hyperlink>
      <w:r>
        <w:rPr>
          <w:sz w:val="20"/>
        </w:rPr>
        <w:t xml:space="preserve"> </w:t>
      </w:r>
    </w:p>
    <w:p w14:paraId="0CA9AE74" w14:textId="74136074" w:rsidR="00AE6D12" w:rsidRDefault="008E3F31" w:rsidP="008E3F31">
      <w:pPr>
        <w:numPr>
          <w:ilvl w:val="1"/>
          <w:numId w:val="7"/>
        </w:numPr>
        <w:rPr>
          <w:sz w:val="20"/>
        </w:rPr>
      </w:pPr>
      <w:r>
        <w:rPr>
          <w:sz w:val="20"/>
        </w:rPr>
        <w:t xml:space="preserve">Mark RISON, </w:t>
      </w:r>
      <w:proofErr w:type="spellStart"/>
      <w:r>
        <w:rPr>
          <w:sz w:val="20"/>
        </w:rPr>
        <w:t>Youhan</w:t>
      </w:r>
      <w:proofErr w:type="spellEnd"/>
      <w:r>
        <w:rPr>
          <w:sz w:val="20"/>
        </w:rPr>
        <w:t xml:space="preserve"> KIM – CID 4137</w:t>
      </w:r>
    </w:p>
    <w:p w14:paraId="7262896D" w14:textId="77777777" w:rsidR="00D268DF" w:rsidRDefault="00D268DF" w:rsidP="007165E1">
      <w:pPr>
        <w:numPr>
          <w:ilvl w:val="1"/>
          <w:numId w:val="7"/>
        </w:numPr>
        <w:rPr>
          <w:rStyle w:val="gmail-msohyperlink"/>
          <w:sz w:val="20"/>
        </w:rPr>
      </w:pPr>
      <w:r>
        <w:rPr>
          <w:rStyle w:val="gmail-msohyperlink"/>
          <w:sz w:val="20"/>
        </w:rPr>
        <w:t>Assaf KASHER – CID 4763</w:t>
      </w:r>
    </w:p>
    <w:p w14:paraId="559129E3" w14:textId="493F10E9" w:rsidR="007165E1" w:rsidRPr="008E3F31" w:rsidRDefault="007165E1" w:rsidP="007165E1">
      <w:pPr>
        <w:numPr>
          <w:ilvl w:val="1"/>
          <w:numId w:val="7"/>
        </w:numPr>
        <w:rPr>
          <w:rStyle w:val="Hyperlink"/>
          <w:color w:val="auto"/>
          <w:sz w:val="20"/>
          <w:u w:val="none"/>
        </w:rPr>
      </w:pPr>
      <w:r w:rsidRPr="00327FE8">
        <w:rPr>
          <w:rStyle w:val="gmail-msohyperlink"/>
          <w:sz w:val="20"/>
        </w:rPr>
        <w:t>Menzo WENTI</w:t>
      </w:r>
      <w:r>
        <w:rPr>
          <w:rStyle w:val="gmail-msohyperlink"/>
          <w:sz w:val="20"/>
        </w:rPr>
        <w:t xml:space="preserve">NK – including CIDs 4725, 4143, 4761, 4811  </w:t>
      </w:r>
      <w:hyperlink r:id="rId14" w:history="1">
        <w:r w:rsidRPr="00A04B8A">
          <w:rPr>
            <w:rStyle w:val="Hyperlink"/>
            <w:sz w:val="20"/>
          </w:rPr>
          <w:t>https://mentor.ieee.org/802.11/dcn/20/11-20-0150-15-000m-assorted-crs-revmd-draft-3-0.docx</w:t>
        </w:r>
      </w:hyperlink>
      <w:r>
        <w:rPr>
          <w:rStyle w:val="Hyperlink"/>
          <w:sz w:val="20"/>
        </w:rPr>
        <w:t xml:space="preserve">, </w:t>
      </w:r>
    </w:p>
    <w:p w14:paraId="0A373062" w14:textId="0C0B4340" w:rsidR="008E3F31" w:rsidRPr="000D7B42" w:rsidRDefault="008E3F31" w:rsidP="008E3F3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15"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2CB3D676" w14:textId="77777777" w:rsidR="008E3F31" w:rsidRPr="00580FB7" w:rsidRDefault="008E3F31" w:rsidP="000C6078">
      <w:pPr>
        <w:spacing w:after="160"/>
        <w:ind w:left="1440"/>
        <w:rPr>
          <w:sz w:val="20"/>
        </w:rPr>
      </w:pPr>
    </w:p>
    <w:p w14:paraId="14A75124" w14:textId="7F273E7A"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75CC1B09" w14:textId="00B7EE39" w:rsidR="00590E80" w:rsidRPr="00590E80" w:rsidRDefault="00590E80" w:rsidP="008D530D">
      <w:pPr>
        <w:pStyle w:val="gmail-msolistparagraph"/>
        <w:numPr>
          <w:ilvl w:val="1"/>
          <w:numId w:val="7"/>
        </w:numPr>
        <w:spacing w:before="0" w:beforeAutospacing="0" w:after="0" w:afterAutospacing="0"/>
        <w:rPr>
          <w:color w:val="000000"/>
          <w:sz w:val="20"/>
          <w:szCs w:val="20"/>
        </w:rPr>
      </w:pPr>
      <w:r w:rsidRPr="00590E80">
        <w:rPr>
          <w:color w:val="000000"/>
          <w:sz w:val="20"/>
          <w:szCs w:val="20"/>
        </w:rPr>
        <w:t>Edward AU – CID 41</w:t>
      </w:r>
      <w:r>
        <w:rPr>
          <w:color w:val="000000"/>
          <w:sz w:val="20"/>
          <w:szCs w:val="20"/>
        </w:rPr>
        <w:t>62</w:t>
      </w:r>
      <w:r w:rsidRPr="00590E80">
        <w:rPr>
          <w:color w:val="000000"/>
          <w:sz w:val="20"/>
          <w:szCs w:val="20"/>
        </w:rPr>
        <w:t xml:space="preserve">, see </w:t>
      </w:r>
      <w:hyperlink r:id="rId16" w:tgtFrame="_blank" w:history="1">
        <w:r w:rsidRPr="00590E80">
          <w:rPr>
            <w:rStyle w:val="Hyperlink"/>
            <w:sz w:val="20"/>
            <w:szCs w:val="20"/>
          </w:rPr>
          <w:t>https://mentor.ieee.org/802.11/dcn/20/11-20-0634-01-000m-resolution-for-gen-cids-4162-4256-4122-and-4102.docx</w:t>
        </w:r>
      </w:hyperlink>
    </w:p>
    <w:p w14:paraId="15DBA2E2" w14:textId="323628EC" w:rsidR="007165E1"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MAC CIDs</w:t>
      </w:r>
    </w:p>
    <w:p w14:paraId="2667805C" w14:textId="260484C1" w:rsidR="007165E1" w:rsidRPr="00487CBE"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17"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3EC614D2" w14:textId="14489C43" w:rsidR="00487CBE" w:rsidRPr="000D7B42" w:rsidRDefault="00487CBE" w:rsidP="00487CBE">
      <w:pPr>
        <w:pStyle w:val="gmail-msolistparagraph"/>
        <w:numPr>
          <w:ilvl w:val="1"/>
          <w:numId w:val="7"/>
        </w:numPr>
        <w:spacing w:before="0" w:beforeAutospacing="0" w:after="0" w:afterAutospacing="0"/>
        <w:rPr>
          <w:color w:val="000000"/>
          <w:sz w:val="20"/>
          <w:szCs w:val="20"/>
        </w:rPr>
      </w:pPr>
      <w:r>
        <w:rPr>
          <w:color w:val="000000"/>
          <w:sz w:val="20"/>
          <w:szCs w:val="20"/>
        </w:rPr>
        <w:t xml:space="preserve">Matthew FISCHER – CID 4157, </w:t>
      </w:r>
      <w:hyperlink r:id="rId18" w:history="1">
        <w:r w:rsidRPr="00A04B8A">
          <w:rPr>
            <w:rStyle w:val="Hyperlink"/>
            <w:sz w:val="20"/>
            <w:szCs w:val="20"/>
          </w:rPr>
          <w:t>https://mentor.ieee.org/802.11/dcn/19/11-19-1778-05-000m-india-ch-167-169-173.pptx</w:t>
        </w:r>
      </w:hyperlink>
      <w:r>
        <w:rPr>
          <w:color w:val="000000"/>
          <w:sz w:val="20"/>
          <w:szCs w:val="20"/>
        </w:rPr>
        <w:t xml:space="preserve"> </w:t>
      </w:r>
    </w:p>
    <w:p w14:paraId="0172A66E" w14:textId="77777777" w:rsidR="007165E1" w:rsidRPr="00007384" w:rsidRDefault="007165E1" w:rsidP="007165E1">
      <w:pPr>
        <w:spacing w:after="160"/>
        <w:rPr>
          <w:b/>
        </w:rPr>
      </w:pPr>
    </w:p>
    <w:p w14:paraId="71E08D45" w14:textId="5B3E4EB4" w:rsidR="00007384" w:rsidRPr="007165E1" w:rsidRDefault="00007384" w:rsidP="00007384">
      <w:pPr>
        <w:numPr>
          <w:ilvl w:val="0"/>
          <w:numId w:val="7"/>
        </w:numPr>
        <w:spacing w:after="160"/>
        <w:rPr>
          <w:b/>
        </w:rPr>
      </w:pPr>
      <w:r w:rsidRPr="002532E2">
        <w:rPr>
          <w:b/>
          <w:bCs/>
          <w:sz w:val="20"/>
          <w:lang w:eastAsia="en-GB"/>
        </w:rPr>
        <w:lastRenderedPageBreak/>
        <w:t>2020-0</w:t>
      </w:r>
      <w:r>
        <w:rPr>
          <w:b/>
          <w:bCs/>
          <w:sz w:val="20"/>
          <w:lang w:eastAsia="en-GB"/>
        </w:rPr>
        <w:t>8-04 Tuesday 3-5</w:t>
      </w:r>
      <w:r w:rsidRPr="002532E2">
        <w:rPr>
          <w:b/>
          <w:bCs/>
          <w:sz w:val="20"/>
          <w:lang w:eastAsia="en-GB"/>
        </w:rPr>
        <w:t>pm Eastern 2 hours</w:t>
      </w:r>
    </w:p>
    <w:p w14:paraId="3ED955C7" w14:textId="77777777" w:rsidR="0069638F" w:rsidRPr="00FD6873" w:rsidRDefault="0069638F" w:rsidP="0069638F">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32BC93BA" w14:textId="77777777" w:rsidR="0069638F" w:rsidRPr="000D7B42" w:rsidRDefault="0069638F" w:rsidP="0069638F">
      <w:pPr>
        <w:pStyle w:val="gmail-msolistparagraph"/>
        <w:numPr>
          <w:ilvl w:val="1"/>
          <w:numId w:val="7"/>
        </w:numPr>
        <w:spacing w:before="0" w:beforeAutospacing="0" w:after="0" w:afterAutospacing="0"/>
        <w:rPr>
          <w:color w:val="000000"/>
          <w:sz w:val="20"/>
          <w:szCs w:val="20"/>
        </w:rPr>
      </w:pPr>
      <w:r>
        <w:rPr>
          <w:sz w:val="20"/>
        </w:rPr>
        <w:t>Jon ROSDAHL – GEN CIDs 4458</w:t>
      </w:r>
    </w:p>
    <w:p w14:paraId="1665B2FD" w14:textId="77777777" w:rsidR="007165E1"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Mark Hamilton MAC CIDs</w:t>
      </w:r>
    </w:p>
    <w:p w14:paraId="77FBE70C" w14:textId="56904357" w:rsidR="007165E1" w:rsidRPr="007443DF"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19"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6BB41E51" w14:textId="77777777" w:rsidR="007165E1" w:rsidRPr="00007384" w:rsidRDefault="007165E1" w:rsidP="007165E1">
      <w:pPr>
        <w:spacing w:after="160"/>
        <w:ind w:left="1080"/>
        <w:rPr>
          <w:b/>
        </w:rPr>
      </w:pPr>
      <w:bookmarkStart w:id="0" w:name="_GoBack"/>
      <w:bookmarkEnd w:id="0"/>
    </w:p>
    <w:p w14:paraId="51228369" w14:textId="0177D262" w:rsidR="00335804" w:rsidRPr="007165E1"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62A7699E" w14:textId="77777777" w:rsidR="007165E1" w:rsidRDefault="007165E1" w:rsidP="007165E1">
      <w:pPr>
        <w:numPr>
          <w:ilvl w:val="1"/>
          <w:numId w:val="7"/>
        </w:numPr>
        <w:rPr>
          <w:sz w:val="20"/>
        </w:rPr>
      </w:pPr>
      <w:r>
        <w:rPr>
          <w:sz w:val="20"/>
        </w:rPr>
        <w:t>Jon ROSDAHL – GEN CIDs</w:t>
      </w:r>
    </w:p>
    <w:p w14:paraId="320C404A" w14:textId="77777777" w:rsidR="007165E1" w:rsidRPr="00121023"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20"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197F0009" w14:textId="77777777" w:rsidR="00121023" w:rsidRDefault="00121023" w:rsidP="00121023">
      <w:pPr>
        <w:numPr>
          <w:ilvl w:val="1"/>
          <w:numId w:val="7"/>
        </w:numPr>
        <w:rPr>
          <w:sz w:val="20"/>
        </w:rPr>
      </w:pPr>
      <w:r w:rsidRPr="00831E61">
        <w:rPr>
          <w:bCs/>
          <w:sz w:val="20"/>
          <w:lang w:eastAsia="en-GB"/>
        </w:rPr>
        <w:t xml:space="preserve">Gaurav PATWARDHAN - </w:t>
      </w:r>
      <w:r w:rsidRPr="00831E61">
        <w:rPr>
          <w:sz w:val="20"/>
        </w:rPr>
        <w:t xml:space="preserve">non-AP STA TXOP frame bursting, </w:t>
      </w:r>
      <w:hyperlink r:id="rId21" w:history="1">
        <w:r w:rsidRPr="00831E61">
          <w:rPr>
            <w:rStyle w:val="Hyperlink"/>
            <w:sz w:val="20"/>
          </w:rPr>
          <w:t>https://mentor.ieee.org/802.11/dcn/20/11-20-1076-01-000m-non-ap-sta-txop-frame-bursting.pptx</w:t>
        </w:r>
      </w:hyperlink>
      <w:r w:rsidRPr="00831E61">
        <w:rPr>
          <w:sz w:val="20"/>
        </w:rPr>
        <w:t xml:space="preserve"> and  </w:t>
      </w:r>
      <w:hyperlink r:id="rId22" w:history="1">
        <w:r w:rsidRPr="00831E61">
          <w:rPr>
            <w:rStyle w:val="Hyperlink"/>
            <w:sz w:val="20"/>
          </w:rPr>
          <w:t>https://mentor.ieee.org/802.11/dcn/20/11-20-1104-01-000m-proposed-changes-in-scs-10-23-2-2-and-10-23-2-9.docx</w:t>
        </w:r>
      </w:hyperlink>
      <w:r w:rsidRPr="00831E61">
        <w:rPr>
          <w:sz w:val="20"/>
        </w:rPr>
        <w:t xml:space="preserve"> </w:t>
      </w:r>
    </w:p>
    <w:p w14:paraId="5EA921B5" w14:textId="77777777" w:rsidR="00121023" w:rsidRPr="000D7B42" w:rsidRDefault="00121023" w:rsidP="007165E1">
      <w:pPr>
        <w:pStyle w:val="gmail-msolistparagraph"/>
        <w:numPr>
          <w:ilvl w:val="1"/>
          <w:numId w:val="7"/>
        </w:numPr>
        <w:spacing w:before="0" w:beforeAutospacing="0" w:after="0" w:afterAutospacing="0"/>
        <w:rPr>
          <w:color w:val="000000"/>
          <w:sz w:val="20"/>
          <w:szCs w:val="20"/>
        </w:rPr>
      </w:pPr>
    </w:p>
    <w:p w14:paraId="49894441" w14:textId="77777777" w:rsidR="007165E1" w:rsidRPr="00831E61" w:rsidRDefault="007165E1" w:rsidP="000C6078">
      <w:pPr>
        <w:ind w:left="1440"/>
        <w:rPr>
          <w:sz w:val="20"/>
        </w:rPr>
      </w:pPr>
    </w:p>
    <w:p w14:paraId="3D00CC39" w14:textId="77777777" w:rsidR="007165E1" w:rsidRPr="002532E2" w:rsidRDefault="007165E1" w:rsidP="000C6078">
      <w:pPr>
        <w:spacing w:after="160"/>
        <w:ind w:left="720"/>
        <w:rPr>
          <w:b/>
        </w:rPr>
      </w:pPr>
    </w:p>
    <w:p w14:paraId="341833E1" w14:textId="33A2C307" w:rsidR="00335804" w:rsidRPr="000C6078" w:rsidRDefault="00335804" w:rsidP="00335804">
      <w:pPr>
        <w:numPr>
          <w:ilvl w:val="0"/>
          <w:numId w:val="7"/>
        </w:numPr>
        <w:spacing w:after="160"/>
        <w:rPr>
          <w:b/>
        </w:rPr>
      </w:pPr>
      <w:r w:rsidRPr="000C6078">
        <w:rPr>
          <w:b/>
          <w:bCs/>
          <w:sz w:val="20"/>
          <w:lang w:eastAsia="en-GB"/>
        </w:rPr>
        <w:t>2020-08-07 Friday 10 am Eastern 2 hours</w:t>
      </w:r>
      <w:r w:rsidR="00F31211" w:rsidRPr="000C6078">
        <w:rPr>
          <w:b/>
          <w:bCs/>
          <w:sz w:val="20"/>
          <w:lang w:eastAsia="en-GB"/>
        </w:rPr>
        <w:t>: Proposed motions, Motion for recirculation</w:t>
      </w:r>
    </w:p>
    <w:p w14:paraId="7A3E0373" w14:textId="2CAB6621" w:rsidR="00335804" w:rsidRPr="000C6078"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7777777"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15-20 day </w:t>
      </w:r>
      <w:proofErr w:type="spellStart"/>
      <w:r>
        <w:rPr>
          <w:sz w:val="22"/>
          <w:szCs w:val="22"/>
        </w:rPr>
        <w:t>recirc</w:t>
      </w:r>
      <w:proofErr w:type="spellEnd"/>
      <w:r>
        <w:rPr>
          <w:sz w:val="22"/>
          <w:szCs w:val="22"/>
        </w:rPr>
        <w:t xml:space="preserve">, end by September 8. </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45477E7E" w14:textId="7390074C" w:rsidR="008D0F2B" w:rsidRDefault="008D0F2B" w:rsidP="008D0F2B">
      <w:pPr>
        <w:pStyle w:val="m-4890597653018465012gmail-msolistparagraph"/>
        <w:ind w:firstLine="720"/>
        <w:contextualSpacing/>
        <w:rPr>
          <w:sz w:val="22"/>
          <w:szCs w:val="22"/>
        </w:rPr>
      </w:pPr>
      <w:r>
        <w:rPr>
          <w:sz w:val="22"/>
          <w:szCs w:val="22"/>
        </w:rPr>
        <w:t>Sept</w:t>
      </w:r>
      <w:r w:rsidR="003567EE">
        <w:rPr>
          <w:sz w:val="22"/>
          <w:szCs w:val="22"/>
        </w:rPr>
        <w:t>/early Oct</w:t>
      </w:r>
      <w:r>
        <w:rPr>
          <w:sz w:val="22"/>
          <w:szCs w:val="22"/>
        </w:rPr>
        <w:t xml:space="preserve"> D5.0 WG approval</w:t>
      </w:r>
      <w:r w:rsidR="003567EE">
        <w:rPr>
          <w:sz w:val="22"/>
          <w:szCs w:val="22"/>
        </w:rPr>
        <w:t xml:space="preserve"> to send to EC for forwarding to </w:t>
      </w:r>
      <w:proofErr w:type="spellStart"/>
      <w:r w:rsidR="003567EE">
        <w:rPr>
          <w:sz w:val="22"/>
          <w:szCs w:val="22"/>
        </w:rPr>
        <w:t>RevCom</w:t>
      </w:r>
      <w:proofErr w:type="spellEnd"/>
      <w:r w:rsidR="003567EE">
        <w:rPr>
          <w:sz w:val="22"/>
          <w:szCs w:val="22"/>
        </w:rPr>
        <w:t xml:space="preserve"> – likely electronic</w:t>
      </w:r>
    </w:p>
    <w:p w14:paraId="552FAD72" w14:textId="758D56FA" w:rsidR="008D0F2B" w:rsidRDefault="003567EE" w:rsidP="008D0F2B">
      <w:pPr>
        <w:pStyle w:val="m-4890597653018465012gmail-msolistparagraph"/>
        <w:ind w:firstLine="720"/>
        <w:contextualSpacing/>
        <w:rPr>
          <w:sz w:val="22"/>
          <w:szCs w:val="22"/>
        </w:rPr>
      </w:pPr>
      <w:r>
        <w:rPr>
          <w:sz w:val="22"/>
          <w:szCs w:val="22"/>
        </w:rPr>
        <w:t xml:space="preserve">Sept/Oct – D5.0 </w:t>
      </w:r>
      <w:r w:rsidR="008D0F2B">
        <w:rPr>
          <w:sz w:val="22"/>
          <w:szCs w:val="22"/>
        </w:rPr>
        <w:t xml:space="preserve">Unchanged </w:t>
      </w:r>
      <w:proofErr w:type="spellStart"/>
      <w:r w:rsidR="008D0F2B">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3"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D20CB4" w:rsidP="00BA5FED">
      <w:pPr>
        <w:spacing w:after="160" w:line="252" w:lineRule="auto"/>
        <w:ind w:left="720"/>
        <w:rPr>
          <w:sz w:val="20"/>
        </w:rPr>
      </w:pPr>
      <w:hyperlink r:id="rId2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20CB4"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9" w:history="1">
        <w:r w:rsidRPr="001806EC">
          <w:rPr>
            <w:rStyle w:val="Hyperlink"/>
            <w:bCs/>
            <w:sz w:val="20"/>
            <w:lang w:val="en-US"/>
          </w:rPr>
          <w:t>https://</w:t>
        </w:r>
      </w:hyperlink>
      <w:hyperlink r:id="rId3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20CB4" w:rsidP="00BA5FED">
      <w:pPr>
        <w:spacing w:after="160" w:line="252" w:lineRule="auto"/>
        <w:ind w:left="720"/>
        <w:rPr>
          <w:sz w:val="20"/>
        </w:rPr>
      </w:pPr>
      <w:hyperlink r:id="rId31" w:history="1">
        <w:r w:rsidR="00BA5FED" w:rsidRPr="00BA5FED">
          <w:rPr>
            <w:rStyle w:val="Hyperlink"/>
            <w:sz w:val="20"/>
            <w:lang w:val="en-US"/>
          </w:rPr>
          <w:t>http</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20CB4" w:rsidP="00BA5FED">
      <w:pPr>
        <w:spacing w:after="160" w:line="252" w:lineRule="auto"/>
        <w:ind w:left="720"/>
        <w:rPr>
          <w:sz w:val="20"/>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20CB4" w:rsidP="00BA5FED">
      <w:pPr>
        <w:spacing w:after="160" w:line="252" w:lineRule="auto"/>
        <w:ind w:left="720"/>
        <w:rPr>
          <w:sz w:val="20"/>
        </w:rPr>
      </w:pPr>
      <w:hyperlink r:id="rId36" w:history="1">
        <w:r w:rsidR="00BA5FED" w:rsidRPr="00BA5FED">
          <w:rPr>
            <w:rStyle w:val="Hyperlink"/>
            <w:sz w:val="20"/>
            <w:lang w:val="en-US"/>
          </w:rPr>
          <w:t>https</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20CB4" w:rsidP="00BA5FED">
      <w:pPr>
        <w:spacing w:after="160" w:line="252" w:lineRule="auto"/>
        <w:ind w:left="720"/>
        <w:rPr>
          <w:sz w:val="20"/>
          <w:lang w:val="en-US"/>
        </w:rPr>
      </w:pPr>
      <w:hyperlink r:id="rId38" w:history="1">
        <w:r w:rsidR="00BA5FED" w:rsidRPr="00BA5FED">
          <w:rPr>
            <w:rStyle w:val="Hyperlink"/>
            <w:sz w:val="20"/>
            <w:lang w:val="en-US"/>
          </w:rPr>
          <w:t>http</w:t>
        </w:r>
      </w:hyperlink>
      <w:hyperlink r:id="rId39" w:history="1">
        <w:r w:rsidR="00BA5FED" w:rsidRPr="00BA5FED">
          <w:rPr>
            <w:rStyle w:val="Hyperlink"/>
            <w:sz w:val="20"/>
            <w:lang w:val="en-US"/>
          </w:rPr>
          <w:t>://</w:t>
        </w:r>
      </w:hyperlink>
      <w:hyperlink r:id="rId40" w:history="1">
        <w:r w:rsidR="00BA5FED" w:rsidRPr="00BA5FED">
          <w:rPr>
            <w:rStyle w:val="Hyperlink"/>
            <w:sz w:val="20"/>
            <w:lang w:val="en-US"/>
          </w:rPr>
          <w:t>standards.ieee.org/board/pat/faq.pdf</w:t>
        </w:r>
      </w:hyperlink>
      <w:r w:rsidR="00BA5FED" w:rsidRPr="00BA5FED">
        <w:rPr>
          <w:sz w:val="20"/>
          <w:lang w:val="en-US"/>
        </w:rPr>
        <w:t xml:space="preserve"> and </w:t>
      </w:r>
      <w:hyperlink r:id="rId41" w:history="1">
        <w:r w:rsidR="00BA5FED" w:rsidRPr="00BA5FED">
          <w:rPr>
            <w:rStyle w:val="Hyperlink"/>
            <w:sz w:val="20"/>
            <w:lang w:val="en-US"/>
          </w:rPr>
          <w:t>http</w:t>
        </w:r>
      </w:hyperlink>
      <w:hyperlink r:id="rId4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20CB4" w:rsidP="00BA5FED">
      <w:pPr>
        <w:spacing w:after="160" w:line="252" w:lineRule="auto"/>
        <w:ind w:left="720"/>
        <w:rPr>
          <w:sz w:val="20"/>
        </w:rPr>
      </w:pPr>
      <w:hyperlink r:id="rId4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20CB4" w:rsidP="00BA5FED">
      <w:pPr>
        <w:spacing w:after="160" w:line="252" w:lineRule="auto"/>
        <w:ind w:left="720"/>
        <w:rPr>
          <w:sz w:val="20"/>
          <w:lang w:val="en-US"/>
        </w:rPr>
      </w:pPr>
      <w:hyperlink r:id="rId4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20CB4" w:rsidP="00BA5FED">
      <w:pPr>
        <w:spacing w:after="160" w:line="252" w:lineRule="auto"/>
        <w:ind w:left="720"/>
        <w:rPr>
          <w:sz w:val="20"/>
        </w:rPr>
      </w:pPr>
      <w:hyperlink r:id="rId4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20CB4" w:rsidP="00BA5FED">
      <w:pPr>
        <w:spacing w:after="160" w:line="252" w:lineRule="auto"/>
        <w:ind w:left="720"/>
        <w:rPr>
          <w:sz w:val="20"/>
        </w:rPr>
      </w:pPr>
      <w:hyperlink r:id="rId4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20CB4" w:rsidP="00BA5FED">
      <w:pPr>
        <w:spacing w:after="160" w:line="252" w:lineRule="auto"/>
        <w:ind w:left="720"/>
        <w:rPr>
          <w:sz w:val="20"/>
        </w:rPr>
      </w:pPr>
      <w:hyperlink r:id="rId4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20CB4" w:rsidP="00BA5FED">
      <w:pPr>
        <w:spacing w:after="160" w:line="252" w:lineRule="auto"/>
        <w:ind w:left="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20CB4" w:rsidP="00BA5FED">
      <w:pPr>
        <w:spacing w:after="160" w:line="252" w:lineRule="auto"/>
        <w:ind w:left="720"/>
        <w:rPr>
          <w:sz w:val="20"/>
        </w:rPr>
      </w:pPr>
      <w:hyperlink r:id="rId5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20CB4" w:rsidP="00BA5FED">
      <w:pPr>
        <w:ind w:firstLine="720"/>
        <w:rPr>
          <w:sz w:val="20"/>
        </w:rPr>
      </w:pPr>
      <w:hyperlink r:id="rId52" w:history="1">
        <w:r w:rsidR="00BA5FED" w:rsidRPr="00BA5FED">
          <w:rPr>
            <w:rStyle w:val="Hyperlink"/>
            <w:sz w:val="20"/>
            <w:lang w:val="en-US"/>
          </w:rPr>
          <w:t>https://</w:t>
        </w:r>
      </w:hyperlink>
      <w:hyperlink r:id="rId5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D20CB4" w:rsidP="003B69C7">
      <w:pPr>
        <w:numPr>
          <w:ilvl w:val="0"/>
          <w:numId w:val="26"/>
        </w:numPr>
        <w:rPr>
          <w:sz w:val="24"/>
        </w:rPr>
      </w:pPr>
      <w:hyperlink r:id="rId55" w:history="1">
        <w:r w:rsidR="00F72D61" w:rsidRPr="003B69C7">
          <w:rPr>
            <w:rStyle w:val="Hyperlink"/>
            <w:sz w:val="24"/>
            <w:lang w:val="en-US"/>
          </w:rPr>
          <w:t>https://</w:t>
        </w:r>
      </w:hyperlink>
      <w:hyperlink r:id="rId56"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D20CB4" w:rsidP="003B69C7">
      <w:pPr>
        <w:numPr>
          <w:ilvl w:val="0"/>
          <w:numId w:val="26"/>
        </w:numPr>
        <w:rPr>
          <w:sz w:val="24"/>
        </w:rPr>
      </w:pPr>
      <w:hyperlink r:id="rId57" w:history="1">
        <w:r w:rsidR="00F72D61" w:rsidRPr="003B69C7">
          <w:rPr>
            <w:rStyle w:val="Hyperlink"/>
            <w:sz w:val="24"/>
            <w:lang w:val="en-US"/>
          </w:rPr>
          <w:t>https://</w:t>
        </w:r>
      </w:hyperlink>
      <w:hyperlink r:id="rId58"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59"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0"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1"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2"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3"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4"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5" w:history="1">
        <w:r w:rsidRPr="00D62233">
          <w:rPr>
            <w:rStyle w:val="Hyperlink"/>
            <w:sz w:val="20"/>
            <w:szCs w:val="20"/>
          </w:rPr>
          <w:t>https://mentor.ieee.org/802.11/dcn/20/11-20-0150-13-000m-assorted-crs-revmd-draft-3-0.docx</w:t>
        </w:r>
      </w:hyperlink>
      <w:r>
        <w:rPr>
          <w:rStyle w:val="Hyperlink"/>
          <w:sz w:val="20"/>
          <w:szCs w:val="20"/>
        </w:rPr>
        <w:t xml:space="preserve">,  </w:t>
      </w:r>
      <w:hyperlink r:id="rId66"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67"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68"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69"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70"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1"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72"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73"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74" w:history="1">
        <w:r w:rsidRPr="00D62233">
          <w:rPr>
            <w:rStyle w:val="Hyperlink"/>
            <w:sz w:val="20"/>
          </w:rPr>
          <w:t>https://mentor.ieee.org/802.11/dcn/20/11-20-0150-13-000m-assorted-crs-revmd-draft-3-0.docx</w:t>
        </w:r>
      </w:hyperlink>
      <w:r>
        <w:rPr>
          <w:rStyle w:val="Hyperlink"/>
          <w:sz w:val="20"/>
        </w:rPr>
        <w:t xml:space="preserve">,  </w:t>
      </w:r>
      <w:hyperlink r:id="rId75"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76"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77"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78"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79"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80"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1"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82"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83"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84"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85"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86"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87"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8"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9"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90"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1"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92"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3"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94"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95"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96"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97"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98"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99"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00"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1"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02"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03"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04"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05"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06"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Pr="00D6173C"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52EE" w14:textId="77777777" w:rsidR="00D20CB4" w:rsidRDefault="00D20CB4">
      <w:r>
        <w:separator/>
      </w:r>
    </w:p>
  </w:endnote>
  <w:endnote w:type="continuationSeparator" w:id="0">
    <w:p w14:paraId="60A43527" w14:textId="77777777" w:rsidR="00D20CB4" w:rsidRDefault="00D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580FB7" w:rsidRDefault="00580FB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9638F">
      <w:rPr>
        <w:noProof/>
      </w:rPr>
      <w:t>11</w:t>
    </w:r>
    <w:r>
      <w:fldChar w:fldCharType="end"/>
    </w:r>
    <w:r>
      <w:tab/>
      <w:t>Dorothy Stanley, HPE</w:t>
    </w:r>
  </w:p>
  <w:p w14:paraId="5D5E05F4" w14:textId="77777777" w:rsidR="00580FB7" w:rsidRDefault="0058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B06F" w14:textId="77777777" w:rsidR="00D20CB4" w:rsidRDefault="00D20CB4">
      <w:r>
        <w:separator/>
      </w:r>
    </w:p>
  </w:footnote>
  <w:footnote w:type="continuationSeparator" w:id="0">
    <w:p w14:paraId="377FB81D" w14:textId="77777777" w:rsidR="00D20CB4" w:rsidRDefault="00D2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580FB7" w:rsidRDefault="00580FB7">
    <w:pPr>
      <w:pStyle w:val="Header"/>
      <w:tabs>
        <w:tab w:val="clear" w:pos="6480"/>
        <w:tab w:val="center" w:pos="4680"/>
        <w:tab w:val="right" w:pos="9360"/>
      </w:tabs>
    </w:pPr>
    <w:r>
      <w:t>July 2020</w:t>
    </w:r>
    <w:r>
      <w:tab/>
    </w:r>
    <w:r>
      <w:tab/>
    </w:r>
    <w:r w:rsidR="00D20CB4">
      <w:fldChar w:fldCharType="begin"/>
    </w:r>
    <w:r w:rsidR="00D20CB4">
      <w:instrText xml:space="preserve"> TITLE  \* MERGEFORMAT </w:instrText>
    </w:r>
    <w:r w:rsidR="00D20CB4">
      <w:fldChar w:fldCharType="separate"/>
    </w:r>
    <w:r w:rsidR="00805C98">
      <w:t>doc.: IEEE 802.11-20/1001r09</w:t>
    </w:r>
    <w:r w:rsidR="00D20CB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1EA9"/>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E26"/>
    <w:rsid w:val="001450B4"/>
    <w:rsid w:val="00147189"/>
    <w:rsid w:val="00150A46"/>
    <w:rsid w:val="001514FA"/>
    <w:rsid w:val="00151C37"/>
    <w:rsid w:val="001538A0"/>
    <w:rsid w:val="001553A1"/>
    <w:rsid w:val="0015667D"/>
    <w:rsid w:val="00160E45"/>
    <w:rsid w:val="00164F1E"/>
    <w:rsid w:val="0017208D"/>
    <w:rsid w:val="001806EC"/>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6F8"/>
    <w:rsid w:val="00221EA3"/>
    <w:rsid w:val="00223D94"/>
    <w:rsid w:val="002261CA"/>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36F4"/>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782"/>
    <w:rsid w:val="005B5BD7"/>
    <w:rsid w:val="005B5D68"/>
    <w:rsid w:val="005B5ECE"/>
    <w:rsid w:val="005C1E64"/>
    <w:rsid w:val="005C1FA9"/>
    <w:rsid w:val="005C2C31"/>
    <w:rsid w:val="005C4B66"/>
    <w:rsid w:val="005C6CDE"/>
    <w:rsid w:val="005D0B8C"/>
    <w:rsid w:val="005D3DF0"/>
    <w:rsid w:val="005D67C7"/>
    <w:rsid w:val="005D7678"/>
    <w:rsid w:val="005E21F4"/>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54C"/>
    <w:rsid w:val="00757637"/>
    <w:rsid w:val="0076730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FE9"/>
    <w:rsid w:val="007E7582"/>
    <w:rsid w:val="007F026C"/>
    <w:rsid w:val="007F0578"/>
    <w:rsid w:val="007F0687"/>
    <w:rsid w:val="007F1A45"/>
    <w:rsid w:val="007F42BE"/>
    <w:rsid w:val="007F5EF4"/>
    <w:rsid w:val="00802748"/>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E6D1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0EF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0CB4"/>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FBD"/>
    <w:rsid w:val="00DD315C"/>
    <w:rsid w:val="00DD49B9"/>
    <w:rsid w:val="00DD5C9D"/>
    <w:rsid w:val="00DE170D"/>
    <w:rsid w:val="00DE1D2B"/>
    <w:rsid w:val="00DE2334"/>
    <w:rsid w:val="00DE5AC5"/>
    <w:rsid w:val="00DE5AE1"/>
    <w:rsid w:val="00DE5CE0"/>
    <w:rsid w:val="00DE6834"/>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10B9"/>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21" Type="http://schemas.openxmlformats.org/officeDocument/2006/relationships/hyperlink" Target="https://mentor.ieee.org/802.11/dcn/20/11-20-1076-01-000m-non-ap-sta-txop-frame-bursting.ppt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7/ec-17-0090-23-0PNP-ieee-802-lmsc-operations-manual.pdf" TargetMode="External"/><Relationship Id="rId63" Type="http://schemas.openxmlformats.org/officeDocument/2006/relationships/hyperlink" Target="https://mentor.ieee.org/802.11/dcn/20/11-20-0820-02-000m-gas-and-rlqp-comments-proposed-resolutions.doc" TargetMode="External"/><Relationship Id="rId68" Type="http://schemas.openxmlformats.org/officeDocument/2006/relationships/hyperlink" Target="https://mentor.ieee.org/802.11/dcn/20/11-20-1081-00-000m-operational-rates-and-mcss-8213-revmd-sb1-cid-4229.docx" TargetMode="External"/><Relationship Id="rId84" Type="http://schemas.openxmlformats.org/officeDocument/2006/relationships/hyperlink" Target="https://mentor.ieee.org/802.11/dcn/20/11-20-1030-02-000m-telecon-minutes-for-revmd-crc-july-8-10-2020.docx" TargetMode="External"/><Relationship Id="rId89" Type="http://schemas.openxmlformats.org/officeDocument/2006/relationships/hyperlink" Target="https://mentor.ieee.org/802.11/dcn/20/11-20-0145-14-000m-sb1-revmd-phy-sec-comments.xlsx" TargetMode="External"/><Relationship Id="rId2" Type="http://schemas.openxmlformats.org/officeDocument/2006/relationships/numbering" Target="numbering.xml"/><Relationship Id="rId16" Type="http://schemas.openxmlformats.org/officeDocument/2006/relationships/hyperlink" Target="https://mentor.ieee.org/802.11/dcn/20/11-20-0634-01-000m-resolution-for-gen-cids-4162-4256-4122-and-4102.docx" TargetMode="External"/><Relationship Id="rId29" Type="http://schemas.openxmlformats.org/officeDocument/2006/relationships/hyperlink" Target="https://standards.ieee.org/about/policies/opman/sect6.html" TargetMode="External"/><Relationship Id="rId107" Type="http://schemas.openxmlformats.org/officeDocument/2006/relationships/header" Target="header1.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www.ieee.org/about/corporate/governance/p7-8.html"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opman/sb_om.pdf" TargetMode="External"/><Relationship Id="rId53"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0/11-20-0234-20-000m-2020-jan-mar-teleconference-and-adhoc-agendas.docx" TargetMode="External"/><Relationship Id="rId66" Type="http://schemas.openxmlformats.org/officeDocument/2006/relationships/hyperlink" Target="https://mentor.ieee.org/802.11/dcn/20/11-20-0650-02-000m-cids-4438-4439-delete-ht-delayed-block-ack.docx" TargetMode="External"/><Relationship Id="rId74" Type="http://schemas.openxmlformats.org/officeDocument/2006/relationships/hyperlink" Target="https://mentor.ieee.org/802.11/dcn/20/11-20-0150-13-000m-assorted-crs-revmd-draft-3-0.docx" TargetMode="External"/><Relationship Id="rId79" Type="http://schemas.openxmlformats.org/officeDocument/2006/relationships/hyperlink" Target="https://mentor.ieee.org/802.11/dcn/20/11-20-1114-01-000m-revmd-backoff-procedure-correction.docx" TargetMode="External"/><Relationship Id="rId87" Type="http://schemas.openxmlformats.org/officeDocument/2006/relationships/hyperlink" Target="https://mentor.ieee.org/802.11/dcn/20/11-20-0010-10-000m-revmd-sa1-comments-for-editor-ad-hoc.xls" TargetMode="External"/><Relationship Id="rId102" Type="http://schemas.openxmlformats.org/officeDocument/2006/relationships/hyperlink" Target="https://mentor.ieee.org/802.11/dcn/20/11-20-0435-07-000m-resolutions-for-some-comments-on-11md-d3-0-sb1.docx"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0/11-20-0516-17-000m-cr-mscs-and-cid4158.docx" TargetMode="External"/><Relationship Id="rId82" Type="http://schemas.openxmlformats.org/officeDocument/2006/relationships/hyperlink" Target="https://mentor.ieee.org/802.11/dcn/20/11-20-0915-02-000m-telecon-minutes-for-revmd-crc-june-17-19-2020.docx" TargetMode="External"/><Relationship Id="rId90" Type="http://schemas.openxmlformats.org/officeDocument/2006/relationships/hyperlink" Target="https://mentor.ieee.org/802.11/dcn/20/11-20-0147-12-000m-sb1-revmd-gen-comments.xls" TargetMode="External"/><Relationship Id="rId95" Type="http://schemas.openxmlformats.org/officeDocument/2006/relationships/hyperlink" Target="https://mentor.ieee.org/802.11/dcn/20/11-20-0010-10-000m-revmd-sa1-comments-for-editor-ad-hoc.xls" TargetMode="External"/><Relationship Id="rId19" Type="http://schemas.openxmlformats.org/officeDocument/2006/relationships/hyperlink" Target="https://mentor.ieee.org/802.11/dcn/20/11-20-0435-07-000m-resolutions-for-some-comments-on-11md-d3-0-sb1.docx" TargetMode="External"/><Relationship Id="rId14" Type="http://schemas.openxmlformats.org/officeDocument/2006/relationships/hyperlink" Target="https://mentor.ieee.org/802.11/dcn/20/11-20-0150-15-000m-assorted-crs-revmd-draft-3-0.docx" TargetMode="External"/><Relationship Id="rId22" Type="http://schemas.openxmlformats.org/officeDocument/2006/relationships/hyperlink" Target="https://mentor.ieee.org/802.11/dcn/20/11-20-1104-01-000m-proposed-changes-in-scs-10-23-2-2-and-10-23-2-9.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www.ieee802.org/PNP/approved/IEEE_802_WG_PandP_v19.pdf" TargetMode="External"/><Relationship Id="rId56" Type="http://schemas.openxmlformats.org/officeDocument/2006/relationships/hyperlink" Target="https://mentor.ieee.org/802.11/dcn/20/11-20-0535-29-000m-2020-april-july-teleconference-agendas.docx" TargetMode="External"/><Relationship Id="rId64" Type="http://schemas.openxmlformats.org/officeDocument/2006/relationships/hyperlink" Target="https://mentor.ieee.org/802.11/dcn/20/11-20-0929-00-000m-sb1-resolution-to-some-xdmg-cids.docx" TargetMode="External"/><Relationship Id="rId69" Type="http://schemas.openxmlformats.org/officeDocument/2006/relationships/hyperlink" Target="https://mentor.ieee.org/802.11/dcn/20/11-20-0947" TargetMode="External"/><Relationship Id="rId77" Type="http://schemas.openxmlformats.org/officeDocument/2006/relationships/hyperlink" Target="https://mentor.ieee.org/802.11/dcn/20/11-20-1038-00-000m-edca-and-hcca.docx" TargetMode="External"/><Relationship Id="rId100"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05" Type="http://schemas.openxmlformats.org/officeDocument/2006/relationships/hyperlink" Target="https://mentor.ieee.org/802.11/dcn/20/11-20-1116-01-000m-resolution-to-cid-4003.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20/11-20-1076-01-000m-non-ap-sta-txop-frame-bursting.pptx" TargetMode="External"/><Relationship Id="rId80" Type="http://schemas.openxmlformats.org/officeDocument/2006/relationships/hyperlink" Target="https://mentor.ieee.org/802.11/dcn/20/11-20-0272-10-000m-cids-from-mike-to-graham-2.docx" TargetMode="External"/><Relationship Id="rId85" Type="http://schemas.openxmlformats.org/officeDocument/2006/relationships/hyperlink" Target="https://mentor.ieee.org/802.11/dcn/20/11-20-1099-00-000m-telecon-minutes-for-revmd-crc-july-15-2020.docx" TargetMode="External"/><Relationship Id="rId93" Type="http://schemas.openxmlformats.org/officeDocument/2006/relationships/hyperlink" Target="https://mentor.ieee.org/802.11/dcn/17/11-17-0927-62-000m-revmd-mac-comments.xls" TargetMode="External"/><Relationship Id="rId98" Type="http://schemas.openxmlformats.org/officeDocument/2006/relationships/hyperlink" Target="https://mentor.ieee.org/802.11/dcn/17/11-17-0927-62-000m-revmd-mac-comments.xls"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435-07-000m-resolutions-for-some-comments-on-11md-d3-0-sb1.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tandards.ieee.org/board/aud/LMSC.pdf" TargetMode="External"/><Relationship Id="rId59" Type="http://schemas.openxmlformats.org/officeDocument/2006/relationships/hyperlink" Target="https://mentor.ieee.org/802.11/dcn/20/11-20-0338-12-000m-revmd-initial-sa-comments-assigned-to-hamilton.docx" TargetMode="External"/><Relationship Id="rId67" Type="http://schemas.openxmlformats.org/officeDocument/2006/relationships/hyperlink" Target="https://mentor.ieee.org/802.11/dcn/20/11-20-0435" TargetMode="External"/><Relationship Id="rId103" Type="http://schemas.openxmlformats.org/officeDocument/2006/relationships/hyperlink" Target="https://mentor.ieee.org/802.11/dcn/20/11-20-0150-15-000m-assorted-crs-revmd-draft-3-0.docx" TargetMode="External"/><Relationship Id="rId108" Type="http://schemas.openxmlformats.org/officeDocument/2006/relationships/footer" Target="footer1.xm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tandards.ieee.org/develop/policies/bylaws/sb_bylaws.pdf" TargetMode="External"/><Relationship Id="rId62" Type="http://schemas.openxmlformats.org/officeDocument/2006/relationships/hyperlink" Target="https://mentor.ieee.org/802.11/dcn/20/11-20-0320-03-000m-resolution-for-cid-4695.docx" TargetMode="External"/><Relationship Id="rId70" Type="http://schemas.openxmlformats.org/officeDocument/2006/relationships/hyperlink" Target="https://mentor.ieee.org/802.11/dcn/20/11-20-0435" TargetMode="External"/><Relationship Id="rId75" Type="http://schemas.openxmlformats.org/officeDocument/2006/relationships/hyperlink" Target="https://mentor.ieee.org/802.11/dcn/20/11-20-1038-00-000m-edca-and-hcca.docx" TargetMode="External"/><Relationship Id="rId83" Type="http://schemas.openxmlformats.org/officeDocument/2006/relationships/hyperlink" Target="https://mentor.ieee.org/802.11/dcn/20/11-20-0956-04-000m-telecon-minutes-for-revmd-crc-june-24-30-2020.docx" TargetMode="External"/><Relationship Id="rId88" Type="http://schemas.openxmlformats.org/officeDocument/2006/relationships/hyperlink" Target="https://mentor.ieee.org/802.11/dcn/20/11-20-0145-14-000m-sb1-revmd-phy-sec-comments.xlsx" TargetMode="External"/><Relationship Id="rId91" Type="http://schemas.openxmlformats.org/officeDocument/2006/relationships/hyperlink" Target="https://mentor.ieee.org/802.11/dcn/17/11-17-0927-62-000m-revmd-mac-comments.xls" TargetMode="External"/><Relationship Id="rId96" Type="http://schemas.openxmlformats.org/officeDocument/2006/relationships/hyperlink" Target="https://mentor.ieee.org/802.11/dcn/20/11-20-0145-14-000m-sb1-revmd-phy-sec-comments.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35-07-000m-resolutions-for-some-comments-on-11md-d3-0-sb1.docx" TargetMode="External"/><Relationship Id="rId23" Type="http://schemas.openxmlformats.org/officeDocument/2006/relationships/hyperlink" Target="https://mentor.ieee.org/802.11/dcn/19/11-19-2145-00-0000-2nd-vice-chair-report-january-2020.pptx"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234-20-000m-2020-jan-mar-teleconference-and-adhoc-agendas.docx" TargetMode="External"/><Relationship Id="rId106" Type="http://schemas.openxmlformats.org/officeDocument/2006/relationships/hyperlink" Target="https://mentor.ieee.org/802.11/dcn/20/11-20-0814-02-000m-proposed-resolutions-to-cids-4145-4146-and-4147.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develop/policies/bylaws/sb_bylaws.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435-06-000m-resolutions-for-some-comments-on-11md-d3-0-sb1.docx" TargetMode="External"/><Relationship Id="rId65" Type="http://schemas.openxmlformats.org/officeDocument/2006/relationships/hyperlink" Target="https://mentor.ieee.org/802.11/dcn/20/11-20-0150-13-000m-assorted-crs-revmd-draft-3-0.docx" TargetMode="External"/><Relationship Id="rId73" Type="http://schemas.openxmlformats.org/officeDocument/2006/relationships/hyperlink" Target="https://mentor.ieee.org/802.11/dcn/20/11-20-1104-01-000m-proposed-changes-in-scs-10-23-2-2-and-10-23-2-9.docx" TargetMode="External"/><Relationship Id="rId78" Type="http://schemas.openxmlformats.org/officeDocument/2006/relationships/hyperlink" Target="https://mentor.ieee.org/802.11/dcn/20/11-20-0338-14-000m-revmd-initial-sa-comments-assigned-to-hamilton.docx" TargetMode="External"/><Relationship Id="rId81" Type="http://schemas.openxmlformats.org/officeDocument/2006/relationships/hyperlink" Target="https://mentor.ieee.org/802.11/dcn/20/11-20-0435-07-000m-resolutions-for-some-comments-on-11md-d3-0-sb1.docx" TargetMode="External"/><Relationship Id="rId86"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4" Type="http://schemas.openxmlformats.org/officeDocument/2006/relationships/hyperlink" Target="https://mentor.ieee.org/802.11/dcn/19/11-19-2160-11-000m-revmd-editor2-standards-association-ballot-comments.xlsx" TargetMode="External"/><Relationship Id="rId99" Type="http://schemas.openxmlformats.org/officeDocument/2006/relationships/hyperlink" Target="https://mentor.ieee.org/802.11/dcn/20/11-20-0725-01-000m-random-sae-comments.docx" TargetMode="External"/><Relationship Id="rId101" Type="http://schemas.openxmlformats.org/officeDocument/2006/relationships/hyperlink" Target="https://mentor.ieee.org/802.11/dcn/20/11-20-0272-10-000m-cids-from-mike-to-graham-2.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272-10-000m-cids-from-mike-to-graham-2.docx" TargetMode="External"/><Relationship Id="rId18" Type="http://schemas.openxmlformats.org/officeDocument/2006/relationships/hyperlink" Target="https://mentor.ieee.org/802.11/dcn/19/11-19-1778-05-000m-india-ch-167-169-173.pptx" TargetMode="External"/><Relationship Id="rId39" Type="http://schemas.openxmlformats.org/officeDocument/2006/relationships/hyperlink" Target="http://standards.ieee.org/board/pat/faq.pdf" TargetMode="External"/><Relationship Id="rId109" Type="http://schemas.openxmlformats.org/officeDocument/2006/relationships/fontTable" Target="fontTable.xml"/><Relationship Id="rId34" Type="http://schemas.openxmlformats.org/officeDocument/2006/relationships/hyperlink" Target="http://standards.ieee.org/develop/policies/bylaws/sect6-7.html" TargetMode="External"/><Relationship Id="rId50" Type="http://schemas.openxmlformats.org/officeDocument/2006/relationships/hyperlink" Target="https://mentor.ieee.org/802-ec/dcn/17/ec-17-0120-27-0PNP-ieee-802-lmsc-chairs-guidelines.pdf" TargetMode="External"/><Relationship Id="rId55" Type="http://schemas.openxmlformats.org/officeDocument/2006/relationships/hyperlink" Target="https://mentor.ieee.org/802.11/dcn/20/11-20-0535-29-000m-2020-april-july-teleconference-agendas.docx" TargetMode="External"/><Relationship Id="rId76" Type="http://schemas.openxmlformats.org/officeDocument/2006/relationships/hyperlink" Target="https://mentor.ieee.org/802.11/dcn/20/11-20-0947" TargetMode="External"/><Relationship Id="rId97" Type="http://schemas.openxmlformats.org/officeDocument/2006/relationships/hyperlink" Target="https://mentor.ieee.org/802.11/dcn/20/11-20-0147-12-000m-sb1-revmd-gen-comments.xls" TargetMode="External"/><Relationship Id="rId104" Type="http://schemas.openxmlformats.org/officeDocument/2006/relationships/hyperlink" Target="https://mentor.ieee.org/802.11/dcn/20/11-20-1137-01-000m-revisiting-cid4499-11md-d3-0-exclusionary-language.docx" TargetMode="External"/><Relationship Id="rId7" Type="http://schemas.openxmlformats.org/officeDocument/2006/relationships/endnotes" Target="endnotes.xml"/><Relationship Id="rId71" Type="http://schemas.openxmlformats.org/officeDocument/2006/relationships/hyperlink" Target="https://mentor.ieee.org/802.11/dcn/20/11-20-0929" TargetMode="External"/><Relationship Id="rId92" Type="http://schemas.openxmlformats.org/officeDocument/2006/relationships/hyperlink" Target="https://mentor.ieee.org/802.11/dcn/17/11-17-0927-62-000m-revmd-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C61B-7875-4708-9E4F-8298F0BC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1023</TotalTime>
  <Pages>11</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802.11-20/1001r09</vt:lpstr>
    </vt:vector>
  </TitlesOfParts>
  <Manager/>
  <Company>HP Enterprise</Company>
  <LinksUpToDate>false</LinksUpToDate>
  <CharactersWithSpaces>28579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802.11-20/1001r09</dc:title>
  <dc:subject>Agenda</dc:subject>
  <dc:creator>Dorothy Stanley</dc:creator>
  <cp:keywords>July 2020</cp:keywords>
  <dc:description>D.Stanley, HP Enterprise</dc:description>
  <cp:lastModifiedBy>Stanley, Dorothy</cp:lastModifiedBy>
  <cp:revision>22</cp:revision>
  <cp:lastPrinted>2019-05-20T20:59:00Z</cp:lastPrinted>
  <dcterms:created xsi:type="dcterms:W3CDTF">2020-07-24T17:43:00Z</dcterms:created>
  <dcterms:modified xsi:type="dcterms:W3CDTF">2020-07-30T15:11:00Z</dcterms:modified>
  <cp:category/>
</cp:coreProperties>
</file>