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ommissions,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02A84"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p w14:paraId="453B0532" w14:textId="0BB1B9E2" w:rsidR="00D643DE" w:rsidRPr="00575A86" w:rsidRDefault="00D643DE" w:rsidP="00575A86">
                            <w:pPr>
                              <w:pStyle w:val="ListParagraph"/>
                              <w:numPr>
                                <w:ilvl w:val="0"/>
                                <w:numId w:val="23"/>
                              </w:numPr>
                              <w:jc w:val="both"/>
                              <w:rPr>
                                <w:sz w:val="22"/>
                              </w:rPr>
                            </w:pPr>
                            <w:r>
                              <w:rPr>
                                <w:sz w:val="22"/>
                              </w:rPr>
                              <w:t>Rev 14: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ommissions,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02A84"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p w14:paraId="453B0532" w14:textId="0BB1B9E2" w:rsidR="00D643DE" w:rsidRPr="00575A86" w:rsidRDefault="00D643DE" w:rsidP="00575A86">
                      <w:pPr>
                        <w:pStyle w:val="ListParagraph"/>
                        <w:numPr>
                          <w:ilvl w:val="0"/>
                          <w:numId w:val="23"/>
                        </w:numPr>
                        <w:jc w:val="both"/>
                        <w:rPr>
                          <w:sz w:val="22"/>
                        </w:rPr>
                      </w:pPr>
                      <w:r>
                        <w:rPr>
                          <w:sz w:val="22"/>
                        </w:rPr>
                        <w:t>Rev 14: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265BFC">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3D07CD">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265BFC">
      <w:pPr>
        <w:pStyle w:val="ListParagraph"/>
        <w:numPr>
          <w:ilvl w:val="0"/>
          <w:numId w:val="24"/>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0964E7" w:rsidRDefault="00E40000" w:rsidP="00265BFC">
      <w:pPr>
        <w:pStyle w:val="ListParagraph"/>
        <w:numPr>
          <w:ilvl w:val="0"/>
          <w:numId w:val="24"/>
        </w:numPr>
        <w:spacing w:before="100" w:beforeAutospacing="1" w:after="240"/>
        <w:rPr>
          <w:b/>
          <w:bCs/>
          <w:highlight w:val="yellow"/>
          <w:lang w:val="en-US"/>
        </w:rPr>
      </w:pPr>
      <w:r w:rsidRPr="000964E7">
        <w:rPr>
          <w:b/>
          <w:bCs/>
          <w:highlight w:val="yellow"/>
          <w:lang w:val="en-US"/>
        </w:rPr>
        <w:t>July 29</w:t>
      </w:r>
      <w:r w:rsidRPr="000964E7">
        <w:rPr>
          <w:b/>
          <w:bCs/>
          <w:highlight w:val="yellow"/>
          <w:lang w:val="en-US"/>
        </w:rPr>
        <w:tab/>
      </w:r>
      <w:r w:rsidRPr="000964E7">
        <w:rPr>
          <w:b/>
          <w:bCs/>
          <w:highlight w:val="yellow"/>
          <w:lang w:val="en-US"/>
        </w:rPr>
        <w:tab/>
      </w:r>
      <w:r w:rsidRPr="000964E7">
        <w:rPr>
          <w:b/>
          <w:bCs/>
          <w:highlight w:val="yellow"/>
          <w:lang w:val="en-US"/>
        </w:rPr>
        <w:tab/>
        <w:t xml:space="preserve">(Wednesday) </w:t>
      </w:r>
      <w:r w:rsidRPr="000964E7">
        <w:rPr>
          <w:b/>
          <w:bCs/>
          <w:highlight w:val="yellow"/>
          <w:lang w:val="en-US"/>
        </w:rPr>
        <w:tab/>
        <w:t>– MAC</w:t>
      </w:r>
      <w:r w:rsidRPr="000964E7">
        <w:rPr>
          <w:b/>
          <w:bCs/>
          <w:highlight w:val="yellow"/>
          <w:lang w:val="en-US"/>
        </w:rPr>
        <w:tab/>
      </w:r>
      <w:r w:rsidRPr="000964E7">
        <w:rPr>
          <w:b/>
          <w:bCs/>
          <w:highlight w:val="yellow"/>
          <w:lang w:val="en-US"/>
        </w:rPr>
        <w:tab/>
      </w:r>
      <w:r w:rsidRPr="000964E7">
        <w:rPr>
          <w:b/>
          <w:bCs/>
          <w:highlight w:val="yellow"/>
          <w:lang w:val="en-US"/>
        </w:rPr>
        <w:tab/>
        <w:t>10:00-13:00 ET</w:t>
      </w:r>
    </w:p>
    <w:p w14:paraId="152E877F" w14:textId="604CE6D7" w:rsidR="00265BFC" w:rsidRPr="000964E7" w:rsidRDefault="00E40000" w:rsidP="00965727">
      <w:pPr>
        <w:pStyle w:val="ListParagraph"/>
        <w:numPr>
          <w:ilvl w:val="0"/>
          <w:numId w:val="24"/>
        </w:numPr>
        <w:spacing w:before="100" w:beforeAutospacing="1" w:after="240"/>
        <w:rPr>
          <w:b/>
          <w:bCs/>
          <w:highlight w:val="yellow"/>
          <w:lang w:val="en-US"/>
        </w:rPr>
      </w:pPr>
      <w:r w:rsidRPr="000964E7">
        <w:rPr>
          <w:b/>
          <w:bCs/>
          <w:highlight w:val="yellow"/>
          <w:lang w:val="en-US"/>
        </w:rPr>
        <w:t>July 30</w:t>
      </w:r>
      <w:r w:rsidRPr="000964E7">
        <w:rPr>
          <w:b/>
          <w:bCs/>
          <w:highlight w:val="yellow"/>
          <w:lang w:val="en-US"/>
        </w:rPr>
        <w:tab/>
      </w:r>
      <w:r w:rsidRPr="000964E7">
        <w:rPr>
          <w:b/>
          <w:bCs/>
          <w:highlight w:val="yellow"/>
          <w:lang w:val="en-US"/>
        </w:rPr>
        <w:tab/>
      </w:r>
      <w:r w:rsidRPr="000964E7">
        <w:rPr>
          <w:b/>
          <w:bCs/>
          <w:highlight w:val="yellow"/>
          <w:lang w:val="en-US"/>
        </w:rPr>
        <w:tab/>
        <w:t xml:space="preserve">(Thursday) </w:t>
      </w:r>
      <w:r w:rsidRPr="000964E7">
        <w:rPr>
          <w:b/>
          <w:bCs/>
          <w:highlight w:val="yellow"/>
          <w:lang w:val="en-US"/>
        </w:rPr>
        <w:tab/>
        <w:t>– Joint</w:t>
      </w:r>
      <w:r w:rsidRPr="000964E7">
        <w:rPr>
          <w:b/>
          <w:bCs/>
          <w:highlight w:val="yellow"/>
          <w:lang w:val="en-US"/>
        </w:rPr>
        <w:tab/>
      </w:r>
      <w:r w:rsidR="008E64A3" w:rsidRPr="000964E7">
        <w:rPr>
          <w:b/>
          <w:bCs/>
          <w:highlight w:val="yellow"/>
          <w:lang w:val="en-US"/>
        </w:rPr>
        <w:t xml:space="preserve"> (Motions)</w:t>
      </w:r>
      <w:r w:rsidRPr="000964E7">
        <w:rPr>
          <w:b/>
          <w:bCs/>
          <w:highlight w:val="yellow"/>
          <w:lang w:val="en-US"/>
        </w:rPr>
        <w:tab/>
      </w:r>
      <w:r w:rsidRPr="000964E7">
        <w:rPr>
          <w:b/>
          <w:bCs/>
          <w:highlight w:val="yellow"/>
          <w:lang w:val="en-US"/>
        </w:rPr>
        <w:tab/>
        <w:t>10:00-13:00 ET</w:t>
      </w:r>
    </w:p>
    <w:p w14:paraId="492D0DE8" w14:textId="2E5AA1CC" w:rsidR="009E266D" w:rsidRPr="000D3E79" w:rsidRDefault="00A0712A" w:rsidP="00824B58">
      <w:pPr>
        <w:pStyle w:val="ListParagraph"/>
        <w:numPr>
          <w:ilvl w:val="0"/>
          <w:numId w:val="24"/>
        </w:numPr>
        <w:spacing w:before="100" w:beforeAutospacing="1" w:after="240"/>
        <w:rPr>
          <w:b/>
          <w:bCs/>
          <w:lang w:val="en-US"/>
        </w:rPr>
      </w:pPr>
      <w:r w:rsidRPr="000D3E79">
        <w:rPr>
          <w:b/>
          <w:bCs/>
          <w:lang w:val="en-US"/>
        </w:rPr>
        <w:t>Aug</w:t>
      </w:r>
      <w:r w:rsidR="00E40000" w:rsidRPr="000D3E79">
        <w:rPr>
          <w:b/>
          <w:bCs/>
          <w:lang w:val="en-US"/>
        </w:rPr>
        <w:t xml:space="preserve"> </w:t>
      </w:r>
      <w:r w:rsidRPr="000D3E79">
        <w:rPr>
          <w:b/>
          <w:bCs/>
          <w:lang w:val="en-US"/>
        </w:rPr>
        <w:t>03</w:t>
      </w:r>
      <w:r w:rsidR="00E40000" w:rsidRPr="000D3E79">
        <w:rPr>
          <w:b/>
          <w:bCs/>
          <w:lang w:val="en-US"/>
        </w:rPr>
        <w:t xml:space="preserve"> </w:t>
      </w:r>
      <w:r w:rsidR="00E40000" w:rsidRPr="000D3E79">
        <w:rPr>
          <w:b/>
          <w:bCs/>
          <w:lang w:val="en-US"/>
        </w:rPr>
        <w:tab/>
      </w:r>
      <w:r w:rsidR="00E40000" w:rsidRPr="000D3E79">
        <w:rPr>
          <w:b/>
          <w:bCs/>
          <w:lang w:val="en-US"/>
        </w:rPr>
        <w:tab/>
      </w:r>
      <w:r w:rsidR="00E40000" w:rsidRPr="000D3E79">
        <w:rPr>
          <w:b/>
          <w:bCs/>
          <w:lang w:val="en-US"/>
        </w:rPr>
        <w:tab/>
        <w:t>(Monday)</w:t>
      </w:r>
      <w:r w:rsidR="00E40000" w:rsidRPr="000D3E79">
        <w:rPr>
          <w:b/>
          <w:bCs/>
          <w:lang w:val="en-US"/>
        </w:rPr>
        <w:tab/>
        <w:t>– MAC/PHY</w:t>
      </w:r>
      <w:r w:rsidR="00E40000" w:rsidRPr="000D3E79">
        <w:rPr>
          <w:b/>
          <w:bCs/>
          <w:lang w:val="en-US"/>
        </w:rPr>
        <w:tab/>
      </w:r>
      <w:r w:rsidR="00E40000" w:rsidRPr="000D3E79">
        <w:rPr>
          <w:b/>
          <w:bCs/>
          <w:lang w:val="en-US"/>
        </w:rPr>
        <w:tab/>
      </w:r>
      <w:r w:rsidR="00E40000" w:rsidRPr="000D3E79">
        <w:rPr>
          <w:b/>
          <w:bCs/>
          <w:lang w:val="en-US"/>
        </w:rPr>
        <w:tab/>
        <w:t>10:00-13:00 ET</w:t>
      </w:r>
    </w:p>
    <w:p w14:paraId="1BB91DE5" w14:textId="7BFCCD65"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05</w:t>
      </w:r>
      <w:r w:rsidR="00E40000" w:rsidRPr="00F3217C">
        <w:rPr>
          <w:b/>
          <w:bCs/>
          <w:lang w:val="en-US"/>
        </w:rPr>
        <w:tab/>
      </w:r>
      <w:r w:rsidR="00E40000" w:rsidRPr="00F3217C">
        <w:rPr>
          <w:b/>
          <w:bCs/>
          <w:lang w:val="en-US"/>
        </w:rPr>
        <w:tab/>
      </w:r>
      <w:r w:rsidR="00E40000" w:rsidRPr="00F3217C">
        <w:rPr>
          <w:b/>
          <w:bCs/>
          <w:lang w:val="en-US"/>
        </w:rPr>
        <w:tab/>
        <w:t xml:space="preserve">(Wednesday) </w:t>
      </w:r>
      <w:r w:rsidR="00E40000" w:rsidRPr="00F3217C">
        <w:rPr>
          <w:b/>
          <w:bCs/>
          <w:lang w:val="en-US"/>
        </w:rPr>
        <w:tab/>
        <w:t>– MAC</w:t>
      </w:r>
      <w:r w:rsidR="00E40000" w:rsidRPr="00F3217C">
        <w:rPr>
          <w:b/>
          <w:bCs/>
          <w:lang w:val="en-US"/>
        </w:rPr>
        <w:tab/>
      </w:r>
      <w:r w:rsidR="00E40000" w:rsidRPr="00F3217C">
        <w:rPr>
          <w:b/>
          <w:bCs/>
          <w:lang w:val="en-US"/>
        </w:rPr>
        <w:tab/>
      </w:r>
      <w:r w:rsidR="00E40000" w:rsidRPr="00F3217C">
        <w:rPr>
          <w:b/>
          <w:bCs/>
          <w:lang w:val="en-US"/>
        </w:rPr>
        <w:tab/>
        <w:t>10:00-13:00 ET</w:t>
      </w:r>
    </w:p>
    <w:p w14:paraId="27BC99CF" w14:textId="25D8042C"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E33C98">
      <w:pPr>
        <w:pStyle w:val="ListParagraph"/>
        <w:numPr>
          <w:ilvl w:val="0"/>
          <w:numId w:val="24"/>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3B7CC9">
      <w:pPr>
        <w:pStyle w:val="ListParagraph"/>
        <w:numPr>
          <w:ilvl w:val="0"/>
          <w:numId w:val="24"/>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201AEB">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3B7CC9">
      <w:pPr>
        <w:pStyle w:val="ListParagraph"/>
        <w:numPr>
          <w:ilvl w:val="0"/>
          <w:numId w:val="24"/>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3A1ED1">
      <w:pPr>
        <w:pStyle w:val="ListParagraph"/>
        <w:numPr>
          <w:ilvl w:val="0"/>
          <w:numId w:val="24"/>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58084F">
      <w:pPr>
        <w:pStyle w:val="ListParagraph"/>
        <w:numPr>
          <w:ilvl w:val="0"/>
          <w:numId w:val="24"/>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58084F">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1F7CC1">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ED7868">
      <w:pPr>
        <w:pStyle w:val="ListParagraph"/>
        <w:numPr>
          <w:ilvl w:val="0"/>
          <w:numId w:val="32"/>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D643DE"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D643DE"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D643DE"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D643DE"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D643DE"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D643DE"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D643DE"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D643DE"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D643DE" w:rsidP="00AE2CF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AE2CF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AE2CF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AE2CF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AE2CF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AE2CF0">
            <w:pPr>
              <w:jc w:val="center"/>
              <w:rPr>
                <w:color w:val="00B050"/>
                <w:sz w:val="20"/>
              </w:rPr>
            </w:pPr>
            <w:r w:rsidRPr="00144A16">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D643DE" w:rsidP="00AE2CF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AE2CF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AE2CF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AE2CF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AE2CF0">
            <w:pPr>
              <w:jc w:val="center"/>
              <w:rPr>
                <w:color w:val="00B050"/>
                <w:sz w:val="20"/>
              </w:rPr>
            </w:pPr>
            <w:r w:rsidRPr="00CD284F">
              <w:rPr>
                <w:color w:val="00B050"/>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D643DE" w:rsidP="00AE2CF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AE2CF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AE2CF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AE2CF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AE2CF0">
            <w:pPr>
              <w:jc w:val="center"/>
              <w:rPr>
                <w:color w:val="00B050"/>
                <w:sz w:val="20"/>
              </w:rPr>
            </w:pPr>
            <w:r w:rsidRPr="00CD284F">
              <w:rPr>
                <w:color w:val="00B050"/>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D643DE"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AE2CF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D643DE"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D643DE"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D643DE"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D643DE"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D643DE"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D643DE"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D643DE"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498858C2" w:rsidR="0061642D" w:rsidRDefault="00D1368D" w:rsidP="002417B2">
      <w:pPr>
        <w:pStyle w:val="ListParagraph"/>
        <w:numPr>
          <w:ilvl w:val="0"/>
          <w:numId w:val="32"/>
        </w:numPr>
        <w:rPr>
          <w:color w:val="000000" w:themeColor="text1"/>
        </w:rPr>
      </w:pPr>
      <w:r>
        <w:rPr>
          <w:color w:val="FF0000"/>
        </w:rPr>
        <w:t>2</w:t>
      </w:r>
      <w:r w:rsidR="00B32AFE">
        <w:rPr>
          <w:color w:val="FF0000"/>
        </w:rPr>
        <w:t>7</w:t>
      </w:r>
      <w:r w:rsidR="0061642D">
        <w:rPr>
          <w:color w:val="000000" w:themeColor="text1"/>
        </w:rPr>
        <w:t xml:space="preserve"> submissions in the MAC queue</w:t>
      </w:r>
    </w:p>
    <w:p w14:paraId="6C1302F5" w14:textId="6681E6F8" w:rsidR="00A43656" w:rsidRDefault="008F5B7C" w:rsidP="002417B2">
      <w:pPr>
        <w:pStyle w:val="ListParagraph"/>
        <w:numPr>
          <w:ilvl w:val="0"/>
          <w:numId w:val="32"/>
        </w:numPr>
        <w:rPr>
          <w:color w:val="000000" w:themeColor="text1"/>
        </w:rPr>
      </w:pPr>
      <w:r>
        <w:rPr>
          <w:color w:val="FF0000"/>
        </w:rPr>
        <w:t>7</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D643DE"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643DE"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D643DE"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D643DE"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643DE"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643DE"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643DE"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643DE"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D643DE"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D643DE"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643DE"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D643DE"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D643DE"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lastRenderedPageBreak/>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D643DE" w:rsidP="00785833">
            <w:pPr>
              <w:jc w:val="center"/>
              <w:rPr>
                <w:sz w:val="20"/>
              </w:rPr>
            </w:pPr>
            <w:hyperlink r:id="rId43"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D643DE" w:rsidP="00785833">
            <w:pPr>
              <w:jc w:val="center"/>
              <w:rPr>
                <w:color w:val="00B050"/>
                <w:sz w:val="20"/>
              </w:rPr>
            </w:pPr>
            <w:hyperlink r:id="rId44"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D643DE" w:rsidP="00785833">
            <w:pPr>
              <w:jc w:val="center"/>
              <w:rPr>
                <w:color w:val="00B050"/>
                <w:sz w:val="20"/>
              </w:rPr>
            </w:pPr>
            <w:hyperlink r:id="rId45"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D643DE" w:rsidP="00785833">
            <w:pPr>
              <w:jc w:val="center"/>
              <w:rPr>
                <w:color w:val="00B050"/>
                <w:sz w:val="20"/>
              </w:rPr>
            </w:pPr>
            <w:hyperlink r:id="rId46"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D643DE" w:rsidP="00785833">
            <w:pPr>
              <w:jc w:val="center"/>
              <w:rPr>
                <w:color w:val="00B050"/>
                <w:sz w:val="20"/>
              </w:rPr>
            </w:pPr>
            <w:hyperlink r:id="rId47"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D643DE" w:rsidP="00785833">
            <w:pPr>
              <w:jc w:val="center"/>
              <w:rPr>
                <w:sz w:val="20"/>
              </w:rPr>
            </w:pPr>
            <w:hyperlink r:id="rId48"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D643DE" w:rsidP="00785833">
            <w:pPr>
              <w:jc w:val="center"/>
              <w:rPr>
                <w:sz w:val="20"/>
              </w:rPr>
            </w:pPr>
            <w:hyperlink r:id="rId49"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D643DE" w:rsidP="00785833">
            <w:pPr>
              <w:jc w:val="center"/>
              <w:rPr>
                <w:sz w:val="20"/>
              </w:rPr>
            </w:pPr>
            <w:hyperlink r:id="rId50"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D643DE" w:rsidP="00785833">
            <w:pPr>
              <w:jc w:val="center"/>
              <w:rPr>
                <w:color w:val="00B050"/>
                <w:sz w:val="20"/>
              </w:rPr>
            </w:pPr>
            <w:hyperlink r:id="rId51"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D643DE" w:rsidP="00785833">
            <w:pPr>
              <w:jc w:val="center"/>
              <w:rPr>
                <w:sz w:val="20"/>
              </w:rPr>
            </w:pPr>
            <w:hyperlink r:id="rId52"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D643DE" w:rsidP="00785833">
            <w:pPr>
              <w:jc w:val="center"/>
              <w:rPr>
                <w:color w:val="00B050"/>
                <w:sz w:val="20"/>
              </w:rPr>
            </w:pPr>
            <w:hyperlink r:id="rId53"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D643DE" w:rsidP="00785833">
            <w:pPr>
              <w:jc w:val="center"/>
              <w:rPr>
                <w:color w:val="00B050"/>
                <w:sz w:val="20"/>
              </w:rPr>
            </w:pPr>
            <w:hyperlink r:id="rId54"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D643DE" w:rsidP="00785833">
            <w:pPr>
              <w:jc w:val="center"/>
              <w:rPr>
                <w:color w:val="00B050"/>
                <w:sz w:val="20"/>
              </w:rPr>
            </w:pPr>
            <w:hyperlink r:id="rId55"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D643DE" w:rsidP="00785833">
            <w:pPr>
              <w:jc w:val="center"/>
              <w:rPr>
                <w:color w:val="00B050"/>
                <w:sz w:val="20"/>
              </w:rPr>
            </w:pPr>
            <w:hyperlink r:id="rId56"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D643DE" w:rsidP="00785833">
            <w:pPr>
              <w:jc w:val="center"/>
              <w:rPr>
                <w:sz w:val="20"/>
              </w:rPr>
            </w:pPr>
            <w:hyperlink r:id="rId57"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D643DE" w:rsidP="00785833">
            <w:pPr>
              <w:jc w:val="center"/>
              <w:rPr>
                <w:color w:val="00B050"/>
                <w:sz w:val="20"/>
              </w:rPr>
            </w:pPr>
            <w:hyperlink r:id="rId58"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D643DE" w:rsidP="00785833">
            <w:pPr>
              <w:jc w:val="center"/>
              <w:rPr>
                <w:color w:val="00B050"/>
                <w:sz w:val="20"/>
              </w:rPr>
            </w:pPr>
            <w:hyperlink r:id="rId59"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D643DE" w:rsidP="00785833">
            <w:pPr>
              <w:jc w:val="center"/>
              <w:rPr>
                <w:sz w:val="20"/>
              </w:rPr>
            </w:pPr>
            <w:hyperlink r:id="rId60"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D643DE" w:rsidP="00785833">
            <w:pPr>
              <w:jc w:val="center"/>
              <w:rPr>
                <w:color w:val="00B050"/>
                <w:sz w:val="20"/>
              </w:rPr>
            </w:pPr>
            <w:hyperlink r:id="rId61"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D643DE" w:rsidP="00785833">
            <w:pPr>
              <w:jc w:val="center"/>
              <w:rPr>
                <w:color w:val="00B050"/>
                <w:sz w:val="20"/>
              </w:rPr>
            </w:pPr>
            <w:hyperlink r:id="rId62"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D643DE" w:rsidP="00785833">
            <w:pPr>
              <w:jc w:val="center"/>
              <w:rPr>
                <w:color w:val="00B050"/>
                <w:sz w:val="20"/>
              </w:rPr>
            </w:pPr>
            <w:hyperlink r:id="rId63"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D643DE" w:rsidP="00785833">
            <w:pPr>
              <w:jc w:val="center"/>
              <w:rPr>
                <w:color w:val="00B050"/>
                <w:sz w:val="20"/>
              </w:rPr>
            </w:pPr>
            <w:hyperlink r:id="rId64"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D643DE" w:rsidP="00785833">
            <w:pPr>
              <w:jc w:val="center"/>
              <w:rPr>
                <w:color w:val="00B050"/>
                <w:sz w:val="20"/>
              </w:rPr>
            </w:pPr>
            <w:hyperlink r:id="rId65"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D643DE" w:rsidP="00785833">
            <w:pPr>
              <w:jc w:val="center"/>
              <w:rPr>
                <w:color w:val="00B050"/>
                <w:sz w:val="20"/>
              </w:rPr>
            </w:pPr>
            <w:hyperlink r:id="rId66"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D643DE" w:rsidP="00785833">
            <w:pPr>
              <w:jc w:val="center"/>
              <w:rPr>
                <w:color w:val="00B050"/>
                <w:sz w:val="20"/>
              </w:rPr>
            </w:pPr>
            <w:hyperlink r:id="rId67"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D643DE" w:rsidP="00785833">
            <w:pPr>
              <w:jc w:val="center"/>
              <w:rPr>
                <w:color w:val="00B050"/>
                <w:sz w:val="20"/>
              </w:rPr>
            </w:pPr>
            <w:hyperlink r:id="rId68"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D643DE" w:rsidP="00785833">
            <w:pPr>
              <w:jc w:val="center"/>
              <w:rPr>
                <w:sz w:val="20"/>
              </w:rPr>
            </w:pPr>
            <w:hyperlink r:id="rId69"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D643DE" w:rsidP="00785833">
            <w:pPr>
              <w:jc w:val="center"/>
              <w:rPr>
                <w:sz w:val="20"/>
              </w:rPr>
            </w:pPr>
            <w:hyperlink r:id="rId70"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D643DE" w:rsidP="00785833">
            <w:pPr>
              <w:jc w:val="center"/>
              <w:rPr>
                <w:sz w:val="20"/>
              </w:rPr>
            </w:pPr>
            <w:hyperlink r:id="rId71"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D643DE" w:rsidP="00785833">
            <w:pPr>
              <w:jc w:val="center"/>
              <w:rPr>
                <w:sz w:val="20"/>
              </w:rPr>
            </w:pPr>
            <w:hyperlink r:id="rId72"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D13447" w:rsidRDefault="00D643DE" w:rsidP="00D13447">
            <w:pPr>
              <w:jc w:val="center"/>
              <w:rPr>
                <w:sz w:val="20"/>
              </w:rPr>
            </w:pPr>
            <w:hyperlink r:id="rId73" w:history="1">
              <w:r w:rsidR="00D13447" w:rsidRPr="00D13447">
                <w:rPr>
                  <w:rStyle w:val="Hyperlink"/>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D13447" w:rsidRDefault="00D13447" w:rsidP="00D13447">
            <w:pPr>
              <w:rPr>
                <w:sz w:val="20"/>
              </w:rPr>
            </w:pPr>
            <w:r w:rsidRPr="00D13447">
              <w:rPr>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D13447" w:rsidRDefault="00D13447" w:rsidP="00D13447">
            <w:pPr>
              <w:rPr>
                <w:sz w:val="20"/>
              </w:rPr>
            </w:pPr>
            <w:r w:rsidRPr="00D13447">
              <w:rPr>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2F647D14" w:rsidR="00D13447" w:rsidRPr="00D13447" w:rsidRDefault="00D13447" w:rsidP="00D13447">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D13447" w:rsidRDefault="00D13447" w:rsidP="00D13447">
            <w:pPr>
              <w:jc w:val="center"/>
              <w:rPr>
                <w:sz w:val="20"/>
              </w:rPr>
            </w:pPr>
            <w:r w:rsidRPr="00D13447">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D13447" w:rsidRDefault="00D13447" w:rsidP="00D13447">
            <w:pPr>
              <w:jc w:val="center"/>
              <w:rPr>
                <w:sz w:val="20"/>
              </w:rPr>
            </w:pPr>
            <w:r w:rsidRPr="00D13447">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D643DE" w:rsidP="00785833">
            <w:pPr>
              <w:jc w:val="center"/>
              <w:rPr>
                <w:sz w:val="20"/>
              </w:rPr>
            </w:pPr>
            <w:hyperlink r:id="rId74"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D643DE" w:rsidP="00785833">
            <w:pPr>
              <w:jc w:val="center"/>
              <w:rPr>
                <w:sz w:val="20"/>
              </w:rPr>
            </w:pPr>
            <w:hyperlink r:id="rId75"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D643DE" w:rsidP="00785833">
            <w:pPr>
              <w:jc w:val="center"/>
              <w:rPr>
                <w:color w:val="FF0000"/>
                <w:sz w:val="20"/>
              </w:rPr>
            </w:pPr>
            <w:hyperlink r:id="rId76"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D643DE" w:rsidP="00785833">
            <w:pPr>
              <w:jc w:val="center"/>
              <w:rPr>
                <w:color w:val="00B050"/>
                <w:sz w:val="20"/>
              </w:rPr>
            </w:pPr>
            <w:hyperlink r:id="rId77"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D643DE" w:rsidP="00785833">
            <w:pPr>
              <w:jc w:val="center"/>
              <w:rPr>
                <w:sz w:val="20"/>
              </w:rPr>
            </w:pPr>
            <w:hyperlink r:id="rId78"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D643DE" w:rsidP="00785833">
            <w:pPr>
              <w:jc w:val="center"/>
              <w:rPr>
                <w:sz w:val="20"/>
              </w:rPr>
            </w:pPr>
            <w:hyperlink r:id="rId79"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D643DE" w:rsidP="00785833">
            <w:pPr>
              <w:jc w:val="center"/>
              <w:rPr>
                <w:sz w:val="20"/>
              </w:rPr>
            </w:pPr>
            <w:hyperlink r:id="rId80"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D643DE" w:rsidP="00785833">
            <w:pPr>
              <w:jc w:val="center"/>
              <w:rPr>
                <w:color w:val="00B050"/>
                <w:sz w:val="20"/>
              </w:rPr>
            </w:pPr>
            <w:hyperlink r:id="rId81"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D643DE" w:rsidP="00785833">
            <w:pPr>
              <w:jc w:val="center"/>
              <w:rPr>
                <w:color w:val="00B050"/>
                <w:sz w:val="20"/>
              </w:rPr>
            </w:pPr>
            <w:hyperlink r:id="rId82"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D643DE" w:rsidP="00785833">
            <w:pPr>
              <w:jc w:val="center"/>
              <w:rPr>
                <w:color w:val="00B050"/>
                <w:sz w:val="20"/>
              </w:rPr>
            </w:pPr>
            <w:hyperlink r:id="rId83"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D643DE" w:rsidP="00785833">
            <w:pPr>
              <w:jc w:val="center"/>
              <w:rPr>
                <w:sz w:val="20"/>
              </w:rPr>
            </w:pPr>
            <w:hyperlink r:id="rId84"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D643DE" w:rsidP="002445E8">
            <w:pPr>
              <w:jc w:val="center"/>
              <w:rPr>
                <w:color w:val="00B050"/>
                <w:sz w:val="20"/>
              </w:rPr>
            </w:pPr>
            <w:hyperlink r:id="rId85"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D643DE" w:rsidP="00785833">
            <w:pPr>
              <w:jc w:val="center"/>
              <w:rPr>
                <w:sz w:val="20"/>
              </w:rPr>
            </w:pPr>
            <w:hyperlink r:id="rId86"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D643DE" w:rsidP="00785833">
            <w:pPr>
              <w:jc w:val="center"/>
              <w:rPr>
                <w:sz w:val="20"/>
              </w:rPr>
            </w:pPr>
            <w:hyperlink r:id="rId87"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39998B19" w:rsidR="009E0577" w:rsidRDefault="002370B3" w:rsidP="00225CBA">
      <w:pPr>
        <w:pStyle w:val="ListParagraph"/>
        <w:numPr>
          <w:ilvl w:val="0"/>
          <w:numId w:val="32"/>
        </w:numPr>
      </w:pPr>
      <w:r>
        <w:rPr>
          <w:color w:val="FF0000"/>
        </w:rPr>
        <w:t>3</w:t>
      </w:r>
      <w:r w:rsidR="00587E8E">
        <w:rPr>
          <w:color w:val="FF0000"/>
        </w:rPr>
        <w:t>4</w:t>
      </w:r>
      <w:r w:rsidR="009E0577">
        <w:t xml:space="preserve"> submissions in the MAC queue</w:t>
      </w:r>
    </w:p>
    <w:p w14:paraId="0C6710BA" w14:textId="68FFF6F9" w:rsidR="00E73955" w:rsidRDefault="007A31DC" w:rsidP="00225CBA">
      <w:pPr>
        <w:pStyle w:val="ListParagraph"/>
        <w:numPr>
          <w:ilvl w:val="0"/>
          <w:numId w:val="32"/>
        </w:numPr>
      </w:pPr>
      <w:r>
        <w:rPr>
          <w:color w:val="FF0000"/>
        </w:rPr>
        <w:t>10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D643DE" w:rsidP="00DC520A">
            <w:pPr>
              <w:jc w:val="center"/>
            </w:pPr>
            <w:hyperlink r:id="rId88"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D643DE" w:rsidP="00DC520A">
            <w:pPr>
              <w:jc w:val="center"/>
              <w:rPr>
                <w:color w:val="FF0000"/>
              </w:rPr>
            </w:pPr>
            <w:hyperlink r:id="rId89"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D643DE" w:rsidP="006E32B6">
            <w:pPr>
              <w:jc w:val="center"/>
              <w:rPr>
                <w:color w:val="FF0000"/>
              </w:rPr>
            </w:pPr>
            <w:hyperlink r:id="rId90"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D643DE" w:rsidP="00B20555">
            <w:pPr>
              <w:jc w:val="center"/>
              <w:rPr>
                <w:color w:val="FF0000"/>
              </w:rPr>
            </w:pPr>
            <w:hyperlink r:id="rId91"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D643DE" w:rsidP="00A34737">
            <w:pPr>
              <w:jc w:val="center"/>
              <w:rPr>
                <w:color w:val="FF0000"/>
                <w:sz w:val="20"/>
              </w:rPr>
            </w:pPr>
            <w:hyperlink r:id="rId92"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D643DE" w:rsidP="001E1B67">
            <w:pPr>
              <w:jc w:val="center"/>
            </w:pPr>
            <w:hyperlink r:id="rId93"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1E1B67"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1E1B67" w:rsidRDefault="001E1B67" w:rsidP="001E1B67">
            <w:pPr>
              <w:jc w:val="center"/>
              <w:rPr>
                <w:sz w:val="20"/>
              </w:rPr>
            </w:pPr>
            <w:r>
              <w:rPr>
                <w:rFonts w:eastAsia="MS Gothic"/>
                <w:color w:val="000000" w:themeColor="dark1"/>
                <w:kern w:val="24"/>
                <w:sz w:val="20"/>
              </w:rPr>
              <w:t>End of MAC Queue</w:t>
            </w:r>
          </w:p>
        </w:tc>
      </w:tr>
      <w:tr w:rsidR="001E1B6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1E1B67" w:rsidRPr="00D730F4" w:rsidRDefault="00D643DE" w:rsidP="001E1B67">
            <w:pPr>
              <w:jc w:val="center"/>
              <w:rPr>
                <w:color w:val="00B050"/>
              </w:rPr>
            </w:pPr>
            <w:hyperlink r:id="rId94" w:history="1">
              <w:r w:rsidR="001E1B67"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1E1B67" w:rsidRPr="00D730F4" w:rsidRDefault="001E1B67" w:rsidP="001E1B67">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1E1B67" w:rsidRPr="00D730F4" w:rsidRDefault="001E1B67" w:rsidP="001E1B67">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1E1B67" w:rsidRPr="00D730F4" w:rsidRDefault="001E1B67" w:rsidP="001E1B67">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1E1B67" w:rsidRPr="00D730F4" w:rsidRDefault="001E1B67" w:rsidP="001E1B67">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1E1B67" w:rsidRPr="00D730F4" w:rsidRDefault="001E1B67" w:rsidP="001E1B67">
            <w:pPr>
              <w:jc w:val="center"/>
              <w:rPr>
                <w:color w:val="00B050"/>
                <w:sz w:val="20"/>
              </w:rPr>
            </w:pPr>
            <w:r w:rsidRPr="00D730F4">
              <w:rPr>
                <w:color w:val="00B050"/>
                <w:sz w:val="20"/>
              </w:rPr>
              <w:t>PHY</w:t>
            </w:r>
          </w:p>
        </w:tc>
      </w:tr>
      <w:tr w:rsidR="001E1B67"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1E1B67" w:rsidRDefault="00D643DE" w:rsidP="001E1B67">
            <w:pPr>
              <w:jc w:val="center"/>
            </w:pPr>
            <w:hyperlink r:id="rId95" w:history="1">
              <w:r w:rsidR="001E1B67" w:rsidRPr="00FB0D55">
                <w:rPr>
                  <w:rStyle w:val="Hyperlink"/>
                </w:rPr>
                <w:t>103</w:t>
              </w:r>
              <w:r w:rsidR="001E1B67">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1E1B67" w:rsidRPr="00392D4C" w:rsidRDefault="001E1B67" w:rsidP="001E1B67">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1E1B67" w:rsidRPr="00392D4C" w:rsidRDefault="001E1B67" w:rsidP="001E1B67">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1E1B67" w:rsidRPr="00392D4C"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1E1B67" w:rsidRPr="00392D4C" w:rsidRDefault="001E1B67" w:rsidP="001E1B67">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1E1B67" w:rsidRPr="00392D4C" w:rsidRDefault="001E1B67" w:rsidP="001E1B67">
            <w:pPr>
              <w:jc w:val="center"/>
              <w:rPr>
                <w:sz w:val="20"/>
              </w:rPr>
            </w:pPr>
            <w:r>
              <w:rPr>
                <w:sz w:val="20"/>
              </w:rPr>
              <w:t>PHY</w:t>
            </w:r>
          </w:p>
        </w:tc>
      </w:tr>
      <w:tr w:rsidR="001E1B67"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1E1B67" w:rsidRDefault="001E1B67" w:rsidP="001E1B67">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1E1B67"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1E1B67" w:rsidRDefault="00D643DE" w:rsidP="001E1B67">
            <w:pPr>
              <w:jc w:val="center"/>
              <w:rPr>
                <w:color w:val="FF0000"/>
              </w:rPr>
            </w:pPr>
            <w:hyperlink r:id="rId96" w:history="1">
              <w:r w:rsidR="001E1B67" w:rsidRPr="00383514">
                <w:rPr>
                  <w:rStyle w:val="Hyperlink"/>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1E1B67" w:rsidRPr="00B5203F" w:rsidRDefault="001E1B67" w:rsidP="001E1B67">
            <w:pPr>
              <w:rPr>
                <w:sz w:val="20"/>
              </w:rPr>
            </w:pPr>
            <w:r w:rsidRPr="00D424B8">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1E1B67" w:rsidRPr="00B5203F" w:rsidRDefault="001E1B67" w:rsidP="001E1B67">
            <w:pPr>
              <w:rPr>
                <w:sz w:val="20"/>
              </w:rPr>
            </w:pPr>
            <w:r w:rsidRPr="00D424B8">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1E1B67" w:rsidRDefault="001E1B67" w:rsidP="001E1B67">
            <w:pPr>
              <w:jc w:val="center"/>
              <w:rPr>
                <w:sz w:val="20"/>
              </w:rPr>
            </w:pPr>
            <w:r>
              <w:rPr>
                <w:sz w:val="20"/>
              </w:rPr>
              <w:t>PHY</w:t>
            </w:r>
          </w:p>
        </w:tc>
      </w:tr>
      <w:tr w:rsidR="001E1B67"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1E1B67" w:rsidRPr="00415C83" w:rsidRDefault="001E1B67" w:rsidP="001E1B67">
            <w:pPr>
              <w:jc w:val="center"/>
              <w:rPr>
                <w:color w:val="FF0000"/>
              </w:rPr>
            </w:pPr>
            <w:r>
              <w:rPr>
                <w:color w:val="FF0000"/>
              </w:rPr>
              <w:lastRenderedPageBreak/>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1E1B67" w:rsidRPr="00840EE6" w:rsidRDefault="001E1B67" w:rsidP="001E1B67">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1E1B67" w:rsidRPr="00365E61" w:rsidRDefault="001E1B67" w:rsidP="001E1B67">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1E1B67" w:rsidRDefault="001E1B67" w:rsidP="001E1B67">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1E1B67" w:rsidRDefault="001E1B67" w:rsidP="001E1B67">
            <w:pPr>
              <w:jc w:val="center"/>
              <w:rPr>
                <w:sz w:val="20"/>
              </w:rPr>
            </w:pPr>
            <w:r>
              <w:rPr>
                <w:sz w:val="20"/>
              </w:rPr>
              <w:t>PHY</w:t>
            </w:r>
          </w:p>
        </w:tc>
      </w:tr>
      <w:tr w:rsidR="001E1B67"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1E1B67" w:rsidRDefault="00D643DE" w:rsidP="001E1B67">
            <w:pPr>
              <w:jc w:val="center"/>
            </w:pPr>
            <w:hyperlink r:id="rId97" w:history="1">
              <w:r w:rsidR="001E1B67" w:rsidRPr="00AD7797">
                <w:rPr>
                  <w:rStyle w:val="Hyperlink"/>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1E1B67" w:rsidRPr="007F0C9F" w:rsidRDefault="001E1B67" w:rsidP="001E1B67">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1E1B67" w:rsidRDefault="001E1B67" w:rsidP="001E1B67">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1E1B67" w:rsidRDefault="001E1B67" w:rsidP="001E1B67">
            <w:pPr>
              <w:jc w:val="center"/>
              <w:rPr>
                <w:sz w:val="20"/>
              </w:rPr>
            </w:pPr>
            <w:r>
              <w:rPr>
                <w:sz w:val="20"/>
              </w:rPr>
              <w:t>PHY</w:t>
            </w:r>
          </w:p>
        </w:tc>
      </w:tr>
      <w:tr w:rsidR="001E1B67"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1E1B67" w:rsidRDefault="00D643DE" w:rsidP="001E1B67">
            <w:pPr>
              <w:jc w:val="center"/>
            </w:pPr>
            <w:hyperlink r:id="rId98" w:history="1">
              <w:r w:rsidR="001E1B67" w:rsidRPr="00AD7797">
                <w:rPr>
                  <w:rStyle w:val="Hyperlink"/>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1E1B67" w:rsidRPr="007F0C9F" w:rsidRDefault="001E1B67" w:rsidP="001E1B67">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1E1B67" w:rsidRDefault="001E1B67" w:rsidP="001E1B67">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1E1B67" w:rsidRDefault="001E1B67" w:rsidP="001E1B67">
            <w:pPr>
              <w:jc w:val="center"/>
              <w:rPr>
                <w:sz w:val="20"/>
              </w:rPr>
            </w:pPr>
            <w:r>
              <w:rPr>
                <w:sz w:val="20"/>
              </w:rPr>
              <w:t>PHY</w:t>
            </w:r>
          </w:p>
        </w:tc>
      </w:tr>
      <w:tr w:rsidR="001E1B67"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1E1B67" w:rsidRPr="00415C83" w:rsidRDefault="00D643DE" w:rsidP="001E1B67">
            <w:pPr>
              <w:jc w:val="center"/>
              <w:rPr>
                <w:color w:val="FF0000"/>
              </w:rPr>
            </w:pPr>
            <w:hyperlink r:id="rId99" w:history="1">
              <w:r w:rsidR="001E1B67" w:rsidRPr="00AD7797">
                <w:rPr>
                  <w:rStyle w:val="Hyperlink"/>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1E1B67" w:rsidRPr="00840EE6" w:rsidRDefault="001E1B67" w:rsidP="001E1B67">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1E1B67" w:rsidRPr="00365E61" w:rsidRDefault="001E1B67" w:rsidP="001E1B67">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1E1B67" w:rsidRDefault="001E1B67" w:rsidP="001E1B67">
            <w:pPr>
              <w:jc w:val="center"/>
              <w:rPr>
                <w:sz w:val="20"/>
              </w:rPr>
            </w:pPr>
            <w:r>
              <w:rPr>
                <w:sz w:val="20"/>
              </w:rPr>
              <w:t>PHY</w:t>
            </w:r>
          </w:p>
        </w:tc>
      </w:tr>
      <w:tr w:rsidR="001E1B67"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1E1B67" w:rsidRPr="00415C83" w:rsidRDefault="00D643DE" w:rsidP="001E1B67">
            <w:pPr>
              <w:jc w:val="center"/>
              <w:rPr>
                <w:color w:val="FF0000"/>
              </w:rPr>
            </w:pPr>
            <w:hyperlink r:id="rId100" w:history="1">
              <w:r w:rsidR="001E1B67" w:rsidRPr="008037D9">
                <w:rPr>
                  <w:rStyle w:val="Hyperlink"/>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1E1B67" w:rsidRPr="00840EE6" w:rsidRDefault="001E1B67" w:rsidP="001E1B67">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1E1B67" w:rsidRPr="00365E61" w:rsidRDefault="001E1B67" w:rsidP="001E1B67">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1E1B67" w:rsidRDefault="001E1B67" w:rsidP="001E1B67">
            <w:pPr>
              <w:jc w:val="center"/>
              <w:rPr>
                <w:sz w:val="20"/>
              </w:rPr>
            </w:pPr>
            <w:r>
              <w:rPr>
                <w:sz w:val="20"/>
              </w:rPr>
              <w:t>PHY</w:t>
            </w:r>
          </w:p>
        </w:tc>
      </w:tr>
      <w:tr w:rsidR="001E1B67"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1E1B67" w:rsidRPr="00255768" w:rsidRDefault="00D643DE" w:rsidP="001E1B67">
            <w:pPr>
              <w:jc w:val="center"/>
              <w:rPr>
                <w:color w:val="FF0000"/>
              </w:rPr>
            </w:pPr>
            <w:hyperlink r:id="rId101" w:history="1">
              <w:r w:rsidR="001E1B67" w:rsidRPr="00F53D18">
                <w:rPr>
                  <w:rStyle w:val="Hyperlink"/>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1E1B67" w:rsidRPr="00255768" w:rsidRDefault="001E1B67" w:rsidP="001E1B67">
            <w:pPr>
              <w:rPr>
                <w:sz w:val="20"/>
              </w:rPr>
            </w:pPr>
            <w:r w:rsidRPr="00F53D18">
              <w:rPr>
                <w:sz w:val="20"/>
              </w:rPr>
              <w:t>Discussions on EHT non-</w:t>
            </w:r>
            <w:proofErr w:type="spellStart"/>
            <w:r w:rsidRPr="00F53D18">
              <w:rPr>
                <w:sz w:val="20"/>
              </w:rPr>
              <w:t>contigeous</w:t>
            </w:r>
            <w:proofErr w:type="spellEnd"/>
            <w:r w:rsidRPr="00F53D18">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1E1B67" w:rsidRPr="00255768" w:rsidRDefault="001E1B67" w:rsidP="001E1B67">
            <w:pPr>
              <w:rPr>
                <w:sz w:val="20"/>
              </w:rPr>
            </w:pPr>
            <w:r w:rsidRPr="00F53D18">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1E1B67" w:rsidRDefault="001E1B67" w:rsidP="001E1B67">
            <w:pPr>
              <w:jc w:val="center"/>
              <w:rPr>
                <w:sz w:val="20"/>
              </w:rPr>
            </w:pPr>
            <w:r>
              <w:rPr>
                <w:sz w:val="20"/>
              </w:rPr>
              <w:t>PHY</w:t>
            </w:r>
          </w:p>
        </w:tc>
      </w:tr>
      <w:tr w:rsidR="001E1B67"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1E1B67" w:rsidRPr="00255768" w:rsidRDefault="00D643DE" w:rsidP="001E1B67">
            <w:pPr>
              <w:jc w:val="center"/>
              <w:rPr>
                <w:color w:val="FF0000"/>
              </w:rPr>
            </w:pPr>
            <w:hyperlink r:id="rId102" w:history="1">
              <w:r w:rsidR="001E1B67" w:rsidRPr="008037D9">
                <w:rPr>
                  <w:rStyle w:val="Hyperlink"/>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1E1B67" w:rsidRPr="00255768" w:rsidRDefault="001E1B67" w:rsidP="001E1B67">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1E1B67" w:rsidRPr="00255768" w:rsidRDefault="001E1B67" w:rsidP="001E1B67">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1E1B67" w:rsidRDefault="001E1B67" w:rsidP="001E1B67">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1E1B67" w:rsidRDefault="001E1B67" w:rsidP="001E1B67">
            <w:pPr>
              <w:jc w:val="center"/>
              <w:rPr>
                <w:sz w:val="20"/>
              </w:rPr>
            </w:pPr>
            <w:r>
              <w:rPr>
                <w:sz w:val="20"/>
              </w:rPr>
              <w:t>PHY</w:t>
            </w:r>
          </w:p>
        </w:tc>
      </w:tr>
      <w:tr w:rsidR="001E1B67"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1E1B67" w:rsidRPr="002C27B0" w:rsidRDefault="00D643DE" w:rsidP="001E1B67">
            <w:pPr>
              <w:jc w:val="center"/>
              <w:rPr>
                <w:color w:val="FF0000"/>
              </w:rPr>
            </w:pPr>
            <w:hyperlink r:id="rId103" w:history="1">
              <w:r w:rsidR="001E1B67" w:rsidRPr="008037D9">
                <w:rPr>
                  <w:rStyle w:val="Hyperlink"/>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1E1B67" w:rsidRPr="00256889" w:rsidRDefault="001E1B67" w:rsidP="001E1B67">
            <w:pPr>
              <w:rPr>
                <w:sz w:val="20"/>
              </w:rPr>
            </w:pPr>
            <w:r w:rsidRPr="000F29D1">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1E1B67" w:rsidRPr="00256889" w:rsidRDefault="001E1B67" w:rsidP="001E1B67">
            <w:pPr>
              <w:rPr>
                <w:sz w:val="20"/>
              </w:rPr>
            </w:pPr>
            <w:r w:rsidRPr="00E9511A">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1E1B67" w:rsidRDefault="001E1B67" w:rsidP="001E1B67">
            <w:pPr>
              <w:jc w:val="center"/>
              <w:rPr>
                <w:sz w:val="20"/>
              </w:rPr>
            </w:pPr>
            <w:r>
              <w:rPr>
                <w:sz w:val="20"/>
              </w:rPr>
              <w:t>PHY</w:t>
            </w:r>
          </w:p>
        </w:tc>
      </w:tr>
      <w:tr w:rsidR="001E1B67"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1E1B67" w:rsidRPr="007A31DC" w:rsidRDefault="00D643DE" w:rsidP="001E1B67">
            <w:pPr>
              <w:jc w:val="center"/>
              <w:rPr>
                <w:sz w:val="20"/>
              </w:rPr>
            </w:pPr>
            <w:hyperlink r:id="rId104" w:history="1">
              <w:r w:rsidR="001E1B67" w:rsidRPr="007A31DC">
                <w:rPr>
                  <w:rStyle w:val="Hyperlink"/>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1E1B67" w:rsidRPr="007A31DC" w:rsidRDefault="001E1B67" w:rsidP="001E1B67">
            <w:pPr>
              <w:rPr>
                <w:sz w:val="20"/>
              </w:rPr>
            </w:pPr>
            <w:r w:rsidRPr="007A31DC">
              <w:rPr>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1E1B67" w:rsidRPr="007A31DC" w:rsidRDefault="001E1B67" w:rsidP="001E1B67">
            <w:pPr>
              <w:rPr>
                <w:sz w:val="20"/>
              </w:rPr>
            </w:pPr>
            <w:r w:rsidRPr="007A31D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6CC68658" w:rsidR="001E1B67" w:rsidRPr="007A31DC" w:rsidRDefault="001E1B67" w:rsidP="001E1B67">
            <w:pPr>
              <w:jc w:val="center"/>
              <w:rPr>
                <w:sz w:val="20"/>
              </w:rPr>
            </w:pPr>
            <w:r w:rsidRPr="007A31D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1E1B67" w:rsidRPr="007A31DC" w:rsidRDefault="001E1B67" w:rsidP="001E1B67">
            <w:pPr>
              <w:jc w:val="center"/>
              <w:rPr>
                <w:sz w:val="20"/>
              </w:rPr>
            </w:pPr>
            <w:r w:rsidRPr="007A31D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1E1B67" w:rsidRPr="007A31DC" w:rsidRDefault="001E1B67" w:rsidP="001E1B67">
            <w:pPr>
              <w:jc w:val="center"/>
              <w:rPr>
                <w:sz w:val="20"/>
              </w:rPr>
            </w:pPr>
            <w:r w:rsidRPr="007A31DC">
              <w:rPr>
                <w:sz w:val="20"/>
              </w:rPr>
              <w:t>PHY</w:t>
            </w:r>
          </w:p>
        </w:tc>
      </w:tr>
      <w:tr w:rsidR="001E1B67"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1E1B67" w:rsidRPr="00392D4C" w:rsidRDefault="001E1B67" w:rsidP="001E1B6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1914FE1"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587E8E" w:rsidRPr="00587E8E">
        <w:rPr>
          <w:b/>
          <w:bCs/>
          <w:highlight w:val="yellow"/>
        </w:rPr>
        <w:t>6</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w:t>
      </w:r>
      <w:r w:rsidR="00B32AFE">
        <w:rPr>
          <w:b/>
          <w:bCs/>
        </w:rPr>
        <w:t>7</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AE4017E" w:rsidR="009506E1" w:rsidRPr="000F1BC7" w:rsidRDefault="009506E1" w:rsidP="009506E1">
      <w:pPr>
        <w:pStyle w:val="ListParagraph"/>
        <w:numPr>
          <w:ilvl w:val="0"/>
          <w:numId w:val="43"/>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F53D18">
        <w:rPr>
          <w:b/>
          <w:bCs/>
        </w:rPr>
        <w:t>+</w:t>
      </w:r>
      <w:r w:rsidR="007A31DC" w:rsidRPr="007A31DC">
        <w:rPr>
          <w:b/>
          <w:bCs/>
          <w:highlight w:val="yellow"/>
        </w:rPr>
        <w:t>4</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1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9" w:history="1">
        <w:r w:rsidRPr="00132C67">
          <w:rPr>
            <w:rStyle w:val="Hyperlink"/>
            <w:sz w:val="22"/>
          </w:rPr>
          <w:t>sschelstraete@quantenna.com</w:t>
        </w:r>
      </w:hyperlink>
      <w:r>
        <w:rPr>
          <w:sz w:val="22"/>
        </w:rPr>
        <w:t xml:space="preserve">) </w:t>
      </w:r>
      <w:r w:rsidR="00E04FE6">
        <w:rPr>
          <w:sz w:val="22"/>
        </w:rPr>
        <w:t>and Tianyu Wu (</w:t>
      </w:r>
      <w:hyperlink r:id="rId110"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111"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D643DE" w:rsidP="00800690">
      <w:pPr>
        <w:pStyle w:val="ListParagraph"/>
        <w:numPr>
          <w:ilvl w:val="1"/>
          <w:numId w:val="25"/>
        </w:numPr>
        <w:rPr>
          <w:color w:val="A6A6A6" w:themeColor="background1" w:themeShade="A6"/>
          <w:sz w:val="22"/>
          <w:szCs w:val="22"/>
        </w:rPr>
      </w:pPr>
      <w:hyperlink r:id="rId11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D643DE" w:rsidP="00CC3A32">
      <w:pPr>
        <w:pStyle w:val="ListParagraph"/>
        <w:numPr>
          <w:ilvl w:val="1"/>
          <w:numId w:val="25"/>
        </w:numPr>
        <w:rPr>
          <w:color w:val="A6A6A6" w:themeColor="background1" w:themeShade="A6"/>
          <w:sz w:val="22"/>
          <w:szCs w:val="22"/>
        </w:rPr>
      </w:pPr>
      <w:hyperlink r:id="rId11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D643DE" w:rsidP="00800690">
      <w:pPr>
        <w:pStyle w:val="ListParagraph"/>
        <w:numPr>
          <w:ilvl w:val="1"/>
          <w:numId w:val="25"/>
        </w:numPr>
        <w:rPr>
          <w:color w:val="00B050"/>
          <w:sz w:val="22"/>
          <w:szCs w:val="22"/>
        </w:rPr>
      </w:pPr>
      <w:hyperlink r:id="rId11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D643DE" w:rsidP="00800690">
      <w:pPr>
        <w:pStyle w:val="ListParagraph"/>
        <w:numPr>
          <w:ilvl w:val="1"/>
          <w:numId w:val="25"/>
        </w:numPr>
        <w:rPr>
          <w:color w:val="A6A6A6" w:themeColor="background1" w:themeShade="A6"/>
          <w:sz w:val="22"/>
          <w:szCs w:val="22"/>
        </w:rPr>
      </w:pPr>
      <w:hyperlink r:id="rId11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D643DE" w:rsidP="000B2C08">
      <w:pPr>
        <w:pStyle w:val="ListParagraph"/>
        <w:numPr>
          <w:ilvl w:val="1"/>
          <w:numId w:val="25"/>
        </w:numPr>
        <w:rPr>
          <w:color w:val="00B050"/>
          <w:sz w:val="22"/>
          <w:szCs w:val="22"/>
        </w:rPr>
      </w:pPr>
      <w:hyperlink r:id="rId11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D643DE" w:rsidP="00800690">
      <w:pPr>
        <w:pStyle w:val="ListParagraph"/>
        <w:numPr>
          <w:ilvl w:val="1"/>
          <w:numId w:val="25"/>
        </w:numPr>
        <w:rPr>
          <w:color w:val="A6A6A6" w:themeColor="background1" w:themeShade="A6"/>
          <w:sz w:val="22"/>
          <w:szCs w:val="22"/>
        </w:rPr>
      </w:pPr>
      <w:hyperlink r:id="rId11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D643DE" w:rsidP="00800690">
      <w:pPr>
        <w:pStyle w:val="ListParagraph"/>
        <w:numPr>
          <w:ilvl w:val="1"/>
          <w:numId w:val="25"/>
        </w:numPr>
        <w:rPr>
          <w:color w:val="A6A6A6" w:themeColor="background1" w:themeShade="A6"/>
          <w:sz w:val="22"/>
          <w:szCs w:val="22"/>
        </w:rPr>
      </w:pPr>
      <w:hyperlink r:id="rId11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D643DE" w:rsidP="00800690">
      <w:pPr>
        <w:pStyle w:val="ListParagraph"/>
        <w:numPr>
          <w:ilvl w:val="1"/>
          <w:numId w:val="25"/>
        </w:numPr>
        <w:rPr>
          <w:color w:val="A6A6A6" w:themeColor="background1" w:themeShade="A6"/>
          <w:sz w:val="22"/>
          <w:szCs w:val="22"/>
        </w:rPr>
      </w:pPr>
      <w:hyperlink r:id="rId11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D643DE" w:rsidP="00800690">
      <w:pPr>
        <w:pStyle w:val="ListParagraph"/>
        <w:numPr>
          <w:ilvl w:val="1"/>
          <w:numId w:val="25"/>
        </w:numPr>
        <w:rPr>
          <w:color w:val="A6A6A6" w:themeColor="background1" w:themeShade="A6"/>
          <w:sz w:val="22"/>
          <w:szCs w:val="22"/>
        </w:rPr>
      </w:pPr>
      <w:hyperlink r:id="rId12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D643DE" w:rsidP="00800690">
      <w:pPr>
        <w:pStyle w:val="ListParagraph"/>
        <w:numPr>
          <w:ilvl w:val="1"/>
          <w:numId w:val="25"/>
        </w:numPr>
        <w:rPr>
          <w:color w:val="A6A6A6" w:themeColor="background1" w:themeShade="A6"/>
          <w:sz w:val="22"/>
          <w:szCs w:val="22"/>
        </w:rPr>
      </w:pPr>
      <w:hyperlink r:id="rId12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D643DE" w:rsidP="00800690">
      <w:pPr>
        <w:pStyle w:val="ListParagraph"/>
        <w:numPr>
          <w:ilvl w:val="1"/>
          <w:numId w:val="25"/>
        </w:numPr>
        <w:rPr>
          <w:color w:val="A6A6A6" w:themeColor="background1" w:themeShade="A6"/>
          <w:sz w:val="22"/>
          <w:szCs w:val="22"/>
        </w:rPr>
      </w:pPr>
      <w:hyperlink r:id="rId12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D643DE" w:rsidP="00800690">
      <w:pPr>
        <w:pStyle w:val="ListParagraph"/>
        <w:numPr>
          <w:ilvl w:val="1"/>
          <w:numId w:val="25"/>
        </w:numPr>
        <w:rPr>
          <w:color w:val="A6A6A6" w:themeColor="background1" w:themeShade="A6"/>
          <w:sz w:val="22"/>
          <w:szCs w:val="22"/>
        </w:rPr>
      </w:pPr>
      <w:hyperlink r:id="rId12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D643DE" w:rsidP="00800690">
      <w:pPr>
        <w:pStyle w:val="ListParagraph"/>
        <w:numPr>
          <w:ilvl w:val="1"/>
          <w:numId w:val="25"/>
        </w:numPr>
        <w:rPr>
          <w:color w:val="A6A6A6" w:themeColor="background1" w:themeShade="A6"/>
          <w:sz w:val="22"/>
          <w:szCs w:val="22"/>
        </w:rPr>
      </w:pPr>
      <w:hyperlink r:id="rId12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D643DE" w:rsidP="0070595B">
      <w:pPr>
        <w:pStyle w:val="ListParagraph"/>
        <w:numPr>
          <w:ilvl w:val="1"/>
          <w:numId w:val="25"/>
        </w:numPr>
        <w:rPr>
          <w:color w:val="A6A6A6" w:themeColor="background1" w:themeShade="A6"/>
          <w:sz w:val="22"/>
          <w:szCs w:val="22"/>
        </w:rPr>
      </w:pPr>
      <w:hyperlink r:id="rId12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3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32"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D643DE" w:rsidP="00F64470">
      <w:pPr>
        <w:pStyle w:val="ListParagraph"/>
        <w:numPr>
          <w:ilvl w:val="1"/>
          <w:numId w:val="25"/>
        </w:numPr>
        <w:rPr>
          <w:color w:val="00B050"/>
          <w:sz w:val="20"/>
          <w:szCs w:val="20"/>
        </w:rPr>
      </w:pPr>
      <w:hyperlink r:id="rId13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3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3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3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3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D643DE" w:rsidP="00E059E4">
      <w:pPr>
        <w:pStyle w:val="ListParagraph"/>
        <w:numPr>
          <w:ilvl w:val="1"/>
          <w:numId w:val="25"/>
        </w:numPr>
        <w:rPr>
          <w:color w:val="00B050"/>
          <w:sz w:val="22"/>
          <w:szCs w:val="22"/>
        </w:rPr>
      </w:pPr>
      <w:hyperlink r:id="rId13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D643DE" w:rsidP="00E059E4">
      <w:pPr>
        <w:pStyle w:val="ListParagraph"/>
        <w:numPr>
          <w:ilvl w:val="1"/>
          <w:numId w:val="25"/>
        </w:numPr>
        <w:jc w:val="both"/>
        <w:rPr>
          <w:color w:val="00B050"/>
          <w:sz w:val="22"/>
          <w:szCs w:val="22"/>
        </w:rPr>
      </w:pPr>
      <w:hyperlink r:id="rId13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D643DE" w:rsidP="00E059E4">
      <w:pPr>
        <w:pStyle w:val="ListParagraph"/>
        <w:numPr>
          <w:ilvl w:val="1"/>
          <w:numId w:val="25"/>
        </w:numPr>
        <w:rPr>
          <w:color w:val="A6A6A6" w:themeColor="background1" w:themeShade="A6"/>
          <w:sz w:val="22"/>
          <w:szCs w:val="22"/>
        </w:rPr>
      </w:pPr>
      <w:hyperlink r:id="rId14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D643DE" w:rsidP="00E059E4">
      <w:pPr>
        <w:pStyle w:val="ListParagraph"/>
        <w:numPr>
          <w:ilvl w:val="1"/>
          <w:numId w:val="25"/>
        </w:numPr>
        <w:rPr>
          <w:color w:val="A6A6A6" w:themeColor="background1" w:themeShade="A6"/>
          <w:sz w:val="22"/>
          <w:szCs w:val="22"/>
        </w:rPr>
      </w:pPr>
      <w:hyperlink r:id="rId14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D643DE" w:rsidP="00E059E4">
      <w:pPr>
        <w:pStyle w:val="ListParagraph"/>
        <w:numPr>
          <w:ilvl w:val="1"/>
          <w:numId w:val="25"/>
        </w:numPr>
        <w:rPr>
          <w:color w:val="A6A6A6" w:themeColor="background1" w:themeShade="A6"/>
          <w:sz w:val="22"/>
          <w:szCs w:val="22"/>
        </w:rPr>
      </w:pPr>
      <w:hyperlink r:id="rId14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D643DE" w:rsidP="00E059E4">
      <w:pPr>
        <w:pStyle w:val="ListParagraph"/>
        <w:numPr>
          <w:ilvl w:val="1"/>
          <w:numId w:val="25"/>
        </w:numPr>
        <w:rPr>
          <w:color w:val="A6A6A6" w:themeColor="background1" w:themeShade="A6"/>
          <w:sz w:val="22"/>
          <w:szCs w:val="22"/>
        </w:rPr>
      </w:pPr>
      <w:hyperlink r:id="rId14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D643DE" w:rsidP="002E7CB5">
      <w:pPr>
        <w:pStyle w:val="ListParagraph"/>
        <w:numPr>
          <w:ilvl w:val="1"/>
          <w:numId w:val="25"/>
        </w:numPr>
        <w:rPr>
          <w:strike/>
          <w:color w:val="A6A6A6" w:themeColor="background1" w:themeShade="A6"/>
          <w:sz w:val="22"/>
          <w:szCs w:val="22"/>
        </w:rPr>
      </w:pPr>
      <w:hyperlink r:id="rId14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D643DE" w:rsidP="00A477C9">
      <w:pPr>
        <w:pStyle w:val="ListParagraph"/>
        <w:numPr>
          <w:ilvl w:val="1"/>
          <w:numId w:val="25"/>
        </w:numPr>
        <w:rPr>
          <w:strike/>
          <w:color w:val="A6A6A6" w:themeColor="background1" w:themeShade="A6"/>
          <w:sz w:val="22"/>
          <w:szCs w:val="22"/>
        </w:rPr>
      </w:pPr>
      <w:hyperlink r:id="rId14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D643DE" w:rsidP="00D1701A">
      <w:pPr>
        <w:pStyle w:val="ListParagraph"/>
        <w:numPr>
          <w:ilvl w:val="1"/>
          <w:numId w:val="25"/>
        </w:numPr>
        <w:rPr>
          <w:color w:val="A6A6A6" w:themeColor="background1" w:themeShade="A6"/>
          <w:sz w:val="22"/>
          <w:szCs w:val="22"/>
        </w:rPr>
      </w:pPr>
      <w:hyperlink r:id="rId14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D643DE" w:rsidP="000301D6">
      <w:pPr>
        <w:pStyle w:val="ListParagraph"/>
        <w:numPr>
          <w:ilvl w:val="1"/>
          <w:numId w:val="25"/>
        </w:numPr>
        <w:rPr>
          <w:color w:val="A6A6A6" w:themeColor="background1" w:themeShade="A6"/>
          <w:sz w:val="22"/>
          <w:szCs w:val="22"/>
        </w:rPr>
      </w:pPr>
      <w:hyperlink r:id="rId14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D643DE" w:rsidP="007F2E9C">
      <w:pPr>
        <w:pStyle w:val="ListParagraph"/>
        <w:numPr>
          <w:ilvl w:val="1"/>
          <w:numId w:val="25"/>
        </w:numPr>
        <w:rPr>
          <w:color w:val="A6A6A6" w:themeColor="background1" w:themeShade="A6"/>
          <w:sz w:val="22"/>
          <w:szCs w:val="22"/>
        </w:rPr>
      </w:pPr>
      <w:hyperlink r:id="rId14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D643DE" w:rsidP="008C495D">
      <w:pPr>
        <w:pStyle w:val="ListParagraph"/>
        <w:numPr>
          <w:ilvl w:val="1"/>
          <w:numId w:val="25"/>
        </w:numPr>
        <w:rPr>
          <w:color w:val="A6A6A6" w:themeColor="background1" w:themeShade="A6"/>
          <w:sz w:val="22"/>
          <w:szCs w:val="22"/>
        </w:rPr>
      </w:pPr>
      <w:hyperlink r:id="rId14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D643DE" w:rsidP="008E1B7F">
      <w:pPr>
        <w:pStyle w:val="ListParagraph"/>
        <w:numPr>
          <w:ilvl w:val="1"/>
          <w:numId w:val="25"/>
        </w:numPr>
        <w:rPr>
          <w:color w:val="A6A6A6" w:themeColor="background1" w:themeShade="A6"/>
          <w:sz w:val="22"/>
          <w:szCs w:val="22"/>
        </w:rPr>
      </w:pPr>
      <w:hyperlink r:id="rId15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D643DE" w:rsidP="00D432F1">
      <w:pPr>
        <w:pStyle w:val="ListParagraph"/>
        <w:numPr>
          <w:ilvl w:val="1"/>
          <w:numId w:val="25"/>
        </w:numPr>
        <w:rPr>
          <w:color w:val="A6A6A6" w:themeColor="background1" w:themeShade="A6"/>
          <w:sz w:val="22"/>
          <w:szCs w:val="22"/>
        </w:rPr>
      </w:pPr>
      <w:hyperlink r:id="rId15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D643DE" w:rsidP="00D31458">
      <w:pPr>
        <w:pStyle w:val="ListParagraph"/>
        <w:numPr>
          <w:ilvl w:val="1"/>
          <w:numId w:val="25"/>
        </w:numPr>
        <w:rPr>
          <w:color w:val="A6A6A6" w:themeColor="background1" w:themeShade="A6"/>
          <w:sz w:val="22"/>
          <w:szCs w:val="22"/>
        </w:rPr>
      </w:pPr>
      <w:hyperlink r:id="rId15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D643DE" w:rsidP="00CD4117">
      <w:pPr>
        <w:pStyle w:val="ListParagraph"/>
        <w:numPr>
          <w:ilvl w:val="1"/>
          <w:numId w:val="25"/>
        </w:numPr>
        <w:rPr>
          <w:color w:val="A6A6A6" w:themeColor="background1" w:themeShade="A6"/>
          <w:sz w:val="22"/>
          <w:szCs w:val="22"/>
        </w:rPr>
      </w:pPr>
      <w:hyperlink r:id="rId15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D643DE" w:rsidP="002C6AAD">
      <w:pPr>
        <w:pStyle w:val="ListParagraph"/>
        <w:numPr>
          <w:ilvl w:val="1"/>
          <w:numId w:val="25"/>
        </w:numPr>
        <w:jc w:val="both"/>
        <w:rPr>
          <w:color w:val="00B050"/>
          <w:sz w:val="22"/>
          <w:szCs w:val="22"/>
        </w:rPr>
      </w:pPr>
      <w:hyperlink r:id="rId16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D643DE" w:rsidP="005B2521">
      <w:pPr>
        <w:pStyle w:val="ListParagraph"/>
        <w:numPr>
          <w:ilvl w:val="1"/>
          <w:numId w:val="25"/>
        </w:numPr>
        <w:rPr>
          <w:color w:val="00B050"/>
          <w:sz w:val="22"/>
          <w:szCs w:val="22"/>
        </w:rPr>
      </w:pPr>
      <w:hyperlink r:id="rId16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D643DE" w:rsidP="005B2521">
      <w:pPr>
        <w:pStyle w:val="ListParagraph"/>
        <w:numPr>
          <w:ilvl w:val="1"/>
          <w:numId w:val="25"/>
        </w:numPr>
        <w:rPr>
          <w:color w:val="00B050"/>
          <w:sz w:val="22"/>
          <w:szCs w:val="22"/>
        </w:rPr>
      </w:pPr>
      <w:hyperlink r:id="rId16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D643DE" w:rsidP="005B2521">
      <w:pPr>
        <w:pStyle w:val="ListParagraph"/>
        <w:numPr>
          <w:ilvl w:val="1"/>
          <w:numId w:val="25"/>
        </w:numPr>
        <w:rPr>
          <w:color w:val="A6A6A6" w:themeColor="background1" w:themeShade="A6"/>
          <w:sz w:val="22"/>
          <w:szCs w:val="22"/>
        </w:rPr>
      </w:pPr>
      <w:hyperlink r:id="rId16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D643DE" w:rsidP="005B2521">
      <w:pPr>
        <w:pStyle w:val="ListParagraph"/>
        <w:numPr>
          <w:ilvl w:val="1"/>
          <w:numId w:val="25"/>
        </w:numPr>
        <w:rPr>
          <w:color w:val="A6A6A6" w:themeColor="background1" w:themeShade="A6"/>
          <w:sz w:val="22"/>
          <w:szCs w:val="22"/>
        </w:rPr>
      </w:pPr>
      <w:hyperlink r:id="rId16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D643DE" w:rsidP="005B2521">
      <w:pPr>
        <w:pStyle w:val="ListParagraph"/>
        <w:numPr>
          <w:ilvl w:val="1"/>
          <w:numId w:val="25"/>
        </w:numPr>
        <w:rPr>
          <w:color w:val="A6A6A6" w:themeColor="background1" w:themeShade="A6"/>
          <w:sz w:val="22"/>
          <w:szCs w:val="22"/>
        </w:rPr>
      </w:pPr>
      <w:hyperlink r:id="rId16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D643DE" w:rsidP="005B2521">
      <w:pPr>
        <w:pStyle w:val="ListParagraph"/>
        <w:numPr>
          <w:ilvl w:val="1"/>
          <w:numId w:val="25"/>
        </w:numPr>
        <w:rPr>
          <w:color w:val="A6A6A6" w:themeColor="background1" w:themeShade="A6"/>
          <w:sz w:val="22"/>
          <w:szCs w:val="22"/>
        </w:rPr>
      </w:pPr>
      <w:hyperlink r:id="rId16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D643DE" w:rsidP="005B2521">
      <w:pPr>
        <w:pStyle w:val="ListParagraph"/>
        <w:numPr>
          <w:ilvl w:val="1"/>
          <w:numId w:val="25"/>
        </w:numPr>
        <w:rPr>
          <w:color w:val="A6A6A6" w:themeColor="background1" w:themeShade="A6"/>
          <w:sz w:val="22"/>
          <w:szCs w:val="22"/>
        </w:rPr>
      </w:pPr>
      <w:hyperlink r:id="rId16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D643DE" w:rsidP="005B2521">
      <w:pPr>
        <w:pStyle w:val="ListParagraph"/>
        <w:numPr>
          <w:ilvl w:val="1"/>
          <w:numId w:val="25"/>
        </w:numPr>
        <w:rPr>
          <w:color w:val="A6A6A6" w:themeColor="background1" w:themeShade="A6"/>
          <w:sz w:val="22"/>
          <w:szCs w:val="22"/>
        </w:rPr>
      </w:pPr>
      <w:hyperlink r:id="rId16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D643DE" w:rsidP="005B2521">
      <w:pPr>
        <w:pStyle w:val="ListParagraph"/>
        <w:numPr>
          <w:ilvl w:val="1"/>
          <w:numId w:val="25"/>
        </w:numPr>
        <w:rPr>
          <w:color w:val="A6A6A6" w:themeColor="background1" w:themeShade="A6"/>
          <w:sz w:val="22"/>
          <w:szCs w:val="22"/>
        </w:rPr>
      </w:pPr>
      <w:hyperlink r:id="rId16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D643DE" w:rsidP="005B2521">
      <w:pPr>
        <w:pStyle w:val="ListParagraph"/>
        <w:numPr>
          <w:ilvl w:val="1"/>
          <w:numId w:val="25"/>
        </w:numPr>
        <w:rPr>
          <w:color w:val="A6A6A6" w:themeColor="background1" w:themeShade="A6"/>
          <w:sz w:val="22"/>
          <w:szCs w:val="22"/>
        </w:rPr>
      </w:pPr>
      <w:hyperlink r:id="rId17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D643DE" w:rsidP="005B2521">
      <w:pPr>
        <w:pStyle w:val="ListParagraph"/>
        <w:numPr>
          <w:ilvl w:val="1"/>
          <w:numId w:val="25"/>
        </w:numPr>
        <w:rPr>
          <w:color w:val="A6A6A6" w:themeColor="background1" w:themeShade="A6"/>
          <w:sz w:val="22"/>
          <w:szCs w:val="22"/>
        </w:rPr>
      </w:pPr>
      <w:hyperlink r:id="rId17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D643DE" w:rsidP="005B2521">
      <w:pPr>
        <w:pStyle w:val="ListParagraph"/>
        <w:numPr>
          <w:ilvl w:val="1"/>
          <w:numId w:val="25"/>
        </w:numPr>
        <w:rPr>
          <w:color w:val="A6A6A6" w:themeColor="background1" w:themeShade="A6"/>
          <w:sz w:val="22"/>
          <w:szCs w:val="22"/>
        </w:rPr>
      </w:pPr>
      <w:hyperlink r:id="rId17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D643DE" w:rsidP="005B2521">
      <w:pPr>
        <w:pStyle w:val="ListParagraph"/>
        <w:numPr>
          <w:ilvl w:val="1"/>
          <w:numId w:val="25"/>
        </w:numPr>
        <w:rPr>
          <w:color w:val="A6A6A6" w:themeColor="background1" w:themeShade="A6"/>
          <w:sz w:val="22"/>
          <w:szCs w:val="22"/>
        </w:rPr>
      </w:pPr>
      <w:hyperlink r:id="rId17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D643DE" w:rsidP="005B2521">
      <w:pPr>
        <w:pStyle w:val="ListParagraph"/>
        <w:numPr>
          <w:ilvl w:val="1"/>
          <w:numId w:val="25"/>
        </w:numPr>
        <w:rPr>
          <w:color w:val="A6A6A6" w:themeColor="background1" w:themeShade="A6"/>
          <w:sz w:val="22"/>
          <w:szCs w:val="22"/>
        </w:rPr>
      </w:pPr>
      <w:hyperlink r:id="rId17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D643DE" w:rsidP="005B2521">
      <w:pPr>
        <w:pStyle w:val="ListParagraph"/>
        <w:numPr>
          <w:ilvl w:val="1"/>
          <w:numId w:val="25"/>
        </w:numPr>
        <w:rPr>
          <w:color w:val="A6A6A6" w:themeColor="background1" w:themeShade="A6"/>
          <w:sz w:val="22"/>
          <w:szCs w:val="22"/>
        </w:rPr>
      </w:pPr>
      <w:hyperlink r:id="rId17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D643DE" w:rsidP="001E2191">
      <w:pPr>
        <w:pStyle w:val="ListParagraph"/>
        <w:numPr>
          <w:ilvl w:val="1"/>
          <w:numId w:val="25"/>
        </w:numPr>
        <w:rPr>
          <w:color w:val="00B050"/>
        </w:rPr>
      </w:pPr>
      <w:hyperlink r:id="rId18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D643DE" w:rsidP="004A5570">
      <w:pPr>
        <w:pStyle w:val="ListParagraph"/>
        <w:numPr>
          <w:ilvl w:val="1"/>
          <w:numId w:val="25"/>
        </w:numPr>
        <w:rPr>
          <w:strike/>
          <w:color w:val="A6A6A6" w:themeColor="background1" w:themeShade="A6"/>
        </w:rPr>
      </w:pPr>
      <w:hyperlink r:id="rId18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D643DE" w:rsidP="004A5570">
      <w:pPr>
        <w:pStyle w:val="ListParagraph"/>
        <w:numPr>
          <w:ilvl w:val="1"/>
          <w:numId w:val="25"/>
        </w:numPr>
        <w:rPr>
          <w:strike/>
          <w:color w:val="A6A6A6" w:themeColor="background1" w:themeShade="A6"/>
        </w:rPr>
      </w:pPr>
      <w:hyperlink r:id="rId18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D643DE" w:rsidP="004A5570">
      <w:pPr>
        <w:pStyle w:val="ListParagraph"/>
        <w:numPr>
          <w:ilvl w:val="1"/>
          <w:numId w:val="25"/>
        </w:numPr>
        <w:rPr>
          <w:color w:val="A6A6A6" w:themeColor="background1" w:themeShade="A6"/>
        </w:rPr>
      </w:pPr>
      <w:hyperlink r:id="rId18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D643DE" w:rsidP="004A5570">
      <w:pPr>
        <w:pStyle w:val="ListParagraph"/>
        <w:numPr>
          <w:ilvl w:val="1"/>
          <w:numId w:val="25"/>
        </w:numPr>
        <w:rPr>
          <w:color w:val="A6A6A6" w:themeColor="background1" w:themeShade="A6"/>
        </w:rPr>
      </w:pPr>
      <w:hyperlink r:id="rId18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D643DE" w:rsidP="004A5570">
      <w:pPr>
        <w:pStyle w:val="ListParagraph"/>
        <w:numPr>
          <w:ilvl w:val="1"/>
          <w:numId w:val="25"/>
        </w:numPr>
        <w:rPr>
          <w:color w:val="A6A6A6" w:themeColor="background1" w:themeShade="A6"/>
        </w:rPr>
      </w:pPr>
      <w:hyperlink r:id="rId18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D643DE" w:rsidP="004A5570">
      <w:pPr>
        <w:pStyle w:val="ListParagraph"/>
        <w:numPr>
          <w:ilvl w:val="1"/>
          <w:numId w:val="25"/>
        </w:numPr>
        <w:rPr>
          <w:color w:val="A6A6A6" w:themeColor="background1" w:themeShade="A6"/>
        </w:rPr>
      </w:pPr>
      <w:hyperlink r:id="rId18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D643DE" w:rsidP="0024058F">
      <w:pPr>
        <w:pStyle w:val="ListParagraph"/>
        <w:numPr>
          <w:ilvl w:val="1"/>
          <w:numId w:val="25"/>
        </w:numPr>
        <w:rPr>
          <w:color w:val="A6A6A6" w:themeColor="background1" w:themeShade="A6"/>
        </w:rPr>
      </w:pPr>
      <w:hyperlink r:id="rId18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D643DE" w:rsidP="007271A6">
      <w:pPr>
        <w:pStyle w:val="ListParagraph"/>
        <w:numPr>
          <w:ilvl w:val="1"/>
          <w:numId w:val="25"/>
        </w:numPr>
        <w:rPr>
          <w:color w:val="A6A6A6" w:themeColor="background1" w:themeShade="A6"/>
        </w:rPr>
      </w:pPr>
      <w:hyperlink r:id="rId19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D643DE" w:rsidP="00761533">
      <w:pPr>
        <w:pStyle w:val="ListParagraph"/>
        <w:numPr>
          <w:ilvl w:val="1"/>
          <w:numId w:val="25"/>
        </w:numPr>
        <w:rPr>
          <w:color w:val="A6A6A6" w:themeColor="background1" w:themeShade="A6"/>
        </w:rPr>
      </w:pPr>
      <w:hyperlink r:id="rId19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D643DE" w:rsidP="00764545">
      <w:pPr>
        <w:pStyle w:val="ListParagraph"/>
        <w:numPr>
          <w:ilvl w:val="1"/>
          <w:numId w:val="25"/>
        </w:numPr>
        <w:rPr>
          <w:strike/>
          <w:color w:val="A6A6A6" w:themeColor="background1" w:themeShade="A6"/>
        </w:rPr>
      </w:pPr>
      <w:hyperlink r:id="rId19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 and Tianyu Wu (</w:t>
      </w:r>
      <w:hyperlink r:id="rId198"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C4480E" w:rsidRDefault="00D643DE" w:rsidP="00A92F9C">
      <w:pPr>
        <w:pStyle w:val="ListParagraph"/>
        <w:numPr>
          <w:ilvl w:val="1"/>
          <w:numId w:val="25"/>
        </w:numPr>
        <w:rPr>
          <w:color w:val="00B050"/>
          <w:sz w:val="22"/>
          <w:szCs w:val="22"/>
        </w:rPr>
      </w:pPr>
      <w:hyperlink r:id="rId19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D643DE" w:rsidP="00845B1E">
      <w:pPr>
        <w:pStyle w:val="ListParagraph"/>
        <w:numPr>
          <w:ilvl w:val="1"/>
          <w:numId w:val="25"/>
        </w:numPr>
        <w:rPr>
          <w:color w:val="00B050"/>
          <w:sz w:val="22"/>
          <w:szCs w:val="22"/>
        </w:rPr>
      </w:pPr>
      <w:hyperlink r:id="rId20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D643DE" w:rsidP="004E4DF7">
      <w:pPr>
        <w:pStyle w:val="ListParagraph"/>
        <w:numPr>
          <w:ilvl w:val="1"/>
          <w:numId w:val="25"/>
        </w:numPr>
        <w:rPr>
          <w:color w:val="00B050"/>
          <w:sz w:val="22"/>
          <w:szCs w:val="22"/>
        </w:rPr>
      </w:pPr>
      <w:hyperlink r:id="rId20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D643DE" w:rsidP="004A23FA">
      <w:pPr>
        <w:pStyle w:val="ListParagraph"/>
        <w:numPr>
          <w:ilvl w:val="1"/>
          <w:numId w:val="25"/>
        </w:numPr>
        <w:rPr>
          <w:color w:val="00B050"/>
          <w:sz w:val="22"/>
          <w:szCs w:val="22"/>
        </w:rPr>
      </w:pPr>
      <w:hyperlink r:id="rId20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D643DE" w:rsidP="00935689">
      <w:pPr>
        <w:pStyle w:val="ListParagraph"/>
        <w:numPr>
          <w:ilvl w:val="1"/>
          <w:numId w:val="25"/>
        </w:numPr>
        <w:rPr>
          <w:color w:val="00B050"/>
          <w:sz w:val="22"/>
          <w:szCs w:val="22"/>
        </w:rPr>
      </w:pPr>
      <w:hyperlink r:id="rId20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D643DE" w:rsidP="00935689">
      <w:pPr>
        <w:pStyle w:val="ListParagraph"/>
        <w:numPr>
          <w:ilvl w:val="1"/>
          <w:numId w:val="25"/>
        </w:numPr>
        <w:rPr>
          <w:color w:val="00B050"/>
          <w:sz w:val="22"/>
          <w:szCs w:val="22"/>
        </w:rPr>
      </w:pPr>
      <w:hyperlink r:id="rId20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D643DE" w:rsidP="00935689">
      <w:pPr>
        <w:pStyle w:val="ListParagraph"/>
        <w:numPr>
          <w:ilvl w:val="1"/>
          <w:numId w:val="25"/>
        </w:numPr>
        <w:rPr>
          <w:color w:val="00B050"/>
          <w:sz w:val="22"/>
          <w:szCs w:val="22"/>
        </w:rPr>
      </w:pPr>
      <w:hyperlink r:id="rId20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D643DE" w:rsidP="00935689">
      <w:pPr>
        <w:pStyle w:val="ListParagraph"/>
        <w:numPr>
          <w:ilvl w:val="1"/>
          <w:numId w:val="25"/>
        </w:numPr>
        <w:rPr>
          <w:color w:val="A6A6A6" w:themeColor="background1" w:themeShade="A6"/>
          <w:sz w:val="22"/>
          <w:szCs w:val="22"/>
        </w:rPr>
      </w:pPr>
      <w:hyperlink r:id="rId20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D643DE" w:rsidP="00935689">
      <w:pPr>
        <w:pStyle w:val="ListParagraph"/>
        <w:numPr>
          <w:ilvl w:val="1"/>
          <w:numId w:val="25"/>
        </w:numPr>
        <w:rPr>
          <w:color w:val="A6A6A6" w:themeColor="background1" w:themeShade="A6"/>
          <w:sz w:val="22"/>
          <w:szCs w:val="22"/>
        </w:rPr>
      </w:pPr>
      <w:hyperlink r:id="rId20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D643DE" w:rsidP="00935689">
      <w:pPr>
        <w:pStyle w:val="ListParagraph"/>
        <w:numPr>
          <w:ilvl w:val="1"/>
          <w:numId w:val="25"/>
        </w:numPr>
        <w:rPr>
          <w:color w:val="A6A6A6" w:themeColor="background1" w:themeShade="A6"/>
          <w:sz w:val="22"/>
          <w:szCs w:val="22"/>
        </w:rPr>
      </w:pPr>
      <w:hyperlink r:id="rId20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D643DE" w:rsidP="00935689">
      <w:pPr>
        <w:pStyle w:val="ListParagraph"/>
        <w:numPr>
          <w:ilvl w:val="1"/>
          <w:numId w:val="25"/>
        </w:numPr>
        <w:rPr>
          <w:color w:val="A6A6A6" w:themeColor="background1" w:themeShade="A6"/>
          <w:sz w:val="22"/>
          <w:szCs w:val="22"/>
        </w:rPr>
      </w:pPr>
      <w:hyperlink r:id="rId20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D643DE" w:rsidP="00935689">
      <w:pPr>
        <w:pStyle w:val="ListParagraph"/>
        <w:numPr>
          <w:ilvl w:val="1"/>
          <w:numId w:val="25"/>
        </w:numPr>
        <w:rPr>
          <w:color w:val="A6A6A6" w:themeColor="background1" w:themeShade="A6"/>
          <w:sz w:val="22"/>
          <w:szCs w:val="22"/>
        </w:rPr>
      </w:pPr>
      <w:hyperlink r:id="rId21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D643DE" w:rsidP="00935689">
      <w:pPr>
        <w:pStyle w:val="ListParagraph"/>
        <w:numPr>
          <w:ilvl w:val="1"/>
          <w:numId w:val="25"/>
        </w:numPr>
        <w:rPr>
          <w:color w:val="A6A6A6" w:themeColor="background1" w:themeShade="A6"/>
          <w:sz w:val="22"/>
          <w:szCs w:val="22"/>
        </w:rPr>
      </w:pPr>
      <w:hyperlink r:id="rId21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D643DE" w:rsidP="00935689">
      <w:pPr>
        <w:pStyle w:val="ListParagraph"/>
        <w:numPr>
          <w:ilvl w:val="1"/>
          <w:numId w:val="25"/>
        </w:numPr>
        <w:rPr>
          <w:color w:val="A6A6A6" w:themeColor="background1" w:themeShade="A6"/>
          <w:sz w:val="22"/>
          <w:szCs w:val="22"/>
        </w:rPr>
      </w:pPr>
      <w:hyperlink r:id="rId21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lastRenderedPageBreak/>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D643DE" w:rsidP="006668BD">
      <w:pPr>
        <w:pStyle w:val="ListParagraph"/>
        <w:numPr>
          <w:ilvl w:val="1"/>
          <w:numId w:val="25"/>
        </w:numPr>
        <w:rPr>
          <w:color w:val="00B050"/>
        </w:rPr>
      </w:pPr>
      <w:hyperlink r:id="rId21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2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2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D643DE" w:rsidP="006D6C13">
      <w:pPr>
        <w:pStyle w:val="ListParagraph"/>
        <w:numPr>
          <w:ilvl w:val="1"/>
          <w:numId w:val="25"/>
        </w:numPr>
        <w:rPr>
          <w:color w:val="00B050"/>
          <w:sz w:val="22"/>
          <w:szCs w:val="22"/>
        </w:rPr>
      </w:pPr>
      <w:hyperlink r:id="rId22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D643DE" w:rsidP="006D6C13">
      <w:pPr>
        <w:pStyle w:val="ListParagraph"/>
        <w:numPr>
          <w:ilvl w:val="1"/>
          <w:numId w:val="25"/>
        </w:numPr>
        <w:rPr>
          <w:color w:val="00B050"/>
          <w:sz w:val="22"/>
          <w:szCs w:val="22"/>
        </w:rPr>
      </w:pPr>
      <w:hyperlink r:id="rId22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D643DE" w:rsidP="006D6C13">
      <w:pPr>
        <w:pStyle w:val="ListParagraph"/>
        <w:numPr>
          <w:ilvl w:val="1"/>
          <w:numId w:val="25"/>
        </w:numPr>
        <w:rPr>
          <w:color w:val="00B050"/>
          <w:sz w:val="22"/>
          <w:szCs w:val="22"/>
        </w:rPr>
      </w:pPr>
      <w:hyperlink r:id="rId22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D643DE" w:rsidP="006D6C13">
      <w:pPr>
        <w:pStyle w:val="ListParagraph"/>
        <w:numPr>
          <w:ilvl w:val="1"/>
          <w:numId w:val="25"/>
        </w:numPr>
        <w:rPr>
          <w:color w:val="00B050"/>
          <w:sz w:val="22"/>
          <w:szCs w:val="22"/>
        </w:rPr>
      </w:pPr>
      <w:hyperlink r:id="rId22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D643DE" w:rsidP="006D6C13">
      <w:pPr>
        <w:pStyle w:val="ListParagraph"/>
        <w:numPr>
          <w:ilvl w:val="1"/>
          <w:numId w:val="25"/>
        </w:numPr>
        <w:rPr>
          <w:color w:val="00B050"/>
          <w:sz w:val="22"/>
          <w:szCs w:val="22"/>
        </w:rPr>
      </w:pPr>
      <w:hyperlink r:id="rId22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D643DE" w:rsidP="006D6C13">
      <w:pPr>
        <w:pStyle w:val="ListParagraph"/>
        <w:numPr>
          <w:ilvl w:val="1"/>
          <w:numId w:val="25"/>
        </w:numPr>
        <w:rPr>
          <w:color w:val="00B050"/>
          <w:sz w:val="22"/>
          <w:szCs w:val="22"/>
        </w:rPr>
      </w:pPr>
      <w:hyperlink r:id="rId22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D643DE" w:rsidP="006D6C13">
      <w:pPr>
        <w:pStyle w:val="ListParagraph"/>
        <w:numPr>
          <w:ilvl w:val="1"/>
          <w:numId w:val="25"/>
        </w:numPr>
        <w:rPr>
          <w:color w:val="A6A6A6" w:themeColor="background1" w:themeShade="A6"/>
          <w:sz w:val="22"/>
          <w:szCs w:val="22"/>
        </w:rPr>
      </w:pPr>
      <w:hyperlink r:id="rId22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D643DE" w:rsidP="006D6C13">
      <w:pPr>
        <w:pStyle w:val="ListParagraph"/>
        <w:numPr>
          <w:ilvl w:val="1"/>
          <w:numId w:val="25"/>
        </w:numPr>
        <w:rPr>
          <w:color w:val="A6A6A6" w:themeColor="background1" w:themeShade="A6"/>
          <w:sz w:val="22"/>
          <w:szCs w:val="22"/>
        </w:rPr>
      </w:pPr>
      <w:hyperlink r:id="rId22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D643DE" w:rsidP="006D6C13">
      <w:pPr>
        <w:pStyle w:val="ListParagraph"/>
        <w:numPr>
          <w:ilvl w:val="1"/>
          <w:numId w:val="25"/>
        </w:numPr>
        <w:rPr>
          <w:color w:val="A6A6A6" w:themeColor="background1" w:themeShade="A6"/>
          <w:sz w:val="22"/>
          <w:szCs w:val="22"/>
        </w:rPr>
      </w:pPr>
      <w:hyperlink r:id="rId23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D643DE" w:rsidP="006D6C13">
      <w:pPr>
        <w:pStyle w:val="ListParagraph"/>
        <w:numPr>
          <w:ilvl w:val="1"/>
          <w:numId w:val="25"/>
        </w:numPr>
        <w:rPr>
          <w:color w:val="A6A6A6" w:themeColor="background1" w:themeShade="A6"/>
          <w:sz w:val="22"/>
          <w:szCs w:val="22"/>
        </w:rPr>
      </w:pPr>
      <w:hyperlink r:id="rId23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D643DE" w:rsidP="006D6C13">
      <w:pPr>
        <w:pStyle w:val="ListParagraph"/>
        <w:numPr>
          <w:ilvl w:val="1"/>
          <w:numId w:val="25"/>
        </w:numPr>
        <w:rPr>
          <w:color w:val="A6A6A6" w:themeColor="background1" w:themeShade="A6"/>
          <w:sz w:val="22"/>
          <w:szCs w:val="22"/>
        </w:rPr>
      </w:pPr>
      <w:hyperlink r:id="rId23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D643DE" w:rsidP="006D6C13">
      <w:pPr>
        <w:pStyle w:val="ListParagraph"/>
        <w:numPr>
          <w:ilvl w:val="1"/>
          <w:numId w:val="25"/>
        </w:numPr>
        <w:rPr>
          <w:color w:val="A6A6A6" w:themeColor="background1" w:themeShade="A6"/>
          <w:sz w:val="22"/>
          <w:szCs w:val="22"/>
        </w:rPr>
      </w:pPr>
      <w:hyperlink r:id="rId23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D643DE" w:rsidP="006D6C13">
      <w:pPr>
        <w:pStyle w:val="ListParagraph"/>
        <w:numPr>
          <w:ilvl w:val="1"/>
          <w:numId w:val="25"/>
        </w:numPr>
        <w:rPr>
          <w:color w:val="A6A6A6" w:themeColor="background1" w:themeShade="A6"/>
          <w:sz w:val="22"/>
          <w:szCs w:val="22"/>
        </w:rPr>
      </w:pPr>
      <w:hyperlink r:id="rId23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D643DE" w:rsidP="006D6C13">
      <w:pPr>
        <w:pStyle w:val="ListParagraph"/>
        <w:numPr>
          <w:ilvl w:val="1"/>
          <w:numId w:val="25"/>
        </w:numPr>
        <w:rPr>
          <w:color w:val="A6A6A6" w:themeColor="background1" w:themeShade="A6"/>
          <w:sz w:val="22"/>
          <w:szCs w:val="22"/>
        </w:rPr>
      </w:pPr>
      <w:hyperlink r:id="rId23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994EE0">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200697">
      <w:pPr>
        <w:pStyle w:val="ListParagraph"/>
        <w:numPr>
          <w:ilvl w:val="0"/>
          <w:numId w:val="25"/>
        </w:numPr>
      </w:pPr>
      <w:proofErr w:type="spellStart"/>
      <w:r w:rsidRPr="00F940F9">
        <w:t>AoB</w:t>
      </w:r>
      <w:proofErr w:type="spellEnd"/>
      <w:r w:rsidRPr="00F940F9">
        <w:t>:</w:t>
      </w:r>
    </w:p>
    <w:p w14:paraId="45F6872D" w14:textId="2D11AC6B" w:rsidR="00200697" w:rsidRDefault="00200697" w:rsidP="003813C5">
      <w:pPr>
        <w:pStyle w:val="ListParagraph"/>
        <w:numPr>
          <w:ilvl w:val="0"/>
          <w:numId w:val="25"/>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7B13900A" w14:textId="20F61A6B" w:rsidR="00BD4597" w:rsidRPr="00BD4597" w:rsidRDefault="00BD4597" w:rsidP="00BD4597">
      <w:pPr>
        <w:pStyle w:val="ListParagraph"/>
        <w:numPr>
          <w:ilvl w:val="0"/>
          <w:numId w:val="25"/>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D643DE" w:rsidP="00335191">
      <w:pPr>
        <w:pStyle w:val="ListParagraph"/>
        <w:numPr>
          <w:ilvl w:val="1"/>
          <w:numId w:val="25"/>
        </w:numPr>
        <w:rPr>
          <w:color w:val="FFC000"/>
        </w:rPr>
      </w:pPr>
      <w:hyperlink r:id="rId24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BD4597">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BD4597">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D643DE" w:rsidP="00BD4597">
      <w:pPr>
        <w:pStyle w:val="ListParagraph"/>
        <w:numPr>
          <w:ilvl w:val="1"/>
          <w:numId w:val="25"/>
        </w:numPr>
        <w:rPr>
          <w:color w:val="00B050"/>
          <w:sz w:val="22"/>
          <w:szCs w:val="22"/>
        </w:rPr>
      </w:pPr>
      <w:hyperlink r:id="rId24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D643DE" w:rsidP="00BD4597">
      <w:pPr>
        <w:pStyle w:val="ListParagraph"/>
        <w:numPr>
          <w:ilvl w:val="1"/>
          <w:numId w:val="25"/>
        </w:numPr>
        <w:rPr>
          <w:color w:val="00B050"/>
          <w:sz w:val="22"/>
          <w:szCs w:val="22"/>
        </w:rPr>
      </w:pPr>
      <w:hyperlink r:id="rId24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BD4597">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D643DE" w:rsidP="00BD4597">
      <w:pPr>
        <w:pStyle w:val="ListParagraph"/>
        <w:numPr>
          <w:ilvl w:val="1"/>
          <w:numId w:val="25"/>
        </w:numPr>
        <w:rPr>
          <w:color w:val="00B050"/>
          <w:sz w:val="22"/>
          <w:szCs w:val="22"/>
        </w:rPr>
      </w:pPr>
      <w:hyperlink r:id="rId24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D643DE" w:rsidP="00BD4597">
      <w:pPr>
        <w:pStyle w:val="ListParagraph"/>
        <w:numPr>
          <w:ilvl w:val="1"/>
          <w:numId w:val="25"/>
        </w:numPr>
        <w:rPr>
          <w:color w:val="00B050"/>
          <w:sz w:val="22"/>
          <w:szCs w:val="22"/>
        </w:rPr>
      </w:pPr>
      <w:hyperlink r:id="rId24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D643DE" w:rsidP="00BD4597">
      <w:pPr>
        <w:pStyle w:val="ListParagraph"/>
        <w:numPr>
          <w:ilvl w:val="1"/>
          <w:numId w:val="25"/>
        </w:numPr>
        <w:rPr>
          <w:color w:val="00B050"/>
          <w:sz w:val="22"/>
          <w:szCs w:val="22"/>
        </w:rPr>
      </w:pPr>
      <w:hyperlink r:id="rId24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D643DE" w:rsidP="00BD4597">
      <w:pPr>
        <w:pStyle w:val="ListParagraph"/>
        <w:numPr>
          <w:ilvl w:val="1"/>
          <w:numId w:val="25"/>
        </w:numPr>
        <w:rPr>
          <w:color w:val="A6A6A6" w:themeColor="background1" w:themeShade="A6"/>
          <w:sz w:val="22"/>
          <w:szCs w:val="22"/>
        </w:rPr>
      </w:pPr>
      <w:hyperlink r:id="rId24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D643DE" w:rsidP="00BD4597">
      <w:pPr>
        <w:pStyle w:val="ListParagraph"/>
        <w:numPr>
          <w:ilvl w:val="1"/>
          <w:numId w:val="25"/>
        </w:numPr>
        <w:rPr>
          <w:color w:val="A6A6A6" w:themeColor="background1" w:themeShade="A6"/>
          <w:sz w:val="22"/>
          <w:szCs w:val="22"/>
        </w:rPr>
      </w:pPr>
      <w:hyperlink r:id="rId24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D643DE" w:rsidP="00BD4597">
      <w:pPr>
        <w:pStyle w:val="ListParagraph"/>
        <w:numPr>
          <w:ilvl w:val="1"/>
          <w:numId w:val="25"/>
        </w:numPr>
        <w:rPr>
          <w:color w:val="A6A6A6" w:themeColor="background1" w:themeShade="A6"/>
          <w:sz w:val="22"/>
          <w:szCs w:val="22"/>
        </w:rPr>
      </w:pPr>
      <w:hyperlink r:id="rId25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D643DE" w:rsidP="00BD4597">
      <w:pPr>
        <w:pStyle w:val="ListParagraph"/>
        <w:numPr>
          <w:ilvl w:val="1"/>
          <w:numId w:val="25"/>
        </w:numPr>
        <w:rPr>
          <w:color w:val="A6A6A6" w:themeColor="background1" w:themeShade="A6"/>
          <w:sz w:val="22"/>
          <w:szCs w:val="22"/>
        </w:rPr>
      </w:pPr>
      <w:hyperlink r:id="rId25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D643DE" w:rsidP="00BD4597">
      <w:pPr>
        <w:pStyle w:val="ListParagraph"/>
        <w:numPr>
          <w:ilvl w:val="1"/>
          <w:numId w:val="25"/>
        </w:numPr>
        <w:rPr>
          <w:color w:val="A6A6A6" w:themeColor="background1" w:themeShade="A6"/>
          <w:sz w:val="22"/>
          <w:szCs w:val="22"/>
        </w:rPr>
      </w:pPr>
      <w:hyperlink r:id="rId25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7E5E94">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297472">
      <w:pPr>
        <w:pStyle w:val="ListParagraph"/>
        <w:numPr>
          <w:ilvl w:val="0"/>
          <w:numId w:val="25"/>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lastRenderedPageBreak/>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D643DE" w:rsidP="00872711">
      <w:pPr>
        <w:pStyle w:val="ListParagraph"/>
        <w:numPr>
          <w:ilvl w:val="1"/>
          <w:numId w:val="25"/>
        </w:numPr>
        <w:rPr>
          <w:color w:val="A6A6A6" w:themeColor="background1" w:themeShade="A6"/>
          <w:sz w:val="22"/>
          <w:szCs w:val="22"/>
        </w:rPr>
      </w:pPr>
      <w:hyperlink r:id="rId25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D643DE" w:rsidP="007606B1">
      <w:pPr>
        <w:pStyle w:val="ListParagraph"/>
        <w:numPr>
          <w:ilvl w:val="1"/>
          <w:numId w:val="25"/>
        </w:numPr>
        <w:rPr>
          <w:color w:val="A6A6A6" w:themeColor="background1" w:themeShade="A6"/>
          <w:sz w:val="22"/>
          <w:szCs w:val="22"/>
        </w:rPr>
      </w:pPr>
      <w:hyperlink r:id="rId25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D643DE" w:rsidP="00913B53">
      <w:pPr>
        <w:pStyle w:val="ListParagraph"/>
        <w:numPr>
          <w:ilvl w:val="1"/>
          <w:numId w:val="25"/>
        </w:numPr>
        <w:rPr>
          <w:color w:val="A6A6A6" w:themeColor="background1" w:themeShade="A6"/>
          <w:sz w:val="22"/>
          <w:szCs w:val="22"/>
        </w:rPr>
      </w:pPr>
      <w:hyperlink r:id="rId25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D643DE" w:rsidP="00015231">
      <w:pPr>
        <w:pStyle w:val="ListParagraph"/>
        <w:numPr>
          <w:ilvl w:val="1"/>
          <w:numId w:val="25"/>
        </w:numPr>
        <w:rPr>
          <w:color w:val="A6A6A6" w:themeColor="background1" w:themeShade="A6"/>
          <w:sz w:val="22"/>
          <w:szCs w:val="22"/>
        </w:rPr>
      </w:pPr>
      <w:hyperlink r:id="rId25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D643DE" w:rsidP="00265B0D">
      <w:pPr>
        <w:pStyle w:val="ListParagraph"/>
        <w:numPr>
          <w:ilvl w:val="1"/>
          <w:numId w:val="25"/>
        </w:numPr>
        <w:rPr>
          <w:color w:val="A6A6A6" w:themeColor="background1" w:themeShade="A6"/>
          <w:sz w:val="22"/>
          <w:szCs w:val="22"/>
        </w:rPr>
      </w:pPr>
      <w:hyperlink r:id="rId25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D643DE" w:rsidP="00FD06AD">
      <w:pPr>
        <w:pStyle w:val="ListParagraph"/>
        <w:numPr>
          <w:ilvl w:val="1"/>
          <w:numId w:val="25"/>
        </w:numPr>
        <w:rPr>
          <w:color w:val="A6A6A6" w:themeColor="background1" w:themeShade="A6"/>
          <w:sz w:val="22"/>
          <w:szCs w:val="22"/>
        </w:rPr>
      </w:pPr>
      <w:hyperlink r:id="rId25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D643DE" w:rsidP="00FD095D">
      <w:pPr>
        <w:pStyle w:val="ListParagraph"/>
        <w:numPr>
          <w:ilvl w:val="1"/>
          <w:numId w:val="25"/>
        </w:numPr>
        <w:rPr>
          <w:color w:val="A6A6A6" w:themeColor="background1" w:themeShade="A6"/>
          <w:sz w:val="22"/>
          <w:szCs w:val="22"/>
        </w:rPr>
      </w:pPr>
      <w:hyperlink r:id="rId25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D643DE" w:rsidP="00913B53">
      <w:pPr>
        <w:pStyle w:val="ListParagraph"/>
        <w:numPr>
          <w:ilvl w:val="1"/>
          <w:numId w:val="25"/>
        </w:numPr>
        <w:rPr>
          <w:color w:val="A6A6A6" w:themeColor="background1" w:themeShade="A6"/>
          <w:sz w:val="22"/>
          <w:szCs w:val="22"/>
        </w:rPr>
      </w:pPr>
      <w:hyperlink r:id="rId26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D643DE" w:rsidP="00EE577C">
      <w:pPr>
        <w:pStyle w:val="ListParagraph"/>
        <w:numPr>
          <w:ilvl w:val="1"/>
          <w:numId w:val="25"/>
        </w:numPr>
        <w:rPr>
          <w:color w:val="A6A6A6" w:themeColor="background1" w:themeShade="A6"/>
          <w:sz w:val="22"/>
          <w:szCs w:val="22"/>
        </w:rPr>
      </w:pPr>
      <w:hyperlink r:id="rId26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D643DE" w:rsidP="00BD4E68">
      <w:pPr>
        <w:pStyle w:val="ListParagraph"/>
        <w:numPr>
          <w:ilvl w:val="1"/>
          <w:numId w:val="25"/>
        </w:numPr>
        <w:rPr>
          <w:color w:val="A6A6A6" w:themeColor="background1" w:themeShade="A6"/>
          <w:sz w:val="22"/>
          <w:szCs w:val="22"/>
        </w:rPr>
      </w:pPr>
      <w:hyperlink r:id="rId26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D643DE" w:rsidP="006C4325">
      <w:pPr>
        <w:pStyle w:val="ListParagraph"/>
        <w:numPr>
          <w:ilvl w:val="1"/>
          <w:numId w:val="25"/>
        </w:numPr>
        <w:rPr>
          <w:color w:val="A6A6A6" w:themeColor="background1" w:themeShade="A6"/>
          <w:sz w:val="22"/>
          <w:szCs w:val="22"/>
        </w:rPr>
      </w:pPr>
      <w:hyperlink r:id="rId26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D643DE" w:rsidP="00297472">
      <w:pPr>
        <w:pStyle w:val="ListParagraph"/>
        <w:numPr>
          <w:ilvl w:val="1"/>
          <w:numId w:val="25"/>
        </w:numPr>
        <w:rPr>
          <w:color w:val="A6A6A6" w:themeColor="background1" w:themeShade="A6"/>
          <w:sz w:val="22"/>
          <w:szCs w:val="22"/>
        </w:rPr>
      </w:pPr>
      <w:hyperlink r:id="rId26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5B6D43">
      <w:pPr>
        <w:pStyle w:val="ListParagraph"/>
        <w:numPr>
          <w:ilvl w:val="0"/>
          <w:numId w:val="25"/>
        </w:numPr>
      </w:pPr>
      <w:proofErr w:type="spellStart"/>
      <w:r w:rsidRPr="003046F3">
        <w:t>AoB</w:t>
      </w:r>
      <w:proofErr w:type="spellEnd"/>
      <w:r>
        <w:t>:</w:t>
      </w:r>
    </w:p>
    <w:p w14:paraId="3BD51748" w14:textId="753DBE35" w:rsidR="005B6D43" w:rsidRDefault="005B6D43" w:rsidP="006F23B4">
      <w:pPr>
        <w:pStyle w:val="ListParagraph"/>
        <w:numPr>
          <w:ilvl w:val="0"/>
          <w:numId w:val="25"/>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 and Tianyu Wu (</w:t>
      </w:r>
      <w:hyperlink r:id="rId270"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05889B4D" w14:textId="77777777" w:rsidR="00D7429A" w:rsidRDefault="00D7429A" w:rsidP="00D7429A">
      <w:pPr>
        <w:pStyle w:val="ListParagraph"/>
        <w:numPr>
          <w:ilvl w:val="0"/>
          <w:numId w:val="25"/>
        </w:numPr>
      </w:pPr>
      <w:r>
        <w:t xml:space="preserve">Technical </w:t>
      </w:r>
      <w:r w:rsidRPr="003046F3">
        <w:t>Submissions:</w:t>
      </w:r>
    </w:p>
    <w:p w14:paraId="64BA9A29" w14:textId="5044E67B" w:rsidR="00D7429A" w:rsidRPr="007C534B" w:rsidRDefault="00992706" w:rsidP="00D7429A">
      <w:pPr>
        <w:pStyle w:val="ListParagraph"/>
        <w:numPr>
          <w:ilvl w:val="1"/>
          <w:numId w:val="25"/>
        </w:numPr>
        <w:rPr>
          <w:color w:val="00B050"/>
          <w:sz w:val="22"/>
          <w:szCs w:val="22"/>
        </w:rPr>
      </w:pPr>
      <w:r>
        <w:rPr>
          <w:color w:val="00B050"/>
        </w:rPr>
        <w:t xml:space="preserve">  </w:t>
      </w:r>
      <w:hyperlink r:id="rId27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D7429A">
      <w:pPr>
        <w:pStyle w:val="ListParagraph"/>
        <w:numPr>
          <w:ilvl w:val="1"/>
          <w:numId w:val="25"/>
        </w:numPr>
        <w:rPr>
          <w:color w:val="00B050"/>
          <w:sz w:val="22"/>
          <w:szCs w:val="22"/>
        </w:rPr>
      </w:pPr>
      <w:r>
        <w:rPr>
          <w:color w:val="00B050"/>
        </w:rPr>
        <w:lastRenderedPageBreak/>
        <w:t xml:space="preserve">  </w:t>
      </w:r>
      <w:hyperlink r:id="rId27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D7429A">
      <w:pPr>
        <w:pStyle w:val="ListParagraph"/>
        <w:numPr>
          <w:ilvl w:val="1"/>
          <w:numId w:val="25"/>
        </w:numPr>
        <w:rPr>
          <w:color w:val="00B050"/>
          <w:sz w:val="22"/>
          <w:szCs w:val="22"/>
        </w:rPr>
      </w:pPr>
      <w:r>
        <w:rPr>
          <w:color w:val="00B050"/>
        </w:rPr>
        <w:t xml:space="preserve">  </w:t>
      </w:r>
      <w:hyperlink r:id="rId27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D7429A">
      <w:pPr>
        <w:pStyle w:val="ListParagraph"/>
        <w:numPr>
          <w:ilvl w:val="1"/>
          <w:numId w:val="25"/>
        </w:numPr>
        <w:rPr>
          <w:color w:val="00B050"/>
          <w:sz w:val="22"/>
          <w:szCs w:val="22"/>
        </w:rPr>
      </w:pPr>
      <w:r>
        <w:rPr>
          <w:color w:val="00B050"/>
        </w:rPr>
        <w:t xml:space="preserve">  </w:t>
      </w:r>
      <w:hyperlink r:id="rId27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D7429A">
      <w:pPr>
        <w:pStyle w:val="ListParagraph"/>
        <w:numPr>
          <w:ilvl w:val="1"/>
          <w:numId w:val="25"/>
        </w:numPr>
        <w:rPr>
          <w:color w:val="00B050"/>
          <w:sz w:val="22"/>
          <w:szCs w:val="22"/>
        </w:rPr>
      </w:pPr>
      <w:r>
        <w:rPr>
          <w:color w:val="00B050"/>
        </w:rPr>
        <w:t xml:space="preserve">  </w:t>
      </w:r>
      <w:hyperlink r:id="rId27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17489D">
      <w:pPr>
        <w:pStyle w:val="ListParagraph"/>
        <w:numPr>
          <w:ilvl w:val="1"/>
          <w:numId w:val="25"/>
        </w:numPr>
        <w:rPr>
          <w:color w:val="00B050"/>
          <w:sz w:val="22"/>
          <w:szCs w:val="22"/>
        </w:rPr>
      </w:pPr>
      <w:r>
        <w:rPr>
          <w:color w:val="00B050"/>
        </w:rPr>
        <w:t xml:space="preserve">  </w:t>
      </w:r>
      <w:hyperlink r:id="rId27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D643DE" w:rsidP="0017489D">
      <w:pPr>
        <w:pStyle w:val="ListParagraph"/>
        <w:numPr>
          <w:ilvl w:val="1"/>
          <w:numId w:val="25"/>
        </w:numPr>
        <w:rPr>
          <w:color w:val="00B050"/>
          <w:sz w:val="22"/>
          <w:szCs w:val="22"/>
        </w:rPr>
      </w:pPr>
      <w:hyperlink r:id="rId27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D643DE" w:rsidP="00D7429A">
      <w:pPr>
        <w:pStyle w:val="ListParagraph"/>
        <w:numPr>
          <w:ilvl w:val="1"/>
          <w:numId w:val="25"/>
        </w:numPr>
        <w:rPr>
          <w:color w:val="00B050"/>
          <w:sz w:val="22"/>
          <w:szCs w:val="22"/>
        </w:rPr>
      </w:pPr>
      <w:hyperlink r:id="rId27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D643DE" w:rsidP="00D7429A">
      <w:pPr>
        <w:pStyle w:val="ListParagraph"/>
        <w:numPr>
          <w:ilvl w:val="1"/>
          <w:numId w:val="25"/>
        </w:numPr>
        <w:rPr>
          <w:color w:val="A6A6A6" w:themeColor="background1" w:themeShade="A6"/>
          <w:sz w:val="22"/>
          <w:szCs w:val="22"/>
        </w:rPr>
      </w:pPr>
      <w:hyperlink r:id="rId27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D643DE" w:rsidP="00D7429A">
      <w:pPr>
        <w:pStyle w:val="ListParagraph"/>
        <w:numPr>
          <w:ilvl w:val="1"/>
          <w:numId w:val="25"/>
        </w:numPr>
        <w:rPr>
          <w:color w:val="A6A6A6" w:themeColor="background1" w:themeShade="A6"/>
          <w:sz w:val="22"/>
          <w:szCs w:val="22"/>
        </w:rPr>
      </w:pPr>
      <w:hyperlink r:id="rId28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D643DE" w:rsidP="00D7429A">
      <w:pPr>
        <w:pStyle w:val="ListParagraph"/>
        <w:numPr>
          <w:ilvl w:val="1"/>
          <w:numId w:val="25"/>
        </w:numPr>
        <w:rPr>
          <w:color w:val="A6A6A6" w:themeColor="background1" w:themeShade="A6"/>
          <w:sz w:val="22"/>
          <w:szCs w:val="22"/>
        </w:rPr>
      </w:pPr>
      <w:hyperlink r:id="rId28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D643DE" w:rsidP="00D7429A">
      <w:pPr>
        <w:pStyle w:val="ListParagraph"/>
        <w:numPr>
          <w:ilvl w:val="1"/>
          <w:numId w:val="25"/>
        </w:numPr>
        <w:rPr>
          <w:color w:val="A6A6A6" w:themeColor="background1" w:themeShade="A6"/>
          <w:sz w:val="22"/>
          <w:szCs w:val="22"/>
        </w:rPr>
      </w:pPr>
      <w:hyperlink r:id="rId28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D643DE" w:rsidP="00D7429A">
      <w:pPr>
        <w:pStyle w:val="ListParagraph"/>
        <w:numPr>
          <w:ilvl w:val="1"/>
          <w:numId w:val="25"/>
        </w:numPr>
        <w:rPr>
          <w:color w:val="A6A6A6" w:themeColor="background1" w:themeShade="A6"/>
          <w:sz w:val="22"/>
          <w:szCs w:val="22"/>
        </w:rPr>
      </w:pPr>
      <w:hyperlink r:id="rId28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D643DE" w:rsidP="006C3FB6">
      <w:pPr>
        <w:pStyle w:val="ListParagraph"/>
        <w:numPr>
          <w:ilvl w:val="1"/>
          <w:numId w:val="25"/>
        </w:numPr>
        <w:rPr>
          <w:color w:val="A6A6A6" w:themeColor="background1" w:themeShade="A6"/>
          <w:sz w:val="22"/>
          <w:szCs w:val="22"/>
        </w:rPr>
      </w:pPr>
      <w:hyperlink r:id="rId28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D643DE" w:rsidP="00622569">
      <w:pPr>
        <w:pStyle w:val="ListParagraph"/>
        <w:numPr>
          <w:ilvl w:val="1"/>
          <w:numId w:val="25"/>
        </w:numPr>
        <w:rPr>
          <w:color w:val="A6A6A6" w:themeColor="background1" w:themeShade="A6"/>
          <w:sz w:val="22"/>
          <w:szCs w:val="22"/>
        </w:rPr>
      </w:pPr>
      <w:hyperlink r:id="rId28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1A18B6AE" w14:textId="77777777" w:rsidR="002F3F28" w:rsidRPr="008E4885" w:rsidRDefault="002F3F28" w:rsidP="002F3F28">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D643DE" w:rsidP="002F3F28">
      <w:pPr>
        <w:pStyle w:val="ListParagraph"/>
        <w:numPr>
          <w:ilvl w:val="1"/>
          <w:numId w:val="25"/>
        </w:numPr>
        <w:rPr>
          <w:color w:val="00B050"/>
          <w:sz w:val="22"/>
          <w:szCs w:val="22"/>
        </w:rPr>
      </w:pPr>
      <w:hyperlink r:id="rId29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D643DE" w:rsidP="002F3F28">
      <w:pPr>
        <w:pStyle w:val="ListParagraph"/>
        <w:numPr>
          <w:ilvl w:val="1"/>
          <w:numId w:val="25"/>
        </w:numPr>
        <w:rPr>
          <w:color w:val="00B050"/>
          <w:sz w:val="22"/>
          <w:szCs w:val="22"/>
        </w:rPr>
      </w:pPr>
      <w:hyperlink r:id="rId29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D643DE" w:rsidP="002F3F28">
      <w:pPr>
        <w:pStyle w:val="ListParagraph"/>
        <w:numPr>
          <w:ilvl w:val="1"/>
          <w:numId w:val="25"/>
        </w:numPr>
        <w:rPr>
          <w:color w:val="00B050"/>
          <w:sz w:val="22"/>
          <w:szCs w:val="22"/>
        </w:rPr>
      </w:pPr>
      <w:hyperlink r:id="rId29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D643DE" w:rsidP="002F3F28">
      <w:pPr>
        <w:pStyle w:val="ListParagraph"/>
        <w:numPr>
          <w:ilvl w:val="1"/>
          <w:numId w:val="25"/>
        </w:numPr>
        <w:rPr>
          <w:color w:val="00B050"/>
          <w:sz w:val="22"/>
          <w:szCs w:val="22"/>
        </w:rPr>
      </w:pPr>
      <w:hyperlink r:id="rId29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D643DE" w:rsidP="002F3F28">
      <w:pPr>
        <w:pStyle w:val="ListParagraph"/>
        <w:numPr>
          <w:ilvl w:val="1"/>
          <w:numId w:val="25"/>
        </w:numPr>
        <w:rPr>
          <w:color w:val="00B050"/>
          <w:sz w:val="22"/>
          <w:szCs w:val="22"/>
        </w:rPr>
      </w:pPr>
      <w:hyperlink r:id="rId29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D643DE" w:rsidP="002F3F28">
      <w:pPr>
        <w:pStyle w:val="ListParagraph"/>
        <w:numPr>
          <w:ilvl w:val="1"/>
          <w:numId w:val="25"/>
        </w:numPr>
        <w:rPr>
          <w:color w:val="A6A6A6" w:themeColor="background1" w:themeShade="A6"/>
          <w:sz w:val="22"/>
          <w:szCs w:val="22"/>
        </w:rPr>
      </w:pPr>
      <w:hyperlink r:id="rId29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D643DE" w:rsidP="002F3F28">
      <w:pPr>
        <w:pStyle w:val="ListParagraph"/>
        <w:numPr>
          <w:ilvl w:val="1"/>
          <w:numId w:val="25"/>
        </w:numPr>
        <w:rPr>
          <w:strike/>
          <w:color w:val="A6A6A6" w:themeColor="background1" w:themeShade="A6"/>
          <w:sz w:val="22"/>
          <w:szCs w:val="22"/>
        </w:rPr>
      </w:pPr>
      <w:hyperlink r:id="rId29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2F3F28">
      <w:pPr>
        <w:pStyle w:val="ListParagraph"/>
        <w:numPr>
          <w:ilvl w:val="0"/>
          <w:numId w:val="25"/>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D643DE" w:rsidP="002F3F28">
      <w:pPr>
        <w:pStyle w:val="ListParagraph"/>
        <w:numPr>
          <w:ilvl w:val="1"/>
          <w:numId w:val="25"/>
        </w:numPr>
        <w:rPr>
          <w:color w:val="A6A6A6" w:themeColor="background1" w:themeShade="A6"/>
          <w:sz w:val="22"/>
          <w:szCs w:val="22"/>
        </w:rPr>
      </w:pPr>
      <w:hyperlink r:id="rId29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D643DE" w:rsidP="002F3F28">
      <w:pPr>
        <w:pStyle w:val="ListParagraph"/>
        <w:numPr>
          <w:ilvl w:val="1"/>
          <w:numId w:val="25"/>
        </w:numPr>
        <w:rPr>
          <w:color w:val="A6A6A6" w:themeColor="background1" w:themeShade="A6"/>
          <w:sz w:val="22"/>
          <w:szCs w:val="22"/>
        </w:rPr>
      </w:pPr>
      <w:hyperlink r:id="rId30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D643DE" w:rsidP="002F3F28">
      <w:pPr>
        <w:pStyle w:val="ListParagraph"/>
        <w:numPr>
          <w:ilvl w:val="1"/>
          <w:numId w:val="25"/>
        </w:numPr>
        <w:rPr>
          <w:color w:val="A6A6A6" w:themeColor="background1" w:themeShade="A6"/>
          <w:sz w:val="22"/>
          <w:szCs w:val="22"/>
        </w:rPr>
      </w:pPr>
      <w:hyperlink r:id="rId30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D643DE" w:rsidP="002F3F28">
      <w:pPr>
        <w:pStyle w:val="ListParagraph"/>
        <w:numPr>
          <w:ilvl w:val="1"/>
          <w:numId w:val="25"/>
        </w:numPr>
        <w:rPr>
          <w:color w:val="A6A6A6" w:themeColor="background1" w:themeShade="A6"/>
          <w:sz w:val="22"/>
          <w:szCs w:val="22"/>
        </w:rPr>
      </w:pPr>
      <w:hyperlink r:id="rId30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D643DE" w:rsidP="002F3F28">
      <w:pPr>
        <w:pStyle w:val="ListParagraph"/>
        <w:numPr>
          <w:ilvl w:val="1"/>
          <w:numId w:val="25"/>
        </w:numPr>
        <w:rPr>
          <w:color w:val="A6A6A6" w:themeColor="background1" w:themeShade="A6"/>
          <w:sz w:val="22"/>
          <w:szCs w:val="22"/>
        </w:rPr>
      </w:pPr>
      <w:hyperlink r:id="rId30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D643DE" w:rsidP="002F3F28">
      <w:pPr>
        <w:pStyle w:val="ListParagraph"/>
        <w:numPr>
          <w:ilvl w:val="1"/>
          <w:numId w:val="25"/>
        </w:numPr>
        <w:rPr>
          <w:color w:val="A6A6A6" w:themeColor="background1" w:themeShade="A6"/>
          <w:sz w:val="22"/>
          <w:szCs w:val="22"/>
        </w:rPr>
      </w:pPr>
      <w:hyperlink r:id="rId30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D643DE" w:rsidP="002F3F28">
      <w:pPr>
        <w:pStyle w:val="ListParagraph"/>
        <w:numPr>
          <w:ilvl w:val="1"/>
          <w:numId w:val="25"/>
        </w:numPr>
        <w:rPr>
          <w:color w:val="A6A6A6" w:themeColor="background1" w:themeShade="A6"/>
          <w:sz w:val="22"/>
          <w:szCs w:val="22"/>
        </w:rPr>
      </w:pPr>
      <w:hyperlink r:id="rId30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D643DE" w:rsidP="002F3F28">
      <w:pPr>
        <w:pStyle w:val="ListParagraph"/>
        <w:numPr>
          <w:ilvl w:val="1"/>
          <w:numId w:val="25"/>
        </w:numPr>
        <w:rPr>
          <w:color w:val="A6A6A6" w:themeColor="background1" w:themeShade="A6"/>
          <w:sz w:val="22"/>
          <w:szCs w:val="22"/>
        </w:rPr>
      </w:pPr>
      <w:hyperlink r:id="rId30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D643DE" w:rsidP="002F3F28">
      <w:pPr>
        <w:pStyle w:val="ListParagraph"/>
        <w:numPr>
          <w:ilvl w:val="1"/>
          <w:numId w:val="25"/>
        </w:numPr>
        <w:rPr>
          <w:color w:val="A6A6A6" w:themeColor="background1" w:themeShade="A6"/>
          <w:sz w:val="22"/>
          <w:szCs w:val="22"/>
        </w:rPr>
      </w:pPr>
      <w:hyperlink r:id="rId30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D643DE" w:rsidP="002F3F28">
      <w:pPr>
        <w:pStyle w:val="ListParagraph"/>
        <w:numPr>
          <w:ilvl w:val="1"/>
          <w:numId w:val="25"/>
        </w:numPr>
        <w:rPr>
          <w:strike/>
          <w:color w:val="A6A6A6" w:themeColor="background1" w:themeShade="A6"/>
          <w:sz w:val="22"/>
          <w:szCs w:val="22"/>
        </w:rPr>
      </w:pPr>
      <w:hyperlink r:id="rId30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D643DE" w:rsidP="002F3F28">
      <w:pPr>
        <w:pStyle w:val="ListParagraph"/>
        <w:numPr>
          <w:ilvl w:val="1"/>
          <w:numId w:val="25"/>
        </w:numPr>
        <w:rPr>
          <w:color w:val="A6A6A6" w:themeColor="background1" w:themeShade="A6"/>
          <w:sz w:val="22"/>
          <w:szCs w:val="22"/>
        </w:rPr>
      </w:pPr>
      <w:hyperlink r:id="rId30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D643DE" w:rsidP="002F3F28">
      <w:pPr>
        <w:pStyle w:val="ListParagraph"/>
        <w:numPr>
          <w:ilvl w:val="1"/>
          <w:numId w:val="25"/>
        </w:numPr>
        <w:rPr>
          <w:color w:val="A6A6A6" w:themeColor="background1" w:themeShade="A6"/>
          <w:sz w:val="22"/>
          <w:szCs w:val="22"/>
        </w:rPr>
      </w:pPr>
      <w:hyperlink r:id="rId31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D643DE" w:rsidP="002F3F28">
      <w:pPr>
        <w:pStyle w:val="ListParagraph"/>
        <w:numPr>
          <w:ilvl w:val="1"/>
          <w:numId w:val="25"/>
        </w:numPr>
        <w:rPr>
          <w:color w:val="A6A6A6" w:themeColor="background1" w:themeShade="A6"/>
          <w:sz w:val="22"/>
          <w:szCs w:val="22"/>
        </w:rPr>
      </w:pPr>
      <w:hyperlink r:id="rId31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2F3F28">
      <w:pPr>
        <w:pStyle w:val="ListParagraph"/>
        <w:numPr>
          <w:ilvl w:val="0"/>
          <w:numId w:val="25"/>
        </w:numPr>
      </w:pPr>
      <w:proofErr w:type="spellStart"/>
      <w:r w:rsidRPr="003046F3">
        <w:t>AoB</w:t>
      </w:r>
      <w:proofErr w:type="spellEnd"/>
      <w:r>
        <w:t>:</w:t>
      </w:r>
    </w:p>
    <w:p w14:paraId="4F564FE2" w14:textId="77777777" w:rsidR="002F3F28" w:rsidRDefault="002F3F28" w:rsidP="002F3F28">
      <w:pPr>
        <w:pStyle w:val="ListParagraph"/>
        <w:numPr>
          <w:ilvl w:val="0"/>
          <w:numId w:val="25"/>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6" w:history="1">
        <w:r w:rsidRPr="00132C67">
          <w:rPr>
            <w:rStyle w:val="Hyperlink"/>
            <w:sz w:val="22"/>
          </w:rPr>
          <w:t>sschelstraete@quantenna.com</w:t>
        </w:r>
      </w:hyperlink>
      <w:r>
        <w:rPr>
          <w:sz w:val="22"/>
        </w:rPr>
        <w:t>) and Tianyu Wu (</w:t>
      </w:r>
      <w:hyperlink r:id="rId317"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1D7A2C">
      <w:pPr>
        <w:pStyle w:val="ListParagraph"/>
        <w:numPr>
          <w:ilvl w:val="0"/>
          <w:numId w:val="25"/>
        </w:numPr>
      </w:pPr>
      <w:r w:rsidRPr="003046F3">
        <w:t>Announcements</w:t>
      </w:r>
      <w:r>
        <w:t>:</w:t>
      </w:r>
    </w:p>
    <w:p w14:paraId="5C0BD7B9" w14:textId="016B9384" w:rsidR="000F2CD0" w:rsidRDefault="000F2CD0" w:rsidP="000F2CD0">
      <w:pPr>
        <w:pStyle w:val="ListParagraph"/>
        <w:numPr>
          <w:ilvl w:val="0"/>
          <w:numId w:val="25"/>
        </w:numPr>
      </w:pPr>
      <w:r>
        <w:lastRenderedPageBreak/>
        <w:t>Towards TGbe D0.1 Draft – Status and Updates</w:t>
      </w:r>
      <w:r w:rsidR="007E15ED">
        <w:t xml:space="preserve"> [~30 mins]</w:t>
      </w:r>
    </w:p>
    <w:p w14:paraId="3A39F229" w14:textId="67760351" w:rsidR="000F2CD0" w:rsidRPr="00942B8E" w:rsidRDefault="00D643DE" w:rsidP="000F2CD0">
      <w:pPr>
        <w:pStyle w:val="ListParagraph"/>
        <w:numPr>
          <w:ilvl w:val="1"/>
          <w:numId w:val="25"/>
        </w:numPr>
        <w:rPr>
          <w:color w:val="000000" w:themeColor="text1"/>
        </w:rPr>
      </w:pPr>
      <w:hyperlink r:id="rId318" w:history="1">
        <w:r w:rsidR="000F2CD0" w:rsidRPr="00942B8E">
          <w:rPr>
            <w:rStyle w:val="Hyperlink"/>
            <w:color w:val="5B9BD5" w:themeColor="accent1"/>
          </w:rPr>
          <w:t>997r</w:t>
        </w:r>
        <w:r w:rsidR="00942B8E" w:rsidRPr="00942B8E">
          <w:rPr>
            <w:rStyle w:val="Hyperlink"/>
            <w:color w:val="5B9BD5" w:themeColor="accent1"/>
          </w:rPr>
          <w:t>6</w:t>
        </w:r>
      </w:hyperlink>
      <w:r w:rsidR="000F2CD0" w:rsidRPr="00942B8E">
        <w:rPr>
          <w:color w:val="000000" w:themeColor="text1"/>
        </w:rPr>
        <w:t xml:space="preserve"> TGbe spec text volunteers and status</w:t>
      </w:r>
      <w:r w:rsidR="00942B8E">
        <w:rPr>
          <w:color w:val="000000" w:themeColor="text1"/>
        </w:rPr>
        <w:t xml:space="preserve"> (PHY</w:t>
      </w:r>
      <w:r w:rsidR="00B770D5">
        <w:rPr>
          <w:color w:val="000000" w:themeColor="text1"/>
        </w:rPr>
        <w:t xml:space="preserve"> rows</w:t>
      </w:r>
      <w:r w:rsidR="00942B8E">
        <w:rPr>
          <w:color w:val="000000" w:themeColor="text1"/>
        </w:rPr>
        <w:t>)</w:t>
      </w:r>
    </w:p>
    <w:p w14:paraId="533D6392" w14:textId="77777777" w:rsidR="00AE26BD" w:rsidRDefault="00AE26BD" w:rsidP="00AE26BD">
      <w:pPr>
        <w:pStyle w:val="ListParagraph"/>
        <w:numPr>
          <w:ilvl w:val="0"/>
          <w:numId w:val="25"/>
        </w:numPr>
      </w:pPr>
      <w:r>
        <w:t xml:space="preserve">Technical </w:t>
      </w:r>
      <w:r w:rsidRPr="003046F3">
        <w:t>Submissions:</w:t>
      </w:r>
    </w:p>
    <w:p w14:paraId="79F5EF31" w14:textId="77777777" w:rsidR="00AE26BD" w:rsidRPr="008613D9" w:rsidRDefault="00D643DE" w:rsidP="00AE26BD">
      <w:pPr>
        <w:pStyle w:val="ListParagraph"/>
        <w:numPr>
          <w:ilvl w:val="1"/>
          <w:numId w:val="25"/>
        </w:numPr>
        <w:rPr>
          <w:sz w:val="22"/>
          <w:szCs w:val="22"/>
        </w:rPr>
      </w:pPr>
      <w:hyperlink r:id="rId319" w:history="1">
        <w:r w:rsidR="00AE26BD" w:rsidRPr="008613D9">
          <w:rPr>
            <w:rStyle w:val="Hyperlink"/>
            <w:sz w:val="22"/>
            <w:szCs w:val="22"/>
          </w:rPr>
          <w:t>961r0</w:t>
        </w:r>
      </w:hyperlink>
      <w:r w:rsidR="00AE26BD" w:rsidRPr="008613D9">
        <w:rPr>
          <w:sz w:val="22"/>
          <w:szCs w:val="22"/>
        </w:rPr>
        <w:t xml:space="preserve"> Pilot mapping and sequences for data section in 11be   </w:t>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6AE61AE4" w14:textId="04E9404E" w:rsidR="00AE26BD" w:rsidRPr="008613D9" w:rsidRDefault="00D643DE" w:rsidP="00AE26BD">
      <w:pPr>
        <w:pStyle w:val="ListParagraph"/>
        <w:numPr>
          <w:ilvl w:val="1"/>
          <w:numId w:val="25"/>
        </w:numPr>
        <w:rPr>
          <w:sz w:val="22"/>
          <w:szCs w:val="22"/>
        </w:rPr>
      </w:pPr>
      <w:hyperlink r:id="rId320" w:history="1">
        <w:r w:rsidR="00AE26BD" w:rsidRPr="008613D9">
          <w:rPr>
            <w:rStyle w:val="Hyperlink"/>
            <w:sz w:val="22"/>
            <w:szCs w:val="22"/>
          </w:rPr>
          <w:t>962r</w:t>
        </w:r>
        <w:r w:rsidR="0031773E" w:rsidRPr="008613D9">
          <w:rPr>
            <w:rStyle w:val="Hyperlink"/>
            <w:sz w:val="22"/>
            <w:szCs w:val="22"/>
          </w:rPr>
          <w:t>3</w:t>
        </w:r>
      </w:hyperlink>
      <w:r w:rsidR="00AE26BD" w:rsidRPr="008613D9">
        <w:rPr>
          <w:sz w:val="22"/>
          <w:szCs w:val="22"/>
        </w:rPr>
        <w:t xml:space="preserve"> 1x EHT LTF sequence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18A292D8" w14:textId="5172F91A" w:rsidR="00AE26BD" w:rsidRPr="008613D9" w:rsidRDefault="00D643DE" w:rsidP="00AE26BD">
      <w:pPr>
        <w:pStyle w:val="ListParagraph"/>
        <w:numPr>
          <w:ilvl w:val="1"/>
          <w:numId w:val="25"/>
        </w:numPr>
        <w:rPr>
          <w:sz w:val="22"/>
          <w:szCs w:val="22"/>
        </w:rPr>
      </w:pPr>
      <w:hyperlink r:id="rId321" w:history="1">
        <w:r w:rsidR="00AE26BD" w:rsidRPr="008613D9">
          <w:rPr>
            <w:rStyle w:val="Hyperlink"/>
            <w:sz w:val="22"/>
            <w:szCs w:val="22"/>
          </w:rPr>
          <w:t>978r</w:t>
        </w:r>
        <w:r w:rsidR="00A2135F" w:rsidRPr="008613D9">
          <w:rPr>
            <w:rStyle w:val="Hyperlink"/>
            <w:sz w:val="22"/>
            <w:szCs w:val="22"/>
          </w:rPr>
          <w:t>1</w:t>
        </w:r>
      </w:hyperlink>
      <w:r w:rsidR="00AE26BD" w:rsidRPr="008613D9">
        <w:rPr>
          <w:sz w:val="22"/>
          <w:szCs w:val="22"/>
        </w:rPr>
        <w:t xml:space="preserve"> 1x EHT-LTF Sequences Design</w:t>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(Dandan Liang)</w:t>
      </w:r>
    </w:p>
    <w:p w14:paraId="2FE81F3E" w14:textId="77777777" w:rsidR="00AE26BD" w:rsidRPr="008613D9" w:rsidRDefault="00D643DE" w:rsidP="00AE26BD">
      <w:pPr>
        <w:pStyle w:val="ListParagraph"/>
        <w:numPr>
          <w:ilvl w:val="1"/>
          <w:numId w:val="25"/>
        </w:numPr>
        <w:rPr>
          <w:sz w:val="22"/>
          <w:szCs w:val="22"/>
        </w:rPr>
      </w:pPr>
      <w:hyperlink r:id="rId322" w:history="1">
        <w:r w:rsidR="00AE26BD" w:rsidRPr="008613D9">
          <w:rPr>
            <w:rStyle w:val="Hyperlink"/>
            <w:sz w:val="22"/>
            <w:szCs w:val="22"/>
          </w:rPr>
          <w:t>986r0</w:t>
        </w:r>
      </w:hyperlink>
      <w:r w:rsidR="00AE26BD" w:rsidRPr="008613D9">
        <w:rPr>
          <w:sz w:val="22"/>
          <w:szCs w:val="22"/>
        </w:rPr>
        <w:t xml:space="preserve"> DCM for range extension in 6GHz LPI band</w:t>
      </w:r>
      <w:r w:rsidR="00AE26BD" w:rsidRPr="008613D9">
        <w:rPr>
          <w:sz w:val="22"/>
          <w:szCs w:val="22"/>
        </w:rPr>
        <w:tab/>
        <w:t xml:space="preserve">       </w:t>
      </w:r>
      <w:r w:rsidR="00AE26BD" w:rsidRPr="008613D9">
        <w:rPr>
          <w:sz w:val="22"/>
          <w:szCs w:val="22"/>
        </w:rPr>
        <w:tab/>
        <w:t>(Jianhan Liu)</w:t>
      </w:r>
    </w:p>
    <w:p w14:paraId="77035EE4" w14:textId="77777777" w:rsidR="00AE26BD" w:rsidRPr="008613D9" w:rsidRDefault="00D643DE" w:rsidP="00AE26BD">
      <w:pPr>
        <w:pStyle w:val="ListParagraph"/>
        <w:numPr>
          <w:ilvl w:val="1"/>
          <w:numId w:val="25"/>
        </w:numPr>
        <w:rPr>
          <w:sz w:val="22"/>
          <w:szCs w:val="22"/>
        </w:rPr>
      </w:pPr>
      <w:hyperlink r:id="rId323" w:history="1">
        <w:r w:rsidR="00AE26BD" w:rsidRPr="008613D9">
          <w:rPr>
            <w:rStyle w:val="Hyperlink"/>
            <w:sz w:val="22"/>
            <w:szCs w:val="22"/>
          </w:rPr>
          <w:t>965r1</w:t>
        </w:r>
      </w:hyperlink>
      <w:r w:rsidR="00AE26BD" w:rsidRPr="008613D9">
        <w:rPr>
          <w:sz w:val="22"/>
          <w:szCs w:val="22"/>
        </w:rPr>
        <w:t xml:space="preserve"> 6GHz LPI Range Extension</w:t>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(Ron Porat)</w:t>
      </w:r>
    </w:p>
    <w:p w14:paraId="575C5B12" w14:textId="4ACB54D1" w:rsidR="00AE26BD" w:rsidRPr="008613D9" w:rsidRDefault="00D643DE" w:rsidP="00AE26BD">
      <w:pPr>
        <w:pStyle w:val="ListParagraph"/>
        <w:numPr>
          <w:ilvl w:val="1"/>
          <w:numId w:val="25"/>
        </w:numPr>
        <w:rPr>
          <w:sz w:val="22"/>
          <w:szCs w:val="22"/>
        </w:rPr>
      </w:pPr>
      <w:hyperlink r:id="rId324" w:history="1">
        <w:r w:rsidR="00AE26BD" w:rsidRPr="008613D9">
          <w:rPr>
            <w:rStyle w:val="Hyperlink"/>
            <w:sz w:val="22"/>
            <w:szCs w:val="22"/>
          </w:rPr>
          <w:t>1119</w:t>
        </w:r>
        <w:r w:rsidR="00DD0B47" w:rsidRPr="008613D9">
          <w:rPr>
            <w:rStyle w:val="Hyperlink"/>
            <w:sz w:val="22"/>
            <w:szCs w:val="22"/>
          </w:rPr>
          <w:t>r0</w:t>
        </w:r>
      </w:hyperlink>
      <w:r w:rsidR="00AE26BD" w:rsidRPr="008613D9">
        <w:rPr>
          <w:sz w:val="22"/>
          <w:szCs w:val="22"/>
        </w:rPr>
        <w:t xml:space="preserve"> Remaining TBDs for DCM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(Bin Tian)</w:t>
      </w:r>
    </w:p>
    <w:p w14:paraId="0D1EA054" w14:textId="380BBB7C" w:rsidR="00AE26BD" w:rsidRPr="008613D9" w:rsidRDefault="00D643DE" w:rsidP="00AE26BD">
      <w:pPr>
        <w:pStyle w:val="ListParagraph"/>
        <w:numPr>
          <w:ilvl w:val="1"/>
          <w:numId w:val="25"/>
        </w:numPr>
        <w:rPr>
          <w:sz w:val="22"/>
          <w:szCs w:val="22"/>
        </w:rPr>
      </w:pPr>
      <w:hyperlink r:id="rId325" w:history="1">
        <w:r w:rsidR="00AE26BD" w:rsidRPr="008613D9">
          <w:rPr>
            <w:rStyle w:val="Hyperlink"/>
            <w:sz w:val="22"/>
            <w:szCs w:val="22"/>
          </w:rPr>
          <w:t>1100</w:t>
        </w:r>
        <w:r w:rsidR="00C719E8" w:rsidRPr="008613D9">
          <w:rPr>
            <w:rStyle w:val="Hyperlink"/>
            <w:sz w:val="22"/>
            <w:szCs w:val="22"/>
          </w:rPr>
          <w:t>r0</w:t>
        </w:r>
      </w:hyperlink>
      <w:r w:rsidR="00AE26BD" w:rsidRPr="008613D9">
        <w:rPr>
          <w:sz w:val="22"/>
          <w:szCs w:val="22"/>
        </w:rPr>
        <w:t xml:space="preserve"> Discussions on EHT non-</w:t>
      </w:r>
      <w:proofErr w:type="spellStart"/>
      <w:r w:rsidR="00AE26BD" w:rsidRPr="008613D9">
        <w:rPr>
          <w:sz w:val="22"/>
          <w:szCs w:val="22"/>
        </w:rPr>
        <w:t>contigeous</w:t>
      </w:r>
      <w:proofErr w:type="spellEnd"/>
      <w:r w:rsidR="00AE26BD" w:rsidRPr="008613D9">
        <w:rPr>
          <w:sz w:val="22"/>
          <w:szCs w:val="22"/>
        </w:rPr>
        <w:t xml:space="preserve"> PPDU </w:t>
      </w:r>
      <w:r w:rsidR="00AE26BD" w:rsidRPr="008613D9">
        <w:rPr>
          <w:sz w:val="22"/>
          <w:szCs w:val="22"/>
        </w:rPr>
        <w:tab/>
      </w:r>
      <w:r w:rsidR="00AE26BD" w:rsidRPr="008613D9">
        <w:rPr>
          <w:sz w:val="22"/>
          <w:szCs w:val="22"/>
        </w:rPr>
        <w:tab/>
        <w:t>(Rui Cao)</w:t>
      </w:r>
    </w:p>
    <w:p w14:paraId="6AF9615F" w14:textId="230D9BE8" w:rsidR="00AE26BD" w:rsidRPr="008613D9" w:rsidRDefault="00D643DE" w:rsidP="00AE26BD">
      <w:pPr>
        <w:pStyle w:val="ListParagraph"/>
        <w:numPr>
          <w:ilvl w:val="1"/>
          <w:numId w:val="25"/>
        </w:numPr>
        <w:rPr>
          <w:sz w:val="22"/>
          <w:szCs w:val="22"/>
        </w:rPr>
      </w:pPr>
      <w:hyperlink r:id="rId326" w:history="1">
        <w:r w:rsidR="00AE26BD" w:rsidRPr="008613D9">
          <w:rPr>
            <w:rStyle w:val="Hyperlink"/>
            <w:sz w:val="22"/>
            <w:szCs w:val="22"/>
          </w:rPr>
          <w:t>954r2</w:t>
        </w:r>
      </w:hyperlink>
      <w:r w:rsidR="00AE26BD" w:rsidRPr="008613D9">
        <w:rPr>
          <w:sz w:val="22"/>
          <w:szCs w:val="22"/>
        </w:rPr>
        <w:t xml:space="preserve"> 240MHz transmission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 xml:space="preserve">(Xiaogang Chen) </w:t>
      </w:r>
    </w:p>
    <w:p w14:paraId="7C1975D0" w14:textId="77777777" w:rsidR="00AE26BD" w:rsidRPr="008613D9" w:rsidRDefault="00D643DE" w:rsidP="00AE26BD">
      <w:pPr>
        <w:pStyle w:val="ListParagraph"/>
        <w:numPr>
          <w:ilvl w:val="1"/>
          <w:numId w:val="25"/>
        </w:numPr>
        <w:rPr>
          <w:sz w:val="22"/>
          <w:szCs w:val="22"/>
        </w:rPr>
      </w:pPr>
      <w:hyperlink r:id="rId327" w:history="1">
        <w:r w:rsidR="00AE26BD" w:rsidRPr="008613D9">
          <w:rPr>
            <w:rStyle w:val="Hyperlink"/>
            <w:sz w:val="22"/>
            <w:szCs w:val="22"/>
          </w:rPr>
          <w:t>1005r1</w:t>
        </w:r>
      </w:hyperlink>
      <w:r w:rsidR="00AE26BD" w:rsidRPr="008613D9">
        <w:rPr>
          <w:sz w:val="22"/>
          <w:szCs w:val="22"/>
        </w:rPr>
        <w:t xml:space="preserve"> Yet Another Fast Link Adaptation Attempt</w:t>
      </w:r>
      <w:r w:rsidR="00AE26BD" w:rsidRPr="008613D9">
        <w:rPr>
          <w:sz w:val="22"/>
          <w:szCs w:val="22"/>
        </w:rPr>
        <w:tab/>
      </w:r>
      <w:r w:rsidR="00AE26BD" w:rsidRPr="008613D9">
        <w:rPr>
          <w:sz w:val="22"/>
          <w:szCs w:val="22"/>
        </w:rPr>
        <w:tab/>
        <w:t>(Jinjing Jiang)</w:t>
      </w:r>
    </w:p>
    <w:p w14:paraId="581B97C2" w14:textId="77777777" w:rsidR="00215B09" w:rsidRPr="008613D9" w:rsidRDefault="00D643DE" w:rsidP="00215B09">
      <w:pPr>
        <w:pStyle w:val="ListParagraph"/>
        <w:numPr>
          <w:ilvl w:val="1"/>
          <w:numId w:val="25"/>
        </w:numPr>
        <w:rPr>
          <w:sz w:val="22"/>
          <w:szCs w:val="22"/>
        </w:rPr>
      </w:pPr>
      <w:hyperlink r:id="rId328" w:history="1">
        <w:r w:rsidR="00AE26BD" w:rsidRPr="008613D9">
          <w:rPr>
            <w:rStyle w:val="Hyperlink"/>
            <w:sz w:val="22"/>
            <w:szCs w:val="22"/>
          </w:rPr>
          <w:t>1035r0</w:t>
        </w:r>
      </w:hyperlink>
      <w:r w:rsidR="00AE26BD" w:rsidRPr="008613D9">
        <w:rPr>
          <w:sz w:val="22"/>
          <w:szCs w:val="22"/>
        </w:rPr>
        <w:t xml:space="preserve"> follow-up-feedback-enhancement</w:t>
      </w:r>
      <w:r w:rsidR="00AE26BD" w:rsidRPr="008613D9">
        <w:rPr>
          <w:sz w:val="22"/>
          <w:szCs w:val="22"/>
        </w:rPr>
        <w:tab/>
      </w:r>
      <w:r w:rsidR="00AE26BD" w:rsidRPr="008613D9">
        <w:rPr>
          <w:sz w:val="22"/>
          <w:szCs w:val="22"/>
        </w:rPr>
        <w:tab/>
        <w:t xml:space="preserve">       </w:t>
      </w:r>
      <w:r w:rsidR="00AE26BD" w:rsidRPr="008613D9">
        <w:rPr>
          <w:sz w:val="22"/>
          <w:szCs w:val="22"/>
        </w:rPr>
        <w:tab/>
        <w:t>(Ruchen Duan)</w:t>
      </w:r>
    </w:p>
    <w:p w14:paraId="52619377" w14:textId="6C3C3D05" w:rsidR="00AE26BD" w:rsidRPr="008613D9" w:rsidRDefault="00D643DE" w:rsidP="00AE26BD">
      <w:pPr>
        <w:pStyle w:val="ListParagraph"/>
        <w:numPr>
          <w:ilvl w:val="1"/>
          <w:numId w:val="25"/>
        </w:numPr>
        <w:rPr>
          <w:sz w:val="22"/>
          <w:szCs w:val="22"/>
        </w:rPr>
      </w:pPr>
      <w:hyperlink r:id="rId329" w:history="1">
        <w:r w:rsidR="00AE26BD" w:rsidRPr="008613D9">
          <w:rPr>
            <w:rStyle w:val="Hyperlink"/>
            <w:sz w:val="22"/>
            <w:szCs w:val="22"/>
          </w:rPr>
          <w:t>1107</w:t>
        </w:r>
        <w:r w:rsidR="002C5893" w:rsidRPr="008613D9">
          <w:rPr>
            <w:rStyle w:val="Hyperlink"/>
            <w:sz w:val="22"/>
            <w:szCs w:val="22"/>
          </w:rPr>
          <w:t>r0</w:t>
        </w:r>
      </w:hyperlink>
      <w:r w:rsidR="00AE26BD" w:rsidRPr="008613D9">
        <w:rPr>
          <w:sz w:val="22"/>
          <w:szCs w:val="22"/>
        </w:rPr>
        <w:t xml:space="preserve"> Remaining Issues with new 11be Scrambler </w:t>
      </w:r>
      <w:r w:rsidR="00AE26BD" w:rsidRPr="008613D9">
        <w:rPr>
          <w:sz w:val="22"/>
          <w:szCs w:val="22"/>
        </w:rPr>
        <w:tab/>
      </w:r>
      <w:r w:rsidR="00AE26BD" w:rsidRPr="008613D9">
        <w:rPr>
          <w:sz w:val="22"/>
          <w:szCs w:val="22"/>
        </w:rPr>
        <w:tab/>
        <w:t>(Bin Tian)</w:t>
      </w:r>
    </w:p>
    <w:p w14:paraId="046328E1" w14:textId="35687361" w:rsidR="00AE26BD" w:rsidRPr="008613D9" w:rsidRDefault="00D643DE" w:rsidP="00AE26BD">
      <w:pPr>
        <w:pStyle w:val="ListParagraph"/>
        <w:numPr>
          <w:ilvl w:val="1"/>
          <w:numId w:val="25"/>
        </w:numPr>
        <w:rPr>
          <w:sz w:val="22"/>
          <w:szCs w:val="22"/>
        </w:rPr>
      </w:pPr>
      <w:hyperlink r:id="rId330" w:history="1">
        <w:r w:rsidR="00AE26BD" w:rsidRPr="008613D9">
          <w:rPr>
            <w:rStyle w:val="Hyperlink"/>
            <w:sz w:val="22"/>
            <w:szCs w:val="22"/>
          </w:rPr>
          <w:t>975</w:t>
        </w:r>
        <w:r w:rsidR="00837FDD" w:rsidRPr="008613D9">
          <w:rPr>
            <w:rStyle w:val="Hyperlink"/>
            <w:sz w:val="22"/>
            <w:szCs w:val="22"/>
          </w:rPr>
          <w:t>r0</w:t>
        </w:r>
      </w:hyperlink>
      <w:r w:rsidR="00AE26BD" w:rsidRPr="008613D9">
        <w:rPr>
          <w:sz w:val="22"/>
          <w:szCs w:val="22"/>
        </w:rPr>
        <w:t xml:space="preserve"> Discussion on 11be PHY Capabilities </w:t>
      </w:r>
      <w:r w:rsidR="00AE26BD" w:rsidRPr="008613D9">
        <w:rPr>
          <w:sz w:val="22"/>
          <w:szCs w:val="22"/>
        </w:rPr>
        <w:tab/>
      </w:r>
      <w:r w:rsidR="00AE26BD" w:rsidRPr="008613D9">
        <w:rPr>
          <w:sz w:val="22"/>
          <w:szCs w:val="22"/>
        </w:rPr>
        <w:tab/>
      </w:r>
      <w:r w:rsidR="00AE26BD" w:rsidRPr="008613D9">
        <w:rPr>
          <w:sz w:val="22"/>
          <w:szCs w:val="22"/>
        </w:rPr>
        <w:tab/>
        <w:t>(Bin Tian)</w:t>
      </w:r>
    </w:p>
    <w:p w14:paraId="6B2401BF" w14:textId="3D5979DA" w:rsidR="00AE26BD" w:rsidRPr="008613D9" w:rsidRDefault="00AE26BD" w:rsidP="00AE26BD">
      <w:pPr>
        <w:pStyle w:val="ListParagraph"/>
        <w:numPr>
          <w:ilvl w:val="1"/>
          <w:numId w:val="25"/>
        </w:numPr>
        <w:rPr>
          <w:sz w:val="22"/>
          <w:szCs w:val="22"/>
        </w:rPr>
      </w:pPr>
      <w:r w:rsidRPr="008613D9">
        <w:rPr>
          <w:color w:val="FF0000"/>
          <w:sz w:val="22"/>
          <w:szCs w:val="22"/>
        </w:rPr>
        <w:t>1064</w:t>
      </w:r>
      <w:r w:rsidR="00540503" w:rsidRPr="008613D9">
        <w:rPr>
          <w:color w:val="FF0000"/>
          <w:sz w:val="22"/>
          <w:szCs w:val="22"/>
        </w:rPr>
        <w:t>r0</w:t>
      </w:r>
      <w:r w:rsidRPr="008613D9">
        <w:rPr>
          <w:color w:val="FF0000"/>
          <w:sz w:val="22"/>
          <w:szCs w:val="22"/>
        </w:rPr>
        <w:t xml:space="preserve"> </w:t>
      </w:r>
      <w:r w:rsidRPr="008613D9">
        <w:rPr>
          <w:sz w:val="22"/>
          <w:szCs w:val="22"/>
        </w:rPr>
        <w:t xml:space="preserve">Consideration on compressed mode in 11be </w:t>
      </w:r>
      <w:r w:rsidRPr="008613D9">
        <w:rPr>
          <w:sz w:val="22"/>
          <w:szCs w:val="22"/>
        </w:rPr>
        <w:tab/>
      </w:r>
      <w:r w:rsidRPr="008613D9">
        <w:rPr>
          <w:sz w:val="22"/>
          <w:szCs w:val="22"/>
        </w:rPr>
        <w:tab/>
        <w:t>(Dongguk Lim)</w:t>
      </w:r>
    </w:p>
    <w:p w14:paraId="5F63FD90" w14:textId="02DED881" w:rsidR="00AE26BD" w:rsidRPr="008613D9" w:rsidRDefault="00D643DE" w:rsidP="00AE26BD">
      <w:pPr>
        <w:pStyle w:val="ListParagraph"/>
        <w:numPr>
          <w:ilvl w:val="1"/>
          <w:numId w:val="25"/>
        </w:numPr>
        <w:rPr>
          <w:sz w:val="22"/>
          <w:szCs w:val="22"/>
        </w:rPr>
      </w:pPr>
      <w:hyperlink r:id="rId331" w:history="1">
        <w:r w:rsidR="00AE26BD" w:rsidRPr="008613D9">
          <w:rPr>
            <w:rStyle w:val="Hyperlink"/>
            <w:sz w:val="22"/>
            <w:szCs w:val="22"/>
          </w:rPr>
          <w:t>1065</w:t>
        </w:r>
        <w:r w:rsidR="00540503"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1A035CD9" w14:textId="38AC489F" w:rsidR="00AE26BD" w:rsidRPr="008613D9" w:rsidRDefault="00D643DE" w:rsidP="00AE26BD">
      <w:pPr>
        <w:pStyle w:val="ListParagraph"/>
        <w:numPr>
          <w:ilvl w:val="1"/>
          <w:numId w:val="25"/>
        </w:numPr>
        <w:rPr>
          <w:sz w:val="22"/>
          <w:szCs w:val="22"/>
        </w:rPr>
      </w:pPr>
      <w:hyperlink r:id="rId332" w:history="1">
        <w:r w:rsidR="00AE26BD" w:rsidRPr="008613D9">
          <w:rPr>
            <w:rStyle w:val="Hyperlink"/>
            <w:sz w:val="22"/>
            <w:szCs w:val="22"/>
          </w:rPr>
          <w:t>1066</w:t>
        </w:r>
        <w:r w:rsidR="00A109EC"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0E0DBB04" w14:textId="5D27833B" w:rsidR="00AE26BD" w:rsidRPr="008613D9" w:rsidRDefault="00D643DE" w:rsidP="00AE26BD">
      <w:pPr>
        <w:pStyle w:val="ListParagraph"/>
        <w:numPr>
          <w:ilvl w:val="1"/>
          <w:numId w:val="25"/>
        </w:numPr>
        <w:rPr>
          <w:sz w:val="22"/>
          <w:szCs w:val="22"/>
        </w:rPr>
      </w:pPr>
      <w:hyperlink r:id="rId333" w:history="1">
        <w:r w:rsidR="00AE26BD" w:rsidRPr="008613D9">
          <w:rPr>
            <w:rStyle w:val="Hyperlink"/>
            <w:sz w:val="22"/>
            <w:szCs w:val="22"/>
          </w:rPr>
          <w:t>1072</w:t>
        </w:r>
        <w:r w:rsidR="00A34A28"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3FCC3530" w14:textId="1069B862" w:rsidR="00AE26BD" w:rsidRPr="008613D9" w:rsidRDefault="00D643DE" w:rsidP="00AE26BD">
      <w:pPr>
        <w:pStyle w:val="ListParagraph"/>
        <w:numPr>
          <w:ilvl w:val="1"/>
          <w:numId w:val="25"/>
        </w:numPr>
        <w:rPr>
          <w:sz w:val="22"/>
          <w:szCs w:val="22"/>
        </w:rPr>
      </w:pPr>
      <w:hyperlink r:id="rId334" w:history="1">
        <w:r w:rsidR="00AE26BD" w:rsidRPr="008613D9">
          <w:rPr>
            <w:rStyle w:val="Hyperlink"/>
            <w:sz w:val="22"/>
            <w:szCs w:val="22"/>
          </w:rPr>
          <w:t>1073</w:t>
        </w:r>
        <w:r w:rsidR="00A34A28"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0AFC841A" w14:textId="4238FD5F" w:rsidR="00CD7F40" w:rsidRPr="008613D9" w:rsidRDefault="00D643DE" w:rsidP="00CD7F40">
      <w:pPr>
        <w:pStyle w:val="ListParagraph"/>
        <w:numPr>
          <w:ilvl w:val="1"/>
          <w:numId w:val="25"/>
        </w:numPr>
        <w:rPr>
          <w:sz w:val="22"/>
          <w:szCs w:val="22"/>
        </w:rPr>
      </w:pPr>
      <w:hyperlink r:id="rId335" w:history="1">
        <w:r w:rsidR="00CD7F40" w:rsidRPr="008613D9">
          <w:rPr>
            <w:rStyle w:val="Hyperlink"/>
            <w:sz w:val="22"/>
            <w:szCs w:val="22"/>
          </w:rPr>
          <w:t>1102r0</w:t>
        </w:r>
      </w:hyperlink>
      <w:r w:rsidR="00CD7F40" w:rsidRPr="008613D9">
        <w:rPr>
          <w:sz w:val="22"/>
          <w:szCs w:val="22"/>
        </w:rPr>
        <w:t xml:space="preserve"> Zero User RUs for Per-80MHz Resource Unit Allocation </w:t>
      </w:r>
      <w:proofErr w:type="spellStart"/>
      <w:r w:rsidR="00CD7F40" w:rsidRPr="008613D9">
        <w:rPr>
          <w:sz w:val="22"/>
          <w:szCs w:val="22"/>
        </w:rPr>
        <w:t>Signaling</w:t>
      </w:r>
      <w:proofErr w:type="spellEnd"/>
      <w:r w:rsidR="00CD7F40" w:rsidRPr="008613D9">
        <w:rPr>
          <w:sz w:val="22"/>
          <w:szCs w:val="22"/>
        </w:rPr>
        <w:t xml:space="preserve"> </w:t>
      </w:r>
      <w:r w:rsidR="008613D9" w:rsidRPr="008613D9">
        <w:rPr>
          <w:sz w:val="22"/>
          <w:szCs w:val="22"/>
        </w:rPr>
        <w:t xml:space="preserve"> </w:t>
      </w:r>
      <w:r w:rsidR="00CD7F40" w:rsidRPr="008613D9">
        <w:rPr>
          <w:sz w:val="22"/>
          <w:szCs w:val="22"/>
        </w:rPr>
        <w:t>(Jianhan Liu)</w:t>
      </w:r>
    </w:p>
    <w:p w14:paraId="508B6E48" w14:textId="0205FCAF" w:rsidR="00AE26BD" w:rsidRDefault="00AE26BD" w:rsidP="00AE26BD">
      <w:pPr>
        <w:pStyle w:val="ListParagraph"/>
        <w:numPr>
          <w:ilvl w:val="1"/>
          <w:numId w:val="25"/>
        </w:numPr>
        <w:rPr>
          <w:sz w:val="22"/>
          <w:szCs w:val="22"/>
        </w:rPr>
      </w:pPr>
      <w:r w:rsidRPr="008613D9">
        <w:rPr>
          <w:color w:val="FF0000"/>
          <w:sz w:val="22"/>
          <w:szCs w:val="22"/>
        </w:rPr>
        <w:t>737</w:t>
      </w:r>
      <w:r w:rsidR="005B07E7" w:rsidRPr="008613D9">
        <w:rPr>
          <w:color w:val="FF0000"/>
          <w:sz w:val="22"/>
          <w:szCs w:val="22"/>
        </w:rPr>
        <w:t xml:space="preserve">r0 </w:t>
      </w:r>
      <w:r w:rsidR="005B07E7" w:rsidRPr="008613D9">
        <w:rPr>
          <w:sz w:val="22"/>
          <w:szCs w:val="22"/>
        </w:rPr>
        <w:t xml:space="preserve">Supported EHE-MCSs and spatial streams </w:t>
      </w:r>
      <w:proofErr w:type="spellStart"/>
      <w:r w:rsidR="005B07E7" w:rsidRPr="008613D9">
        <w:rPr>
          <w:sz w:val="22"/>
          <w:szCs w:val="22"/>
        </w:rPr>
        <w:t>signaling</w:t>
      </w:r>
      <w:proofErr w:type="spellEnd"/>
      <w:r w:rsidR="005B07E7" w:rsidRPr="008613D9">
        <w:rPr>
          <w:sz w:val="22"/>
          <w:szCs w:val="22"/>
        </w:rPr>
        <w:tab/>
      </w:r>
      <w:r w:rsidR="008613D9" w:rsidRPr="008613D9">
        <w:rPr>
          <w:sz w:val="22"/>
          <w:szCs w:val="22"/>
        </w:rPr>
        <w:t xml:space="preserve"> </w:t>
      </w:r>
      <w:r w:rsidR="00CD7F40" w:rsidRPr="008613D9">
        <w:rPr>
          <w:sz w:val="22"/>
          <w:szCs w:val="22"/>
        </w:rPr>
        <w:t>(</w:t>
      </w:r>
      <w:r w:rsidR="005B07E7" w:rsidRPr="008613D9">
        <w:rPr>
          <w:sz w:val="22"/>
          <w:szCs w:val="22"/>
        </w:rPr>
        <w:t>Yongho Seok</w:t>
      </w:r>
      <w:r w:rsidR="00CD7F40" w:rsidRPr="008613D9">
        <w:rPr>
          <w:sz w:val="22"/>
          <w:szCs w:val="22"/>
        </w:rPr>
        <w:t>)</w:t>
      </w:r>
    </w:p>
    <w:p w14:paraId="3ABB6C76" w14:textId="7FE8FE21" w:rsidR="004D58CD" w:rsidRPr="004D58CD" w:rsidRDefault="00D643DE" w:rsidP="000E5E95">
      <w:pPr>
        <w:pStyle w:val="ListParagraph"/>
        <w:numPr>
          <w:ilvl w:val="1"/>
          <w:numId w:val="25"/>
        </w:numPr>
        <w:rPr>
          <w:sz w:val="22"/>
          <w:szCs w:val="22"/>
        </w:rPr>
      </w:pPr>
      <w:hyperlink r:id="rId336" w:history="1">
        <w:r w:rsidR="004D58CD" w:rsidRPr="000337F2">
          <w:rPr>
            <w:rStyle w:val="Hyperlink"/>
            <w:sz w:val="22"/>
            <w:szCs w:val="22"/>
          </w:rPr>
          <w:t>1135r0</w:t>
        </w:r>
      </w:hyperlink>
      <w:r w:rsidR="004D58CD" w:rsidRPr="004D58CD">
        <w:rPr>
          <w:sz w:val="22"/>
          <w:szCs w:val="22"/>
        </w:rPr>
        <w:t xml:space="preserve"> PAPR Issues for EHT ER SU PPDU</w:t>
      </w:r>
      <w:r w:rsidR="004D58CD" w:rsidRPr="004D58CD">
        <w:rPr>
          <w:sz w:val="22"/>
          <w:szCs w:val="22"/>
        </w:rPr>
        <w:tab/>
      </w:r>
      <w:r w:rsidR="000337F2">
        <w:rPr>
          <w:sz w:val="22"/>
          <w:szCs w:val="22"/>
        </w:rPr>
        <w:tab/>
      </w:r>
      <w:r w:rsidR="000337F2">
        <w:rPr>
          <w:sz w:val="22"/>
          <w:szCs w:val="22"/>
        </w:rPr>
        <w:tab/>
        <w:t xml:space="preserve"> (</w:t>
      </w:r>
      <w:r w:rsidR="004D58CD" w:rsidRPr="004D58CD">
        <w:rPr>
          <w:sz w:val="22"/>
          <w:szCs w:val="22"/>
        </w:rPr>
        <w:t>Eunsung Park</w:t>
      </w:r>
      <w:r w:rsidR="000337F2">
        <w:rPr>
          <w:sz w:val="22"/>
          <w:szCs w:val="22"/>
        </w:rPr>
        <w:t>)</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1D7A2C">
      <w:pPr>
        <w:pStyle w:val="ListParagraph"/>
        <w:numPr>
          <w:ilvl w:val="0"/>
          <w:numId w:val="25"/>
        </w:numPr>
      </w:pPr>
      <w:r w:rsidRPr="003046F3">
        <w:t>Announcements</w:t>
      </w:r>
      <w:r>
        <w:t>:</w:t>
      </w:r>
    </w:p>
    <w:p w14:paraId="4315D67A" w14:textId="1706D206" w:rsidR="00B770D5" w:rsidRDefault="00B770D5" w:rsidP="00B770D5">
      <w:pPr>
        <w:pStyle w:val="ListParagraph"/>
        <w:numPr>
          <w:ilvl w:val="0"/>
          <w:numId w:val="25"/>
        </w:numPr>
      </w:pPr>
      <w:r>
        <w:lastRenderedPageBreak/>
        <w:t>Towards TGbe D0.1 Draft – Status and Updates</w:t>
      </w:r>
      <w:r w:rsidR="007E15ED">
        <w:t xml:space="preserve"> [~30 mins]</w:t>
      </w:r>
    </w:p>
    <w:p w14:paraId="050F9D65" w14:textId="49A0CBB0" w:rsidR="00B770D5" w:rsidRPr="00825E2D" w:rsidRDefault="00D643DE" w:rsidP="00B770D5">
      <w:pPr>
        <w:pStyle w:val="ListParagraph"/>
        <w:numPr>
          <w:ilvl w:val="1"/>
          <w:numId w:val="25"/>
        </w:numPr>
        <w:rPr>
          <w:color w:val="00B050"/>
          <w:sz w:val="22"/>
          <w:szCs w:val="22"/>
        </w:rPr>
      </w:pPr>
      <w:hyperlink r:id="rId34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D643DE" w:rsidP="00DB232D">
      <w:pPr>
        <w:pStyle w:val="ListParagraph"/>
        <w:numPr>
          <w:ilvl w:val="1"/>
          <w:numId w:val="25"/>
        </w:numPr>
        <w:rPr>
          <w:color w:val="00B050"/>
          <w:sz w:val="22"/>
          <w:szCs w:val="22"/>
        </w:rPr>
      </w:pPr>
      <w:hyperlink r:id="rId34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D643DE" w:rsidP="00DB232D">
      <w:pPr>
        <w:pStyle w:val="ListParagraph"/>
        <w:numPr>
          <w:ilvl w:val="1"/>
          <w:numId w:val="25"/>
        </w:numPr>
        <w:rPr>
          <w:color w:val="00B050"/>
          <w:sz w:val="22"/>
          <w:szCs w:val="22"/>
        </w:rPr>
      </w:pPr>
      <w:hyperlink r:id="rId34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D643DE" w:rsidP="00DB232D">
      <w:pPr>
        <w:pStyle w:val="ListParagraph"/>
        <w:numPr>
          <w:ilvl w:val="1"/>
          <w:numId w:val="25"/>
        </w:numPr>
        <w:rPr>
          <w:strike/>
          <w:color w:val="FFC000"/>
          <w:sz w:val="22"/>
          <w:szCs w:val="22"/>
        </w:rPr>
      </w:pPr>
      <w:hyperlink r:id="rId34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D643DE" w:rsidP="00DB232D">
      <w:pPr>
        <w:pStyle w:val="ListParagraph"/>
        <w:numPr>
          <w:ilvl w:val="1"/>
          <w:numId w:val="25"/>
        </w:numPr>
        <w:rPr>
          <w:strike/>
          <w:color w:val="FFC000"/>
          <w:sz w:val="22"/>
          <w:szCs w:val="22"/>
        </w:rPr>
      </w:pPr>
      <w:hyperlink r:id="rId34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DB232D">
      <w:pPr>
        <w:pStyle w:val="ListParagraph"/>
        <w:numPr>
          <w:ilvl w:val="1"/>
          <w:numId w:val="25"/>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D643DE" w:rsidP="00DB232D">
      <w:pPr>
        <w:pStyle w:val="ListParagraph"/>
        <w:numPr>
          <w:ilvl w:val="1"/>
          <w:numId w:val="25"/>
        </w:numPr>
        <w:rPr>
          <w:color w:val="00B050"/>
          <w:sz w:val="22"/>
          <w:szCs w:val="22"/>
        </w:rPr>
      </w:pPr>
      <w:hyperlink r:id="rId34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D643DE" w:rsidP="00DB232D">
      <w:pPr>
        <w:pStyle w:val="ListParagraph"/>
        <w:numPr>
          <w:ilvl w:val="1"/>
          <w:numId w:val="25"/>
        </w:numPr>
        <w:rPr>
          <w:color w:val="00B050"/>
          <w:sz w:val="22"/>
          <w:szCs w:val="22"/>
        </w:rPr>
      </w:pPr>
      <w:hyperlink r:id="rId34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D643DE" w:rsidP="00DB232D">
      <w:pPr>
        <w:pStyle w:val="ListParagraph"/>
        <w:numPr>
          <w:ilvl w:val="1"/>
          <w:numId w:val="25"/>
        </w:numPr>
        <w:rPr>
          <w:color w:val="A6A6A6" w:themeColor="background1" w:themeShade="A6"/>
          <w:sz w:val="22"/>
          <w:szCs w:val="22"/>
        </w:rPr>
      </w:pPr>
      <w:hyperlink r:id="rId35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D643DE" w:rsidP="00DB232D">
      <w:pPr>
        <w:pStyle w:val="ListParagraph"/>
        <w:numPr>
          <w:ilvl w:val="1"/>
          <w:numId w:val="25"/>
        </w:numPr>
        <w:rPr>
          <w:color w:val="A6A6A6" w:themeColor="background1" w:themeShade="A6"/>
          <w:sz w:val="22"/>
          <w:szCs w:val="22"/>
        </w:rPr>
      </w:pPr>
      <w:hyperlink r:id="rId35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D643DE" w:rsidP="00DB232D">
      <w:pPr>
        <w:pStyle w:val="ListParagraph"/>
        <w:numPr>
          <w:ilvl w:val="1"/>
          <w:numId w:val="25"/>
        </w:numPr>
        <w:rPr>
          <w:color w:val="A6A6A6" w:themeColor="background1" w:themeShade="A6"/>
          <w:sz w:val="22"/>
          <w:szCs w:val="22"/>
        </w:rPr>
      </w:pPr>
      <w:hyperlink r:id="rId35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D643DE" w:rsidP="00DB232D">
      <w:pPr>
        <w:pStyle w:val="ListParagraph"/>
        <w:numPr>
          <w:ilvl w:val="1"/>
          <w:numId w:val="25"/>
        </w:numPr>
        <w:rPr>
          <w:color w:val="A6A6A6" w:themeColor="background1" w:themeShade="A6"/>
          <w:sz w:val="22"/>
          <w:szCs w:val="22"/>
        </w:rPr>
      </w:pPr>
      <w:hyperlink r:id="rId35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D643DE" w:rsidP="00DB232D">
      <w:pPr>
        <w:pStyle w:val="ListParagraph"/>
        <w:numPr>
          <w:ilvl w:val="1"/>
          <w:numId w:val="25"/>
        </w:numPr>
        <w:rPr>
          <w:strike/>
          <w:color w:val="A6A6A6" w:themeColor="background1" w:themeShade="A6"/>
          <w:sz w:val="22"/>
          <w:szCs w:val="22"/>
        </w:rPr>
      </w:pPr>
      <w:hyperlink r:id="rId35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D643DE" w:rsidP="00DB232D">
      <w:pPr>
        <w:pStyle w:val="ListParagraph"/>
        <w:numPr>
          <w:ilvl w:val="1"/>
          <w:numId w:val="25"/>
        </w:numPr>
        <w:rPr>
          <w:strike/>
          <w:color w:val="A6A6A6" w:themeColor="background1" w:themeShade="A6"/>
          <w:sz w:val="22"/>
          <w:szCs w:val="22"/>
        </w:rPr>
      </w:pPr>
      <w:hyperlink r:id="rId35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D643DE" w:rsidP="00DB232D">
      <w:pPr>
        <w:pStyle w:val="ListParagraph"/>
        <w:numPr>
          <w:ilvl w:val="1"/>
          <w:numId w:val="25"/>
        </w:numPr>
        <w:rPr>
          <w:color w:val="A6A6A6" w:themeColor="background1" w:themeShade="A6"/>
          <w:sz w:val="22"/>
          <w:szCs w:val="22"/>
        </w:rPr>
      </w:pPr>
      <w:hyperlink r:id="rId35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DB232D">
      <w:pPr>
        <w:pStyle w:val="ListParagraph"/>
        <w:numPr>
          <w:ilvl w:val="1"/>
          <w:numId w:val="25"/>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D643DE" w:rsidP="00F73A7A">
      <w:pPr>
        <w:pStyle w:val="ListParagraph"/>
        <w:numPr>
          <w:ilvl w:val="1"/>
          <w:numId w:val="25"/>
        </w:numPr>
        <w:rPr>
          <w:color w:val="A6A6A6" w:themeColor="background1" w:themeShade="A6"/>
          <w:sz w:val="22"/>
          <w:szCs w:val="22"/>
        </w:rPr>
      </w:pPr>
      <w:hyperlink r:id="rId35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D643DE" w:rsidP="00DB232D">
      <w:pPr>
        <w:pStyle w:val="ListParagraph"/>
        <w:numPr>
          <w:ilvl w:val="1"/>
          <w:numId w:val="25"/>
        </w:numPr>
        <w:rPr>
          <w:color w:val="A6A6A6" w:themeColor="background1" w:themeShade="A6"/>
          <w:sz w:val="22"/>
          <w:szCs w:val="22"/>
        </w:rPr>
      </w:pPr>
      <w:hyperlink r:id="rId35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D643DE" w:rsidP="00DB232D">
      <w:pPr>
        <w:pStyle w:val="ListParagraph"/>
        <w:numPr>
          <w:ilvl w:val="1"/>
          <w:numId w:val="25"/>
        </w:numPr>
        <w:rPr>
          <w:strike/>
          <w:color w:val="A6A6A6" w:themeColor="background1" w:themeShade="A6"/>
          <w:sz w:val="22"/>
          <w:szCs w:val="22"/>
        </w:rPr>
      </w:pPr>
      <w:hyperlink r:id="rId35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D643DE" w:rsidP="00DB232D">
      <w:pPr>
        <w:pStyle w:val="ListParagraph"/>
        <w:numPr>
          <w:ilvl w:val="1"/>
          <w:numId w:val="25"/>
        </w:numPr>
        <w:rPr>
          <w:color w:val="A6A6A6" w:themeColor="background1" w:themeShade="A6"/>
          <w:sz w:val="22"/>
          <w:szCs w:val="22"/>
        </w:rPr>
      </w:pPr>
      <w:hyperlink r:id="rId36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D643DE" w:rsidP="00DB232D">
      <w:pPr>
        <w:pStyle w:val="ListParagraph"/>
        <w:numPr>
          <w:ilvl w:val="1"/>
          <w:numId w:val="25"/>
        </w:numPr>
        <w:rPr>
          <w:color w:val="A6A6A6" w:themeColor="background1" w:themeShade="A6"/>
          <w:sz w:val="22"/>
          <w:szCs w:val="22"/>
        </w:rPr>
      </w:pPr>
      <w:hyperlink r:id="rId36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D643DE" w:rsidP="00DB232D">
      <w:pPr>
        <w:pStyle w:val="ListParagraph"/>
        <w:numPr>
          <w:ilvl w:val="1"/>
          <w:numId w:val="25"/>
        </w:numPr>
        <w:rPr>
          <w:color w:val="A6A6A6" w:themeColor="background1" w:themeShade="A6"/>
          <w:sz w:val="22"/>
          <w:szCs w:val="22"/>
        </w:rPr>
      </w:pPr>
      <w:hyperlink r:id="rId36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2C0E5475" w14:textId="77777777" w:rsidR="00073F53" w:rsidRPr="00073F53" w:rsidRDefault="00073F53" w:rsidP="00073F53">
      <w:pPr>
        <w:ind w:left="360"/>
        <w:rPr>
          <w:i/>
          <w:iCs/>
        </w:rPr>
      </w:pPr>
      <w:r w:rsidRPr="00073F53">
        <w:rPr>
          <w:i/>
          <w:iCs/>
        </w:rPr>
        <w:t>* Note: Need to be uploaded to Mentor website 7 days prior to the conf call.</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rsidRPr="00892824">
        <w:rPr>
          <w:highlight w:val="yellow"/>
        </w:rPr>
        <w:t>8</w:t>
      </w:r>
      <w:r w:rsidRPr="00892824">
        <w:rPr>
          <w:highlight w:val="yellow"/>
          <w:vertAlign w:val="superscript"/>
        </w:rPr>
        <w:t>th</w:t>
      </w:r>
      <w:r w:rsidRPr="00892824">
        <w:rPr>
          <w:highlight w:val="yellow"/>
        </w:rPr>
        <w:t xml:space="preserve"> Conf. Call: </w:t>
      </w:r>
      <w:r w:rsidRPr="00892824">
        <w:rPr>
          <w:bCs/>
          <w:highlight w:val="yellow"/>
          <w:lang w:val="en-US"/>
        </w:rPr>
        <w:t xml:space="preserve">July </w:t>
      </w:r>
      <w:r w:rsidR="00877F0E" w:rsidRPr="00892824">
        <w:rPr>
          <w:bCs/>
          <w:highlight w:val="yellow"/>
          <w:lang w:val="en-US"/>
        </w:rPr>
        <w:t>29</w:t>
      </w:r>
      <w:r w:rsidRPr="00892824">
        <w:rPr>
          <w:highlight w:val="yellow"/>
        </w:rPr>
        <w:t xml:space="preserve"> (10:00–13:00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lastRenderedPageBreak/>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46101F54" w:rsidR="001D7A2C" w:rsidRDefault="001D7A2C" w:rsidP="001D7A2C">
      <w:pPr>
        <w:pStyle w:val="ListParagraph"/>
        <w:numPr>
          <w:ilvl w:val="0"/>
          <w:numId w:val="25"/>
        </w:numPr>
      </w:pPr>
      <w:r>
        <w:t xml:space="preserve">Technical </w:t>
      </w:r>
      <w:r w:rsidRPr="003046F3">
        <w:t>Submissions</w:t>
      </w:r>
      <w:r w:rsidR="00D12CEB" w:rsidRPr="00D12CEB">
        <w:rPr>
          <w:b/>
          <w:bCs/>
        </w:rPr>
        <w:t>–Deferred SPs</w:t>
      </w:r>
    </w:p>
    <w:p w14:paraId="4E3AE9C1" w14:textId="10C252BB" w:rsidR="00D12CEB" w:rsidRDefault="00D643DE" w:rsidP="00DE5F55">
      <w:pPr>
        <w:pStyle w:val="ListParagraph"/>
        <w:numPr>
          <w:ilvl w:val="1"/>
          <w:numId w:val="25"/>
        </w:numPr>
      </w:pPr>
      <w:hyperlink r:id="rId369" w:history="1">
        <w:r w:rsidR="00D12CEB" w:rsidRPr="00AF3FF5">
          <w:rPr>
            <w:rStyle w:val="Hyperlink"/>
          </w:rPr>
          <w:t>834r6</w:t>
        </w:r>
      </w:hyperlink>
      <w:r w:rsidR="00D12CEB" w:rsidRPr="00D12CEB">
        <w:t xml:space="preserve"> </w:t>
      </w:r>
      <w:r w:rsidR="00DE5F55">
        <w:t>[1 SP]</w:t>
      </w:r>
    </w:p>
    <w:p w14:paraId="6E14DD46" w14:textId="77777777" w:rsidR="00DD39CA" w:rsidRPr="00913B53" w:rsidRDefault="00DD39CA" w:rsidP="00DD39CA">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D643DE" w:rsidP="00DD39CA">
      <w:pPr>
        <w:pStyle w:val="ListParagraph"/>
        <w:numPr>
          <w:ilvl w:val="1"/>
          <w:numId w:val="25"/>
        </w:numPr>
        <w:rPr>
          <w:strike/>
          <w:sz w:val="22"/>
          <w:szCs w:val="22"/>
        </w:rPr>
      </w:pPr>
      <w:hyperlink r:id="rId37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DD39CA">
      <w:pPr>
        <w:pStyle w:val="ListParagraph"/>
        <w:numPr>
          <w:ilvl w:val="1"/>
          <w:numId w:val="25"/>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913B53" w:rsidRDefault="00D643DE" w:rsidP="00DD39CA">
      <w:pPr>
        <w:pStyle w:val="ListParagraph"/>
        <w:numPr>
          <w:ilvl w:val="1"/>
          <w:numId w:val="25"/>
        </w:numPr>
        <w:rPr>
          <w:sz w:val="22"/>
          <w:szCs w:val="22"/>
        </w:rPr>
      </w:pPr>
      <w:hyperlink r:id="rId371" w:history="1">
        <w:r w:rsidR="00DD39CA" w:rsidRPr="00A52F63">
          <w:rPr>
            <w:rStyle w:val="Hyperlink"/>
            <w:sz w:val="22"/>
            <w:szCs w:val="22"/>
          </w:rPr>
          <w:t>670r0</w:t>
        </w:r>
      </w:hyperlink>
      <w:r w:rsidR="00DD39CA" w:rsidRPr="00913B53">
        <w:rPr>
          <w:sz w:val="22"/>
          <w:szCs w:val="22"/>
        </w:rPr>
        <w:t xml:space="preserve"> Synchronous Multi-link Operation Follow-up</w:t>
      </w:r>
      <w:r w:rsidR="00DD39CA" w:rsidRPr="00913B53">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1D87EF46" w14:textId="77777777" w:rsidR="00DD39CA" w:rsidRPr="00913B53" w:rsidRDefault="00D643DE" w:rsidP="00DD39CA">
      <w:pPr>
        <w:pStyle w:val="ListParagraph"/>
        <w:numPr>
          <w:ilvl w:val="1"/>
          <w:numId w:val="25"/>
        </w:numPr>
        <w:rPr>
          <w:sz w:val="22"/>
          <w:szCs w:val="22"/>
        </w:rPr>
      </w:pPr>
      <w:hyperlink r:id="rId372" w:history="1">
        <w:r w:rsidR="00DD39CA" w:rsidRPr="00A52F63">
          <w:rPr>
            <w:rStyle w:val="Hyperlink"/>
            <w:sz w:val="22"/>
            <w:szCs w:val="22"/>
          </w:rPr>
          <w:t>671r0</w:t>
        </w:r>
      </w:hyperlink>
      <w:r w:rsidR="00DD39CA">
        <w:rPr>
          <w:sz w:val="22"/>
          <w:szCs w:val="22"/>
        </w:rPr>
        <w:t xml:space="preserve"> </w:t>
      </w:r>
      <w:r w:rsidR="00DD39CA" w:rsidRPr="00913B53">
        <w:rPr>
          <w:sz w:val="22"/>
          <w:szCs w:val="22"/>
        </w:rPr>
        <w:t>Multi-link Triggered Uplink Access Follow-up</w:t>
      </w:r>
      <w:r w:rsidR="00DD39CA" w:rsidRPr="00913B53">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02F310B9" w14:textId="77777777" w:rsidR="00DD39CA" w:rsidRPr="00913B53" w:rsidRDefault="00D643DE" w:rsidP="00DD39CA">
      <w:pPr>
        <w:pStyle w:val="ListParagraph"/>
        <w:numPr>
          <w:ilvl w:val="1"/>
          <w:numId w:val="25"/>
        </w:numPr>
        <w:rPr>
          <w:sz w:val="22"/>
          <w:szCs w:val="22"/>
        </w:rPr>
      </w:pPr>
      <w:hyperlink r:id="rId373" w:history="1">
        <w:r w:rsidR="00DD39CA" w:rsidRPr="00A52F63">
          <w:rPr>
            <w:rStyle w:val="Hyperlink"/>
            <w:sz w:val="22"/>
            <w:szCs w:val="22"/>
          </w:rPr>
          <w:t>672r0</w:t>
        </w:r>
      </w:hyperlink>
      <w:r w:rsidR="00DD39CA">
        <w:rPr>
          <w:sz w:val="22"/>
          <w:szCs w:val="22"/>
        </w:rPr>
        <w:t xml:space="preserve"> </w:t>
      </w:r>
      <w:r w:rsidR="00DD39CA" w:rsidRPr="00913B53">
        <w:rPr>
          <w:sz w:val="22"/>
          <w:szCs w:val="22"/>
        </w:rPr>
        <w:t xml:space="preserve">Group </w:t>
      </w:r>
      <w:proofErr w:type="spellStart"/>
      <w:r w:rsidR="00DD39CA" w:rsidRPr="00913B53">
        <w:rPr>
          <w:sz w:val="22"/>
          <w:szCs w:val="22"/>
        </w:rPr>
        <w:t>addr</w:t>
      </w:r>
      <w:proofErr w:type="spellEnd"/>
      <w:r w:rsidR="00DD39CA">
        <w:rPr>
          <w:sz w:val="22"/>
          <w:szCs w:val="22"/>
        </w:rPr>
        <w:t>.</w:t>
      </w:r>
      <w:r w:rsidR="00DD39CA" w:rsidRPr="00913B53">
        <w:rPr>
          <w:sz w:val="22"/>
          <w:szCs w:val="22"/>
        </w:rPr>
        <w:t xml:space="preserve"> frame </w:t>
      </w:r>
      <w:r w:rsidR="00DD39CA">
        <w:rPr>
          <w:sz w:val="22"/>
          <w:szCs w:val="22"/>
        </w:rPr>
        <w:t>TX</w:t>
      </w:r>
      <w:r w:rsidR="00DD39CA" w:rsidRPr="00913B53">
        <w:rPr>
          <w:sz w:val="22"/>
          <w:szCs w:val="22"/>
        </w:rPr>
        <w:t xml:space="preserve"> in constrained multi-link op</w:t>
      </w:r>
      <w:r w:rsidR="00DD39CA">
        <w:rPr>
          <w:sz w:val="22"/>
          <w:szCs w:val="22"/>
        </w:rPr>
        <w:t>.</w:t>
      </w:r>
      <w:r w:rsidR="00DD39CA" w:rsidRPr="00913B53">
        <w:rPr>
          <w:sz w:val="22"/>
          <w:szCs w:val="22"/>
        </w:rPr>
        <w:t xml:space="preserve"> follow-u</w:t>
      </w:r>
      <w:r w:rsidR="00DD39CA">
        <w:rPr>
          <w:sz w:val="22"/>
          <w:szCs w:val="22"/>
        </w:rPr>
        <w:t>p (</w:t>
      </w:r>
      <w:r w:rsidR="00DD39CA" w:rsidRPr="00913B53">
        <w:rPr>
          <w:sz w:val="22"/>
          <w:szCs w:val="22"/>
        </w:rPr>
        <w:t>Yongho Seok</w:t>
      </w:r>
      <w:r w:rsidR="00DD39CA">
        <w:rPr>
          <w:sz w:val="22"/>
          <w:szCs w:val="22"/>
        </w:rPr>
        <w:t>)</w:t>
      </w:r>
    </w:p>
    <w:p w14:paraId="41D536D7" w14:textId="77777777" w:rsidR="00DD39CA" w:rsidRPr="00913B53" w:rsidRDefault="00D643DE" w:rsidP="00DD39CA">
      <w:pPr>
        <w:pStyle w:val="ListParagraph"/>
        <w:numPr>
          <w:ilvl w:val="1"/>
          <w:numId w:val="25"/>
        </w:numPr>
        <w:rPr>
          <w:sz w:val="22"/>
          <w:szCs w:val="22"/>
        </w:rPr>
      </w:pPr>
      <w:hyperlink r:id="rId374" w:history="1">
        <w:r w:rsidR="00DD39CA" w:rsidRPr="00A52F63">
          <w:rPr>
            <w:rStyle w:val="Hyperlink"/>
            <w:sz w:val="22"/>
            <w:szCs w:val="22"/>
          </w:rPr>
          <w:t>689r0</w:t>
        </w:r>
      </w:hyperlink>
      <w:r w:rsidR="00DD39CA" w:rsidRPr="00913B53">
        <w:rPr>
          <w:sz w:val="22"/>
          <w:szCs w:val="22"/>
        </w:rPr>
        <w:t xml:space="preserve"> Single STA trigger</w:t>
      </w:r>
      <w:r w:rsidR="00DD39CA" w:rsidRPr="00913B53">
        <w:rPr>
          <w:sz w:val="22"/>
          <w:szCs w:val="22"/>
        </w:rPr>
        <w:tab/>
      </w:r>
      <w:r w:rsidR="00DD39CA">
        <w:rPr>
          <w:sz w:val="22"/>
          <w:szCs w:val="22"/>
        </w:rPr>
        <w:tab/>
      </w:r>
      <w:r w:rsidR="00DD39CA">
        <w:rPr>
          <w:sz w:val="22"/>
          <w:szCs w:val="22"/>
        </w:rPr>
        <w:tab/>
      </w:r>
      <w:r w:rsidR="00DD39CA">
        <w:rPr>
          <w:sz w:val="22"/>
          <w:szCs w:val="22"/>
        </w:rPr>
        <w:tab/>
      </w:r>
      <w:r w:rsidR="00DD39CA">
        <w:rPr>
          <w:sz w:val="22"/>
          <w:szCs w:val="22"/>
        </w:rPr>
        <w:tab/>
        <w:t xml:space="preserve"> (</w:t>
      </w:r>
      <w:r w:rsidR="00DD39CA" w:rsidRPr="00913B53">
        <w:rPr>
          <w:sz w:val="22"/>
          <w:szCs w:val="22"/>
        </w:rPr>
        <w:t>Young Hoon Kwon</w:t>
      </w:r>
      <w:r w:rsidR="00DD39CA">
        <w:rPr>
          <w:sz w:val="22"/>
          <w:szCs w:val="22"/>
        </w:rPr>
        <w:t>)</w:t>
      </w:r>
    </w:p>
    <w:p w14:paraId="2BA5A156" w14:textId="77777777" w:rsidR="00DD39CA" w:rsidRPr="00376314" w:rsidRDefault="00D643DE" w:rsidP="00DD39CA">
      <w:pPr>
        <w:pStyle w:val="ListParagraph"/>
        <w:numPr>
          <w:ilvl w:val="1"/>
          <w:numId w:val="25"/>
        </w:numPr>
        <w:rPr>
          <w:strike/>
          <w:sz w:val="22"/>
          <w:szCs w:val="22"/>
        </w:rPr>
      </w:pPr>
      <w:hyperlink r:id="rId375"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D643DE" w:rsidP="00DD39CA">
      <w:pPr>
        <w:pStyle w:val="ListParagraph"/>
        <w:numPr>
          <w:ilvl w:val="1"/>
          <w:numId w:val="25"/>
        </w:numPr>
        <w:rPr>
          <w:strike/>
          <w:sz w:val="22"/>
          <w:szCs w:val="22"/>
        </w:rPr>
      </w:pPr>
      <w:hyperlink r:id="rId376"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712F2B7F" w14:textId="77777777" w:rsidR="00DD39CA" w:rsidRPr="00913B53" w:rsidRDefault="00D643DE" w:rsidP="00DD39CA">
      <w:pPr>
        <w:pStyle w:val="ListParagraph"/>
        <w:numPr>
          <w:ilvl w:val="1"/>
          <w:numId w:val="25"/>
        </w:numPr>
        <w:rPr>
          <w:sz w:val="22"/>
          <w:szCs w:val="22"/>
        </w:rPr>
      </w:pPr>
      <w:hyperlink r:id="rId377" w:history="1">
        <w:r w:rsidR="00DD39CA" w:rsidRPr="00AB2125">
          <w:rPr>
            <w:rStyle w:val="Hyperlink"/>
            <w:sz w:val="22"/>
            <w:szCs w:val="22"/>
          </w:rPr>
          <w:t>761r0</w:t>
        </w:r>
      </w:hyperlink>
      <w:r w:rsidR="00DD39CA">
        <w:rPr>
          <w:sz w:val="22"/>
          <w:szCs w:val="22"/>
        </w:rPr>
        <w:t xml:space="preserve"> </w:t>
      </w:r>
      <w:r w:rsidR="00DD39CA" w:rsidRPr="00913B53">
        <w:rPr>
          <w:sz w:val="22"/>
          <w:szCs w:val="22"/>
        </w:rPr>
        <w:t>Multi</w:t>
      </w:r>
      <w:r w:rsidR="00DD39CA">
        <w:rPr>
          <w:sz w:val="22"/>
          <w:szCs w:val="22"/>
        </w:rPr>
        <w:t xml:space="preserve"> </w:t>
      </w:r>
      <w:r w:rsidR="00DD39CA" w:rsidRPr="00913B53">
        <w:rPr>
          <w:sz w:val="22"/>
          <w:szCs w:val="22"/>
        </w:rPr>
        <w:t>Link</w:t>
      </w:r>
      <w:r w:rsidR="00DD39CA">
        <w:rPr>
          <w:sz w:val="22"/>
          <w:szCs w:val="22"/>
        </w:rPr>
        <w:t xml:space="preserve"> </w:t>
      </w:r>
      <w:r w:rsidR="00DD39CA" w:rsidRPr="00913B53">
        <w:rPr>
          <w:sz w:val="22"/>
          <w:szCs w:val="22"/>
        </w:rPr>
        <w:t>Group</w:t>
      </w:r>
      <w:r w:rsidR="00DD39CA">
        <w:rPr>
          <w:sz w:val="22"/>
          <w:szCs w:val="22"/>
        </w:rPr>
        <w:t xml:space="preserve"> </w:t>
      </w:r>
      <w:proofErr w:type="spellStart"/>
      <w:r w:rsidR="00DD39CA" w:rsidRPr="00913B53">
        <w:rPr>
          <w:sz w:val="22"/>
          <w:szCs w:val="22"/>
        </w:rPr>
        <w:t>Addr</w:t>
      </w:r>
      <w:proofErr w:type="spellEnd"/>
      <w:r w:rsidR="00DD39CA">
        <w:rPr>
          <w:sz w:val="22"/>
          <w:szCs w:val="22"/>
        </w:rPr>
        <w:t xml:space="preserve">. </w:t>
      </w:r>
      <w:r w:rsidR="00DD39CA" w:rsidRPr="00913B53">
        <w:rPr>
          <w:sz w:val="22"/>
          <w:szCs w:val="22"/>
        </w:rPr>
        <w:t>Frame</w:t>
      </w:r>
      <w:r w:rsidR="00DD39CA">
        <w:rPr>
          <w:sz w:val="22"/>
          <w:szCs w:val="22"/>
        </w:rPr>
        <w:t xml:space="preserve"> </w:t>
      </w:r>
      <w:r w:rsidR="00DD39CA" w:rsidRPr="00913B53">
        <w:rPr>
          <w:sz w:val="22"/>
          <w:szCs w:val="22"/>
        </w:rPr>
        <w:t>delivery</w:t>
      </w:r>
      <w:r w:rsidR="00DD39CA">
        <w:rPr>
          <w:sz w:val="22"/>
          <w:szCs w:val="22"/>
        </w:rPr>
        <w:t xml:space="preserve"> </w:t>
      </w:r>
      <w:r w:rsidR="00DD39CA" w:rsidRPr="00913B53">
        <w:rPr>
          <w:sz w:val="22"/>
          <w:szCs w:val="22"/>
        </w:rPr>
        <w:t>for</w:t>
      </w:r>
      <w:r w:rsidR="00DD39CA">
        <w:rPr>
          <w:sz w:val="22"/>
          <w:szCs w:val="22"/>
        </w:rPr>
        <w:t xml:space="preserve"> </w:t>
      </w:r>
      <w:r w:rsidR="00DD39CA" w:rsidRPr="00913B53">
        <w:rPr>
          <w:sz w:val="22"/>
          <w:szCs w:val="22"/>
        </w:rPr>
        <w:t>non-STR</w:t>
      </w:r>
      <w:r w:rsidR="00DD39CA">
        <w:rPr>
          <w:sz w:val="22"/>
          <w:szCs w:val="22"/>
        </w:rPr>
        <w:t xml:space="preserve"> </w:t>
      </w:r>
      <w:r w:rsidR="00DD39CA" w:rsidRPr="00913B53">
        <w:rPr>
          <w:sz w:val="22"/>
          <w:szCs w:val="22"/>
        </w:rPr>
        <w:t>MLD</w:t>
      </w:r>
      <w:r w:rsidR="00DD39CA">
        <w:rPr>
          <w:sz w:val="22"/>
          <w:szCs w:val="22"/>
        </w:rPr>
        <w:t xml:space="preserve"> (</w:t>
      </w:r>
      <w:r w:rsidR="00DD39CA" w:rsidRPr="00913B53">
        <w:rPr>
          <w:sz w:val="22"/>
          <w:szCs w:val="22"/>
        </w:rPr>
        <w:t>Jason Yuchen Guo</w:t>
      </w:r>
      <w:r w:rsidR="00DD39CA">
        <w:rPr>
          <w:sz w:val="22"/>
          <w:szCs w:val="22"/>
        </w:rPr>
        <w:t>)</w:t>
      </w:r>
    </w:p>
    <w:p w14:paraId="39A4A039" w14:textId="23BA1828" w:rsidR="00DD39CA" w:rsidRPr="00AB2125" w:rsidRDefault="00D643DE" w:rsidP="005A3293">
      <w:pPr>
        <w:pStyle w:val="ListParagraph"/>
        <w:numPr>
          <w:ilvl w:val="1"/>
          <w:numId w:val="25"/>
        </w:numPr>
        <w:jc w:val="both"/>
        <w:rPr>
          <w:strike/>
          <w:sz w:val="22"/>
          <w:szCs w:val="22"/>
        </w:rPr>
      </w:pPr>
      <w:hyperlink r:id="rId37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7BA3728F" w14:textId="77777777" w:rsidR="00DD39CA" w:rsidRPr="00913B53" w:rsidRDefault="00D643DE" w:rsidP="00DD39CA">
      <w:pPr>
        <w:pStyle w:val="ListParagraph"/>
        <w:numPr>
          <w:ilvl w:val="1"/>
          <w:numId w:val="25"/>
        </w:numPr>
        <w:rPr>
          <w:sz w:val="22"/>
          <w:szCs w:val="22"/>
        </w:rPr>
      </w:pPr>
      <w:hyperlink r:id="rId379" w:history="1">
        <w:r w:rsidR="00DD39CA" w:rsidRPr="002F4C9F">
          <w:rPr>
            <w:rStyle w:val="Hyperlink"/>
            <w:sz w:val="22"/>
            <w:szCs w:val="22"/>
          </w:rPr>
          <w:t>527r0</w:t>
        </w:r>
      </w:hyperlink>
      <w:r w:rsidR="00DD39CA" w:rsidRPr="00913B53">
        <w:rPr>
          <w:sz w:val="22"/>
          <w:szCs w:val="22"/>
        </w:rPr>
        <w:t xml:space="preserve"> Multi-link Constraint </w:t>
      </w:r>
      <w:proofErr w:type="spellStart"/>
      <w:r w:rsidR="00DD39CA" w:rsidRPr="00913B53">
        <w:rPr>
          <w:sz w:val="22"/>
          <w:szCs w:val="22"/>
        </w:rPr>
        <w:t>Signaling</w:t>
      </w:r>
      <w:proofErr w:type="spellEnd"/>
      <w:r w:rsidR="00DD39CA" w:rsidRPr="00913B53">
        <w:rPr>
          <w:sz w:val="22"/>
          <w:szCs w:val="22"/>
        </w:rPr>
        <w:tab/>
      </w:r>
      <w:r w:rsidR="00DD39CA">
        <w:rPr>
          <w:sz w:val="22"/>
          <w:szCs w:val="22"/>
        </w:rPr>
        <w:tab/>
      </w:r>
      <w:r w:rsidR="00DD39CA">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486EDF92" w14:textId="77777777" w:rsidR="00DD39CA" w:rsidRPr="00913B53" w:rsidRDefault="00D643DE" w:rsidP="00DD39CA">
      <w:pPr>
        <w:pStyle w:val="ListParagraph"/>
        <w:numPr>
          <w:ilvl w:val="1"/>
          <w:numId w:val="25"/>
        </w:numPr>
        <w:rPr>
          <w:sz w:val="22"/>
          <w:szCs w:val="22"/>
        </w:rPr>
      </w:pPr>
      <w:hyperlink r:id="rId380" w:history="1">
        <w:r w:rsidR="00DD39CA" w:rsidRPr="00AB2125">
          <w:rPr>
            <w:rStyle w:val="Hyperlink"/>
            <w:sz w:val="22"/>
            <w:szCs w:val="22"/>
          </w:rPr>
          <w:t>809r0</w:t>
        </w:r>
      </w:hyperlink>
      <w:r w:rsidR="00DD39CA">
        <w:rPr>
          <w:sz w:val="22"/>
          <w:szCs w:val="22"/>
        </w:rPr>
        <w:t xml:space="preserve"> </w:t>
      </w:r>
      <w:r w:rsidR="00DD39CA" w:rsidRPr="00913B53">
        <w:rPr>
          <w:sz w:val="22"/>
          <w:szCs w:val="22"/>
        </w:rPr>
        <w:t>STR capability report</w:t>
      </w:r>
      <w:r w:rsidR="00DD39CA" w:rsidRPr="00913B53">
        <w:rPr>
          <w:sz w:val="22"/>
          <w:szCs w:val="22"/>
        </w:rPr>
        <w:tab/>
      </w:r>
      <w:r w:rsidR="00DD39CA">
        <w:rPr>
          <w:sz w:val="22"/>
          <w:szCs w:val="22"/>
        </w:rPr>
        <w:tab/>
      </w:r>
      <w:r w:rsidR="00DD39CA">
        <w:rPr>
          <w:sz w:val="22"/>
          <w:szCs w:val="22"/>
        </w:rPr>
        <w:tab/>
      </w:r>
      <w:r w:rsidR="00DD39CA">
        <w:rPr>
          <w:sz w:val="22"/>
          <w:szCs w:val="22"/>
        </w:rPr>
        <w:tab/>
      </w:r>
      <w:r w:rsidR="00DD39CA">
        <w:rPr>
          <w:sz w:val="22"/>
          <w:szCs w:val="22"/>
        </w:rPr>
        <w:tab/>
        <w:t>(</w:t>
      </w:r>
      <w:r w:rsidR="00DD39CA" w:rsidRPr="00913B53">
        <w:rPr>
          <w:sz w:val="22"/>
          <w:szCs w:val="22"/>
        </w:rPr>
        <w:t>Pooya Monajemi</w:t>
      </w:r>
      <w:r w:rsidR="00DD39CA">
        <w:rPr>
          <w:sz w:val="22"/>
          <w:szCs w:val="22"/>
        </w:rPr>
        <w:t>)</w:t>
      </w:r>
    </w:p>
    <w:p w14:paraId="6083B52F" w14:textId="4D5CADC5" w:rsidR="00DD39CA" w:rsidRPr="00331AA4" w:rsidRDefault="00D643DE" w:rsidP="00DD39CA">
      <w:pPr>
        <w:pStyle w:val="ListParagraph"/>
        <w:numPr>
          <w:ilvl w:val="1"/>
          <w:numId w:val="25"/>
        </w:numPr>
        <w:rPr>
          <w:sz w:val="22"/>
          <w:szCs w:val="22"/>
        </w:rPr>
      </w:pPr>
      <w:hyperlink r:id="rId381" w:history="1">
        <w:r w:rsidR="00DD39CA" w:rsidRPr="00331AA4">
          <w:rPr>
            <w:rStyle w:val="Hyperlink"/>
            <w:sz w:val="22"/>
            <w:szCs w:val="22"/>
          </w:rPr>
          <w:t>909r0</w:t>
        </w:r>
      </w:hyperlink>
      <w:r w:rsidR="00DD39CA" w:rsidRPr="00331AA4">
        <w:rPr>
          <w:color w:val="FF0000"/>
          <w:sz w:val="22"/>
          <w:szCs w:val="22"/>
        </w:rPr>
        <w:t xml:space="preserve"> </w:t>
      </w:r>
      <w:r w:rsidR="00DD39CA" w:rsidRPr="00331AA4">
        <w:rPr>
          <w:sz w:val="22"/>
          <w:szCs w:val="22"/>
        </w:rPr>
        <w:t>Enhanced Non-STR MLD Operation</w:t>
      </w:r>
      <w:r w:rsidR="00DD39CA" w:rsidRPr="00331AA4">
        <w:rPr>
          <w:sz w:val="22"/>
          <w:szCs w:val="22"/>
        </w:rPr>
        <w:tab/>
      </w:r>
      <w:r w:rsidR="00DD39CA" w:rsidRPr="00331AA4">
        <w:rPr>
          <w:sz w:val="22"/>
          <w:szCs w:val="22"/>
        </w:rPr>
        <w:tab/>
      </w:r>
      <w:r w:rsidR="00DD39CA" w:rsidRPr="00331AA4">
        <w:rPr>
          <w:sz w:val="22"/>
          <w:szCs w:val="22"/>
        </w:rPr>
        <w:tab/>
        <w:t>(Jeongki Kim)</w:t>
      </w:r>
    </w:p>
    <w:p w14:paraId="37CAC16A" w14:textId="77777777" w:rsidR="00DD39CA" w:rsidRPr="00913B53" w:rsidRDefault="00D643DE" w:rsidP="00DD39CA">
      <w:pPr>
        <w:pStyle w:val="ListParagraph"/>
        <w:numPr>
          <w:ilvl w:val="1"/>
          <w:numId w:val="25"/>
        </w:numPr>
        <w:rPr>
          <w:sz w:val="22"/>
          <w:szCs w:val="22"/>
        </w:rPr>
      </w:pPr>
      <w:hyperlink r:id="rId382" w:history="1">
        <w:r w:rsidR="00DD39CA" w:rsidRPr="00287DCA">
          <w:rPr>
            <w:rStyle w:val="Hyperlink"/>
            <w:sz w:val="22"/>
            <w:szCs w:val="22"/>
          </w:rPr>
          <w:t>921r0</w:t>
        </w:r>
      </w:hyperlink>
      <w:r w:rsidR="00DD39CA">
        <w:rPr>
          <w:sz w:val="22"/>
          <w:szCs w:val="22"/>
        </w:rPr>
        <w:t xml:space="preserve"> </w:t>
      </w:r>
      <w:r w:rsidR="00DD39CA" w:rsidRPr="00913B53">
        <w:rPr>
          <w:sz w:val="22"/>
          <w:szCs w:val="22"/>
        </w:rPr>
        <w:t>Discussion about STR capabilities indication</w:t>
      </w:r>
      <w:r w:rsidR="00DD39CA" w:rsidRPr="00913B53">
        <w:rPr>
          <w:sz w:val="22"/>
          <w:szCs w:val="22"/>
        </w:rPr>
        <w:tab/>
      </w:r>
      <w:r w:rsidR="00DD39CA">
        <w:rPr>
          <w:sz w:val="22"/>
          <w:szCs w:val="22"/>
        </w:rPr>
        <w:tab/>
        <w:t>(</w:t>
      </w:r>
      <w:r w:rsidR="00DD39CA" w:rsidRPr="00913B53">
        <w:rPr>
          <w:sz w:val="22"/>
          <w:szCs w:val="22"/>
        </w:rPr>
        <w:t>Yunbo Li</w:t>
      </w:r>
      <w:r w:rsidR="00DD39CA">
        <w:rPr>
          <w:sz w:val="22"/>
          <w:szCs w:val="22"/>
        </w:rPr>
        <w:t>)</w:t>
      </w:r>
    </w:p>
    <w:p w14:paraId="786AC437" w14:textId="20FAFBB9" w:rsidR="00DD39CA" w:rsidRDefault="00D643DE" w:rsidP="00DD39CA">
      <w:pPr>
        <w:pStyle w:val="ListParagraph"/>
        <w:numPr>
          <w:ilvl w:val="1"/>
          <w:numId w:val="25"/>
        </w:numPr>
        <w:rPr>
          <w:sz w:val="22"/>
          <w:szCs w:val="22"/>
        </w:rPr>
      </w:pPr>
      <w:hyperlink r:id="rId383" w:history="1">
        <w:r w:rsidR="00DD39CA" w:rsidRPr="00287DCA">
          <w:rPr>
            <w:rStyle w:val="Hyperlink"/>
            <w:sz w:val="22"/>
            <w:szCs w:val="22"/>
          </w:rPr>
          <w:t>974r0</w:t>
        </w:r>
      </w:hyperlink>
      <w:r w:rsidR="00DD39CA">
        <w:rPr>
          <w:sz w:val="22"/>
          <w:szCs w:val="22"/>
        </w:rPr>
        <w:t xml:space="preserve"> </w:t>
      </w:r>
      <w:r w:rsidR="00DD39CA" w:rsidRPr="00913B53">
        <w:rPr>
          <w:sz w:val="22"/>
          <w:szCs w:val="22"/>
        </w:rPr>
        <w:t>Channel access of STR AP MLD with non-STR non-AP MLD</w:t>
      </w:r>
      <w:r w:rsidR="00DD39CA">
        <w:rPr>
          <w:sz w:val="22"/>
          <w:szCs w:val="22"/>
        </w:rPr>
        <w:t xml:space="preserve"> (</w:t>
      </w:r>
      <w:r w:rsidR="00DD39CA" w:rsidRPr="00913B53">
        <w:rPr>
          <w:sz w:val="22"/>
          <w:szCs w:val="22"/>
        </w:rPr>
        <w:t>Liangxiao Xin</w:t>
      </w:r>
      <w:r w:rsidR="00DD39CA">
        <w:rPr>
          <w:sz w:val="22"/>
          <w:szCs w:val="22"/>
        </w:rPr>
        <w:t>)</w:t>
      </w:r>
    </w:p>
    <w:p w14:paraId="5797AB91" w14:textId="0BEC109D" w:rsidR="006F0519" w:rsidRPr="006F0519" w:rsidRDefault="00D643DE" w:rsidP="00753698">
      <w:pPr>
        <w:pStyle w:val="ListParagraph"/>
        <w:numPr>
          <w:ilvl w:val="1"/>
          <w:numId w:val="25"/>
        </w:numPr>
        <w:rPr>
          <w:sz w:val="22"/>
          <w:szCs w:val="22"/>
        </w:rPr>
      </w:pPr>
      <w:hyperlink r:id="rId384" w:history="1">
        <w:r w:rsidR="006F0519" w:rsidRPr="006F0519">
          <w:rPr>
            <w:rStyle w:val="Hyperlink"/>
            <w:sz w:val="22"/>
            <w:szCs w:val="22"/>
          </w:rPr>
          <w:t>993r0</w:t>
        </w:r>
      </w:hyperlink>
      <w:r w:rsidR="006F0519" w:rsidRPr="006F0519">
        <w:rPr>
          <w:sz w:val="22"/>
          <w:szCs w:val="22"/>
        </w:rPr>
        <w:t xml:space="preserve"> Sync ML operations for non-STR device</w:t>
      </w:r>
      <w:r w:rsidR="006F0519" w:rsidRPr="006F0519">
        <w:rPr>
          <w:sz w:val="22"/>
          <w:szCs w:val="22"/>
        </w:rPr>
        <w:tab/>
      </w:r>
      <w:r w:rsidR="006F0519">
        <w:rPr>
          <w:sz w:val="22"/>
          <w:szCs w:val="22"/>
        </w:rPr>
        <w:tab/>
      </w:r>
      <w:r w:rsidR="006F0519">
        <w:rPr>
          <w:sz w:val="22"/>
          <w:szCs w:val="22"/>
        </w:rPr>
        <w:tab/>
        <w:t>(</w:t>
      </w:r>
      <w:r w:rsidR="006F0519" w:rsidRPr="006F0519">
        <w:rPr>
          <w:sz w:val="22"/>
          <w:szCs w:val="22"/>
        </w:rPr>
        <w:t>Dmitry Akhmetov</w:t>
      </w:r>
      <w:r w:rsidR="006F0519">
        <w:rPr>
          <w:sz w:val="22"/>
          <w:szCs w:val="22"/>
        </w:rPr>
        <w:t>)</w:t>
      </w:r>
    </w:p>
    <w:p w14:paraId="0BC70B9A" w14:textId="27A7A203" w:rsidR="00DD39CA" w:rsidRPr="00DD39CA" w:rsidRDefault="00D643DE" w:rsidP="00DD39CA">
      <w:pPr>
        <w:pStyle w:val="ListParagraph"/>
        <w:numPr>
          <w:ilvl w:val="1"/>
          <w:numId w:val="25"/>
        </w:numPr>
        <w:rPr>
          <w:sz w:val="22"/>
          <w:szCs w:val="22"/>
        </w:rPr>
      </w:pPr>
      <w:hyperlink r:id="rId385" w:history="1">
        <w:r w:rsidR="00DD39CA" w:rsidRPr="00287DCA">
          <w:rPr>
            <w:rStyle w:val="Hyperlink"/>
            <w:sz w:val="22"/>
            <w:szCs w:val="22"/>
          </w:rPr>
          <w:t>1009r0</w:t>
        </w:r>
      </w:hyperlink>
      <w:r w:rsidR="00DD39CA">
        <w:rPr>
          <w:sz w:val="22"/>
          <w:szCs w:val="22"/>
        </w:rPr>
        <w:t xml:space="preserve"> </w:t>
      </w:r>
      <w:r w:rsidR="00DD39CA" w:rsidRPr="00913B53">
        <w:rPr>
          <w:sz w:val="22"/>
          <w:szCs w:val="22"/>
        </w:rPr>
        <w:t>Blindness issue for non-STR operations-</w:t>
      </w:r>
      <w:proofErr w:type="spellStart"/>
      <w:r w:rsidR="00DD39CA" w:rsidRPr="00913B53">
        <w:rPr>
          <w:sz w:val="22"/>
          <w:szCs w:val="22"/>
        </w:rPr>
        <w:t>followup</w:t>
      </w:r>
      <w:proofErr w:type="spellEnd"/>
      <w:r w:rsidR="00DD39CA" w:rsidRPr="00913B53">
        <w:rPr>
          <w:sz w:val="22"/>
          <w:szCs w:val="22"/>
        </w:rPr>
        <w:tab/>
      </w:r>
      <w:r w:rsidR="00DD39CA">
        <w:rPr>
          <w:sz w:val="22"/>
          <w:szCs w:val="22"/>
        </w:rPr>
        <w:t>(</w:t>
      </w:r>
      <w:r w:rsidR="00DD39CA" w:rsidRPr="00913B53">
        <w:rPr>
          <w:sz w:val="22"/>
          <w:szCs w:val="22"/>
        </w:rPr>
        <w:t>Dibakar Das</w:t>
      </w:r>
      <w:r w:rsidR="00DD39CA">
        <w:rPr>
          <w:sz w:val="22"/>
          <w:szCs w:val="22"/>
        </w:rPr>
        <w:t>)</w:t>
      </w:r>
    </w:p>
    <w:p w14:paraId="73A4426E" w14:textId="1E7BBB24"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0A44EA">
        <w:rPr>
          <w:highlight w:val="yellow"/>
        </w:rPr>
        <w:t>9</w:t>
      </w:r>
      <w:r w:rsidRPr="000A44EA">
        <w:rPr>
          <w:highlight w:val="yellow"/>
          <w:vertAlign w:val="superscript"/>
        </w:rPr>
        <w:t>th</w:t>
      </w:r>
      <w:r w:rsidRPr="000A44EA">
        <w:rPr>
          <w:highlight w:val="yellow"/>
        </w:rPr>
        <w:t xml:space="preserve"> Conf. Call: </w:t>
      </w:r>
      <w:r w:rsidRPr="000A44EA">
        <w:rPr>
          <w:bCs/>
          <w:highlight w:val="yellow"/>
          <w:lang w:val="en-US"/>
        </w:rPr>
        <w:t>July 30</w:t>
      </w:r>
      <w:r w:rsidRPr="000A44EA">
        <w:rPr>
          <w:highlight w:val="yellow"/>
        </w:rPr>
        <w:t xml:space="preserve"> (10:00–13:00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lastRenderedPageBreak/>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9C2495E" w:rsidR="00265BFC" w:rsidRDefault="00265BFC" w:rsidP="00265BFC">
      <w:pPr>
        <w:pStyle w:val="ListParagraph"/>
        <w:numPr>
          <w:ilvl w:val="0"/>
          <w:numId w:val="25"/>
        </w:numPr>
      </w:pPr>
      <w:r w:rsidRPr="005042D9">
        <w:t>Motions (concentrated within the first 90 mins of the call):</w:t>
      </w:r>
    </w:p>
    <w:p w14:paraId="2D859DC0" w14:textId="3B209977" w:rsidR="007E15ED" w:rsidRDefault="00D643DE" w:rsidP="000C1977">
      <w:pPr>
        <w:pStyle w:val="ListParagraph"/>
        <w:numPr>
          <w:ilvl w:val="1"/>
          <w:numId w:val="25"/>
        </w:numPr>
        <w:jc w:val="both"/>
      </w:pPr>
      <w:hyperlink r:id="rId392" w:history="1">
        <w:r w:rsidR="00384B5A" w:rsidRPr="000C1977">
          <w:rPr>
            <w:rStyle w:val="Hyperlink"/>
          </w:rPr>
          <w:t>841r12</w:t>
        </w:r>
      </w:hyperlink>
    </w:p>
    <w:p w14:paraId="3EF56E7B" w14:textId="77777777" w:rsidR="007E15ED" w:rsidRDefault="007E15ED" w:rsidP="007E15ED">
      <w:pPr>
        <w:pStyle w:val="ListParagraph"/>
        <w:numPr>
          <w:ilvl w:val="0"/>
          <w:numId w:val="25"/>
        </w:numPr>
      </w:pPr>
      <w:r>
        <w:t>Towards TGbe D0.1 Draft – Status and Updates [~30 mins]</w:t>
      </w:r>
    </w:p>
    <w:p w14:paraId="13B26C67" w14:textId="059AD9A1" w:rsidR="007E15ED" w:rsidRPr="007E15ED" w:rsidRDefault="00D643DE" w:rsidP="007E15ED">
      <w:pPr>
        <w:pStyle w:val="ListParagraph"/>
        <w:numPr>
          <w:ilvl w:val="1"/>
          <w:numId w:val="25"/>
        </w:numPr>
        <w:rPr>
          <w:color w:val="000000" w:themeColor="text1"/>
        </w:rPr>
      </w:pPr>
      <w:hyperlink r:id="rId393" w:history="1">
        <w:r w:rsidR="007E15ED" w:rsidRPr="00942B8E">
          <w:rPr>
            <w:rStyle w:val="Hyperlink"/>
            <w:color w:val="5B9BD5" w:themeColor="accent1"/>
          </w:rPr>
          <w:t>997r6</w:t>
        </w:r>
      </w:hyperlink>
      <w:r w:rsidR="007E15ED" w:rsidRPr="00942B8E">
        <w:rPr>
          <w:color w:val="000000" w:themeColor="text1"/>
        </w:rPr>
        <w:t xml:space="preserve"> TGbe spec text volunteers and status</w:t>
      </w:r>
    </w:p>
    <w:p w14:paraId="279C8FE8" w14:textId="5661A710" w:rsidR="00D24AB1" w:rsidRDefault="00D24AB1" w:rsidP="00D24AB1">
      <w:pPr>
        <w:pStyle w:val="ListParagraph"/>
        <w:numPr>
          <w:ilvl w:val="0"/>
          <w:numId w:val="25"/>
        </w:numPr>
      </w:pPr>
      <w:r>
        <w:t>Technical Submissions</w:t>
      </w:r>
      <w:r w:rsidRPr="00BF197B">
        <w:rPr>
          <w:b/>
          <w:bCs/>
        </w:rPr>
        <w:t>-</w:t>
      </w:r>
      <w:r>
        <w:rPr>
          <w:b/>
          <w:bCs/>
        </w:rPr>
        <w:t>Deferred SPs</w:t>
      </w:r>
      <w:r>
        <w:t>:</w:t>
      </w:r>
    </w:p>
    <w:p w14:paraId="6C7A36FE" w14:textId="1B122ADE" w:rsidR="00D24AB1" w:rsidRDefault="00D643DE" w:rsidP="00D24AB1">
      <w:pPr>
        <w:pStyle w:val="ListParagraph"/>
        <w:numPr>
          <w:ilvl w:val="1"/>
          <w:numId w:val="25"/>
        </w:numPr>
      </w:pPr>
      <w:hyperlink r:id="rId394" w:history="1">
        <w:r w:rsidR="008D56F1" w:rsidRPr="008D56F1">
          <w:rPr>
            <w:rStyle w:val="Hyperlink"/>
          </w:rPr>
          <w:t>1961r4</w:t>
        </w:r>
      </w:hyperlink>
      <w:r w:rsidR="008D56F1">
        <w:t xml:space="preserve"> [</w:t>
      </w:r>
      <w:r w:rsidR="00422409">
        <w:t>4 SPs</w:t>
      </w:r>
      <w:r w:rsidR="008D56F1">
        <w:t>]</w:t>
      </w:r>
    </w:p>
    <w:p w14:paraId="7A06AD32" w14:textId="7A17573A"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D643DE" w:rsidP="00C24B28">
      <w:pPr>
        <w:pStyle w:val="ListParagraph"/>
        <w:numPr>
          <w:ilvl w:val="1"/>
          <w:numId w:val="25"/>
        </w:numPr>
      </w:pPr>
      <w:hyperlink r:id="rId395" w:history="1">
        <w:r w:rsidR="00C24B28" w:rsidRPr="004A5570">
          <w:rPr>
            <w:rStyle w:val="Hyperlink"/>
            <w:color w:val="5B9BD5" w:themeColor="accent1"/>
          </w:rPr>
          <w:t>674r1</w:t>
        </w:r>
      </w:hyperlink>
      <w:r w:rsidR="00C24B28" w:rsidRPr="004A5570">
        <w:t xml:space="preserve"> Forward compatible OFDMA</w:t>
      </w:r>
      <w:r w:rsidR="00C24B28" w:rsidRPr="004A5570">
        <w:tab/>
      </w:r>
      <w:r w:rsidR="00C24B28" w:rsidRPr="004A5570">
        <w:tab/>
      </w:r>
      <w:r w:rsidR="00C24B28" w:rsidRPr="004A5570">
        <w:tab/>
        <w:t>(Xiaogang Chen) [SPs]</w:t>
      </w:r>
    </w:p>
    <w:p w14:paraId="6D2F5A70" w14:textId="53223EA0" w:rsidR="00EB40F9" w:rsidRPr="00C24B28" w:rsidRDefault="00D643DE" w:rsidP="00EB40F9">
      <w:pPr>
        <w:pStyle w:val="ListParagraph"/>
        <w:numPr>
          <w:ilvl w:val="1"/>
          <w:numId w:val="25"/>
        </w:numPr>
      </w:pPr>
      <w:hyperlink r:id="rId396" w:history="1">
        <w:r w:rsidR="00EB40F9" w:rsidRPr="005D5969">
          <w:rPr>
            <w:rStyle w:val="Hyperlink"/>
          </w:rPr>
          <w:t>596r0</w:t>
        </w:r>
      </w:hyperlink>
      <w:r w:rsidR="00EB40F9" w:rsidRPr="00C24B28">
        <w:t xml:space="preserve"> AP candidate set follow up </w:t>
      </w:r>
      <w:r w:rsidR="00EB40F9" w:rsidRPr="00C24B28">
        <w:tab/>
      </w:r>
      <w:r w:rsidR="00EB40F9" w:rsidRPr="00C24B28">
        <w:tab/>
      </w:r>
      <w:r w:rsidR="00EB40F9" w:rsidRPr="00C24B28">
        <w:tab/>
        <w:t>(Cheng Chen) [SPs]</w:t>
      </w:r>
    </w:p>
    <w:p w14:paraId="3232C2CE" w14:textId="0FE260AF" w:rsidR="00F35D3A" w:rsidRPr="00C24B28" w:rsidRDefault="00D643DE" w:rsidP="00D24AB1">
      <w:pPr>
        <w:pStyle w:val="ListParagraph"/>
        <w:numPr>
          <w:ilvl w:val="1"/>
          <w:numId w:val="25"/>
        </w:numPr>
      </w:pPr>
      <w:hyperlink r:id="rId397"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D643DE" w:rsidP="00EB40F9">
      <w:pPr>
        <w:pStyle w:val="ListParagraph"/>
        <w:numPr>
          <w:ilvl w:val="1"/>
          <w:numId w:val="25"/>
        </w:numPr>
      </w:pPr>
      <w:hyperlink r:id="rId398" w:history="1">
        <w:r w:rsidR="00EB40F9" w:rsidRPr="004A5570">
          <w:rPr>
            <w:rStyle w:val="Hyperlink"/>
            <w:color w:val="5B9BD5" w:themeColor="accent1"/>
          </w:rPr>
          <w:t>548r1</w:t>
        </w:r>
      </w:hyperlink>
      <w:r w:rsidR="00EB40F9">
        <w:t xml:space="preserve"> </w:t>
      </w:r>
      <w:r w:rsidR="00EB40F9" w:rsidRPr="004A5570">
        <w:t>Discussion On Coordinated UL MU-MIMO</w:t>
      </w:r>
      <w:r w:rsidR="00EB40F9"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D643DE" w:rsidP="00EB40F9">
      <w:pPr>
        <w:pStyle w:val="ListParagraph"/>
        <w:numPr>
          <w:ilvl w:val="1"/>
          <w:numId w:val="25"/>
        </w:numPr>
      </w:pPr>
      <w:hyperlink r:id="rId399" w:history="1">
        <w:r w:rsidR="00EB40F9" w:rsidRPr="004A5570">
          <w:rPr>
            <w:rStyle w:val="Hyperlink"/>
            <w:color w:val="5B9BD5" w:themeColor="accent1"/>
          </w:rPr>
          <w:t>576r1</w:t>
        </w:r>
      </w:hyperlink>
      <w:r w:rsidR="00EB40F9" w:rsidRPr="004A5570">
        <w:t xml:space="preserve"> Coordinated Spatial Reuse Protocol </w:t>
      </w:r>
      <w:r w:rsidR="00EB40F9" w:rsidRPr="004A5570">
        <w:tab/>
      </w:r>
      <w:r w:rsidR="00EB40F9" w:rsidRPr="004A5570">
        <w:tab/>
      </w:r>
      <w:r w:rsidR="00EB40F9" w:rsidRPr="004A5570">
        <w:tab/>
        <w:t>(Yongho Seok)</w:t>
      </w:r>
    </w:p>
    <w:p w14:paraId="75B14EDE" w14:textId="77777777" w:rsidR="00EB40F9" w:rsidRDefault="00D643DE" w:rsidP="00EB40F9">
      <w:pPr>
        <w:pStyle w:val="ListParagraph"/>
        <w:numPr>
          <w:ilvl w:val="1"/>
          <w:numId w:val="25"/>
        </w:numPr>
      </w:pPr>
      <w:hyperlink r:id="rId400" w:history="1">
        <w:r w:rsidR="00EB40F9" w:rsidRPr="004A5570">
          <w:rPr>
            <w:rStyle w:val="Hyperlink"/>
            <w:color w:val="5B9BD5" w:themeColor="accent1"/>
          </w:rPr>
          <w:t>590r0</w:t>
        </w:r>
      </w:hyperlink>
      <w:r w:rsidR="00EB40F9" w:rsidRPr="004A5570">
        <w:t xml:space="preserve"> Shared TXOP Spatial Reuse Considerations </w:t>
      </w:r>
      <w:r w:rsidR="00EB40F9" w:rsidRPr="004A5570">
        <w:tab/>
      </w:r>
      <w:r w:rsidR="00EB40F9" w:rsidRPr="004A5570">
        <w:tab/>
        <w:t>(</w:t>
      </w:r>
      <w:proofErr w:type="spellStart"/>
      <w:r w:rsidR="00EB40F9" w:rsidRPr="004A5570">
        <w:t>Jonghun</w:t>
      </w:r>
      <w:proofErr w:type="spellEnd"/>
      <w:r w:rsidR="00EB40F9"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D643DE" w:rsidP="00EB40F9">
      <w:pPr>
        <w:pStyle w:val="ListParagraph"/>
        <w:numPr>
          <w:ilvl w:val="1"/>
          <w:numId w:val="25"/>
        </w:numPr>
      </w:pPr>
      <w:hyperlink r:id="rId401" w:history="1">
        <w:r w:rsidR="00EB40F9" w:rsidRPr="005C0E4D">
          <w:rPr>
            <w:rStyle w:val="Hyperlink"/>
          </w:rPr>
          <w:t>643r0</w:t>
        </w:r>
      </w:hyperlink>
      <w:r w:rsidR="00EB40F9">
        <w:t xml:space="preserve"> MU-RTS in Multi-AP Operation</w:t>
      </w:r>
      <w:r w:rsidR="00EB40F9">
        <w:tab/>
      </w:r>
      <w:r w:rsidR="00EB40F9">
        <w:tab/>
      </w:r>
      <w:r w:rsidR="00EB40F9">
        <w:tab/>
        <w:t>(Yunbo Li)</w:t>
      </w:r>
    </w:p>
    <w:p w14:paraId="06656151" w14:textId="77777777" w:rsidR="00EB40F9" w:rsidRDefault="00D643DE" w:rsidP="00EB40F9">
      <w:pPr>
        <w:pStyle w:val="ListParagraph"/>
        <w:numPr>
          <w:ilvl w:val="1"/>
          <w:numId w:val="25"/>
        </w:numPr>
      </w:pPr>
      <w:hyperlink r:id="rId402" w:history="1">
        <w:r w:rsidR="00EB40F9" w:rsidRPr="00243E82">
          <w:rPr>
            <w:rStyle w:val="Hyperlink"/>
          </w:rPr>
          <w:t>644r0</w:t>
        </w:r>
      </w:hyperlink>
      <w:r w:rsidR="00EB40F9">
        <w:t xml:space="preserve"> NAV Setting in Multi-AP Operation</w:t>
      </w:r>
      <w:r w:rsidR="00EB40F9">
        <w:tab/>
      </w:r>
      <w:r w:rsidR="00EB40F9">
        <w:tab/>
      </w:r>
      <w:r w:rsidR="00EB40F9">
        <w:tab/>
        <w:t>(Yunbo Li)</w:t>
      </w:r>
    </w:p>
    <w:p w14:paraId="7A530A4F" w14:textId="77777777" w:rsidR="00EB40F9" w:rsidRPr="004A5570" w:rsidRDefault="00D643DE" w:rsidP="00EB40F9">
      <w:pPr>
        <w:pStyle w:val="ListParagraph"/>
        <w:numPr>
          <w:ilvl w:val="1"/>
          <w:numId w:val="25"/>
        </w:numPr>
      </w:pPr>
      <w:hyperlink r:id="rId403" w:history="1">
        <w:r w:rsidR="00EB40F9" w:rsidRPr="00243E82">
          <w:rPr>
            <w:rStyle w:val="Hyperlink"/>
          </w:rPr>
          <w:t>933r0</w:t>
        </w:r>
      </w:hyperlink>
      <w:r w:rsidR="00EB40F9">
        <w:t xml:space="preserve"> Hidden Node Protection in Coord. AP TXs</w:t>
      </w:r>
      <w:r w:rsidR="00EB40F9">
        <w:tab/>
      </w:r>
      <w:r w:rsidR="00EB40F9">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D643DE" w:rsidP="00EB40F9">
      <w:pPr>
        <w:pStyle w:val="ListParagraph"/>
        <w:numPr>
          <w:ilvl w:val="1"/>
          <w:numId w:val="25"/>
        </w:numPr>
        <w:rPr>
          <w:strike/>
          <w:color w:val="FFC000"/>
        </w:rPr>
      </w:pPr>
      <w:hyperlink r:id="rId404" w:history="1">
        <w:r w:rsidR="00EB40F9" w:rsidRPr="006136E9">
          <w:rPr>
            <w:rStyle w:val="Hyperlink"/>
            <w:strike/>
            <w:color w:val="FFC000"/>
          </w:rPr>
          <w:t>950r0</w:t>
        </w:r>
      </w:hyperlink>
      <w:r w:rsidR="00EB40F9" w:rsidRPr="006136E9">
        <w:rPr>
          <w:strike/>
          <w:color w:val="FFC000"/>
        </w:rPr>
        <w:t xml:space="preserve"> Partial Bandwidth Feedback for Multi-RU</w:t>
      </w:r>
      <w:r w:rsidR="00EB40F9" w:rsidRPr="006136E9">
        <w:rPr>
          <w:strike/>
          <w:color w:val="FFC000"/>
        </w:rPr>
        <w:tab/>
      </w:r>
      <w:r w:rsidR="00EB40F9"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lastRenderedPageBreak/>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9" w:history="1">
        <w:r w:rsidRPr="00132C67">
          <w:rPr>
            <w:rStyle w:val="Hyperlink"/>
            <w:sz w:val="22"/>
          </w:rPr>
          <w:t>sschelstraete@quantenna.com</w:t>
        </w:r>
      </w:hyperlink>
      <w:r>
        <w:rPr>
          <w:sz w:val="22"/>
        </w:rPr>
        <w:t>) and Tianyu Wu (</w:t>
      </w:r>
      <w:hyperlink r:id="rId41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4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lastRenderedPageBreak/>
        <w:t>Cause an LOA to be submitted to the IEEE-SA (</w:t>
      </w:r>
      <w:hyperlink r:id="rId41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27" w:history="1">
        <w:r w:rsidRPr="00132C67">
          <w:rPr>
            <w:rStyle w:val="Hyperlink"/>
            <w:sz w:val="22"/>
          </w:rPr>
          <w:t>sschelstraete@quantenna.com</w:t>
        </w:r>
      </w:hyperlink>
      <w:r>
        <w:rPr>
          <w:sz w:val="22"/>
        </w:rPr>
        <w:t>) and Tianyu Wu (</w:t>
      </w:r>
      <w:hyperlink r:id="rId42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lastRenderedPageBreak/>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4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9" w:history="1">
        <w:r w:rsidRPr="00132C67">
          <w:rPr>
            <w:rStyle w:val="Hyperlink"/>
            <w:sz w:val="22"/>
          </w:rPr>
          <w:t>sschelstraete@quantenna.com</w:t>
        </w:r>
      </w:hyperlink>
      <w:r>
        <w:rPr>
          <w:sz w:val="22"/>
        </w:rPr>
        <w:t>) and Tianyu Wu (</w:t>
      </w:r>
      <w:hyperlink r:id="rId44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4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lastRenderedPageBreak/>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lastRenderedPageBreak/>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lastRenderedPageBreak/>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81" w:history="1">
        <w:r w:rsidRPr="00132C67">
          <w:rPr>
            <w:rStyle w:val="Hyperlink"/>
            <w:sz w:val="22"/>
          </w:rPr>
          <w:t>sschelstraete@quantenna.com</w:t>
        </w:r>
      </w:hyperlink>
      <w:r>
        <w:rPr>
          <w:sz w:val="22"/>
        </w:rPr>
        <w:t>) and Tianyu Wu (</w:t>
      </w:r>
      <w:hyperlink r:id="rId48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lastRenderedPageBreak/>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3" w:history="1">
        <w:r w:rsidRPr="00132C67">
          <w:rPr>
            <w:rStyle w:val="Hyperlink"/>
            <w:sz w:val="22"/>
          </w:rPr>
          <w:t>sschelstraete@quantenna.com</w:t>
        </w:r>
      </w:hyperlink>
      <w:r>
        <w:rPr>
          <w:sz w:val="22"/>
        </w:rPr>
        <w:t>) and Tianyu Wu (</w:t>
      </w:r>
      <w:hyperlink r:id="rId49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lastRenderedPageBreak/>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50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510" w:history="1">
        <w:r w:rsidRPr="00A02DFE">
          <w:rPr>
            <w:rStyle w:val="Hyperlink"/>
            <w:sz w:val="22"/>
          </w:rPr>
          <w:t>IMAT</w:t>
        </w:r>
      </w:hyperlink>
      <w:r>
        <w:rPr>
          <w:sz w:val="22"/>
        </w:rPr>
        <w:t xml:space="preserve"> then p</w:t>
      </w:r>
      <w:r w:rsidRPr="00C86653">
        <w:rPr>
          <w:sz w:val="22"/>
        </w:rPr>
        <w:t>lease send an e-mail to Dennis Sundman (</w:t>
      </w:r>
      <w:hyperlink r:id="rId511" w:history="1">
        <w:r w:rsidRPr="00C86653">
          <w:rPr>
            <w:rStyle w:val="Hyperlink"/>
            <w:sz w:val="22"/>
          </w:rPr>
          <w:t>dennis.sundman@ericsson.com</w:t>
        </w:r>
      </w:hyperlink>
      <w:r w:rsidRPr="00C86653">
        <w:rPr>
          <w:sz w:val="22"/>
        </w:rPr>
        <w:t>)</w:t>
      </w:r>
      <w:r>
        <w:rPr>
          <w:sz w:val="22"/>
        </w:rPr>
        <w:t xml:space="preserve"> and Alfred Asterjadhi (</w:t>
      </w:r>
      <w:hyperlink r:id="rId51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 and Tianyu Wu (</w:t>
      </w:r>
      <w:hyperlink r:id="rId52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lastRenderedPageBreak/>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5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5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643DE" w:rsidP="00024E05">
      <w:pPr>
        <w:spacing w:after="160" w:line="252" w:lineRule="auto"/>
        <w:ind w:left="720"/>
        <w:rPr>
          <w:sz w:val="20"/>
        </w:rPr>
      </w:pPr>
      <w:hyperlink r:id="rId5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643DE" w:rsidP="00024E05">
      <w:pPr>
        <w:spacing w:after="160" w:line="252" w:lineRule="auto"/>
        <w:ind w:left="720"/>
        <w:rPr>
          <w:sz w:val="20"/>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D643DE"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643DE"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643DE"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643DE" w:rsidP="00024E05">
      <w:pPr>
        <w:spacing w:after="160" w:line="252" w:lineRule="auto"/>
        <w:ind w:left="720"/>
        <w:rPr>
          <w:sz w:val="20"/>
          <w:lang w:val="en-US"/>
        </w:rPr>
      </w:pPr>
      <w:hyperlink r:id="rId543" w:history="1">
        <w:r w:rsidR="00024E05" w:rsidRPr="00BA5FED">
          <w:rPr>
            <w:rStyle w:val="Hyperlink"/>
            <w:sz w:val="20"/>
            <w:lang w:val="en-US"/>
          </w:rPr>
          <w:t>http</w:t>
        </w:r>
      </w:hyperlink>
      <w:hyperlink r:id="rId544" w:history="1">
        <w:r w:rsidR="00024E05" w:rsidRPr="00BA5FED">
          <w:rPr>
            <w:rStyle w:val="Hyperlink"/>
            <w:sz w:val="20"/>
            <w:lang w:val="en-US"/>
          </w:rPr>
          <w:t>://</w:t>
        </w:r>
      </w:hyperlink>
      <w:hyperlink r:id="rId545" w:history="1">
        <w:r w:rsidR="00024E05" w:rsidRPr="00BA5FED">
          <w:rPr>
            <w:rStyle w:val="Hyperlink"/>
            <w:sz w:val="20"/>
            <w:lang w:val="en-US"/>
          </w:rPr>
          <w:t>standards.ieee.org/board/pat/faq.pdf</w:t>
        </w:r>
      </w:hyperlink>
      <w:r w:rsidR="00024E05" w:rsidRPr="00BA5FED">
        <w:rPr>
          <w:sz w:val="20"/>
          <w:lang w:val="en-US"/>
        </w:rPr>
        <w:t xml:space="preserve"> and </w:t>
      </w: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643DE" w:rsidP="00024E05">
      <w:pPr>
        <w:spacing w:after="160" w:line="252" w:lineRule="auto"/>
        <w:ind w:left="720"/>
        <w:rPr>
          <w:sz w:val="20"/>
        </w:rPr>
      </w:pPr>
      <w:hyperlink r:id="rId5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643DE" w:rsidP="00024E05">
      <w:pPr>
        <w:spacing w:after="160" w:line="252" w:lineRule="auto"/>
        <w:ind w:left="720"/>
        <w:rPr>
          <w:sz w:val="20"/>
          <w:lang w:val="en-US"/>
        </w:rPr>
      </w:pPr>
      <w:hyperlink r:id="rId5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643DE" w:rsidP="00024E05">
      <w:pPr>
        <w:spacing w:after="160" w:line="252" w:lineRule="auto"/>
        <w:ind w:left="720"/>
        <w:rPr>
          <w:sz w:val="20"/>
        </w:rPr>
      </w:pPr>
      <w:hyperlink r:id="rId5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643DE" w:rsidP="00024E05">
      <w:pPr>
        <w:spacing w:after="160" w:line="252" w:lineRule="auto"/>
        <w:ind w:left="720"/>
        <w:rPr>
          <w:sz w:val="20"/>
        </w:rPr>
      </w:pPr>
      <w:hyperlink r:id="rId552" w:history="1">
        <w:r w:rsidR="00024E05" w:rsidRPr="00BA5FED">
          <w:rPr>
            <w:rStyle w:val="Hyperlink"/>
            <w:sz w:val="20"/>
            <w:lang w:val="en-US"/>
          </w:rPr>
          <w:t>https://</w:t>
        </w:r>
      </w:hyperlink>
      <w:hyperlink r:id="rId5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643DE" w:rsidP="00024E05">
      <w:pPr>
        <w:spacing w:after="160" w:line="252" w:lineRule="auto"/>
        <w:ind w:left="720"/>
        <w:rPr>
          <w:sz w:val="20"/>
        </w:rPr>
      </w:pPr>
      <w:hyperlink r:id="rId5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643DE"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643DE" w:rsidP="00024E05">
      <w:pPr>
        <w:spacing w:after="160" w:line="252" w:lineRule="auto"/>
        <w:ind w:left="720"/>
        <w:rPr>
          <w:sz w:val="20"/>
        </w:rPr>
      </w:pPr>
      <w:hyperlink r:id="rId5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643DE" w:rsidP="00024E05">
      <w:pPr>
        <w:ind w:firstLine="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6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561"/>
      <w:footerReference w:type="default" r:id="rId5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84DE6B8"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120B0D">
      <w:t>1</w:t>
    </w:r>
    <w:r w:rsidR="00D4226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C4144"/>
    <w:multiLevelType w:val="hybridMultilevel"/>
    <w:tmpl w:val="2FCA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CBE"/>
    <w:rsid w:val="00025F53"/>
    <w:rsid w:val="00025FC4"/>
    <w:rsid w:val="00026203"/>
    <w:rsid w:val="000267AE"/>
    <w:rsid w:val="0002680B"/>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924"/>
    <w:rsid w:val="00055CDD"/>
    <w:rsid w:val="00056914"/>
    <w:rsid w:val="00057305"/>
    <w:rsid w:val="00057E37"/>
    <w:rsid w:val="00057ED8"/>
    <w:rsid w:val="000603F0"/>
    <w:rsid w:val="000604F3"/>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53"/>
    <w:rsid w:val="00073FD5"/>
    <w:rsid w:val="00074232"/>
    <w:rsid w:val="00074365"/>
    <w:rsid w:val="00074506"/>
    <w:rsid w:val="000749AE"/>
    <w:rsid w:val="000749E7"/>
    <w:rsid w:val="00075A8B"/>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39EA"/>
    <w:rsid w:val="000A3EF5"/>
    <w:rsid w:val="000A4042"/>
    <w:rsid w:val="000A44EA"/>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2C4C"/>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2A84"/>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434"/>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4C3D"/>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832"/>
    <w:rsid w:val="00376DF3"/>
    <w:rsid w:val="00377346"/>
    <w:rsid w:val="0037776B"/>
    <w:rsid w:val="00377B34"/>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517"/>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3FA"/>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8CD"/>
    <w:rsid w:val="004D5E8A"/>
    <w:rsid w:val="004D62C5"/>
    <w:rsid w:val="004D6D1F"/>
    <w:rsid w:val="004D7A5E"/>
    <w:rsid w:val="004D7A65"/>
    <w:rsid w:val="004D7C63"/>
    <w:rsid w:val="004E0564"/>
    <w:rsid w:val="004E164B"/>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40099"/>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1DC"/>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34B"/>
    <w:rsid w:val="007C5529"/>
    <w:rsid w:val="007C5F8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2D"/>
    <w:rsid w:val="00825E4B"/>
    <w:rsid w:val="00826074"/>
    <w:rsid w:val="00826763"/>
    <w:rsid w:val="008278EF"/>
    <w:rsid w:val="00830289"/>
    <w:rsid w:val="0083083F"/>
    <w:rsid w:val="00830BF1"/>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6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D2A"/>
    <w:rsid w:val="00972EC4"/>
    <w:rsid w:val="009736BC"/>
    <w:rsid w:val="00973968"/>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737"/>
    <w:rsid w:val="00A34A28"/>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EE4"/>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3DAA"/>
    <w:rsid w:val="00BF463D"/>
    <w:rsid w:val="00BF476D"/>
    <w:rsid w:val="00BF552E"/>
    <w:rsid w:val="00BF5AF1"/>
    <w:rsid w:val="00BF65A6"/>
    <w:rsid w:val="00BF784A"/>
    <w:rsid w:val="00BF7CA3"/>
    <w:rsid w:val="00C00130"/>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19E8"/>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C05"/>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AE9"/>
    <w:rsid w:val="00D92F25"/>
    <w:rsid w:val="00D931E2"/>
    <w:rsid w:val="00D933B2"/>
    <w:rsid w:val="00D9370B"/>
    <w:rsid w:val="00D93E45"/>
    <w:rsid w:val="00D94381"/>
    <w:rsid w:val="00D94E00"/>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35B"/>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3A7A"/>
    <w:rsid w:val="00F7435E"/>
    <w:rsid w:val="00F746E1"/>
    <w:rsid w:val="00F756AB"/>
    <w:rsid w:val="00F75E69"/>
    <w:rsid w:val="00F7620E"/>
    <w:rsid w:val="00F76342"/>
    <w:rsid w:val="00F764FD"/>
    <w:rsid w:val="00F7684D"/>
    <w:rsid w:val="00F76981"/>
    <w:rsid w:val="00F76DAE"/>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9-01-00be-bandwidth-indication-for-eht-ppdu.pptx" TargetMode="External"/><Relationship Id="rId299" Type="http://schemas.openxmlformats.org/officeDocument/2006/relationships/hyperlink" Target="https://mentor.ieee.org/802.11/dcn/20/11-20-0527-00-00be-multi-link-constraint-signaling.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843-00-00be-mlo-bss-information-transmission-with-and-without-multiple-bssid.pptx" TargetMode="External"/><Relationship Id="rId159" Type="http://schemas.openxmlformats.org/officeDocument/2006/relationships/hyperlink" Target="mailto:jeongki.kim@lge.com" TargetMode="External"/><Relationship Id="rId324" Type="http://schemas.openxmlformats.org/officeDocument/2006/relationships/hyperlink" Target="https://mentor.ieee.org/802.11/dcn/20/11-20-1119-00-00be-remaining-tbds-for-dcm.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984-01-00be-tgbe-teleconference-guidelines.docx" TargetMode="External"/><Relationship Id="rId170" Type="http://schemas.openxmlformats.org/officeDocument/2006/relationships/hyperlink" Target="https://mentor.ieee.org/802.11/dcn/20/11-20-0669-00-00be-mld-transition.pptx" TargetMode="External"/><Relationship Id="rId226" Type="http://schemas.openxmlformats.org/officeDocument/2006/relationships/hyperlink" Target="https://mentor.ieee.org/802.11/dcn/20/11-20-0866-00-00be-gcmp-for-11be.pptx" TargetMode="External"/><Relationship Id="rId433" Type="http://schemas.openxmlformats.org/officeDocument/2006/relationships/hyperlink" Target="mailto:liwen.chu@nxp.com" TargetMode="External"/><Relationship Id="rId268" Type="http://schemas.openxmlformats.org/officeDocument/2006/relationships/hyperlink" Target="https://imat.ieee.org/attendance"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19/11-19-1006-00-0000-1st-vice-chair-report-july-2019-vienna.ppt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11/dcn/20/11-20-1102-01-00be-zero-user-rus-for-per-80mhz-resource-unit-allocation-signaling.pptx" TargetMode="External"/><Relationship Id="rId377" Type="http://schemas.openxmlformats.org/officeDocument/2006/relationships/hyperlink" Target="https://mentor.ieee.org/802.11/dcn/20/11-20-0761-00-00be-multi-link-group-addressed-frame-delivery-for-non-str-mld.pptx" TargetMode="External"/><Relationship Id="rId500" Type="http://schemas.openxmlformats.org/officeDocument/2006/relationships/hyperlink" Target="mailto:jeongki.kim@lge.com" TargetMode="External"/><Relationship Id="rId542"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mailto:aasterja@qti.qualcomm.com"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644-00-00be-nav-setting-in-multi-ap-operation.pptx" TargetMode="External"/><Relationship Id="rId279" Type="http://schemas.openxmlformats.org/officeDocument/2006/relationships/hyperlink" Target="https://mentor.ieee.org/802.11/dcn/20/11-20-0961-00-00be-pilot-mapping-and-sequences-for-data-section-in-11be.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523-00-00be-discussion-on-channels-for-multi-link-operation.pptx" TargetMode="External"/><Relationship Id="rId139" Type="http://schemas.openxmlformats.org/officeDocument/2006/relationships/hyperlink" Target="https://mentor.ieee.org/802.11/dcn/20/11-20-0883-00-00be-multi-link-spatial-multiplexing.pptx" TargetMode="External"/><Relationship Id="rId290" Type="http://schemas.openxmlformats.org/officeDocument/2006/relationships/hyperlink" Target="mailto:liwen.chu@nxp.com" TargetMode="External"/><Relationship Id="rId304" Type="http://schemas.openxmlformats.org/officeDocument/2006/relationships/hyperlink" Target="https://mentor.ieee.org/802.11/dcn/20/11-20-0672-00-00be-group-addressed-frame-transmission-in-constrained-multi-link-operation-follow-up.pptx" TargetMode="External"/><Relationship Id="rId346" Type="http://schemas.openxmlformats.org/officeDocument/2006/relationships/hyperlink" Target="https://mentor.ieee.org/802.11/dcn/20/11-20-0898-00-00be-mld-discovery-follow-up.pptx" TargetMode="External"/><Relationship Id="rId388" Type="http://schemas.openxmlformats.org/officeDocument/2006/relationships/hyperlink" Target="https://imat.ieee.org/attendance" TargetMode="External"/><Relationship Id="rId511" Type="http://schemas.openxmlformats.org/officeDocument/2006/relationships/hyperlink" Target="mailto:dennis.sundman@ericsson.com" TargetMode="External"/><Relationship Id="rId553"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985-00-00be-ru-allocation-subfield-design-in-eht-sig-follow-up.pptx" TargetMode="External"/><Relationship Id="rId150" Type="http://schemas.openxmlformats.org/officeDocument/2006/relationships/hyperlink" Target="https://mentor.ieee.org/802.11/dcn/20/11-20-0810-00-00be-dynamic-link-set.pptx" TargetMode="External"/><Relationship Id="rId192" Type="http://schemas.openxmlformats.org/officeDocument/2006/relationships/hyperlink" Target="https://mentor.ieee.org/802.11/dcn/20/11-20-0950-00-00be-partial-bandwidth-feedback-for-multi-ru.pptx" TargetMode="External"/><Relationship Id="rId206" Type="http://schemas.openxmlformats.org/officeDocument/2006/relationships/hyperlink" Target="https://mentor.ieee.org/802.11/dcn/20/11-20-0959-00-00be-thoughts-on-u-sig-contents.ppt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751-00-00be-multi-link-setup-clarifications.pptx" TargetMode="External"/><Relationship Id="rId455" Type="http://schemas.openxmlformats.org/officeDocument/2006/relationships/hyperlink" Target="https://imat.ieee.org/attendance"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527-00-00be-multi-link-constraint-signaling.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736-01-00be-eht-sst-operation.pptx" TargetMode="External"/><Relationship Id="rId96" Type="http://schemas.openxmlformats.org/officeDocument/2006/relationships/hyperlink" Target="https://mentor.ieee.org/802.11/dcn/20/11-20-0954-01-00be-240mhz-transmission.pptx" TargetMode="External"/><Relationship Id="rId161" Type="http://schemas.openxmlformats.org/officeDocument/2006/relationships/hyperlink" Target="https://mentor.ieee.org/802.11/dcn/20/11-20-0900-00-00be-nstr-mld-operation.ppt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0/11-20-0576-01-00be-coordinated-spatial-reuse-protocol.pptx" TargetMode="External"/><Relationship Id="rId564" Type="http://schemas.openxmlformats.org/officeDocument/2006/relationships/theme" Target="theme/theme1.xml"/><Relationship Id="rId259" Type="http://schemas.openxmlformats.org/officeDocument/2006/relationships/hyperlink" Target="https://mentor.ieee.org/802.11/dcn/20/11-20-0689-00-00be-single-sta-trigger.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962-00-00be-1x-eht-ltf-sequence.pptx" TargetMode="External"/><Relationship Id="rId270" Type="http://schemas.openxmlformats.org/officeDocument/2006/relationships/hyperlink" Target="mailto:tianyu@apple.com" TargetMode="External"/><Relationship Id="rId326" Type="http://schemas.openxmlformats.org/officeDocument/2006/relationships/hyperlink" Target="https://mentor.ieee.org/802.11/dcn/20/11-20-0954-02-00be-240mhz-transmission.pptx" TargetMode="External"/><Relationship Id="rId533" Type="http://schemas.openxmlformats.org/officeDocument/2006/relationships/hyperlink" Target="http://standards.ieee.org/faqs/affiliation.html" TargetMode="External"/><Relationship Id="rId65" Type="http://schemas.openxmlformats.org/officeDocument/2006/relationships/hyperlink" Target="https://mentor.ieee.org/802.11/dcn/20/11-20-0866-00-00be-gcmp-for-11be.pptx" TargetMode="External"/><Relationship Id="rId130" Type="http://schemas.openxmlformats.org/officeDocument/2006/relationships/hyperlink" Target="mailto:liwen.chu@nxp.com" TargetMode="External"/><Relationship Id="rId368" Type="http://schemas.openxmlformats.org/officeDocument/2006/relationships/hyperlink" Target="mailto:jeongki.kim@lge.com" TargetMode="External"/><Relationship Id="rId172" Type="http://schemas.openxmlformats.org/officeDocument/2006/relationships/hyperlink" Target="https://mentor.ieee.org/802.11/dcn/20/11-20-0810-00-00be-dynamic-link-set.pptx" TargetMode="External"/><Relationship Id="rId228" Type="http://schemas.openxmlformats.org/officeDocument/2006/relationships/hyperlink" Target="https://mentor.ieee.org/802.11/dcn/20/11-20-0760-00-00be-multi-link-sm-power-save-mode.pptx" TargetMode="External"/><Relationship Id="rId435" Type="http://schemas.openxmlformats.org/officeDocument/2006/relationships/hyperlink" Target="mailto:patcom@ieee.org" TargetMode="External"/><Relationship Id="rId477" Type="http://schemas.openxmlformats.org/officeDocument/2006/relationships/hyperlink" Target="mailto:patcom@ieee.org" TargetMode="External"/><Relationship Id="rId281" Type="http://schemas.openxmlformats.org/officeDocument/2006/relationships/hyperlink" Target="https://mentor.ieee.org/802.11/dcn/20/11-20-0978-00-00be-1x-eht-ltf-sequences-design.pptx"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92-00-00be-mlo-optional-mandatory.pptx" TargetMode="External"/><Relationship Id="rId141" Type="http://schemas.openxmlformats.org/officeDocument/2006/relationships/hyperlink" Target="https://mentor.ieee.org/802.11/dcn/20/11-20-0668-01-00be-320-mhz-bss-configuration-follow-up.pptx" TargetMode="External"/><Relationship Id="rId379" Type="http://schemas.openxmlformats.org/officeDocument/2006/relationships/hyperlink" Target="https://mentor.ieee.org/802.11/dcn/20/11-20-0527-00-00be-multi-link-constraint-signaling.pptx" TargetMode="External"/><Relationship Id="rId544"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0596-00-00be-ap-candidate-set-follow-up.pptx" TargetMode="External"/><Relationship Id="rId239" Type="http://schemas.openxmlformats.org/officeDocument/2006/relationships/hyperlink" Target="https://imat.ieee.org/attendance" TargetMode="External"/><Relationship Id="rId390" Type="http://schemas.openxmlformats.org/officeDocument/2006/relationships/hyperlink" Target="mailto:dennis.sundman@ericsson.com" TargetMode="External"/><Relationship Id="rId404" Type="http://schemas.openxmlformats.org/officeDocument/2006/relationships/hyperlink" Target="https://mentor.ieee.org/802.11/dcn/20/11-20-0950-00-00be-partial-bandwidth-feedback-for-multi-ru.pptx" TargetMode="External"/><Relationship Id="rId446" Type="http://schemas.openxmlformats.org/officeDocument/2006/relationships/hyperlink" Target="mailto:jeongki.kim@lge.com" TargetMode="External"/><Relationship Id="rId250" Type="http://schemas.openxmlformats.org/officeDocument/2006/relationships/hyperlink" Target="https://mentor.ieee.org/802.11/dcn/20/11-20-0834-06-00be-tentative-re-association-for-non-ap-mld.pptx" TargetMode="External"/><Relationship Id="rId292" Type="http://schemas.openxmlformats.org/officeDocument/2006/relationships/hyperlink" Target="https://mentor.ieee.org/802.11/dcn/20/11-20-0741-00-00be-indication-of-multi-link-information-follow-up.pptx" TargetMode="External"/><Relationship Id="rId306" Type="http://schemas.openxmlformats.org/officeDocument/2006/relationships/hyperlink" Target="https://mentor.ieee.org/802.11/dcn/20/11-20-0761-00-00be-multi-link-group-addressed-frame-delivery-for-non-str-mld.pptx" TargetMode="External"/><Relationship Id="rId488" Type="http://schemas.openxmlformats.org/officeDocument/2006/relationships/hyperlink" Target="mailto:jeongki.kim@lge.com" TargetMode="External"/><Relationship Id="rId45" Type="http://schemas.openxmlformats.org/officeDocument/2006/relationships/hyperlink" Target="https://mentor.ieee.org/802.11/dcn/20/11-20-0615-00-00be-discovery-mechanism-for-mld.pptx" TargetMode="External"/><Relationship Id="rId87" Type="http://schemas.openxmlformats.org/officeDocument/2006/relationships/hyperlink" Target="https://mentor.ieee.org/802.11/dcn/20/11-20-1005-01-00be-yet-another-fast-link-adaptation-attempt.pptx" TargetMode="External"/><Relationship Id="rId110" Type="http://schemas.openxmlformats.org/officeDocument/2006/relationships/hyperlink" Target="mailto:tianyu@apple.com" TargetMode="External"/><Relationship Id="rId348" Type="http://schemas.openxmlformats.org/officeDocument/2006/relationships/hyperlink" Target="https://mentor.ieee.org/802.11/dcn/20/11-20-0577-00-00be-rts-and-cts-procedure-in-synchronous-multi-link-operation.pptx" TargetMode="External"/><Relationship Id="rId513" Type="http://schemas.openxmlformats.org/officeDocument/2006/relationships/hyperlink" Target="mailto:patcom@ieee.org" TargetMode="External"/><Relationship Id="rId555"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0/11-20-0843-00-00be-mlo-bss-information-transmission-with-and-without-multiple-bssid.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0/11-20-0961-00-00be-pilot-mapping-and-sequences-for-data-section-in-11be.pptx" TargetMode="External"/><Relationship Id="rId415" Type="http://schemas.openxmlformats.org/officeDocument/2006/relationships/hyperlink" Target="mailto:liwen.chu@nxp.com" TargetMode="External"/><Relationship Id="rId457" Type="http://schemas.openxmlformats.org/officeDocument/2006/relationships/hyperlink" Target="mailto:dennis.sundman@ericsson.com" TargetMode="External"/><Relationship Id="rId261" Type="http://schemas.openxmlformats.org/officeDocument/2006/relationships/hyperlink" Target="https://mentor.ieee.org/802.11/dcn/20/11-20-0809-00-00be-str-capability-report.pptx" TargetMode="External"/><Relationship Id="rId499" Type="http://schemas.openxmlformats.org/officeDocument/2006/relationships/hyperlink" Target="mailto:liwen.chu@nxp.com"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51-00-00be-multi-link-setup-clarifications.pptx" TargetMode="External"/><Relationship Id="rId317" Type="http://schemas.openxmlformats.org/officeDocument/2006/relationships/hyperlink" Target="mailto:tianyu@apple.com" TargetMode="External"/><Relationship Id="rId359" Type="http://schemas.openxmlformats.org/officeDocument/2006/relationships/hyperlink" Target="https://mentor.ieee.org/802.11/dcn/20/11-20-0909-00-00be-enhanced-non-str-mld-operation.pptx" TargetMode="External"/><Relationship Id="rId524" Type="http://schemas.openxmlformats.org/officeDocument/2006/relationships/hyperlink" Target="mailto:tianyu@apple.com" TargetMode="External"/><Relationship Id="rId98" Type="http://schemas.openxmlformats.org/officeDocument/2006/relationships/hyperlink" Target="https://mentor.ieee.org/802.11/dcn/20/11-20-1066-00-00be-4x-eht-ltf-sequence.pptx" TargetMode="External"/><Relationship Id="rId121" Type="http://schemas.openxmlformats.org/officeDocument/2006/relationships/hyperlink" Target="https://mentor.ieee.org/802.11/dcn/20/11-20-0986-00-00be-dcm-for-range-extension-in-6ghz-lpi-band.pptx" TargetMode="External"/><Relationship Id="rId163" Type="http://schemas.openxmlformats.org/officeDocument/2006/relationships/hyperlink" Target="https://mentor.ieee.org/802.11/dcn/20/11-20-0668-01-00be-320-mhz-bss-configuration-follow-up.pptx" TargetMode="External"/><Relationship Id="rId219" Type="http://schemas.openxmlformats.org/officeDocument/2006/relationships/hyperlink" Target="https://mentor.ieee.org/802.11/dcn/19/11-19-1943-09-00be-multi-link-management.pptx" TargetMode="External"/><Relationship Id="rId370" Type="http://schemas.openxmlformats.org/officeDocument/2006/relationships/hyperlink" Target="https://mentor.ieee.org/802.11/dcn/20/11-20-0505-00-00be-sync-transmission-for-non-str-mld.pptx"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0/11-20-0669-00-00be-mld-transition.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99-00-00be-tim-follow-up.pptx" TargetMode="External"/><Relationship Id="rId272" Type="http://schemas.openxmlformats.org/officeDocument/2006/relationships/hyperlink" Target="https://mentor.ieee.org/802.11/dcn/20/11-20-0985-00-00be-ru-allocation-subfield-design-in-eht-sig-follow-up.pptx" TargetMode="External"/><Relationship Id="rId328" Type="http://schemas.openxmlformats.org/officeDocument/2006/relationships/hyperlink" Target="https://mentor.ieee.org/802.11/dcn/20/11-20-1035-00-00be-follow-up-on-feedback-enhancement.pptx" TargetMode="External"/><Relationship Id="rId535" Type="http://schemas.openxmlformats.org/officeDocument/2006/relationships/hyperlink" Target="http://standards.ieee.org/faqs/affiliation.html" TargetMode="External"/><Relationship Id="rId132" Type="http://schemas.openxmlformats.org/officeDocument/2006/relationships/hyperlink" Target="https://mentor.ieee.org/802.11/dcn/20/11-20-0997-03-00be-tgbe-spec-text-volunteers-and-status.docx" TargetMode="External"/><Relationship Id="rId174" Type="http://schemas.openxmlformats.org/officeDocument/2006/relationships/hyperlink" Target="https://mentor.ieee.org/802.11/dcn/20/11-20-0843-00-00be-mlo-bss-information-transmission-with-and-without-multiple-bssid.pptx" TargetMode="External"/><Relationship Id="rId381" Type="http://schemas.openxmlformats.org/officeDocument/2006/relationships/hyperlink" Target="https://mentor.ieee.org/802.11/dcn/20/11-20-0909-00-00be-enhanced-non-str-mld-operation.pptx" TargetMode="External"/><Relationship Id="rId241" Type="http://schemas.openxmlformats.org/officeDocument/2006/relationships/hyperlink" Target="mailto:jeongki.kim@lge.com" TargetMode="External"/><Relationship Id="rId437" Type="http://schemas.openxmlformats.org/officeDocument/2006/relationships/hyperlink" Target="https://imat.ieee.org/attendance"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965-01-00be-6ghz-lpi-range-extension.ppt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board/pat/pat-slideset.ppt" TargetMode="External"/><Relationship Id="rId78" Type="http://schemas.openxmlformats.org/officeDocument/2006/relationships/hyperlink" Target="https://mentor.ieee.org/802.11/dcn/20/11-20-0961-00-00be-pilot-mapping-and-sequences-for-data-section-in-11be.pptx" TargetMode="External"/><Relationship Id="rId99" Type="http://schemas.openxmlformats.org/officeDocument/2006/relationships/hyperlink" Target="https://mentor.ieee.org/802.11/dcn/20/11-20-1072-00-00be-2x-eht-ltf-sequences-design.pptx" TargetMode="External"/><Relationship Id="rId101" Type="http://schemas.openxmlformats.org/officeDocument/2006/relationships/hyperlink" Target="https://mentor.ieee.org/802.11/dcn/20/11-20-1100-00-00be-discussions-on-eht-non-contigeous-ppdu.pptx" TargetMode="External"/><Relationship Id="rId122" Type="http://schemas.openxmlformats.org/officeDocument/2006/relationships/hyperlink" Target="https://mentor.ieee.org/802.11/dcn/20/11-20-0965-01-00be-6ghz-lpi-range-extension.pptx" TargetMode="External"/><Relationship Id="rId143" Type="http://schemas.openxmlformats.org/officeDocument/2006/relationships/hyperlink" Target="https://mentor.ieee.org/802.11/dcn/20/11-20-0712-00-00be-bqr-for-320mhz.pptx" TargetMode="External"/><Relationship Id="rId164" Type="http://schemas.openxmlformats.org/officeDocument/2006/relationships/hyperlink" Target="https://mentor.ieee.org/802.11/dcn/20/11-20-0684-00-00be-bss-channel-width-configuration.pptx" TargetMode="External"/><Relationship Id="rId185" Type="http://schemas.openxmlformats.org/officeDocument/2006/relationships/hyperlink" Target="https://mentor.ieee.org/802.11/dcn/20/11-20-0674-01-00be-forward-compatible-ofdma.pptx" TargetMode="External"/><Relationship Id="rId350" Type="http://schemas.openxmlformats.org/officeDocument/2006/relationships/hyperlink" Target="https://mentor.ieee.org/802.11/dcn/20/11-20-0670-00-00be-synchronous-multi-link-operation-follow-up.pptx" TargetMode="External"/><Relationship Id="rId371" Type="http://schemas.openxmlformats.org/officeDocument/2006/relationships/hyperlink" Target="https://mentor.ieee.org/802.11/dcn/20/11-20-0670-00-00be-synchronous-multi-link-operation-follow-up.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978-00-00be-1x-eht-ltf-sequences-design.pptx" TargetMode="External"/><Relationship Id="rId392" Type="http://schemas.openxmlformats.org/officeDocument/2006/relationships/hyperlink" Target="https://mentor.ieee.org/802.11/dcn/20/11-20-0841-12-00be-tgbe-motions-list-for-teleconferences.pptx" TargetMode="External"/><Relationship Id="rId427" Type="http://schemas.openxmlformats.org/officeDocument/2006/relationships/hyperlink" Target="mailto:sschelstraete@quantenna.com" TargetMode="External"/><Relationship Id="rId448" Type="http://schemas.openxmlformats.org/officeDocument/2006/relationships/hyperlink" Target="https://mentor.ieee.org/802-ec/dcn/16/ec-16-0180-05-00EC-ieee-802-participation-slide.pptx" TargetMode="External"/><Relationship Id="rId469" Type="http://schemas.openxmlformats.org/officeDocument/2006/relationships/hyperlink" Target="mailto:liwen.chu@nxp.com"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751-00-00be-multi-link-setup-clarifications.pptx" TargetMode="External"/><Relationship Id="rId252" Type="http://schemas.openxmlformats.org/officeDocument/2006/relationships/hyperlink" Target="https://mentor.ieee.org/802.11/dcn/20/11-20-0865-00-00be-ap-mld-beaconing-and-discovery.pptx" TargetMode="External"/><Relationship Id="rId273" Type="http://schemas.openxmlformats.org/officeDocument/2006/relationships/hyperlink" Target="https://mentor.ieee.org/802.11/dcn/20/11-20-0971-00-00be-spoofing-indication-in-eht-sig.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909-00-00be-enhanced-non-str-mld-operation.pptx" TargetMode="External"/><Relationship Id="rId329" Type="http://schemas.openxmlformats.org/officeDocument/2006/relationships/hyperlink" Target="https://mentor.ieee.org/802.11/dcn/20/11-20-1107-00-00be-remaining-issues-with-new-11be-scrambler.pptx" TargetMode="External"/><Relationship Id="rId480" Type="http://schemas.openxmlformats.org/officeDocument/2006/relationships/hyperlink" Target="https://imat.ieee.org/attendance" TargetMode="External"/><Relationship Id="rId515" Type="http://schemas.openxmlformats.org/officeDocument/2006/relationships/hyperlink" Target="https://imat.ieee.org/attendance" TargetMode="External"/><Relationship Id="rId536"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0669-00-00be-mld-transition.pptx" TargetMode="External"/><Relationship Id="rId68" Type="http://schemas.openxmlformats.org/officeDocument/2006/relationships/hyperlink" Target="https://mentor.ieee.org/802.11/dcn/20/11-20-0900-00-00be-nstr-mld-operation.pptx" TargetMode="External"/><Relationship Id="rId89" Type="http://schemas.openxmlformats.org/officeDocument/2006/relationships/hyperlink" Target="https://mentor.ieee.org/802.11/dcn/20/11-20-0972-00-00be-multi-link-operation-for-constrained-mld.pptx" TargetMode="External"/><Relationship Id="rId112" Type="http://schemas.openxmlformats.org/officeDocument/2006/relationships/hyperlink" Target="https://mentor.ieee.org/802.11/dcn/20/11-20-0798-04-00be-signaling-of-ru-allocation-follow-up.pptx" TargetMode="External"/><Relationship Id="rId133" Type="http://schemas.openxmlformats.org/officeDocument/2006/relationships/hyperlink" Target="https://mentor.ieee.org/802.11/dcn/20/11-20-0357-04-00be-mlo-container-structure-for-capability-advertisement.pptx"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0/11-20-0865-00-00be-ap-mld-beaconing-and-discovery.pptx" TargetMode="External"/><Relationship Id="rId340" Type="http://schemas.openxmlformats.org/officeDocument/2006/relationships/hyperlink" Target="https://imat.ieee.org/attendance" TargetMode="External"/><Relationship Id="rId361" Type="http://schemas.openxmlformats.org/officeDocument/2006/relationships/hyperlink" Target="https://mentor.ieee.org/802.11/dcn/20/11-20-0974-00-00be-channel-access-for-str-ap-mld-with-non-str-non-ap-mld.pptx" TargetMode="External"/><Relationship Id="rId557" Type="http://schemas.openxmlformats.org/officeDocument/2006/relationships/hyperlink" Target="https://mentor.ieee.org/802-ec/dcn/16/ec-16-0180-05-00EC-ieee-802-participation-slide.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0985-00-00be-ru-allocation-subfield-design-in-eht-sig-follow-up.pptx" TargetMode="External"/><Relationship Id="rId382" Type="http://schemas.openxmlformats.org/officeDocument/2006/relationships/hyperlink" Target="https://mentor.ieee.org/802.11/dcn/20/11-20-0921-00-00be-discussion-about-str-capabilities-indication.pptx" TargetMode="External"/><Relationship Id="rId417" Type="http://schemas.openxmlformats.org/officeDocument/2006/relationships/hyperlink" Target="mailto:patcom@ieee.org" TargetMode="External"/><Relationship Id="rId438" Type="http://schemas.openxmlformats.org/officeDocument/2006/relationships/hyperlink" Target="https://imat.ieee.org/attendance"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389-03-00be-multi-link-discovery-part-1.pptx" TargetMode="External"/><Relationship Id="rId242" Type="http://schemas.openxmlformats.org/officeDocument/2006/relationships/hyperlink" Target="https://mentor.ieee.org/802.11/dcn/20/11-20-0883-01-00be-multi-link-spatial-multiplexing.pptx" TargetMode="External"/><Relationship Id="rId263" Type="http://schemas.openxmlformats.org/officeDocument/2006/relationships/hyperlink" Target="https://mentor.ieee.org/802.11/dcn/20/11-20-0974-00-00be-channel-access-for-str-ap-mld-with-non-str-non-ap-mld.pptx" TargetMode="External"/><Relationship Id="rId284" Type="http://schemas.openxmlformats.org/officeDocument/2006/relationships/hyperlink" Target="https://mentor.ieee.org/802.11/dcn/20/11-20-1005-01-00be-yet-another-fast-link-adaptation-attempt.pptx" TargetMode="External"/><Relationship Id="rId319" Type="http://schemas.openxmlformats.org/officeDocument/2006/relationships/hyperlink" Target="https://mentor.ieee.org/802.11/dcn/20/11-20-0961-00-00be-pilot-mapping-and-sequences-for-data-section-in-11be.pptx" TargetMode="External"/><Relationship Id="rId470" Type="http://schemas.openxmlformats.org/officeDocument/2006/relationships/hyperlink" Target="mailto:jeongki.kim@lge.com" TargetMode="External"/><Relationship Id="rId491" Type="http://schemas.openxmlformats.org/officeDocument/2006/relationships/hyperlink" Target="https://imat.ieee.org/attendance" TargetMode="External"/><Relationship Id="rId505" Type="http://schemas.openxmlformats.org/officeDocument/2006/relationships/hyperlink" Target="mailto:liwen.chu@nxp.com" TargetMode="External"/><Relationship Id="rId526"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60-00-00be-multi-link-sm-power-save-mode.pptx" TargetMode="External"/><Relationship Id="rId79" Type="http://schemas.openxmlformats.org/officeDocument/2006/relationships/hyperlink" Target="https://mentor.ieee.org/802.11/dcn/20/11-20-0962-00-00be-1x-eht-ltf-sequence.pptx" TargetMode="External"/><Relationship Id="rId102" Type="http://schemas.openxmlformats.org/officeDocument/2006/relationships/hyperlink" Target="https://mentor.ieee.org/802.11/dcn/20/11-20-1102-01-00be-zero-user-rus-for-per-80mhz-resource-unit-allocation-signaling.pptx" TargetMode="External"/><Relationship Id="rId123" Type="http://schemas.openxmlformats.org/officeDocument/2006/relationships/hyperlink" Target="https://mentor.ieee.org/802.11/dcn/19/11-19-0970-04-00az-pasn-state1a-related-text.docx" TargetMode="External"/><Relationship Id="rId144" Type="http://schemas.openxmlformats.org/officeDocument/2006/relationships/hyperlink" Target="https://mentor.ieee.org/802.11/dcn/20/11-20-0866-00-00be-gcmp-for-11be.pptx" TargetMode="External"/><Relationship Id="rId330" Type="http://schemas.openxmlformats.org/officeDocument/2006/relationships/hyperlink" Target="https://mentor.ieee.org/802.11/dcn/20/11-20-0975-00-00be-discussion-on-11be-phy-capabilities.pptx" TargetMode="External"/><Relationship Id="rId547" Type="http://schemas.openxmlformats.org/officeDocument/2006/relationships/hyperlink" Target="http://standards.ieee.org/board/pat/pat-slideset.ppt" TargetMode="External"/><Relationship Id="rId90" Type="http://schemas.openxmlformats.org/officeDocument/2006/relationships/hyperlink" Target="https://mentor.ieee.org/802.11/dcn/20/11-20-0923-00-00be-channel-access-for-constrained-mld.pptx" TargetMode="External"/><Relationship Id="rId165" Type="http://schemas.openxmlformats.org/officeDocument/2006/relationships/hyperlink" Target="https://mentor.ieee.org/802.11/dcn/20/11-20-0712-00-00be-bqr-for-320mhz.pptx" TargetMode="External"/><Relationship Id="rId186" Type="http://schemas.openxmlformats.org/officeDocument/2006/relationships/hyperlink" Target="https://mentor.ieee.org/802.11/dcn/20/11-20-0548-01-00be-discussion-on-coordinated-ul-mu-mimo.pptx" TargetMode="External"/><Relationship Id="rId351" Type="http://schemas.openxmlformats.org/officeDocument/2006/relationships/hyperlink" Target="https://mentor.ieee.org/802.11/dcn/20/11-20-0671-00-00be-multi-link-triggered-uplink-access-follow-up.pptx" TargetMode="External"/><Relationship Id="rId372" Type="http://schemas.openxmlformats.org/officeDocument/2006/relationships/hyperlink" Target="https://mentor.ieee.org/802.11/dcn/20/11-20-0671-00-00be-multi-link-triggered-uplink-access-follow-up.pptx" TargetMode="External"/><Relationship Id="rId393" Type="http://schemas.openxmlformats.org/officeDocument/2006/relationships/hyperlink" Target="https://mentor.ieee.org/802.11/dcn/20/11-20-0997-04-00be-tgbe-spec-text-volunteers-and-status.docx" TargetMode="External"/><Relationship Id="rId407" Type="http://schemas.openxmlformats.org/officeDocument/2006/relationships/hyperlink" Target="https://imat.ieee.org/attendance" TargetMode="External"/><Relationship Id="rId428" Type="http://schemas.openxmlformats.org/officeDocument/2006/relationships/hyperlink" Target="mailto:tianyu@apple.com"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0/11-20-0986-00-00be-dcm-for-range-extension-in-6ghz-lpi-band.pptx" TargetMode="External"/><Relationship Id="rId232"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527-00-00be-multi-link-constraint-signaling.pptx" TargetMode="External"/><Relationship Id="rId274" Type="http://schemas.openxmlformats.org/officeDocument/2006/relationships/hyperlink" Target="https://mentor.ieee.org/802.11/dcn/20/11-20-1027-00-00be-indication-of-large-size-ru-combinations.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0921-00-00be-discussion-about-str-capabilities-indication.pptx"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mailto:sschelstraete@quantenna.com" TargetMode="External"/><Relationship Id="rId516"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48" Type="http://schemas.openxmlformats.org/officeDocument/2006/relationships/hyperlink" Target="https://mentor.ieee.org/802.11/dcn/20/11-20-0670-00-00be-synchronous-multi-link-operation-follow-up.pptx" TargetMode="External"/><Relationship Id="rId69" Type="http://schemas.openxmlformats.org/officeDocument/2006/relationships/hyperlink" Target="https://mentor.ieee.org/802.11/dcn/20/11-20-0908-00-00be-multilink-ts-operation.pptx" TargetMode="External"/><Relationship Id="rId113" Type="http://schemas.openxmlformats.org/officeDocument/2006/relationships/hyperlink" Target="https://mentor.ieee.org/802.11/dcn/20/11-20-0839-02-00be-management-of-ru-allocation-field.pptx" TargetMode="External"/><Relationship Id="rId134" Type="http://schemas.openxmlformats.org/officeDocument/2006/relationships/hyperlink" Target="https://mentor.ieee.org/802.11/dcn/20/11-20-0586-04-00be-mlo-signaling-of-critical-updates.pptx" TargetMode="External"/><Relationship Id="rId320" Type="http://schemas.openxmlformats.org/officeDocument/2006/relationships/hyperlink" Target="https://mentor.ieee.org/802.11/dcn/20/11-20-0962-03-00be-1x-eht-ltf-sequence.pptx" TargetMode="External"/><Relationship Id="rId537" Type="http://schemas.openxmlformats.org/officeDocument/2006/relationships/hyperlink" Target="http://standards.ieee.org/resources/antitrust-guidelines.pdf" TargetMode="External"/><Relationship Id="rId558"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0/11-20-0965-00-00be-6ghz-lpi-range-exten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patcom@ieee.org" TargetMode="External"/><Relationship Id="rId197" Type="http://schemas.openxmlformats.org/officeDocument/2006/relationships/hyperlink" Target="mailto:sschelstraete@quantenna.com"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0/11-20-1009-01-00be-multi-link-hidden-terminal-followup.pptx" TargetMode="External"/><Relationship Id="rId383" Type="http://schemas.openxmlformats.org/officeDocument/2006/relationships/hyperlink" Target="https://mentor.ieee.org/802.11/dcn/20/11-20-0974-00-00be-channel-access-for-str-ap-mld-with-non-str-non-ap-mld.pptx"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mailto:sschelstraete@quantenna.com" TargetMode="External"/><Relationship Id="rId201" Type="http://schemas.openxmlformats.org/officeDocument/2006/relationships/hyperlink" Target="https://mentor.ieee.org/802.11/dcn/20/11-20-0971-00-00be-spoofing-indication-in-eht-sig.pptx" TargetMode="External"/><Relationship Id="rId222" Type="http://schemas.openxmlformats.org/officeDocument/2006/relationships/hyperlink" Target="https://mentor.ieee.org/802.11/dcn/20/11-20-0668-01-00be-320-mhz-bss-configuration-follow-up.pptx" TargetMode="External"/><Relationship Id="rId243" Type="http://schemas.openxmlformats.org/officeDocument/2006/relationships/hyperlink" Target="https://mentor.ieee.org/802.11/dcn/20/11-20-0760-00-00be-multi-link-sm-power-save-mode.pptx" TargetMode="External"/><Relationship Id="rId264" Type="http://schemas.openxmlformats.org/officeDocument/2006/relationships/hyperlink" Target="https://mentor.ieee.org/802.11/dcn/20/11-20-1009-01-00be-multi-link-hidden-terminal-followup.pptx" TargetMode="External"/><Relationship Id="rId285" Type="http://schemas.openxmlformats.org/officeDocument/2006/relationships/hyperlink" Target="https://mentor.ieee.org/802.11/dcn/20/11-20-1035-00-00be-follow-up-on-feedback-enhancement.pptx" TargetMode="External"/><Relationship Id="rId450" Type="http://schemas.openxmlformats.org/officeDocument/2006/relationships/hyperlink" Target="https://imat.ieee.org/attendance" TargetMode="External"/><Relationship Id="rId471" Type="http://schemas.openxmlformats.org/officeDocument/2006/relationships/hyperlink" Target="mailto:patcom@ieee.org" TargetMode="External"/><Relationship Id="rId506" Type="http://schemas.openxmlformats.org/officeDocument/2006/relationships/hyperlink" Target="mailto:jeongki.kim@lge.com"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772-00-00be-multi-link-element-format.pptx" TargetMode="External"/><Relationship Id="rId103" Type="http://schemas.openxmlformats.org/officeDocument/2006/relationships/hyperlink" Target="https://mentor.ieee.org/802.11/dcn/20/11-20-1107-00-00be-remaining-issues-with-new-11be-scrambler.pptx" TargetMode="External"/><Relationship Id="rId124" Type="http://schemas.openxmlformats.org/officeDocument/2006/relationships/hyperlink" Target="https://mentor.ieee.org/802.11/dcn/20/11-20-0971-00-00be-spoofing-indication-in-eht-sig.pptx" TargetMode="External"/><Relationship Id="rId310" Type="http://schemas.openxmlformats.org/officeDocument/2006/relationships/hyperlink" Target="https://mentor.ieee.org/802.11/dcn/20/11-20-0974-00-00be-channel-access-for-str-ap-mld-with-non-str-non-ap-mld.pptx" TargetMode="External"/><Relationship Id="rId492" Type="http://schemas.openxmlformats.org/officeDocument/2006/relationships/hyperlink" Target="https://imat.ieee.org/attendance" TargetMode="External"/><Relationship Id="rId527" Type="http://schemas.openxmlformats.org/officeDocument/2006/relationships/hyperlink" Target="https://imat.ieee.org/attendance" TargetMode="External"/><Relationship Id="rId548" Type="http://schemas.openxmlformats.org/officeDocument/2006/relationships/hyperlink" Target="http://standards.ieee.org/board/pat/pat-slideset.ppt" TargetMode="External"/><Relationship Id="rId70" Type="http://schemas.openxmlformats.org/officeDocument/2006/relationships/hyperlink" Target="https://mentor.ieee.org/802.11/dcn/20/11-20-0921-00-00be-discussion-about-str-capabilities-indication.pptx" TargetMode="External"/><Relationship Id="rId91" Type="http://schemas.openxmlformats.org/officeDocument/2006/relationships/hyperlink" Target="https://mentor.ieee.org/802.11/dcn/20/11-20-1062-00-00be-error-recovery-for-non-str-mld.pptx" TargetMode="External"/><Relationship Id="rId145" Type="http://schemas.openxmlformats.org/officeDocument/2006/relationships/hyperlink" Target="https://mentor.ieee.org/802.11/dcn/20/11-20-0895-00-00be-preamble-puncturing-support-for-eht-transmission.pptx" TargetMode="External"/><Relationship Id="rId166" Type="http://schemas.openxmlformats.org/officeDocument/2006/relationships/hyperlink" Target="https://mentor.ieee.org/802.11/dcn/20/11-20-0866-00-00be-gcmp-for-11be.pptx" TargetMode="External"/><Relationship Id="rId187" Type="http://schemas.openxmlformats.org/officeDocument/2006/relationships/hyperlink" Target="https://mentor.ieee.org/802.11/dcn/20/11-20-0576-01-00be-coordinated-spatial-reuse-protocol.pptx" TargetMode="External"/><Relationship Id="rId331" Type="http://schemas.openxmlformats.org/officeDocument/2006/relationships/hyperlink" Target="https://mentor.ieee.org/802.11/dcn/20/11-20-1065-00-00be-2x-eht-ltf-sequence.pptx" TargetMode="External"/><Relationship Id="rId352" Type="http://schemas.openxmlformats.org/officeDocument/2006/relationships/hyperlink" Target="https://mentor.ieee.org/802.11/dcn/20/11-20-0672-00-00be-group-addressed-frame-transmission-in-constrained-multi-link-operation-follow-up.pptx" TargetMode="External"/><Relationship Id="rId373" Type="http://schemas.openxmlformats.org/officeDocument/2006/relationships/hyperlink" Target="https://mentor.ieee.org/802.11/dcn/20/11-20-0672-00-00be-group-addressed-frame-transmission-in-constrained-multi-link-operation-follow-up.pptx" TargetMode="External"/><Relationship Id="rId394" Type="http://schemas.openxmlformats.org/officeDocument/2006/relationships/hyperlink" Target="https://mentor.ieee.org/802.11/dcn/19/11-19-1961-04-00be-multi-ap-group-establishment.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11/dcn/20/11-20-0965-01-00be-6ghz-lpi-range-extension.pptx" TargetMode="External"/><Relationship Id="rId233" Type="http://schemas.openxmlformats.org/officeDocument/2006/relationships/hyperlink" Target="https://mentor.ieee.org/802.11/dcn/20/11-20-0834-06-00be-tentative-re-association-for-non-ap-mld.pptx" TargetMode="External"/><Relationship Id="rId254" Type="http://schemas.openxmlformats.org/officeDocument/2006/relationships/hyperlink" Target="https://mentor.ieee.org/802.11/dcn/20/11-20-0577-00-00be-rts-and-cts-procedure-in-synchronous-multi-link-operation.pptx" TargetMode="External"/><Relationship Id="rId440" Type="http://schemas.openxmlformats.org/officeDocument/2006/relationships/hyperlink" Target="mailto:tianyu@apple.com"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1-00-00be-multi-link-triggered-uplink-access-follow-up.pptx" TargetMode="External"/><Relationship Id="rId114" Type="http://schemas.openxmlformats.org/officeDocument/2006/relationships/hyperlink" Target="https://mentor.ieee.org/802.11/dcn/20/11-20-0930-02-00be-consideration-on-user-specific-field-in-eht-sig.pptx" TargetMode="External"/><Relationship Id="rId275" Type="http://schemas.openxmlformats.org/officeDocument/2006/relationships/hyperlink" Target="https://mentor.ieee.org/802.11/dcn/20/11-20-1102-00-00be-zero-user-rus-for-per-80mhz-resource-unit-allocation-signaling.pptx" TargetMode="External"/><Relationship Id="rId296" Type="http://schemas.openxmlformats.org/officeDocument/2006/relationships/hyperlink" Target="https://mentor.ieee.org/802.11/dcn/20/11-20-0843-00-00be-mlo-bss-information-transmission-with-and-without-multiple-bssid.pptx" TargetMode="External"/><Relationship Id="rId300" Type="http://schemas.openxmlformats.org/officeDocument/2006/relationships/hyperlink" Target="https://mentor.ieee.org/802.11/dcn/20/11-20-0577-00-00be-rts-and-cts-procedure-in-synchronous-multi-link-operation.pptx" TargetMode="External"/><Relationship Id="rId461" Type="http://schemas.openxmlformats.org/officeDocument/2006/relationships/hyperlink" Target="https://imat.ieee.org/attendance" TargetMode="External"/><Relationship Id="rId482" Type="http://schemas.openxmlformats.org/officeDocument/2006/relationships/hyperlink" Target="mailto:tianyu@apple.com" TargetMode="External"/><Relationship Id="rId517" Type="http://schemas.openxmlformats.org/officeDocument/2006/relationships/hyperlink" Target="mailto:liwen.chu@nxp.com" TargetMode="External"/><Relationship Id="rId538" Type="http://schemas.openxmlformats.org/officeDocument/2006/relationships/hyperlink" Target="http://standards.ieee.org/resources/antitrust-guidelines.pdf" TargetMode="External"/><Relationship Id="rId559"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809-00-00be-str-capability-report.pptx" TargetMode="External"/><Relationship Id="rId81" Type="http://schemas.openxmlformats.org/officeDocument/2006/relationships/hyperlink" Target="https://mentor.ieee.org/802.11/dcn/20/11-20-0969-00-00be-bandwidth-indication-for-eht-ppdu.pptx" TargetMode="External"/><Relationship Id="rId135" Type="http://schemas.openxmlformats.org/officeDocument/2006/relationships/hyperlink" Target="https://mentor.ieee.org/802.11/dcn/20/11-20-0396-05-00be-mlo-bss-information-transmission-and-multiple-bssid-support.ppt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tianyu@apple.com" TargetMode="External"/><Relationship Id="rId321" Type="http://schemas.openxmlformats.org/officeDocument/2006/relationships/hyperlink" Target="https://mentor.ieee.org/802.11/dcn/20/11-20-0978-01-00be-1x-eht-ltf-sequences-design.pptx" TargetMode="External"/><Relationship Id="rId342" Type="http://schemas.openxmlformats.org/officeDocument/2006/relationships/hyperlink" Target="mailto:jeongki.kim@lge.com" TargetMode="External"/><Relationship Id="rId363" Type="http://schemas.openxmlformats.org/officeDocument/2006/relationships/hyperlink" Target="mailto:patcom@ieee.org" TargetMode="External"/><Relationship Id="rId384" Type="http://schemas.openxmlformats.org/officeDocument/2006/relationships/hyperlink" Target="https://mentor.ieee.org/802.11/dcn/20/11-20-0993-00-00be-sync-ml-operations-of-non-str-device.pptx"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1027-00-00be-indication-of-large-size-ru-combinations.pptx" TargetMode="External"/><Relationship Id="rId223" Type="http://schemas.openxmlformats.org/officeDocument/2006/relationships/hyperlink" Target="https://mentor.ieee.org/802.11/dcn/20/11-20-0684-00-00be-bss-channel-width-configuration.pptx" TargetMode="External"/><Relationship Id="rId244" Type="http://schemas.openxmlformats.org/officeDocument/2006/relationships/hyperlink" Target="https://mentor.ieee.org/802.11/dcn/20/11-20-0899-00-00be-tim-follow-up.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mailto:patcom@ieee.org" TargetMode="External"/><Relationship Id="rId286" Type="http://schemas.openxmlformats.org/officeDocument/2006/relationships/hyperlink" Target="mailto:patcom@ieee.org" TargetMode="External"/><Relationship Id="rId451" Type="http://schemas.openxmlformats.org/officeDocument/2006/relationships/hyperlink" Target="mailto:liwen.chu@nxp.com"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mailto:sschelstraete@quantenna.com" TargetMode="External"/><Relationship Id="rId507" Type="http://schemas.openxmlformats.org/officeDocument/2006/relationships/hyperlink" Target="mailto:patcom@ieee.org" TargetMode="External"/><Relationship Id="rId528" Type="http://schemas.openxmlformats.org/officeDocument/2006/relationships/hyperlink" Target="https://imat.ieee.org/attendance" TargetMode="External"/><Relationship Id="rId549"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672-00-00be-group-addressed-frame-transmission-in-constrained-multi-link-operation-follow-up.pptx" TargetMode="External"/><Relationship Id="rId104" Type="http://schemas.openxmlformats.org/officeDocument/2006/relationships/hyperlink" Target="https://mentor.ieee.org/802.11/dcn/20/11-20-1135-00-00be-papr-issues-for-eht-er-su-ppdu.pptx" TargetMode="External"/><Relationship Id="rId125" Type="http://schemas.openxmlformats.org/officeDocument/2006/relationships/hyperlink" Target="https://mentor.ieee.org/802.11/dcn/20/11-20-0985-00-00be-ru-allocation-subfield-design-in-eht-sig-follow-up.pptx" TargetMode="External"/><Relationship Id="rId146" Type="http://schemas.openxmlformats.org/officeDocument/2006/relationships/hyperlink" Target="https://mentor.ieee.org/802.11/dcn/20/11-20-0760-00-00be-multi-link-sm-power-save-mode.pptx" TargetMode="External"/><Relationship Id="rId167" Type="http://schemas.openxmlformats.org/officeDocument/2006/relationships/hyperlink" Target="https://mentor.ieee.org/802.11/dcn/20/11-20-0895-00-00be-preamble-puncturing-support-for-eht-transmission.pptx" TargetMode="External"/><Relationship Id="rId188" Type="http://schemas.openxmlformats.org/officeDocument/2006/relationships/hyperlink" Target="https://mentor.ieee.org/802.11/dcn/20/11-20-0590-00-00be-shared-txop-spatial-reuse-considerations.pptx" TargetMode="External"/><Relationship Id="rId311" Type="http://schemas.openxmlformats.org/officeDocument/2006/relationships/hyperlink" Target="https://mentor.ieee.org/802.11/dcn/20/11-20-1009-01-00be-multi-link-hidden-terminal-followup.pptx" TargetMode="External"/><Relationship Id="rId332" Type="http://schemas.openxmlformats.org/officeDocument/2006/relationships/hyperlink" Target="https://mentor.ieee.org/802.11/dcn/20/11-20-1066-00-00be-4x-eht-ltf-sequence.pptx" TargetMode="External"/><Relationship Id="rId353" Type="http://schemas.openxmlformats.org/officeDocument/2006/relationships/hyperlink" Target="https://mentor.ieee.org/802.11/dcn/20/11-20-0689-00-00be-single-sta-trigger.pptx" TargetMode="External"/><Relationship Id="rId374" Type="http://schemas.openxmlformats.org/officeDocument/2006/relationships/hyperlink" Target="https://mentor.ieee.org/802.11/dcn/20/11-20-0689-00-00be-single-sta-trigger.pptx" TargetMode="External"/><Relationship Id="rId395" Type="http://schemas.openxmlformats.org/officeDocument/2006/relationships/hyperlink" Target="https://mentor.ieee.org/802.11/dcn/20/11-20-0674-01-00be-forward-compatible-ofdma.pptx" TargetMode="External"/><Relationship Id="rId409" Type="http://schemas.openxmlformats.org/officeDocument/2006/relationships/hyperlink" Target="mailto:sschelstraete@quantenna.com" TargetMode="External"/><Relationship Id="rId560"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0924-00-00be-all-tids-mapped-to-all-links.pptx" TargetMode="External"/><Relationship Id="rId92" Type="http://schemas.openxmlformats.org/officeDocument/2006/relationships/hyperlink" Target="https://mentor.ieee.org/802.11/dcn/20/11-20-1122-00-00be-802-11be-architecture-association-discussion.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613-00-00be-ap-assisted-non-str-behavior.pptx" TargetMode="External"/><Relationship Id="rId276" Type="http://schemas.openxmlformats.org/officeDocument/2006/relationships/hyperlink" Target="https://mentor.ieee.org/802.11/dcn/20/11-20-0783-02-00be-eht-sig-compression-format.pptx" TargetMode="External"/><Relationship Id="rId297" Type="http://schemas.openxmlformats.org/officeDocument/2006/relationships/hyperlink" Target="https://mentor.ieee.org/802.11/dcn/20/11-20-0865-00-00be-ap-mld-beaconing-and-discovery.pptx" TargetMode="External"/><Relationship Id="rId441" Type="http://schemas.openxmlformats.org/officeDocument/2006/relationships/hyperlink" Target="mailto:patcom@ieee.org" TargetMode="External"/><Relationship Id="rId462" Type="http://schemas.openxmlformats.org/officeDocument/2006/relationships/hyperlink" Target="https://imat.ieee.org/attendance" TargetMode="External"/><Relationship Id="rId483" Type="http://schemas.openxmlformats.org/officeDocument/2006/relationships/hyperlink" Target="mailto:patcom@ieee.org" TargetMode="External"/><Relationship Id="rId518" Type="http://schemas.openxmlformats.org/officeDocument/2006/relationships/hyperlink" Target="mailto:jeongki.kim@lge.com" TargetMode="External"/><Relationship Id="rId539" Type="http://schemas.openxmlformats.org/officeDocument/2006/relationships/hyperlink" Target="http://standards.ieee.org/develop/policies/bylaws/sect6-7.html"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0959-00-00be-thoughts-on-u-sig-contents.pptx" TargetMode="External"/><Relationship Id="rId136" Type="http://schemas.openxmlformats.org/officeDocument/2006/relationships/hyperlink" Target="https://mentor.ieee.org/802.11/dcn/20/11-20-0503-02-00be-bss-parameter-update-for-multi-link-operation.pptx"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613-00-00be-ap-assisted-non-str-behavior.pptx" TargetMode="External"/><Relationship Id="rId322" Type="http://schemas.openxmlformats.org/officeDocument/2006/relationships/hyperlink" Target="https://mentor.ieee.org/802.11/dcn/20/11-20-0986-00-00be-dcm-for-range-extension-in-6ghz-lpi-band.pptx" TargetMode="External"/><Relationship Id="rId343" Type="http://schemas.openxmlformats.org/officeDocument/2006/relationships/hyperlink" Target="https://mentor.ieee.org/802.11/dcn/20/11-20-0997-04-00be-tgbe-spec-text-volunteers-and-status.docx" TargetMode="External"/><Relationship Id="rId364" Type="http://schemas.openxmlformats.org/officeDocument/2006/relationships/hyperlink" Target="https://mentor.ieee.org/802-ec/dcn/16/ec-16-0180-05-00EC-ieee-802-participation-slide.pptx" TargetMode="External"/><Relationship Id="rId550" Type="http://schemas.openxmlformats.org/officeDocument/2006/relationships/hyperlink" Target="http://standards.ieee.org/develop/policies/opman/sb_om.pdf" TargetMode="External"/><Relationship Id="rId61" Type="http://schemas.openxmlformats.org/officeDocument/2006/relationships/hyperlink" Target="https://mentor.ieee.org/802.11/dcn/20/11-20-0810-00-00be-dynamic-link-set.pptx" TargetMode="External"/><Relationship Id="rId82" Type="http://schemas.openxmlformats.org/officeDocument/2006/relationships/hyperlink" Target="https://mentor.ieee.org/802.11/dcn/20/11-20-0970-00-00be-multi-ru-indication-in-ru-allocation-subfield.pptx" TargetMode="External"/><Relationship Id="rId199" Type="http://schemas.openxmlformats.org/officeDocument/2006/relationships/hyperlink" Target="https://mentor.ieee.org/802.11/dcn/19/11-19-0970-04-00az-pasn-state1a-related-text.docx" TargetMode="External"/><Relationship Id="rId203" Type="http://schemas.openxmlformats.org/officeDocument/2006/relationships/hyperlink" Target="https://mentor.ieee.org/802.11/dcn/20/11-20-1102-00-00be-zero-user-rus-for-per-80mhz-resource-unit-allocation-signaling.pptx" TargetMode="External"/><Relationship Id="rId385" Type="http://schemas.openxmlformats.org/officeDocument/2006/relationships/hyperlink" Target="https://mentor.ieee.org/802.11/dcn/20/11-20-1009-01-00be-multi-link-hidden-terminal-followup.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712-00-00be-bqr-for-320mhz.pptx" TargetMode="External"/><Relationship Id="rId245" Type="http://schemas.openxmlformats.org/officeDocument/2006/relationships/hyperlink" Target="https://mentor.ieee.org/802.11/dcn/20/11-20-0615-00-00be-discovery-mechanism-for-mld.ppt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mailto:tianyu@apple.com" TargetMode="External"/><Relationship Id="rId431" Type="http://schemas.openxmlformats.org/officeDocument/2006/relationships/hyperlink" Target="https://imat.ieee.org/attendance" TargetMode="External"/><Relationship Id="rId452" Type="http://schemas.openxmlformats.org/officeDocument/2006/relationships/hyperlink" Target="mailto:jeongki.kim@lge.com" TargetMode="External"/><Relationship Id="rId473" Type="http://schemas.openxmlformats.org/officeDocument/2006/relationships/hyperlink" Target="https://imat.ieee.org/attendance" TargetMode="External"/><Relationship Id="rId494" Type="http://schemas.openxmlformats.org/officeDocument/2006/relationships/hyperlink" Target="mailto:tianyu@apple.com" TargetMode="External"/><Relationship Id="rId508" Type="http://schemas.openxmlformats.org/officeDocument/2006/relationships/hyperlink" Target="https://mentor.ieee.org/802-ec/dcn/16/ec-16-0180-05-00EC-ieee-802-participation-slide.pptx" TargetMode="External"/><Relationship Id="rId529" Type="http://schemas.openxmlformats.org/officeDocument/2006/relationships/hyperlink" Target="mailto:liwen.chu@nxp.com"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mailto:patcom@ieee.org"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0/11-20-0615-00-00be-discovery-mechanism-for-mld.pptx" TargetMode="External"/><Relationship Id="rId168" Type="http://schemas.openxmlformats.org/officeDocument/2006/relationships/hyperlink" Target="https://mentor.ieee.org/802.11/dcn/20/11-20-0760-00-00be-multi-link-sm-power-save-mod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0/11-20-1072-00-00be-2x-eht-ltf-sequences-design.pptx" TargetMode="External"/><Relationship Id="rId354" Type="http://schemas.openxmlformats.org/officeDocument/2006/relationships/hyperlink" Target="https://mentor.ieee.org/802.11/dcn/20/11-20-0739-00-00be-non-ap-mld-initiated-aggregation-opportunity-in-txop.pptx" TargetMode="External"/><Relationship Id="rId540" Type="http://schemas.openxmlformats.org/officeDocument/2006/relationships/hyperlink" Target="http://standards.ieee.org/develop/policies/bylaws/sect6-7.html" TargetMode="External"/><Relationship Id="rId51" Type="http://schemas.openxmlformats.org/officeDocument/2006/relationships/hyperlink" Target="https://mentor.ieee.org/802.11/dcn/20/11-20-0684-00-00be-bss-channel-width-configuration.pptx" TargetMode="External"/><Relationship Id="rId72" Type="http://schemas.openxmlformats.org/officeDocument/2006/relationships/hyperlink" Target="https://mentor.ieee.org/802.11/dcn/20/11-20-0974-00-00be-channel-access-for-str-ap-mld-with-non-str-non-ap-mld.pptx" TargetMode="External"/><Relationship Id="rId93" Type="http://schemas.openxmlformats.org/officeDocument/2006/relationships/hyperlink" Target="https://mentor.ieee.org/802.11/dcn/19/11-19-1131-00-00be-consideration-on-harq-unit.pptx" TargetMode="External"/><Relationship Id="rId189" Type="http://schemas.openxmlformats.org/officeDocument/2006/relationships/hyperlink" Target="https://mentor.ieee.org/802.11/dcn/20/11-20-0643-00-00be-mu-rts-in-multi-ap-operation.pptx" TargetMode="External"/><Relationship Id="rId375" Type="http://schemas.openxmlformats.org/officeDocument/2006/relationships/hyperlink" Target="https://mentor.ieee.org/802.11/dcn/20/11-20-0739-00-00be-non-ap-mld-initiated-aggregation-opportunity-in-txop.pptx" TargetMode="External"/><Relationship Id="rId396" Type="http://schemas.openxmlformats.org/officeDocument/2006/relationships/hyperlink" Target="https://mentor.ieee.org/802.11/dcn/20/11-20-0596-00-00be-ap-candidate-set-follow-up.pptx" TargetMode="External"/><Relationship Id="rId561"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0/11-20-0865-00-00be-ap-mld-beaconing-and-discovery.pptx" TargetMode="External"/><Relationship Id="rId256" Type="http://schemas.openxmlformats.org/officeDocument/2006/relationships/hyperlink" Target="https://mentor.ieee.org/802.11/dcn/20/11-20-0670-00-00be-synchronous-multi-link-operation-follow-up.pptx" TargetMode="External"/><Relationship Id="rId277" Type="http://schemas.openxmlformats.org/officeDocument/2006/relationships/hyperlink" Target="https://mentor.ieee.org/802.11/dcn/20/11-20-0959-00-00be-thoughts-on-u-sig-contents.pptx" TargetMode="External"/><Relationship Id="rId298" Type="http://schemas.openxmlformats.org/officeDocument/2006/relationships/hyperlink" Target="https://mentor.ieee.org/802.11/dcn/20/11-20-0898-00-00be-mld-discovery-follow-up.pptx" TargetMode="External"/><Relationship Id="rId400" Type="http://schemas.openxmlformats.org/officeDocument/2006/relationships/hyperlink" Target="https://mentor.ieee.org/802.11/dcn/20/11-20-0590-00-00be-shared-txop-spatial-reuse-considerations.pptx" TargetMode="External"/><Relationship Id="rId421" Type="http://schemas.openxmlformats.org/officeDocument/2006/relationships/hyperlink" Target="mailto:liwen.chu@nxp.com"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sschelstraete@quantenna.com"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0960-01-00be-consideration-on-240mhz.pptx" TargetMode="External"/><Relationship Id="rId137" Type="http://schemas.openxmlformats.org/officeDocument/2006/relationships/hyperlink" Target="https://mentor.ieee.org/802.11/dcn/20/11-20-0770-01-00be-mlo-aid-allocation.pptx" TargetMode="External"/><Relationship Id="rId158" Type="http://schemas.openxmlformats.org/officeDocument/2006/relationships/hyperlink" Target="mailto:liwen.chu@nxp.com" TargetMode="External"/><Relationship Id="rId302" Type="http://schemas.openxmlformats.org/officeDocument/2006/relationships/hyperlink" Target="https://mentor.ieee.org/802.11/dcn/20/11-20-0670-00-00be-synchronous-multi-link-operation-follow-up.pptx" TargetMode="External"/><Relationship Id="rId323" Type="http://schemas.openxmlformats.org/officeDocument/2006/relationships/hyperlink" Target="https://mentor.ieee.org/802.11/dcn/20/11-20-0965-01-00be-6ghz-lpi-range-extension.pptx" TargetMode="External"/><Relationship Id="rId344" Type="http://schemas.openxmlformats.org/officeDocument/2006/relationships/hyperlink" Target="https://mentor.ieee.org/802.11/dcn/20/11-20-0843-00-00be-mlo-bss-information-transmission-with-and-without-multiple-bssid.pptx" TargetMode="External"/><Relationship Id="rId530"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834-04-00be-tentative-re-association-for-non-ap-mld.pptx" TargetMode="External"/><Relationship Id="rId83" Type="http://schemas.openxmlformats.org/officeDocument/2006/relationships/hyperlink" Target="https://mentor.ieee.org/802.11/dcn/20/11-20-0971-00-00be-spoofing-indication-in-eht-sig.pptx" TargetMode="External"/><Relationship Id="rId179" Type="http://schemas.openxmlformats.org/officeDocument/2006/relationships/hyperlink" Target="https://imat.ieee.org/attendance" TargetMode="External"/><Relationship Id="rId365" Type="http://schemas.openxmlformats.org/officeDocument/2006/relationships/hyperlink" Target="https://imat.ieee.org/attendance" TargetMode="External"/><Relationship Id="rId386" Type="http://schemas.openxmlformats.org/officeDocument/2006/relationships/hyperlink" Target="mailto:patcom@ieee.org" TargetMode="External"/><Relationship Id="rId551" Type="http://schemas.openxmlformats.org/officeDocument/2006/relationships/hyperlink" Target="http://standards.ieee.org/board/aud/LMSC.pdf" TargetMode="External"/><Relationship Id="rId190" Type="http://schemas.openxmlformats.org/officeDocument/2006/relationships/hyperlink" Target="https://mentor.ieee.org/802.11/dcn/20/11-20-0644-00-00be-nav-setting-in-multi-ap-operation.pptx" TargetMode="External"/><Relationship Id="rId204" Type="http://schemas.openxmlformats.org/officeDocument/2006/relationships/hyperlink" Target="https://mentor.ieee.org/802.11/dcn/20/11-20-0798-04-00be-signaling-of-ru-allocation-follow-up.pptx" TargetMode="External"/><Relationship Id="rId225" Type="http://schemas.openxmlformats.org/officeDocument/2006/relationships/hyperlink" Target="https://mentor.ieee.org/802.11/dcn/20/11-20-0736-01-00be-eht-sst-operation.pptx" TargetMode="External"/><Relationship Id="rId246" Type="http://schemas.openxmlformats.org/officeDocument/2006/relationships/hyperlink" Target="https://mentor.ieee.org/802.11/dcn/20/11-20-0669-00-00be-mld-transition.pptx" TargetMode="External"/><Relationship Id="rId267" Type="http://schemas.openxmlformats.org/officeDocument/2006/relationships/hyperlink" Target="https://imat.ieee.org/attendance" TargetMode="External"/><Relationship Id="rId288" Type="http://schemas.openxmlformats.org/officeDocument/2006/relationships/hyperlink" Target="https://imat.ieee.org/attendance" TargetMode="External"/><Relationship Id="rId411" Type="http://schemas.openxmlformats.org/officeDocument/2006/relationships/hyperlink" Target="mailto:patcom@ieee.org" TargetMode="External"/><Relationship Id="rId432" Type="http://schemas.openxmlformats.org/officeDocument/2006/relationships/hyperlink" Target="https://imat.ieee.org/attendance" TargetMode="External"/><Relationship Id="rId453" Type="http://schemas.openxmlformats.org/officeDocument/2006/relationships/hyperlink" Target="mailto:patcom@ieee.org" TargetMode="External"/><Relationship Id="rId474" Type="http://schemas.openxmlformats.org/officeDocument/2006/relationships/hyperlink" Target="https://imat.ieee.org/attendance"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9-00-00be-single-sta-trigger.pptx" TargetMode="External"/><Relationship Id="rId73" Type="http://schemas.openxmlformats.org/officeDocument/2006/relationships/hyperlink" Target="https://mentor.ieee.org/802.11/dcn/20/11-20-0993-00-00be-sync-ml-operations-of-non-str-device.pptx" TargetMode="External"/><Relationship Id="rId94" Type="http://schemas.openxmlformats.org/officeDocument/2006/relationships/hyperlink" Target="https://mentor.ieee.org/802.11/dcn/20/11-20-1027-00-00be-indication-of-large-size-ru-combinations.pptx" TargetMode="External"/><Relationship Id="rId148" Type="http://schemas.openxmlformats.org/officeDocument/2006/relationships/hyperlink" Target="https://mentor.ieee.org/802.11/dcn/20/11-20-0669-00-00be-mld-transition.pptx" TargetMode="External"/><Relationship Id="rId169" Type="http://schemas.openxmlformats.org/officeDocument/2006/relationships/hyperlink" Target="https://mentor.ieee.org/802.11/dcn/20/11-20-0615-00-00be-discovery-mechanism-for-mld.pptx" TargetMode="External"/><Relationship Id="rId334" Type="http://schemas.openxmlformats.org/officeDocument/2006/relationships/hyperlink" Target="https://mentor.ieee.org/802.11/dcn/20/11-20-1073-00-00be-4x-eht-ltf-sequences-design.pptx" TargetMode="External"/><Relationship Id="rId355" Type="http://schemas.openxmlformats.org/officeDocument/2006/relationships/hyperlink" Target="https://mentor.ieee.org/802.11/dcn/20/11-20-0740-00-00be-non-ap-mld-initiated-aggregation-truncation-of-back-off-count.pptx" TargetMode="External"/><Relationship Id="rId376" Type="http://schemas.openxmlformats.org/officeDocument/2006/relationships/hyperlink" Target="https://mentor.ieee.org/802.11/dcn/20/11-20-0740-00-00be-non-ap-mld-initiated-aggregation-truncation-of-back-off-count.pptx" TargetMode="External"/><Relationship Id="rId397" Type="http://schemas.openxmlformats.org/officeDocument/2006/relationships/hyperlink" Target="https://mentor.ieee.org/802.11/dcn/20/11-20-0617-02-00be-multi-ap-operation-basic-definition.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http://standards.ieee.org/board/pat/pat-slideset.ppt" TargetMode="External"/><Relationship Id="rId562"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mailto:dennis.sundman@ericsson.com" TargetMode="External"/><Relationship Id="rId215" Type="http://schemas.openxmlformats.org/officeDocument/2006/relationships/hyperlink" Target="https://imat.ieee.org/attendance"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671-00-00be-multi-link-triggered-uplink-access-follow-up.pptx" TargetMode="External"/><Relationship Id="rId278" Type="http://schemas.openxmlformats.org/officeDocument/2006/relationships/hyperlink" Target="https://mentor.ieee.org/802.11/dcn/20/11-20-0969-01-00be-bandwidth-indication-for-eht-ppdu.pptx" TargetMode="External"/><Relationship Id="rId401" Type="http://schemas.openxmlformats.org/officeDocument/2006/relationships/hyperlink" Target="https://mentor.ieee.org/802.11/dcn/20/11-20-0643-00-00be-mu-rts-in-multi-ap-operation.pptx" TargetMode="External"/><Relationship Id="rId422" Type="http://schemas.openxmlformats.org/officeDocument/2006/relationships/hyperlink" Target="mailto:jeongki.kim@lge.com" TargetMode="External"/><Relationship Id="rId443" Type="http://schemas.openxmlformats.org/officeDocument/2006/relationships/hyperlink" Target="https://imat.ieee.org/attendance" TargetMode="External"/><Relationship Id="rId464" Type="http://schemas.openxmlformats.org/officeDocument/2006/relationships/hyperlink" Target="mailto:tianyu@apple.com" TargetMode="External"/><Relationship Id="rId303" Type="http://schemas.openxmlformats.org/officeDocument/2006/relationships/hyperlink" Target="https://mentor.ieee.org/802.11/dcn/20/11-20-0671-00-00be-multi-link-triggered-uplink-access-follow-up.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78-00-00be-1x-eht-ltf-sequences-design.pptx" TargetMode="External"/><Relationship Id="rId138" Type="http://schemas.openxmlformats.org/officeDocument/2006/relationships/hyperlink" Target="https://mentor.ieee.org/802.11/dcn/20/11-20-0772-01-00be-multi-link-element-format.pptx" TargetMode="External"/><Relationship Id="rId345" Type="http://schemas.openxmlformats.org/officeDocument/2006/relationships/hyperlink" Target="https://mentor.ieee.org/802.11/dcn/20/11-20-0865-00-00be-ap-mld-beaconing-and-discovery.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imat.ieee.org/attendance" TargetMode="External"/><Relationship Id="rId55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933-00-00be-hidden-node-protection-in-coordinated-ap-transmissions.pptx" TargetMode="External"/><Relationship Id="rId205" Type="http://schemas.openxmlformats.org/officeDocument/2006/relationships/hyperlink" Target="https://mentor.ieee.org/802.11/dcn/20/11-20-0839-02-00be-management-of-ru-allocation-field.pptx" TargetMode="External"/><Relationship Id="rId247" Type="http://schemas.openxmlformats.org/officeDocument/2006/relationships/hyperlink" Target="https://mentor.ieee.org/802.11/dcn/20/11-20-0741-00-00be-indication-of-multi-link-information-follow-up.ppt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imat.ieee.org/attendance"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712-00-00be-bqr-for-320mhz.pptx" TargetMode="External"/><Relationship Id="rId149" Type="http://schemas.openxmlformats.org/officeDocument/2006/relationships/hyperlink" Target="https://mentor.ieee.org/802.11/dcn/20/11-20-0751-00-00be-multi-link-setup-clarifications.ppt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761-00-00be-multi-link-group-addressed-frame-delivery-for-non-str-mld.pptx" TargetMode="External"/><Relationship Id="rId398" Type="http://schemas.openxmlformats.org/officeDocument/2006/relationships/hyperlink" Target="https://mentor.ieee.org/802.11/dcn/20/11-20-0548-01-00be-discussion-on-coordinated-ul-mu-mimo.pptx" TargetMode="External"/><Relationship Id="rId521" Type="http://schemas.openxmlformats.org/officeDocument/2006/relationships/hyperlink" Target="https://imat.ieee.org/attendance" TargetMode="External"/><Relationship Id="rId563" Type="http://schemas.openxmlformats.org/officeDocument/2006/relationships/fontTable" Target="fontTable.xml"/><Relationship Id="rId95" Type="http://schemas.openxmlformats.org/officeDocument/2006/relationships/hyperlink" Target="https://mentor.ieee.org/802.11/dcn/20/11-20-1035-00-00be-follow-up-on-feedback-enhancement.pptx" TargetMode="External"/><Relationship Id="rId160" Type="http://schemas.openxmlformats.org/officeDocument/2006/relationships/hyperlink" Target="https://mentor.ieee.org/802.11/dcn/20/11-20-0883-00-00be-multi-link-spatial-multiplexing.pptx" TargetMode="External"/><Relationship Id="rId216" Type="http://schemas.openxmlformats.org/officeDocument/2006/relationships/hyperlink" Target="https://imat.ieee.org/attendance"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672-00-00be-group-addressed-frame-transmission-in-constrained-multi-link-operation-follow-up.pptx"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865-00-00be-ap-mld-beaconing-and-discovery.pptx" TargetMode="External"/><Relationship Id="rId118" Type="http://schemas.openxmlformats.org/officeDocument/2006/relationships/hyperlink" Target="https://mentor.ieee.org/802.11/dcn/20/11-20-0961-00-00be-pilot-mapping-and-sequences-for-data-section-in-11be.pptx" TargetMode="External"/><Relationship Id="rId325" Type="http://schemas.openxmlformats.org/officeDocument/2006/relationships/hyperlink" Target="https://mentor.ieee.org/802.11/dcn/20/11-20-1100-00-00be-discussions-on-eht-non-contigeous-ppdu.pptx" TargetMode="External"/><Relationship Id="rId367" Type="http://schemas.openxmlformats.org/officeDocument/2006/relationships/hyperlink" Target="mailto:liwen.chu@nxp.com" TargetMode="External"/><Relationship Id="rId532" Type="http://schemas.openxmlformats.org/officeDocument/2006/relationships/hyperlink" Target="http://www.ieee.org/about/corporate/governance/p7-8.html" TargetMode="External"/><Relationship Id="rId171" Type="http://schemas.openxmlformats.org/officeDocument/2006/relationships/hyperlink" Target="https://mentor.ieee.org/802.11/dcn/20/11-20-0751-00-00be-multi-link-setup-clarifications.pptx" TargetMode="External"/><Relationship Id="rId227" Type="http://schemas.openxmlformats.org/officeDocument/2006/relationships/hyperlink" Target="https://mentor.ieee.org/802.11/dcn/20/11-20-0895-00-00be-preamble-puncturing-support-for-eht-transmission.pptx" TargetMode="External"/><Relationship Id="rId269" Type="http://schemas.openxmlformats.org/officeDocument/2006/relationships/hyperlink" Target="mailto:sschelstraete@quantenna.com" TargetMode="External"/><Relationship Id="rId434" Type="http://schemas.openxmlformats.org/officeDocument/2006/relationships/hyperlink" Target="mailto:jeongki.kim@lge.com" TargetMode="External"/><Relationship Id="rId476" Type="http://schemas.openxmlformats.org/officeDocument/2006/relationships/hyperlink" Target="mailto:jeongki.kim@lg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0/11-20-0962-00-00be-1x-eht-ltf-sequence.pptx" TargetMode="External"/><Relationship Id="rId336" Type="http://schemas.openxmlformats.org/officeDocument/2006/relationships/hyperlink" Target="https://mentor.ieee.org/802.11/dcn/20/11-20-1135-00-00be-papr-issues-for-eht-er-su-ppdu.pptx" TargetMode="External"/><Relationship Id="rId501" Type="http://schemas.openxmlformats.org/officeDocument/2006/relationships/hyperlink" Target="mailto:patcom@ieee.org" TargetMode="External"/><Relationship Id="rId543" Type="http://schemas.openxmlformats.org/officeDocument/2006/relationships/hyperlink" Target="http://standards.ieee.org/board/pat/faq.pdf" TargetMode="External"/><Relationship Id="rId75" Type="http://schemas.openxmlformats.org/officeDocument/2006/relationships/hyperlink" Target="https://mentor.ieee.org/802.11/dcn/20/11-20-1009-00-00be-multi-link-hidden-terminal-followup.pptx" TargetMode="External"/><Relationship Id="rId140" Type="http://schemas.openxmlformats.org/officeDocument/2006/relationships/hyperlink" Target="https://mentor.ieee.org/802.11/dcn/20/11-20-0900-00-00be-nstr-mld-operation.pptx" TargetMode="External"/><Relationship Id="rId182" Type="http://schemas.openxmlformats.org/officeDocument/2006/relationships/hyperlink" Target="https://mentor.ieee.org/802.11/dcn/20/11-20-0997-04-00be-tgbe-spec-text-volunteers-and-status.docx" TargetMode="External"/><Relationship Id="rId378" Type="http://schemas.openxmlformats.org/officeDocument/2006/relationships/hyperlink" Target="https://mentor.ieee.org/802.11/dcn/20/11-20-0762-00-00be-sta-id-indication-for-constrained-multi-link-operation.pptx" TargetMode="External"/><Relationship Id="rId403" Type="http://schemas.openxmlformats.org/officeDocument/2006/relationships/hyperlink" Target="https://mentor.ieee.org/802.11/dcn/20/11-20-0933-00-00be-hidden-node-protection-in-coordinated-ap-transmissions.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liwen.chu@nxp.com" TargetMode="External"/><Relationship Id="rId487" Type="http://schemas.openxmlformats.org/officeDocument/2006/relationships/hyperlink" Target="mailto:liwen.chu@nxp.com"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0689-00-00be-single-sta-trigger.pptx" TargetMode="External"/><Relationship Id="rId347" Type="http://schemas.openxmlformats.org/officeDocument/2006/relationships/hyperlink" Target="https://mentor.ieee.org/802.11/dcn/20/11-20-0505-00-00be-sync-transmission-for-non-str-mld.pptx" TargetMode="External"/><Relationship Id="rId512" Type="http://schemas.openxmlformats.org/officeDocument/2006/relationships/hyperlink" Target="mailto:aasterja@qti.qualcomm.com" TargetMode="External"/><Relationship Id="rId44" Type="http://schemas.openxmlformats.org/officeDocument/2006/relationships/hyperlink" Target="https://mentor.ieee.org/802.11/dcn/20/11-20-0613-00-00be-ap-assisted-non-str-behavior.pptx" TargetMode="External"/><Relationship Id="rId86" Type="http://schemas.openxmlformats.org/officeDocument/2006/relationships/hyperlink" Target="https://mentor.ieee.org/802.11/dcn/20/11-20-0986-00-00be-dcm-for-range-extension-in-6ghz-lpi-band.pptx" TargetMode="External"/><Relationship Id="rId151" Type="http://schemas.openxmlformats.org/officeDocument/2006/relationships/hyperlink" Target="https://mentor.ieee.org/802.11/dcn/20/11-20-0834-04-00be-tentative-re-association-for-non-ap-mld.pptx" TargetMode="External"/><Relationship Id="rId389" Type="http://schemas.openxmlformats.org/officeDocument/2006/relationships/hyperlink" Target="https://imat.ieee.org/attendance" TargetMode="External"/><Relationship Id="rId554" Type="http://schemas.openxmlformats.org/officeDocument/2006/relationships/hyperlink" Target="http://www.ieee802.org/PNP/approved/IEEE_802_WG_PandP_v19.pdf"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0969-01-00be-bandwidth-indication-for-eht-ppdu.pptx" TargetMode="External"/><Relationship Id="rId249" Type="http://schemas.openxmlformats.org/officeDocument/2006/relationships/hyperlink" Target="https://mentor.ieee.org/802.11/dcn/20/11-20-0810-00-00be-dynamic-link-set.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mailto:sschelstraete@quantenna.com" TargetMode="External"/><Relationship Id="rId260" Type="http://schemas.openxmlformats.org/officeDocument/2006/relationships/hyperlink" Target="https://mentor.ieee.org/802.11/dcn/20/11-20-0761-00-00be-multi-link-group-addressed-frame-delivery-for-non-str-mld.pptx" TargetMode="External"/><Relationship Id="rId316" Type="http://schemas.openxmlformats.org/officeDocument/2006/relationships/hyperlink" Target="mailto:sschelstraete@quantenna.com"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0741-00-00be-indication-of-multi-link-information-follow-up.pptx" TargetMode="External"/><Relationship Id="rId97" Type="http://schemas.openxmlformats.org/officeDocument/2006/relationships/hyperlink" Target="https://mentor.ieee.org/802.11/dcn/20/11-20-1065-00-00be-2x-eht-ltf-sequence.pptx" TargetMode="External"/><Relationship Id="rId120" Type="http://schemas.openxmlformats.org/officeDocument/2006/relationships/hyperlink" Target="https://mentor.ieee.org/802.11/dcn/20/11-20-0978-00-00be-1x-eht-ltf-sequences-design.pptx" TargetMode="External"/><Relationship Id="rId358" Type="http://schemas.openxmlformats.org/officeDocument/2006/relationships/hyperlink" Target="https://mentor.ieee.org/802.11/dcn/20/11-20-0809-00-00be-str-capability-report.pptx" TargetMode="External"/><Relationship Id="rId162" Type="http://schemas.openxmlformats.org/officeDocument/2006/relationships/hyperlink" Target="https://mentor.ieee.org/802.11/dcn/20/11-20-0908-00-00be-multilink-ts-operation.pptx" TargetMode="External"/><Relationship Id="rId218" Type="http://schemas.openxmlformats.org/officeDocument/2006/relationships/hyperlink" Target="mailto:jeongki.kim@lge.com"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19/11-19-0970-04-00az-pasn-state1a-related-text.doc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83-00-00be-multi-link-spatial-multiplexing.pptx" TargetMode="External"/><Relationship Id="rId131" Type="http://schemas.openxmlformats.org/officeDocument/2006/relationships/hyperlink" Target="mailto:jeongki.kim@lge.com" TargetMode="External"/><Relationship Id="rId327" Type="http://schemas.openxmlformats.org/officeDocument/2006/relationships/hyperlink" Target="https://mentor.ieee.org/802.11/dcn/20/11-20-1005-01-00be-yet-another-fast-link-adaptation-attempt.pptx" TargetMode="External"/><Relationship Id="rId369" Type="http://schemas.openxmlformats.org/officeDocument/2006/relationships/hyperlink" Target="https://mentor.ieee.org/802.11/dcn/20/11-20-0834-06-00be-tentative-re-association-for-non-ap-mld.pptx" TargetMode="External"/><Relationship Id="rId534" Type="http://schemas.openxmlformats.org/officeDocument/2006/relationships/hyperlink" Target="http://standards.ieee.org/faqs/affiliation.html" TargetMode="External"/><Relationship Id="rId173" Type="http://schemas.openxmlformats.org/officeDocument/2006/relationships/hyperlink" Target="https://mentor.ieee.org/802.11/dcn/20/11-20-0834-04-00be-tentative-re-association-for-non-ap-mld.pptx" TargetMode="External"/><Relationship Id="rId229" Type="http://schemas.openxmlformats.org/officeDocument/2006/relationships/hyperlink" Target="https://mentor.ieee.org/802.11/dcn/20/11-20-0615-00-00be-discovery-mechanism-for-mld.pptx" TargetMode="External"/><Relationship Id="rId380" Type="http://schemas.openxmlformats.org/officeDocument/2006/relationships/hyperlink" Target="https://mentor.ieee.org/802.11/dcn/20/11-20-0809-00-00be-str-capability-report.pptx" TargetMode="External"/><Relationship Id="rId436" Type="http://schemas.openxmlformats.org/officeDocument/2006/relationships/hyperlink" Target="https://mentor.ieee.org/802-ec/dcn/16/ec-16-0180-05-00EC-ieee-802-participation-slide.pptx" TargetMode="External"/><Relationship Id="rId240" Type="http://schemas.openxmlformats.org/officeDocument/2006/relationships/hyperlink" Target="mailto:liwen.chu@nxp.com" TargetMode="External"/><Relationship Id="rId47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59-00-00be-thoughts-on-u-sig-contents.pptx" TargetMode="External"/><Relationship Id="rId100" Type="http://schemas.openxmlformats.org/officeDocument/2006/relationships/hyperlink" Target="https://mentor.ieee.org/802.11/dcn/20/11-20-1073-00-00be-4x-eht-ltf-sequences-design.pptx" TargetMode="External"/><Relationship Id="rId282" Type="http://schemas.openxmlformats.org/officeDocument/2006/relationships/hyperlink" Target="https://mentor.ieee.org/802.11/dcn/20/11-20-0986-00-00be-dcm-for-range-extension-in-6ghz-lpi-band.pptx"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mentor.ieee.org/802.11/dcn/20/11-20-0684-00-00be-bss-channel-width-configuration.pptx" TargetMode="External"/><Relationship Id="rId184" Type="http://schemas.openxmlformats.org/officeDocument/2006/relationships/hyperlink" Target="https://mentor.ieee.org/802.11/dcn/20/11-20-0617-02-00be-multi-ap-operation-basic-definition.pptx" TargetMode="External"/><Relationship Id="rId391" Type="http://schemas.openxmlformats.org/officeDocument/2006/relationships/hyperlink" Target="mailto:aasterja@qti.qualcomm.com" TargetMode="External"/><Relationship Id="rId405" Type="http://schemas.openxmlformats.org/officeDocument/2006/relationships/hyperlink" Target="mailto:patcom@ieee.org" TargetMode="External"/><Relationship Id="rId447" Type="http://schemas.openxmlformats.org/officeDocument/2006/relationships/hyperlink" Target="mailto:patcom@ieee.org" TargetMode="External"/><Relationship Id="rId251" Type="http://schemas.openxmlformats.org/officeDocument/2006/relationships/hyperlink" Target="https://mentor.ieee.org/802.11/dcn/20/11-20-0843-00-00be-mlo-bss-information-transmission-with-and-without-multiple-bssid.pptx" TargetMode="External"/><Relationship Id="rId489" Type="http://schemas.openxmlformats.org/officeDocument/2006/relationships/hyperlink" Target="mailto:patcom@ieee.org" TargetMode="External"/><Relationship Id="rId46" Type="http://schemas.openxmlformats.org/officeDocument/2006/relationships/hyperlink" Target="https://mentor.ieee.org/802.11/dcn/20/11-20-0668-01-00be-320-mhz-bss-configuration-follow-up.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809-00-00be-str-capability-report.pptx" TargetMode="External"/><Relationship Id="rId349" Type="http://schemas.openxmlformats.org/officeDocument/2006/relationships/hyperlink" Target="https://mentor.ieee.org/802.11/dcn/20/11-20-0613-00-00be-ap-assisted-non-str-behavior.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0/11-20-0948-00-00be-priority-service-capability-information.pptx" TargetMode="External"/><Relationship Id="rId111" Type="http://schemas.openxmlformats.org/officeDocument/2006/relationships/hyperlink" Target="https://mentor.ieee.org/802.11/dcn/20/11-20-0997-03-00be-tgbe-spec-text-volunteers-and-status.docx" TargetMode="External"/><Relationship Id="rId153" Type="http://schemas.openxmlformats.org/officeDocument/2006/relationships/hyperlink" Target="https://mentor.ieee.org/802.11/dcn/20/11-20-0865-00-00be-ap-mld-beaconing-and-discovery.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0/11-20-0962-00-00be-1x-eht-ltf-sequence.pptx" TargetMode="External"/><Relationship Id="rId360" Type="http://schemas.openxmlformats.org/officeDocument/2006/relationships/hyperlink" Target="https://mentor.ieee.org/802.11/dcn/20/11-20-0921-00-00be-discussion-about-str-capabilities-indication.pptx" TargetMode="External"/><Relationship Id="rId416" Type="http://schemas.openxmlformats.org/officeDocument/2006/relationships/hyperlink" Target="mailto:jeongki.kim@lge.com" TargetMode="External"/><Relationship Id="rId220" Type="http://schemas.openxmlformats.org/officeDocument/2006/relationships/hyperlink" Target="https://mentor.ieee.org/802.11/dcn/20/11-20-0562-07-00be-enhanced-multi-link-single-radio-operation.pptx" TargetMode="External"/><Relationship Id="rId458" Type="http://schemas.openxmlformats.org/officeDocument/2006/relationships/hyperlink" Target="mailto:aasterja@qti.qualcomm.com"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57-00-00be-ml-fragmentation.pptx" TargetMode="External"/><Relationship Id="rId262" Type="http://schemas.openxmlformats.org/officeDocument/2006/relationships/hyperlink" Target="https://mentor.ieee.org/802.11/dcn/20/11-20-0921-00-00be-discussion-about-str-capabilities-indication.pptx" TargetMode="External"/><Relationship Id="rId318" Type="http://schemas.openxmlformats.org/officeDocument/2006/relationships/hyperlink" Target="https://mentor.ieee.org/802.11/dcn/20/11-20-0997-04-00be-tgbe-spec-text-volunteers-and-status.docx" TargetMode="External"/><Relationship Id="rId525"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11FEBA3D-AFF3-4451-9339-9CE34F6D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973</TotalTime>
  <Pages>37</Pages>
  <Words>13278</Words>
  <Characters>126412</Characters>
  <Application>Microsoft Office Word</Application>
  <DocSecurity>0</DocSecurity>
  <Lines>1053</Lines>
  <Paragraphs>278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56</cp:revision>
  <cp:lastPrinted>2019-05-20T20:59:00Z</cp:lastPrinted>
  <dcterms:created xsi:type="dcterms:W3CDTF">2020-07-27T16:38:00Z</dcterms:created>
  <dcterms:modified xsi:type="dcterms:W3CDTF">2020-07-28T17:17:00Z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