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269AC65D" w:rsidR="00E36C7A" w:rsidRPr="00DA417C" w:rsidRDefault="00E36C7A" w:rsidP="00DA417C">
                            <w:pPr>
                              <w:pStyle w:val="ListParagraph"/>
                              <w:numPr>
                                <w:ilvl w:val="0"/>
                                <w:numId w:val="23"/>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269AC65D" w:rsidR="00E36C7A" w:rsidRPr="00DA417C" w:rsidRDefault="00E36C7A" w:rsidP="00DA417C">
                      <w:pPr>
                        <w:pStyle w:val="ListParagraph"/>
                        <w:numPr>
                          <w:ilvl w:val="0"/>
                          <w:numId w:val="23"/>
                        </w:numPr>
                        <w:jc w:val="both"/>
                        <w:rPr>
                          <w:sz w:val="22"/>
                        </w:rPr>
                      </w:pPr>
                      <w:r w:rsidRPr="00353E2D">
                        <w:rPr>
                          <w:sz w:val="22"/>
                        </w:rPr>
                        <w:t>Rev 0: Initial version of the document</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77DD585" w14:textId="2B40411C" w:rsidR="00743C3D" w:rsidRPr="000360A4" w:rsidRDefault="00743C3D" w:rsidP="00743C3D">
      <w:pPr>
        <w:pStyle w:val="ListParagraph"/>
        <w:numPr>
          <w:ilvl w:val="0"/>
          <w:numId w:val="24"/>
        </w:numPr>
        <w:spacing w:before="100" w:beforeAutospacing="1" w:after="240"/>
        <w:rPr>
          <w:b/>
          <w:bCs/>
          <w:lang w:val="en-US"/>
        </w:rPr>
      </w:pPr>
      <w:r>
        <w:rPr>
          <w:b/>
          <w:bCs/>
          <w:lang w:val="en-US"/>
        </w:rPr>
        <w:t>May 2</w:t>
      </w:r>
      <w:r w:rsidR="00BB7167">
        <w:rPr>
          <w:b/>
          <w:bCs/>
          <w:lang w:val="en-US"/>
        </w:rPr>
        <w:t>0</w:t>
      </w:r>
      <w:r w:rsidRPr="000360A4">
        <w:rPr>
          <w:b/>
          <w:bCs/>
          <w:lang w:val="en-US"/>
        </w:rPr>
        <w:tab/>
      </w:r>
      <w:r w:rsidRPr="000360A4">
        <w:rPr>
          <w:b/>
          <w:bCs/>
          <w:lang w:val="en-US"/>
        </w:rPr>
        <w:tab/>
      </w:r>
      <w:r w:rsidRPr="000360A4">
        <w:rPr>
          <w:b/>
          <w:bCs/>
          <w:lang w:val="en-US"/>
        </w:rPr>
        <w:tab/>
        <w:t>(</w:t>
      </w:r>
      <w:r w:rsidR="00BB7167">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sidR="00BB7167">
        <w:rPr>
          <w:b/>
          <w:bCs/>
          <w:lang w:val="en-US"/>
        </w:rPr>
        <w:t>0</w:t>
      </w:r>
      <w:r w:rsidRPr="000360A4">
        <w:rPr>
          <w:b/>
          <w:bCs/>
          <w:lang w:val="en-US"/>
        </w:rPr>
        <w:t>:00-</w:t>
      </w:r>
      <w:r w:rsidR="00BB7167">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1A4EA8" w:rsidRDefault="00F53080" w:rsidP="00F53080">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w:t>
      </w:r>
      <w:r w:rsidR="00AC58DC" w:rsidRPr="001A4EA8">
        <w:rPr>
          <w:b/>
          <w:bCs/>
          <w:strike/>
          <w:color w:val="000000" w:themeColor="text1"/>
          <w:highlight w:val="red"/>
          <w:lang w:val="en-US"/>
        </w:rPr>
        <w:t xml:space="preserve">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w:t>
      </w:r>
      <w:r w:rsidR="00E61670" w:rsidRPr="001A4EA8">
        <w:rPr>
          <w:b/>
          <w:bCs/>
          <w:strike/>
          <w:color w:val="000000" w:themeColor="text1"/>
          <w:highlight w:val="red"/>
          <w:lang w:val="en-US"/>
        </w:rPr>
        <w:t>9</w:t>
      </w:r>
      <w:r w:rsidRPr="001A4EA8">
        <w:rPr>
          <w:b/>
          <w:bCs/>
          <w:strike/>
          <w:color w:val="000000" w:themeColor="text1"/>
          <w:highlight w:val="red"/>
          <w:lang w:val="en-US"/>
        </w:rPr>
        <w:t>:00-</w:t>
      </w:r>
      <w:r w:rsidR="00E61670" w:rsidRPr="001A4EA8">
        <w:rPr>
          <w:b/>
          <w:bCs/>
          <w:strike/>
          <w:color w:val="000000" w:themeColor="text1"/>
          <w:highlight w:val="red"/>
          <w:lang w:val="en-US"/>
        </w:rPr>
        <w:t>22</w:t>
      </w:r>
      <w:r w:rsidRPr="001A4EA8">
        <w:rPr>
          <w:b/>
          <w:bCs/>
          <w:strike/>
          <w:color w:val="000000" w:themeColor="text1"/>
          <w:highlight w:val="red"/>
          <w:lang w:val="en-US"/>
        </w:rPr>
        <w:t>:00 ET</w:t>
      </w:r>
    </w:p>
    <w:p w14:paraId="6921F55E" w14:textId="10533D19" w:rsidR="008B7FF6" w:rsidRPr="000360A4" w:rsidRDefault="008B7FF6" w:rsidP="008B7FF6">
      <w:pPr>
        <w:pStyle w:val="ListParagraph"/>
        <w:numPr>
          <w:ilvl w:val="0"/>
          <w:numId w:val="24"/>
        </w:numPr>
        <w:spacing w:before="100" w:beforeAutospacing="1" w:after="240"/>
        <w:rPr>
          <w:b/>
          <w:bCs/>
          <w:lang w:val="en-US"/>
        </w:rPr>
      </w:pPr>
      <w:r>
        <w:rPr>
          <w:b/>
          <w:bCs/>
          <w:lang w:val="en-US"/>
        </w:rPr>
        <w:t>May 2</w:t>
      </w:r>
      <w:r>
        <w:rPr>
          <w:b/>
          <w:bCs/>
          <w:lang w:val="en-US"/>
        </w:rPr>
        <w:t>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A6BEA0" w14:textId="09269FBE"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09961740" w14:textId="377C0FA1" w:rsidR="00366D13" w:rsidRPr="000360A4" w:rsidRDefault="00366D13" w:rsidP="00366D13">
      <w:pPr>
        <w:pStyle w:val="ListParagraph"/>
        <w:numPr>
          <w:ilvl w:val="0"/>
          <w:numId w:val="24"/>
        </w:numPr>
        <w:spacing w:before="100" w:beforeAutospacing="1" w:after="240"/>
        <w:rPr>
          <w:b/>
          <w:bCs/>
          <w:lang w:val="en-US"/>
        </w:rPr>
      </w:pPr>
      <w:r>
        <w:rPr>
          <w:b/>
          <w:bCs/>
          <w:lang w:val="en-US"/>
        </w:rPr>
        <w:t>June</w:t>
      </w:r>
      <w:r>
        <w:rPr>
          <w:b/>
          <w:bCs/>
          <w:lang w:val="en-US"/>
        </w:rPr>
        <w:t xml:space="preserve"> </w:t>
      </w:r>
      <w:r>
        <w:rPr>
          <w:b/>
          <w:bCs/>
          <w:lang w:val="en-US"/>
        </w:rPr>
        <w:t>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96DE072" w14:textId="334B4E06"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E699250" w14:textId="23DB1BB6" w:rsidR="00366D13" w:rsidRPr="000360A4" w:rsidRDefault="00366D13" w:rsidP="00366D13">
      <w:pPr>
        <w:pStyle w:val="ListParagraph"/>
        <w:numPr>
          <w:ilvl w:val="0"/>
          <w:numId w:val="24"/>
        </w:numPr>
        <w:spacing w:before="100" w:beforeAutospacing="1" w:after="240"/>
        <w:rPr>
          <w:b/>
          <w:bCs/>
          <w:lang w:val="en-US"/>
        </w:rPr>
      </w:pPr>
      <w:r>
        <w:rPr>
          <w:b/>
          <w:bCs/>
          <w:lang w:val="en-US"/>
        </w:rPr>
        <w:t xml:space="preserve">June </w:t>
      </w:r>
      <w:r>
        <w:rPr>
          <w:b/>
          <w:bCs/>
          <w:lang w:val="en-US"/>
        </w:rPr>
        <w:t>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27C2EA03" w14:textId="37BE440A" w:rsidR="00366D13" w:rsidRPr="000360A4" w:rsidRDefault="00366D13" w:rsidP="00366D13">
      <w:pPr>
        <w:pStyle w:val="ListParagraph"/>
        <w:numPr>
          <w:ilvl w:val="0"/>
          <w:numId w:val="24"/>
        </w:numPr>
        <w:spacing w:before="100" w:beforeAutospacing="1" w:after="240"/>
        <w:rPr>
          <w:b/>
          <w:bCs/>
          <w:lang w:val="en-US"/>
        </w:rPr>
      </w:pPr>
      <w:r>
        <w:rPr>
          <w:b/>
          <w:bCs/>
          <w:lang w:val="en-US"/>
        </w:rPr>
        <w:t xml:space="preserve">June </w:t>
      </w:r>
      <w:r>
        <w:rPr>
          <w:b/>
          <w:bCs/>
          <w:lang w:val="en-US"/>
        </w:rPr>
        <w:t>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944F3ED" w14:textId="292131D2" w:rsidR="00366D13" w:rsidRPr="000360A4" w:rsidRDefault="00366D13" w:rsidP="00366D13">
      <w:pPr>
        <w:pStyle w:val="ListParagraph"/>
        <w:numPr>
          <w:ilvl w:val="0"/>
          <w:numId w:val="24"/>
        </w:numPr>
        <w:spacing w:before="100" w:beforeAutospacing="1" w:after="240"/>
        <w:rPr>
          <w:b/>
          <w:bCs/>
          <w:lang w:val="en-US"/>
        </w:rPr>
      </w:pPr>
      <w:r>
        <w:rPr>
          <w:b/>
          <w:bCs/>
          <w:lang w:val="en-US"/>
        </w:rPr>
        <w:t xml:space="preserve">June </w:t>
      </w:r>
      <w:r>
        <w:rPr>
          <w:b/>
          <w:bCs/>
          <w:lang w:val="en-US"/>
        </w:rPr>
        <w:t>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37BCB478" w14:textId="043BEA61" w:rsidR="00366D13" w:rsidRPr="000360A4" w:rsidRDefault="00366D13" w:rsidP="00366D13">
      <w:pPr>
        <w:pStyle w:val="ListParagraph"/>
        <w:numPr>
          <w:ilvl w:val="0"/>
          <w:numId w:val="24"/>
        </w:numPr>
        <w:spacing w:before="100" w:beforeAutospacing="1" w:after="240"/>
        <w:rPr>
          <w:b/>
          <w:bCs/>
          <w:lang w:val="en-US"/>
        </w:rPr>
      </w:pPr>
      <w:r>
        <w:rPr>
          <w:b/>
          <w:bCs/>
          <w:lang w:val="en-US"/>
        </w:rPr>
        <w:t>July</w:t>
      </w:r>
      <w:r>
        <w:rPr>
          <w:b/>
          <w:bCs/>
          <w:lang w:val="en-US"/>
        </w:rPr>
        <w:t xml:space="preserve"> </w:t>
      </w:r>
      <w:r>
        <w:rPr>
          <w:b/>
          <w:bCs/>
          <w:lang w:val="en-US"/>
        </w:rPr>
        <w:t>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FECF524" w14:textId="79811CA7" w:rsidR="00505AD4" w:rsidRDefault="00505AD4" w:rsidP="00505AD4">
      <w:pPr>
        <w:pStyle w:val="ListParagraph"/>
        <w:numPr>
          <w:ilvl w:val="0"/>
          <w:numId w:val="24"/>
        </w:numPr>
        <w:spacing w:before="100" w:beforeAutospacing="1" w:after="24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41DC004" w14:textId="7D9373A9" w:rsidR="00366D13" w:rsidRPr="000360A4" w:rsidRDefault="00366D13" w:rsidP="00366D13">
      <w:pPr>
        <w:pStyle w:val="ListParagraph"/>
        <w:numPr>
          <w:ilvl w:val="0"/>
          <w:numId w:val="24"/>
        </w:numPr>
        <w:spacing w:before="100" w:beforeAutospacing="1" w:after="240"/>
        <w:rPr>
          <w:b/>
          <w:bCs/>
          <w:lang w:val="en-US"/>
        </w:rPr>
      </w:pPr>
      <w:r>
        <w:rPr>
          <w:b/>
          <w:bCs/>
          <w:lang w:val="en-US"/>
        </w:rPr>
        <w:t xml:space="preserve">July </w:t>
      </w:r>
      <w:r>
        <w:rPr>
          <w:b/>
          <w:bCs/>
          <w:lang w:val="en-US"/>
        </w:rPr>
        <w:t>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579CEC" w:rsidR="0061642D" w:rsidRDefault="0061642D" w:rsidP="002417B2">
      <w:pPr>
        <w:pStyle w:val="ListParagraph"/>
        <w:numPr>
          <w:ilvl w:val="0"/>
          <w:numId w:val="32"/>
        </w:numPr>
        <w:rPr>
          <w:color w:val="000000" w:themeColor="text1"/>
        </w:rPr>
      </w:pPr>
      <w:r>
        <w:rPr>
          <w:color w:val="000000" w:themeColor="text1"/>
        </w:rPr>
        <w:t>6 submissions in the Joint queue</w:t>
      </w:r>
    </w:p>
    <w:p w14:paraId="502BDCFB" w14:textId="6067D929" w:rsidR="0061642D" w:rsidRDefault="0061642D" w:rsidP="002417B2">
      <w:pPr>
        <w:pStyle w:val="ListParagraph"/>
        <w:numPr>
          <w:ilvl w:val="0"/>
          <w:numId w:val="32"/>
        </w:numPr>
        <w:rPr>
          <w:color w:val="000000" w:themeColor="text1"/>
        </w:rPr>
      </w:pPr>
      <w:r>
        <w:rPr>
          <w:color w:val="000000" w:themeColor="text1"/>
        </w:rPr>
        <w:t>45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Default="007372D9" w:rsidP="007372D9">
            <w:pPr>
              <w:jc w:val="center"/>
            </w:pPr>
            <w:hyperlink r:id="rId11" w:history="1">
              <w:r w:rsidRPr="00392D4C">
                <w:rPr>
                  <w:rStyle w:val="Hyperlink"/>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92D4C" w:rsidRDefault="007372D9" w:rsidP="007372D9">
            <w:pPr>
              <w:rPr>
                <w:rFonts w:eastAsia="MS Gothic"/>
                <w:color w:val="000000" w:themeColor="dark1"/>
                <w:kern w:val="24"/>
                <w:sz w:val="20"/>
              </w:rPr>
            </w:pPr>
            <w:r w:rsidRPr="00392D4C">
              <w:rPr>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92D4C" w:rsidRDefault="007372D9" w:rsidP="007372D9">
            <w:pPr>
              <w:rPr>
                <w:rFonts w:eastAsia="MS Gothic"/>
                <w:color w:val="000000" w:themeColor="dark1"/>
                <w:kern w:val="24"/>
                <w:sz w:val="20"/>
              </w:rPr>
            </w:pPr>
            <w:r w:rsidRPr="00392D4C">
              <w:rPr>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46BA2F45"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92D4C" w:rsidRDefault="007372D9" w:rsidP="007372D9">
            <w:pPr>
              <w:jc w:val="center"/>
              <w:rPr>
                <w:rFonts w:eastAsia="MS Gothic"/>
                <w:color w:val="000000" w:themeColor="dark1"/>
                <w:kern w:val="24"/>
                <w:sz w:val="20"/>
              </w:rPr>
            </w:pPr>
            <w:r w:rsidRPr="00392D4C">
              <w:rPr>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Default="00187ABA" w:rsidP="007372D9">
            <w:pPr>
              <w:jc w:val="center"/>
            </w:pPr>
            <w:hyperlink r:id="rId12" w:history="1">
              <w:r w:rsidR="007372D9" w:rsidRPr="00187ABA">
                <w:rPr>
                  <w:rStyle w:val="Hyperlink"/>
                  <w:sz w:val="20"/>
                </w:rPr>
                <w:t>413r</w:t>
              </w:r>
              <w:r w:rsidRPr="00187AB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392D4C" w:rsidRDefault="007372D9" w:rsidP="007372D9">
            <w:pPr>
              <w:rPr>
                <w:rFonts w:eastAsia="MS Gothic"/>
                <w:color w:val="000000" w:themeColor="dark1"/>
                <w:kern w:val="24"/>
                <w:sz w:val="20"/>
              </w:rPr>
            </w:pPr>
            <w:r w:rsidRPr="00392D4C">
              <w:rPr>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392D4C" w:rsidRDefault="007372D9" w:rsidP="007372D9">
            <w:pPr>
              <w:rPr>
                <w:rFonts w:eastAsia="MS Gothic"/>
                <w:color w:val="000000" w:themeColor="dark1"/>
                <w:kern w:val="24"/>
                <w:sz w:val="20"/>
              </w:rPr>
            </w:pPr>
            <w:r w:rsidRPr="00392D4C">
              <w:rPr>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2AA7AF34"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Default="004B1DD9" w:rsidP="007372D9">
            <w:pPr>
              <w:jc w:val="center"/>
            </w:pPr>
            <w:hyperlink r:id="rId13" w:history="1">
              <w:r w:rsidR="007372D9" w:rsidRPr="004B1DD9">
                <w:rPr>
                  <w:rStyle w:val="Hyperlink"/>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392D4C" w:rsidRDefault="007372D9" w:rsidP="007372D9">
            <w:pPr>
              <w:rPr>
                <w:rFonts w:eastAsia="MS Gothic"/>
                <w:color w:val="000000" w:themeColor="dark1"/>
                <w:kern w:val="24"/>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392D4C" w:rsidRDefault="007372D9" w:rsidP="007372D9">
            <w:pPr>
              <w:rPr>
                <w:rFonts w:eastAsia="MS Gothic"/>
                <w:color w:val="000000" w:themeColor="dark1"/>
                <w:kern w:val="24"/>
                <w:sz w:val="20"/>
              </w:rPr>
            </w:pPr>
            <w:r w:rsidRPr="00392D4C">
              <w:rPr>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536FD18C"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Default="007372D9" w:rsidP="007372D9">
            <w:pPr>
              <w:jc w:val="center"/>
            </w:pPr>
            <w:hyperlink r:id="rId14" w:history="1">
              <w:r w:rsidRPr="00392D4C">
                <w:rPr>
                  <w:rStyle w:val="Hyperlink"/>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392D4C" w:rsidRDefault="007372D9" w:rsidP="007372D9">
            <w:pPr>
              <w:rPr>
                <w:rFonts w:eastAsia="MS Gothic"/>
                <w:color w:val="000000" w:themeColor="dark1"/>
                <w:kern w:val="24"/>
                <w:sz w:val="20"/>
              </w:rPr>
            </w:pPr>
            <w:r w:rsidRPr="00392D4C">
              <w:rPr>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392D4C" w:rsidRDefault="007372D9" w:rsidP="007372D9">
            <w:pPr>
              <w:rPr>
                <w:rFonts w:eastAsia="MS Gothic"/>
                <w:color w:val="000000" w:themeColor="dark1"/>
                <w:kern w:val="24"/>
                <w:sz w:val="20"/>
              </w:rPr>
            </w:pPr>
            <w:r w:rsidRPr="00392D4C">
              <w:rPr>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6A103A5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Default="007372D9" w:rsidP="007372D9">
            <w:pPr>
              <w:jc w:val="center"/>
            </w:pPr>
            <w:hyperlink r:id="rId15" w:history="1">
              <w:r w:rsidRPr="00392D4C">
                <w:rPr>
                  <w:rStyle w:val="Hyperlink"/>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392D4C" w:rsidRDefault="007372D9" w:rsidP="007372D9">
            <w:pPr>
              <w:rPr>
                <w:rFonts w:eastAsia="MS Gothic"/>
                <w:color w:val="000000" w:themeColor="dark1"/>
                <w:kern w:val="24"/>
                <w:sz w:val="20"/>
              </w:rPr>
            </w:pPr>
            <w:r w:rsidRPr="00392D4C">
              <w:rPr>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412D9351"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7372D9" w:rsidP="007372D9">
            <w:pPr>
              <w:jc w:val="center"/>
            </w:pPr>
            <w:hyperlink r:id="rId16" w:history="1">
              <w:r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77777777" w:rsidR="0085014C" w:rsidRPr="00392D4C" w:rsidRDefault="0085014C" w:rsidP="000D4AF1">
            <w:pPr>
              <w:jc w:val="center"/>
              <w:rPr>
                <w:rFonts w:eastAsia="MS Gothic"/>
                <w:color w:val="000000" w:themeColor="dark1"/>
                <w:kern w:val="24"/>
                <w:sz w:val="20"/>
              </w:rPr>
            </w:pP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1F6211" w:rsidP="000D4AF1">
            <w:pPr>
              <w:jc w:val="center"/>
              <w:rPr>
                <w:rStyle w:val="Hyperlink"/>
                <w:rFonts w:eastAsia="MS Gothic"/>
                <w:color w:val="1B0CE4"/>
                <w:kern w:val="24"/>
                <w:sz w:val="20"/>
              </w:rPr>
            </w:pPr>
            <w:hyperlink r:id="rId17"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1F6211" w:rsidP="000D4AF1">
            <w:pPr>
              <w:jc w:val="center"/>
              <w:rPr>
                <w:rStyle w:val="Hyperlink"/>
                <w:rFonts w:eastAsia="MS Gothic"/>
                <w:color w:val="FF0000"/>
                <w:kern w:val="24"/>
                <w:sz w:val="20"/>
                <w:u w:val="none"/>
              </w:rPr>
            </w:pPr>
            <w:hyperlink r:id="rId18"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1F6211"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1F6211" w:rsidP="00D36A11">
            <w:pPr>
              <w:jc w:val="center"/>
              <w:rPr>
                <w:rStyle w:val="Hyperlink"/>
                <w:rFonts w:eastAsia="MS Gothic"/>
                <w:color w:val="1B0CE4"/>
                <w:kern w:val="24"/>
                <w:sz w:val="20"/>
              </w:rPr>
            </w:pPr>
            <w:hyperlink r:id="rId20"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DF2BE0"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1F6211" w:rsidP="000D4AF1">
            <w:pPr>
              <w:jc w:val="center"/>
              <w:rPr>
                <w:rStyle w:val="Hyperlink"/>
                <w:rFonts w:eastAsia="MS Gothic"/>
                <w:color w:val="1B0CE4"/>
                <w:kern w:val="24"/>
                <w:sz w:val="20"/>
              </w:rPr>
            </w:pPr>
            <w:hyperlink r:id="rId22"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1F6211"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1F6211"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1F6211"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1F6211"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1F6211"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1F6211"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422E5F" w:rsidRPr="00387A4F" w14:paraId="6603195D" w14:textId="77777777" w:rsidTr="00DF47D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22275" w14:textId="2C4096BE" w:rsidR="00422E5F" w:rsidRDefault="00422E5F" w:rsidP="00422E5F">
            <w:pPr>
              <w:jc w:val="center"/>
            </w:pPr>
            <w:hyperlink r:id="rId29" w:history="1">
              <w:r w:rsidRPr="00392D4C">
                <w:rPr>
                  <w:rStyle w:val="Hyperlink"/>
                  <w:sz w:val="20"/>
                </w:rPr>
                <w:t>115r</w:t>
              </w:r>
              <w:r>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09E00" w14:textId="44E3BEBB" w:rsidR="00422E5F" w:rsidRPr="00392D4C" w:rsidRDefault="00422E5F" w:rsidP="00422E5F">
            <w:pPr>
              <w:rPr>
                <w:rFonts w:eastAsia="MS Gothic"/>
                <w:color w:val="000000"/>
                <w:kern w:val="24"/>
                <w:sz w:val="20"/>
              </w:rPr>
            </w:pPr>
            <w:r w:rsidRPr="00392D4C">
              <w:rPr>
                <w:sz w:val="20"/>
              </w:rPr>
              <w:t xml:space="preserve">Multilink Feature Candidates </w:t>
            </w:r>
            <w:proofErr w:type="gramStart"/>
            <w:r w:rsidRPr="00392D4C">
              <w:rPr>
                <w:sz w:val="20"/>
              </w:rPr>
              <w:t>For</w:t>
            </w:r>
            <w:proofErr w:type="gramEnd"/>
            <w:r w:rsidRPr="00392D4C">
              <w:rPr>
                <w:sz w:val="20"/>
              </w:rPr>
              <w:t xml:space="preserve">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A2205" w14:textId="7018DF40" w:rsidR="00422E5F" w:rsidRPr="00392D4C" w:rsidRDefault="00422E5F" w:rsidP="00422E5F">
            <w:pPr>
              <w:rPr>
                <w:rFonts w:eastAsia="MS Gothic"/>
                <w:color w:val="000000"/>
                <w:kern w:val="24"/>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7E040" w14:textId="053999DB"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2C733" w14:textId="0DD026ED" w:rsidR="00422E5F" w:rsidRPr="00392D4C" w:rsidRDefault="00422E5F" w:rsidP="00422E5F">
            <w:pPr>
              <w:jc w:val="center"/>
              <w:rPr>
                <w:rFonts w:eastAsia="MS Gothic"/>
                <w:color w:val="000000"/>
                <w:kern w:val="24"/>
                <w:sz w:val="20"/>
              </w:rPr>
            </w:pPr>
            <w:r w:rsidRPr="00392D4C">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60C219" w14:textId="057206B4" w:rsidR="00422E5F" w:rsidRPr="00392D4C" w:rsidRDefault="00422E5F" w:rsidP="00422E5F">
            <w:pPr>
              <w:jc w:val="center"/>
              <w:rPr>
                <w:rFonts w:eastAsia="MS Gothic"/>
                <w:color w:val="000000"/>
                <w:kern w:val="24"/>
                <w:sz w:val="20"/>
              </w:rPr>
            </w:pPr>
            <w:r w:rsidRPr="00392D4C">
              <w:rPr>
                <w:sz w:val="20"/>
              </w:rPr>
              <w:t>MAC</w:t>
            </w:r>
          </w:p>
        </w:tc>
      </w:tr>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422E5F" w:rsidP="00422E5F">
            <w:pPr>
              <w:jc w:val="center"/>
            </w:pPr>
            <w:hyperlink r:id="rId30" w:history="1">
              <w:r w:rsidRPr="00392D4C">
                <w:rPr>
                  <w:rStyle w:val="Hyperlink"/>
                  <w:sz w:val="20"/>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586DAEA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F83E1" w14:textId="1077A3D4" w:rsidR="00B932F6" w:rsidRDefault="00B932F6" w:rsidP="00B932F6">
            <w:pPr>
              <w:jc w:val="center"/>
            </w:pPr>
            <w:hyperlink r:id="rId31" w:history="1">
              <w:r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305BD" w14:textId="58D4C6F1" w:rsidR="00B932F6" w:rsidRPr="00392D4C" w:rsidRDefault="00B932F6" w:rsidP="00B932F6">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E392" w14:textId="75E0FDF7" w:rsidR="00B932F6" w:rsidRPr="00392D4C" w:rsidRDefault="00B932F6" w:rsidP="00B932F6">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A55EC" w14:textId="537BD49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F834" w14:textId="509728AD" w:rsidR="00B932F6" w:rsidRPr="00392D4C" w:rsidRDefault="00B932F6" w:rsidP="00B932F6">
            <w:pPr>
              <w:jc w:val="center"/>
              <w:rPr>
                <w:sz w:val="20"/>
              </w:rPr>
            </w:pPr>
            <w:r w:rsidRPr="00392D4C">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014C8F2" w14:textId="520058CD" w:rsidR="00B932F6" w:rsidRPr="00392D4C" w:rsidRDefault="00B932F6" w:rsidP="00B932F6">
            <w:pPr>
              <w:jc w:val="center"/>
              <w:rPr>
                <w:sz w:val="20"/>
              </w:rPr>
            </w:pPr>
            <w:r w:rsidRPr="00392D4C">
              <w:rPr>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B932F6" w:rsidP="00B932F6">
            <w:pPr>
              <w:jc w:val="center"/>
            </w:pPr>
            <w:hyperlink r:id="rId32" w:history="1">
              <w:r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B932F6" w:rsidP="00B932F6">
            <w:pPr>
              <w:jc w:val="center"/>
            </w:pPr>
            <w:hyperlink r:id="rId33" w:history="1">
              <w:r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B932F6" w:rsidP="00B932F6">
            <w:pPr>
              <w:jc w:val="center"/>
            </w:pPr>
            <w:hyperlink r:id="rId34" w:history="1">
              <w:r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61478F4B" w:rsidR="00B932F6" w:rsidRDefault="00B932F6" w:rsidP="00B932F6">
            <w:pPr>
              <w:jc w:val="center"/>
            </w:pPr>
            <w:hyperlink r:id="rId35" w:history="1">
              <w:r w:rsidRPr="00392D4C">
                <w:rPr>
                  <w:rStyle w:val="Hyperlink"/>
                  <w:sz w:val="20"/>
                </w:rPr>
                <w:t>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392D4C" w:rsidRDefault="00B932F6" w:rsidP="00B932F6">
            <w:pPr>
              <w:rPr>
                <w:rFonts w:eastAsia="MS Gothic"/>
                <w:color w:val="000000"/>
                <w:kern w:val="24"/>
                <w:sz w:val="20"/>
              </w:rPr>
            </w:pPr>
            <w:r w:rsidRPr="00392D4C">
              <w:rPr>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392D4C" w:rsidRDefault="00B932F6" w:rsidP="00B932F6">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589FC416" w:rsidR="00B932F6" w:rsidRPr="00392D4C" w:rsidRDefault="00B932F6" w:rsidP="00B932F6">
            <w:pPr>
              <w:jc w:val="center"/>
              <w:rPr>
                <w:rFonts w:eastAsia="MS Gothic"/>
                <w:color w:val="000000"/>
                <w:kern w:val="24"/>
                <w:sz w:val="20"/>
              </w:rPr>
            </w:pPr>
            <w:r w:rsidRPr="00392D4C">
              <w:rPr>
                <w:color w:val="FF0000"/>
                <w:sz w:val="20"/>
              </w:rPr>
              <w:t>Re-Schedule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392D4C" w:rsidRDefault="00B932F6" w:rsidP="00B932F6">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B932F6" w:rsidP="00B932F6">
            <w:pPr>
              <w:jc w:val="center"/>
            </w:pPr>
            <w:hyperlink r:id="rId36" w:history="1">
              <w:r w:rsidRPr="00392D4C">
                <w:rPr>
                  <w:rStyle w:val="Hyperlink"/>
                  <w:sz w:val="20"/>
                </w:rPr>
                <w:t>370r0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B932F6" w:rsidP="00B932F6">
            <w:pPr>
              <w:jc w:val="center"/>
            </w:pPr>
            <w:hyperlink r:id="rId37" w:history="1">
              <w:r w:rsidRPr="00392D4C">
                <w:rPr>
                  <w:rStyle w:val="Hyperlink"/>
                  <w:sz w:val="20"/>
                </w:rPr>
                <w:t>386r0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B932F6" w:rsidP="00B932F6">
            <w:pPr>
              <w:jc w:val="center"/>
            </w:pPr>
            <w:hyperlink r:id="rId38" w:history="1">
              <w:r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B932F6" w:rsidP="00B932F6">
            <w:pPr>
              <w:jc w:val="center"/>
            </w:pPr>
            <w:hyperlink r:id="rId39" w:history="1">
              <w:r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B932F6" w:rsidP="00B932F6">
            <w:pPr>
              <w:jc w:val="center"/>
            </w:pPr>
            <w:hyperlink r:id="rId40" w:history="1">
              <w:r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B932F6" w:rsidP="00B932F6">
            <w:pPr>
              <w:jc w:val="center"/>
            </w:pPr>
            <w:hyperlink r:id="rId41" w:history="1">
              <w:r w:rsidRPr="00392D4C">
                <w:rPr>
                  <w:rStyle w:val="Hyperlink"/>
                  <w:sz w:val="20"/>
                </w:rPr>
                <w:t>391r0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B932F6" w:rsidP="00B932F6">
            <w:pPr>
              <w:jc w:val="center"/>
            </w:pPr>
            <w:hyperlink r:id="rId42" w:history="1">
              <w:r w:rsidRPr="00392D4C">
                <w:rPr>
                  <w:rStyle w:val="Hyperlink"/>
                  <w:sz w:val="20"/>
                </w:rPr>
                <w:t>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B932F6" w:rsidP="00B932F6">
            <w:pPr>
              <w:jc w:val="center"/>
            </w:pPr>
            <w:hyperlink r:id="rId43" w:history="1">
              <w:r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B932F6" w:rsidP="00B932F6">
            <w:pPr>
              <w:jc w:val="center"/>
            </w:pPr>
            <w:hyperlink r:id="rId44" w:history="1">
              <w:r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B932F6" w:rsidP="00B932F6">
            <w:pPr>
              <w:jc w:val="center"/>
            </w:pPr>
            <w:hyperlink r:id="rId45" w:history="1">
              <w:r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392D4C" w:rsidRDefault="001F6211" w:rsidP="000D4AF1">
            <w:pPr>
              <w:jc w:val="center"/>
              <w:rPr>
                <w:sz w:val="20"/>
              </w:rPr>
            </w:pPr>
            <w:hyperlink r:id="rId46" w:history="1">
              <w:r w:rsidR="000D4AF1" w:rsidRPr="00392D4C">
                <w:rPr>
                  <w:rStyle w:val="Hyperlink"/>
                  <w:rFonts w:eastAsia="MS Gothic"/>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E15779" w:rsidP="00E15779">
            <w:pPr>
              <w:jc w:val="center"/>
            </w:pPr>
            <w:hyperlink r:id="rId47" w:history="1">
              <w:r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E15779" w:rsidP="00E15779">
            <w:pPr>
              <w:jc w:val="center"/>
            </w:pPr>
            <w:hyperlink r:id="rId48" w:history="1">
              <w:r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E15779" w:rsidP="00E15779">
            <w:pPr>
              <w:jc w:val="center"/>
            </w:pPr>
            <w:hyperlink r:id="rId49" w:history="1">
              <w:r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7567D22C" w:rsidR="00F43CDA" w:rsidRPr="00392D4C" w:rsidRDefault="00784424" w:rsidP="00F43CDA">
            <w:pPr>
              <w:jc w:val="center"/>
              <w:rPr>
                <w:sz w:val="20"/>
              </w:rPr>
            </w:pPr>
            <w:r>
              <w:rPr>
                <w:sz w:val="20"/>
              </w:rPr>
              <w:t>MAC-</w:t>
            </w:r>
            <w:r w:rsidR="00F43CDA" w:rsidRPr="00392D4C">
              <w:rPr>
                <w:sz w:val="20"/>
              </w:rPr>
              <w:t>Medium Access</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Default="00E15779" w:rsidP="00E15779">
            <w:pPr>
              <w:jc w:val="center"/>
            </w:pPr>
            <w:hyperlink r:id="rId50" w:history="1">
              <w:r w:rsidRPr="00392D4C">
                <w:rPr>
                  <w:rStyle w:val="Hyperlink"/>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392D4C" w:rsidRDefault="00E15779" w:rsidP="00E15779">
            <w:pPr>
              <w:rPr>
                <w:rFonts w:eastAsia="MS Gothic"/>
                <w:color w:val="000000"/>
                <w:kern w:val="24"/>
                <w:sz w:val="20"/>
              </w:rPr>
            </w:pPr>
            <w:r w:rsidRPr="00392D4C">
              <w:rPr>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392D4C" w:rsidRDefault="00E15779" w:rsidP="00E15779">
            <w:pPr>
              <w:rPr>
                <w:rFonts w:eastAsia="MS Gothic"/>
                <w:color w:val="000000"/>
                <w:kern w:val="24"/>
                <w:sz w:val="20"/>
              </w:rPr>
            </w:pPr>
            <w:r w:rsidRPr="00392D4C">
              <w:rPr>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2166BA38"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392D4C" w:rsidRDefault="00E15779" w:rsidP="00E15779">
            <w:pPr>
              <w:jc w:val="center"/>
              <w:rPr>
                <w:rFonts w:eastAsia="MS Gothic"/>
                <w:color w:val="000000"/>
                <w:kern w:val="24"/>
                <w:sz w:val="20"/>
              </w:rPr>
            </w:pPr>
            <w:r w:rsidRPr="00392D4C">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15779" w:rsidP="00E15779">
            <w:pPr>
              <w:jc w:val="center"/>
            </w:pPr>
            <w:hyperlink r:id="rId51" w:history="1">
              <w:r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E15779" w:rsidP="00E15779">
            <w:pPr>
              <w:jc w:val="center"/>
            </w:pPr>
            <w:hyperlink r:id="rId52" w:history="1">
              <w:r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Default="00E15779" w:rsidP="00E15779">
            <w:pPr>
              <w:jc w:val="center"/>
            </w:pPr>
            <w:hyperlink r:id="rId53" w:history="1">
              <w:r w:rsidRPr="00392D4C">
                <w:rPr>
                  <w:rStyle w:val="Hyperlink"/>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92D4C" w:rsidRDefault="00E15779" w:rsidP="00E15779">
            <w:pPr>
              <w:rPr>
                <w:rFonts w:eastAsia="MS Gothic"/>
                <w:color w:val="000000"/>
                <w:kern w:val="24"/>
                <w:sz w:val="20"/>
              </w:rPr>
            </w:pPr>
            <w:r w:rsidRPr="00392D4C">
              <w:rPr>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92D4C" w:rsidRDefault="00E15779" w:rsidP="00E15779">
            <w:pPr>
              <w:rPr>
                <w:rFonts w:eastAsia="MS Gothic"/>
                <w:color w:val="000000"/>
                <w:kern w:val="24"/>
                <w:sz w:val="20"/>
              </w:rPr>
            </w:pPr>
            <w:r w:rsidRPr="00392D4C">
              <w:rPr>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62B67A3F"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E15779" w:rsidP="00E15779">
            <w:pPr>
              <w:jc w:val="center"/>
            </w:pPr>
            <w:hyperlink r:id="rId54" w:history="1">
              <w:r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Default="00E15779" w:rsidP="00E15779">
            <w:pPr>
              <w:jc w:val="center"/>
            </w:pPr>
            <w:hyperlink r:id="rId55" w:history="1">
              <w:r w:rsidRPr="00392D4C">
                <w:rPr>
                  <w:rStyle w:val="Hyperlink"/>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392D4C" w:rsidRDefault="00E15779" w:rsidP="00E15779">
            <w:pPr>
              <w:rPr>
                <w:rFonts w:eastAsia="MS Gothic"/>
                <w:color w:val="000000"/>
                <w:kern w:val="24"/>
                <w:sz w:val="20"/>
              </w:rPr>
            </w:pPr>
            <w:r w:rsidRPr="00392D4C">
              <w:rPr>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5DD7AE25"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392D4C" w:rsidRDefault="00E15779" w:rsidP="00E15779">
            <w:pPr>
              <w:jc w:val="center"/>
              <w:rPr>
                <w:rFonts w:eastAsia="MS Gothic"/>
                <w:color w:val="000000"/>
                <w:kern w:val="24"/>
                <w:sz w:val="20"/>
              </w:rPr>
            </w:pPr>
            <w:r w:rsidRPr="00392D4C">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Default="00E15779" w:rsidP="00E15779">
            <w:pPr>
              <w:jc w:val="center"/>
            </w:pPr>
            <w:hyperlink r:id="rId56" w:history="1">
              <w:r w:rsidRPr="00392D4C">
                <w:rPr>
                  <w:rStyle w:val="Hyperlink"/>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392D4C" w:rsidRDefault="00E15779" w:rsidP="00E15779">
            <w:pPr>
              <w:rPr>
                <w:rFonts w:eastAsia="MS Gothic"/>
                <w:color w:val="000000"/>
                <w:kern w:val="24"/>
                <w:sz w:val="20"/>
              </w:rPr>
            </w:pPr>
            <w:r w:rsidRPr="00392D4C">
              <w:rPr>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392D4C" w:rsidRDefault="00E15779" w:rsidP="00E15779">
            <w:pPr>
              <w:rPr>
                <w:rFonts w:eastAsia="MS Gothic"/>
                <w:color w:val="000000"/>
                <w:kern w:val="24"/>
                <w:sz w:val="20"/>
              </w:rPr>
            </w:pPr>
            <w:r w:rsidRPr="00392D4C">
              <w:rPr>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10EA2DCD"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392D4C" w:rsidRDefault="00E15779" w:rsidP="00E15779">
            <w:pPr>
              <w:jc w:val="center"/>
              <w:rPr>
                <w:rFonts w:eastAsia="MS Gothic"/>
                <w:color w:val="000000"/>
                <w:kern w:val="24"/>
                <w:sz w:val="20"/>
              </w:rPr>
            </w:pPr>
            <w:r w:rsidRPr="00392D4C">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E15779" w:rsidP="00E15779">
            <w:pPr>
              <w:jc w:val="center"/>
            </w:pPr>
            <w:hyperlink r:id="rId57" w:history="1">
              <w:r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45A205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35B4" w14:textId="67146E3B" w:rsidR="00E15779" w:rsidRDefault="00E15779" w:rsidP="00E15779">
            <w:pPr>
              <w:jc w:val="center"/>
            </w:pPr>
            <w:r w:rsidRPr="00392D4C">
              <w:rPr>
                <w:color w:val="FF0000"/>
                <w:sz w:val="20"/>
              </w:rPr>
              <w:t>489r0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11EDF" w14:textId="15D5CB3E" w:rsidR="00E15779" w:rsidRPr="00392D4C" w:rsidRDefault="00E15779" w:rsidP="00E15779">
            <w:pPr>
              <w:rPr>
                <w:rFonts w:eastAsia="MS Gothic"/>
                <w:color w:val="000000"/>
                <w:kern w:val="24"/>
                <w:sz w:val="20"/>
              </w:rPr>
            </w:pPr>
            <w:r w:rsidRPr="00392D4C">
              <w:rPr>
                <w:sz w:val="20"/>
              </w:rPr>
              <w:t>Applied Case Study of Multi-link Framework and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A1ABE" w14:textId="45E2BC06" w:rsidR="00E15779" w:rsidRPr="00392D4C" w:rsidRDefault="00E15779" w:rsidP="00E15779">
            <w:pPr>
              <w:rPr>
                <w:rFonts w:eastAsia="MS Gothic"/>
                <w:color w:val="000000"/>
                <w:kern w:val="24"/>
                <w:sz w:val="20"/>
              </w:rPr>
            </w:pPr>
            <w:r w:rsidRPr="00392D4C">
              <w:rPr>
                <w:sz w:val="20"/>
              </w:rPr>
              <w:t>Yoshihisa Kondo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0BAAC" w14:textId="26541C5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6358C" w14:textId="03D0914D" w:rsidR="00E15779" w:rsidRPr="00392D4C" w:rsidRDefault="00E15779" w:rsidP="00E15779">
            <w:pPr>
              <w:jc w:val="center"/>
              <w:rPr>
                <w:rFonts w:eastAsia="MS Gothic"/>
                <w:color w:val="000000"/>
                <w:kern w:val="24"/>
                <w:sz w:val="20"/>
              </w:rPr>
            </w:pPr>
            <w:r w:rsidRPr="00392D4C">
              <w:rPr>
                <w:sz w:val="20"/>
              </w:rPr>
              <w:t>ML-</w:t>
            </w: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A010644" w14:textId="7362D9F6"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199328D8" w:rsidR="00A447D9" w:rsidRPr="009751DC" w:rsidRDefault="007C43ED" w:rsidP="00A447D9">
      <w:pPr>
        <w:pStyle w:val="ListParagraph"/>
        <w:numPr>
          <w:ilvl w:val="0"/>
          <w:numId w:val="32"/>
        </w:numPr>
      </w:pPr>
      <w:r>
        <w:t>7</w:t>
      </w:r>
      <w:r w:rsidR="00A447D9" w:rsidRPr="009751DC">
        <w:t xml:space="preserve"> submissions in the</w:t>
      </w:r>
      <w:r>
        <w:t xml:space="preserve"> MAC</w:t>
      </w:r>
      <w:r w:rsidR="00A447D9" w:rsidRPr="009751DC">
        <w:t xml:space="preserv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1F6211" w:rsidP="00FF5AA2">
            <w:pPr>
              <w:rPr>
                <w:sz w:val="20"/>
              </w:rPr>
            </w:pPr>
            <w:hyperlink r:id="rId58"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E443A1" w:rsidRPr="00BB12D5" w14:paraId="7B0F649E" w14:textId="77777777" w:rsidTr="005510AD">
        <w:trPr>
          <w:trHeight w:val="315"/>
        </w:trPr>
        <w:tc>
          <w:tcPr>
            <w:tcW w:w="840" w:type="dxa"/>
            <w:noWrap/>
            <w:vAlign w:val="bottom"/>
          </w:tcPr>
          <w:p w14:paraId="023CAD9A" w14:textId="01C6A9DE" w:rsidR="00E443A1" w:rsidRDefault="00E443A1" w:rsidP="00E443A1">
            <w:hyperlink r:id="rId59" w:history="1">
              <w:r w:rsidRPr="00D7010D">
                <w:rPr>
                  <w:rStyle w:val="Hyperlink"/>
                  <w:rFonts w:eastAsia="MS Gothic"/>
                  <w:kern w:val="24"/>
                  <w:sz w:val="20"/>
                </w:rPr>
                <w:t>1</w:t>
              </w:r>
              <w:r w:rsidRPr="00D7010D">
                <w:rPr>
                  <w:rStyle w:val="Hyperlink"/>
                  <w:rFonts w:eastAsia="MS Gothic"/>
                  <w:sz w:val="20"/>
                </w:rPr>
                <w:t>822r7</w:t>
              </w:r>
            </w:hyperlink>
          </w:p>
        </w:tc>
        <w:tc>
          <w:tcPr>
            <w:tcW w:w="3835" w:type="dxa"/>
            <w:noWrap/>
          </w:tcPr>
          <w:p w14:paraId="6CDC9DDF" w14:textId="3D6F4C44" w:rsidR="00E443A1" w:rsidRPr="00392D4C" w:rsidRDefault="00E443A1" w:rsidP="00E443A1">
            <w:pPr>
              <w:rPr>
                <w:sz w:val="20"/>
                <w:shd w:val="clear" w:color="auto" w:fill="FFFFFF"/>
              </w:rPr>
            </w:pPr>
            <w:r w:rsidRPr="00D7010D">
              <w:rPr>
                <w:sz w:val="20"/>
                <w:shd w:val="clear" w:color="auto" w:fill="FFFFFF"/>
              </w:rPr>
              <w:t>Multi-link security consideration</w:t>
            </w:r>
          </w:p>
        </w:tc>
        <w:tc>
          <w:tcPr>
            <w:tcW w:w="1530" w:type="dxa"/>
            <w:noWrap/>
          </w:tcPr>
          <w:p w14:paraId="66A1654E" w14:textId="71CDA365" w:rsidR="00E443A1" w:rsidRPr="00392D4C" w:rsidRDefault="00E443A1" w:rsidP="00E443A1">
            <w:pPr>
              <w:rPr>
                <w:sz w:val="20"/>
                <w:shd w:val="clear" w:color="auto" w:fill="FFFFFF"/>
              </w:rPr>
            </w:pPr>
            <w:r w:rsidRPr="00D7010D">
              <w:rPr>
                <w:sz w:val="20"/>
                <w:shd w:val="clear" w:color="auto" w:fill="FFFFFF"/>
              </w:rPr>
              <w:t>Po-Kai Huang</w:t>
            </w:r>
          </w:p>
        </w:tc>
        <w:tc>
          <w:tcPr>
            <w:tcW w:w="1710" w:type="dxa"/>
            <w:noWrap/>
          </w:tcPr>
          <w:p w14:paraId="58B84477" w14:textId="79025099" w:rsidR="00E443A1" w:rsidRPr="00392D4C" w:rsidRDefault="00E443A1" w:rsidP="00E443A1">
            <w:pPr>
              <w:rPr>
                <w:sz w:val="20"/>
                <w:shd w:val="clear" w:color="auto" w:fill="FFFFFF"/>
              </w:rPr>
            </w:pPr>
            <w:r w:rsidRPr="00D7010D">
              <w:rPr>
                <w:sz w:val="20"/>
                <w:shd w:val="clear" w:color="auto" w:fill="FFFFFF"/>
              </w:rPr>
              <w:t>Pending (1 SP)</w:t>
            </w:r>
          </w:p>
        </w:tc>
        <w:tc>
          <w:tcPr>
            <w:tcW w:w="1710" w:type="dxa"/>
            <w:noWrap/>
          </w:tcPr>
          <w:p w14:paraId="30276EFC" w14:textId="68DB07F9" w:rsidR="00E443A1" w:rsidRPr="00392D4C" w:rsidRDefault="00E443A1" w:rsidP="00E443A1">
            <w:pPr>
              <w:rPr>
                <w:sz w:val="20"/>
                <w:shd w:val="clear" w:color="auto" w:fill="FFFFFF"/>
              </w:rPr>
            </w:pPr>
            <w:r w:rsidRPr="00D7010D">
              <w:rPr>
                <w:sz w:val="20"/>
                <w:shd w:val="clear" w:color="auto" w:fill="FFFFFF"/>
              </w:rPr>
              <w:t>ML-</w:t>
            </w:r>
            <w:r>
              <w:rPr>
                <w:sz w:val="20"/>
                <w:shd w:val="clear" w:color="auto" w:fill="FFFFFF"/>
              </w:rPr>
              <w:t>General</w:t>
            </w:r>
          </w:p>
        </w:tc>
        <w:tc>
          <w:tcPr>
            <w:tcW w:w="901" w:type="dxa"/>
            <w:noWrap/>
          </w:tcPr>
          <w:p w14:paraId="73D986A5" w14:textId="35CDC82E" w:rsidR="00E443A1" w:rsidRPr="00392D4C" w:rsidRDefault="00E443A1" w:rsidP="00E443A1">
            <w:pPr>
              <w:rPr>
                <w:sz w:val="20"/>
                <w:shd w:val="clear" w:color="auto" w:fill="FFFFFF"/>
              </w:rPr>
            </w:pPr>
            <w:r w:rsidRPr="00D7010D">
              <w:rPr>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1F6211" w:rsidP="00FF5AA2">
            <w:pPr>
              <w:rPr>
                <w:sz w:val="20"/>
                <w:shd w:val="clear" w:color="auto" w:fill="FFFFFF"/>
              </w:rPr>
            </w:pPr>
            <w:hyperlink r:id="rId60"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56B4B507" w:rsidR="00A86D65" w:rsidRPr="00392D4C" w:rsidRDefault="001F6211" w:rsidP="00A86D65">
            <w:pPr>
              <w:rPr>
                <w:sz w:val="20"/>
              </w:rPr>
            </w:pPr>
            <w:hyperlink r:id="rId61" w:history="1">
              <w:r w:rsidR="00A86D65" w:rsidRPr="00392D4C">
                <w:rPr>
                  <w:rStyle w:val="Hyperlink"/>
                  <w:rFonts w:eastAsia="MS Gothic"/>
                  <w:color w:val="1B0CE4"/>
                  <w:kern w:val="24"/>
                  <w:sz w:val="20"/>
                </w:rPr>
                <w:t>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6D91B0F8" w:rsidR="00FF5AA2" w:rsidRPr="00392D4C" w:rsidRDefault="001F6211" w:rsidP="00FF5AA2">
            <w:pPr>
              <w:rPr>
                <w:sz w:val="20"/>
                <w:shd w:val="clear" w:color="auto" w:fill="FFFFFF"/>
              </w:rPr>
            </w:pPr>
            <w:hyperlink r:id="rId62" w:history="1">
              <w:r w:rsidR="00FF5AA2" w:rsidRPr="00392D4C">
                <w:rPr>
                  <w:rStyle w:val="Hyperlink"/>
                  <w:sz w:val="20"/>
                  <w:shd w:val="clear" w:color="auto" w:fill="FFFFFF"/>
                </w:rPr>
                <w:t>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1F6211" w:rsidP="00FF5AA2">
            <w:pPr>
              <w:rPr>
                <w:sz w:val="20"/>
                <w:u w:val="single"/>
                <w:shd w:val="clear" w:color="auto" w:fill="FFFFFF"/>
              </w:rPr>
            </w:pPr>
            <w:hyperlink r:id="rId63"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6D0E02" w:rsidRPr="00BB12D5" w14:paraId="7E555711" w14:textId="77777777" w:rsidTr="000C0739">
        <w:trPr>
          <w:trHeight w:val="315"/>
        </w:trPr>
        <w:tc>
          <w:tcPr>
            <w:tcW w:w="840" w:type="dxa"/>
            <w:noWrap/>
          </w:tcPr>
          <w:p w14:paraId="290AC7EC" w14:textId="02466777" w:rsidR="006D0E02" w:rsidRPr="00D7010D" w:rsidRDefault="001F6211" w:rsidP="006D0E02">
            <w:pPr>
              <w:rPr>
                <w:sz w:val="20"/>
              </w:rPr>
            </w:pPr>
            <w:hyperlink r:id="rId64" w:history="1">
              <w:r w:rsidR="006D0E02" w:rsidRPr="00D7010D">
                <w:rPr>
                  <w:rStyle w:val="Hyperlink"/>
                  <w:sz w:val="20"/>
                  <w:shd w:val="clear" w:color="auto" w:fill="FFFFFF"/>
                </w:rPr>
                <w:t>105r3</w:t>
              </w:r>
            </w:hyperlink>
          </w:p>
        </w:tc>
        <w:tc>
          <w:tcPr>
            <w:tcW w:w="3835" w:type="dxa"/>
            <w:noWrap/>
          </w:tcPr>
          <w:p w14:paraId="1DA478FC" w14:textId="61FBDEA6" w:rsidR="006D0E02" w:rsidRPr="00D7010D" w:rsidRDefault="006D0E02" w:rsidP="006D0E02">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6D0E02" w:rsidRPr="00D7010D" w:rsidRDefault="006D0E02" w:rsidP="006D0E02">
            <w:pPr>
              <w:rPr>
                <w:sz w:val="20"/>
                <w:shd w:val="clear" w:color="auto" w:fill="FFFFFF"/>
              </w:rPr>
            </w:pPr>
            <w:r w:rsidRPr="00D7010D">
              <w:rPr>
                <w:sz w:val="20"/>
                <w:shd w:val="clear" w:color="auto" w:fill="FFFFFF"/>
              </w:rPr>
              <w:t>Frank Hsu</w:t>
            </w:r>
          </w:p>
        </w:tc>
        <w:tc>
          <w:tcPr>
            <w:tcW w:w="1710" w:type="dxa"/>
            <w:noWrap/>
          </w:tcPr>
          <w:p w14:paraId="37DDA74A" w14:textId="195462B7" w:rsidR="006D0E02" w:rsidRPr="00D7010D" w:rsidRDefault="006D0E02" w:rsidP="006D0E02">
            <w:pPr>
              <w:rPr>
                <w:sz w:val="20"/>
                <w:shd w:val="clear" w:color="auto" w:fill="FFFFFF"/>
              </w:rPr>
            </w:pPr>
            <w:r w:rsidRPr="00D7010D">
              <w:rPr>
                <w:sz w:val="20"/>
                <w:shd w:val="clear" w:color="auto" w:fill="FFFFFF"/>
              </w:rPr>
              <w:t>Pending (2 SPs)</w:t>
            </w:r>
          </w:p>
        </w:tc>
        <w:tc>
          <w:tcPr>
            <w:tcW w:w="1710" w:type="dxa"/>
            <w:noWrap/>
          </w:tcPr>
          <w:p w14:paraId="4D678684" w14:textId="555BD574" w:rsidR="006D0E02" w:rsidRPr="00D7010D" w:rsidRDefault="006D0E02" w:rsidP="006D0E02">
            <w:pPr>
              <w:rPr>
                <w:sz w:val="20"/>
                <w:shd w:val="clear" w:color="auto" w:fill="FFFFFF"/>
              </w:rPr>
            </w:pPr>
            <w:r w:rsidRPr="00D7010D">
              <w:rPr>
                <w:sz w:val="20"/>
                <w:shd w:val="clear" w:color="auto" w:fill="FFFFFF"/>
              </w:rPr>
              <w:t>ML-General</w:t>
            </w:r>
          </w:p>
        </w:tc>
        <w:tc>
          <w:tcPr>
            <w:tcW w:w="901" w:type="dxa"/>
            <w:noWrap/>
          </w:tcPr>
          <w:p w14:paraId="17A05E7B" w14:textId="3F18AE37" w:rsidR="006D0E02" w:rsidRPr="00D7010D" w:rsidRDefault="006D0E02" w:rsidP="006D0E02">
            <w:pPr>
              <w:rPr>
                <w:sz w:val="20"/>
                <w:shd w:val="clear" w:color="auto" w:fill="FFFFFF"/>
              </w:rPr>
            </w:pPr>
            <w:r w:rsidRPr="00D7010D">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18680D4" w:rsidR="00225CBA" w:rsidRDefault="009E0577" w:rsidP="00225CBA">
      <w:pPr>
        <w:pStyle w:val="ListParagraph"/>
        <w:numPr>
          <w:ilvl w:val="0"/>
          <w:numId w:val="32"/>
        </w:numPr>
      </w:pPr>
      <w:r>
        <w:t>10</w:t>
      </w:r>
      <w:r w:rsidR="00225CBA" w:rsidRPr="009751DC">
        <w:t xml:space="preserve"> submissions in </w:t>
      </w:r>
      <w:r w:rsidR="00AA2CE5" w:rsidRPr="009751DC">
        <w:t xml:space="preserve">the </w:t>
      </w:r>
      <w:r>
        <w:t xml:space="preserve">Joint </w:t>
      </w:r>
      <w:r w:rsidR="00AA2CE5" w:rsidRPr="009751DC">
        <w:t>queue</w:t>
      </w:r>
    </w:p>
    <w:p w14:paraId="287976BD" w14:textId="486F740F" w:rsidR="009E0577" w:rsidRDefault="009E0577" w:rsidP="00225CBA">
      <w:pPr>
        <w:pStyle w:val="ListParagraph"/>
        <w:numPr>
          <w:ilvl w:val="0"/>
          <w:numId w:val="32"/>
        </w:numPr>
      </w:pPr>
      <w:r>
        <w:t>1</w:t>
      </w:r>
      <w:r w:rsidR="00ED732C">
        <w:t>9</w:t>
      </w:r>
      <w:r>
        <w:t xml:space="preserve"> submissions in the MAC queue</w:t>
      </w:r>
    </w:p>
    <w:p w14:paraId="0C6710BA" w14:textId="0B170856" w:rsidR="00E73955" w:rsidRPr="009751DC" w:rsidRDefault="00E73955" w:rsidP="00225CBA">
      <w:pPr>
        <w:pStyle w:val="ListParagraph"/>
        <w:numPr>
          <w:ilvl w:val="0"/>
          <w:numId w:val="32"/>
        </w:numPr>
      </w:pPr>
      <w:r>
        <w:t>2 submissions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 xml:space="preserve">Discussion </w:t>
            </w:r>
            <w:proofErr w:type="gramStart"/>
            <w:r w:rsidRPr="00392D4C">
              <w:rPr>
                <w:sz w:val="20"/>
              </w:rPr>
              <w:t>On</w:t>
            </w:r>
            <w:proofErr w:type="gramEnd"/>
            <w:r w:rsidRPr="00392D4C">
              <w:rPr>
                <w:sz w:val="20"/>
              </w:rPr>
              <w:t xml:space="preserve">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1F6211" w:rsidP="00EA18C8">
            <w:pPr>
              <w:rPr>
                <w:color w:val="FF0000"/>
                <w:sz w:val="20"/>
              </w:rPr>
            </w:pPr>
            <w:hyperlink r:id="rId65"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5F4043" w:rsidP="00184CB6">
            <w:pPr>
              <w:rPr>
                <w:color w:val="FF0000"/>
                <w:sz w:val="20"/>
              </w:rPr>
            </w:pPr>
            <w:hyperlink r:id="rId66" w:history="1">
              <w:r w:rsidR="00184CB6" w:rsidRPr="005F4043">
                <w:rPr>
                  <w:rStyle w:val="Hyperlink"/>
                  <w:sz w:val="20"/>
                </w:rPr>
                <w:t>576r</w:t>
              </w:r>
              <w:r>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1F6211" w:rsidP="0041152C">
            <w:pPr>
              <w:rPr>
                <w:color w:val="FF0000"/>
                <w:sz w:val="20"/>
              </w:rPr>
            </w:pPr>
            <w:hyperlink r:id="rId67"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1F6211" w:rsidP="0041152C">
            <w:pPr>
              <w:rPr>
                <w:color w:val="FF0000"/>
                <w:sz w:val="20"/>
              </w:rPr>
            </w:pPr>
            <w:hyperlink r:id="rId68"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1F6211" w:rsidP="0041152C">
            <w:pPr>
              <w:rPr>
                <w:sz w:val="20"/>
              </w:rPr>
            </w:pPr>
            <w:hyperlink r:id="rId69"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B01953" w:rsidRDefault="001F6211" w:rsidP="0041152C">
            <w:pPr>
              <w:rPr>
                <w:sz w:val="20"/>
              </w:rPr>
            </w:pPr>
            <w:hyperlink r:id="rId70" w:history="1">
              <w:r w:rsidR="0041152C" w:rsidRPr="00B01953">
                <w:rPr>
                  <w:rStyle w:val="Hyperlink"/>
                  <w:sz w:val="20"/>
                </w:rPr>
                <w:t>674r0</w:t>
              </w:r>
            </w:hyperlink>
          </w:p>
        </w:tc>
        <w:tc>
          <w:tcPr>
            <w:tcW w:w="3925" w:type="dxa"/>
            <w:noWrap/>
          </w:tcPr>
          <w:p w14:paraId="10FECE37" w14:textId="4FB7ADB2" w:rsidR="0041152C" w:rsidRPr="00B01953" w:rsidRDefault="0041152C" w:rsidP="0041152C">
            <w:pPr>
              <w:rPr>
                <w:sz w:val="20"/>
              </w:rPr>
            </w:pPr>
            <w:r w:rsidRPr="00B01953">
              <w:rPr>
                <w:sz w:val="20"/>
              </w:rPr>
              <w:t>Forward compatible OFDMA</w:t>
            </w:r>
          </w:p>
        </w:tc>
        <w:tc>
          <w:tcPr>
            <w:tcW w:w="1440" w:type="dxa"/>
            <w:noWrap/>
          </w:tcPr>
          <w:p w14:paraId="1A39DF70" w14:textId="548F6BF1" w:rsidR="0041152C" w:rsidRPr="00B01953" w:rsidRDefault="0041152C" w:rsidP="0041152C">
            <w:pPr>
              <w:rPr>
                <w:sz w:val="20"/>
              </w:rPr>
            </w:pPr>
            <w:r w:rsidRPr="00B01953">
              <w:rPr>
                <w:sz w:val="20"/>
              </w:rPr>
              <w:t>Xiaogang Chen</w:t>
            </w:r>
          </w:p>
        </w:tc>
        <w:tc>
          <w:tcPr>
            <w:tcW w:w="1080" w:type="dxa"/>
            <w:noWrap/>
          </w:tcPr>
          <w:p w14:paraId="393D7BCB" w14:textId="1D2CD412" w:rsidR="0041152C" w:rsidRPr="00B01953" w:rsidRDefault="0041152C" w:rsidP="0041152C">
            <w:pPr>
              <w:rPr>
                <w:sz w:val="20"/>
              </w:rPr>
            </w:pPr>
            <w:r w:rsidRPr="00B01953">
              <w:rPr>
                <w:sz w:val="20"/>
              </w:rPr>
              <w:t>Pending</w:t>
            </w:r>
          </w:p>
        </w:tc>
        <w:tc>
          <w:tcPr>
            <w:tcW w:w="2160" w:type="dxa"/>
            <w:noWrap/>
          </w:tcPr>
          <w:p w14:paraId="06C2E5C1" w14:textId="5BD07002" w:rsidR="0041152C" w:rsidRPr="00B01953" w:rsidRDefault="0041152C" w:rsidP="0041152C">
            <w:pPr>
              <w:rPr>
                <w:sz w:val="20"/>
              </w:rPr>
            </w:pPr>
            <w:r w:rsidRPr="00B01953">
              <w:rPr>
                <w:sz w:val="20"/>
              </w:rPr>
              <w:t>General</w:t>
            </w:r>
          </w:p>
        </w:tc>
        <w:tc>
          <w:tcPr>
            <w:tcW w:w="901" w:type="dxa"/>
            <w:noWrap/>
          </w:tcPr>
          <w:p w14:paraId="7DF4C9C4" w14:textId="27C4D5AE"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Default="001C2571" w:rsidP="0041152C">
            <w:r w:rsidRPr="00334BF8">
              <w:rPr>
                <w:color w:val="FF0000"/>
              </w:rPr>
              <w:t>687r0</w:t>
            </w:r>
          </w:p>
        </w:tc>
        <w:tc>
          <w:tcPr>
            <w:tcW w:w="3925" w:type="dxa"/>
            <w:noWrap/>
          </w:tcPr>
          <w:p w14:paraId="68711C98" w14:textId="6B64C4CD" w:rsidR="001C2571" w:rsidRPr="00B01953" w:rsidRDefault="00334BF8" w:rsidP="0041152C">
            <w:pPr>
              <w:rPr>
                <w:sz w:val="20"/>
              </w:rPr>
            </w:pPr>
            <w:r w:rsidRPr="00334BF8">
              <w:rPr>
                <w:sz w:val="20"/>
              </w:rPr>
              <w:t>R1-R2 discussion for AP coordination</w:t>
            </w:r>
          </w:p>
        </w:tc>
        <w:tc>
          <w:tcPr>
            <w:tcW w:w="1440" w:type="dxa"/>
            <w:noWrap/>
          </w:tcPr>
          <w:p w14:paraId="5662D380" w14:textId="0D1CB5DD" w:rsidR="001C2571" w:rsidRPr="00B01953" w:rsidRDefault="00334BF8" w:rsidP="0041152C">
            <w:pPr>
              <w:rPr>
                <w:sz w:val="20"/>
              </w:rPr>
            </w:pPr>
            <w:r>
              <w:rPr>
                <w:sz w:val="20"/>
              </w:rPr>
              <w:t>Laurent Cariou</w:t>
            </w:r>
          </w:p>
        </w:tc>
        <w:tc>
          <w:tcPr>
            <w:tcW w:w="1080" w:type="dxa"/>
            <w:noWrap/>
          </w:tcPr>
          <w:p w14:paraId="2858BF00" w14:textId="4837E600" w:rsidR="001C2571" w:rsidRPr="00B01953" w:rsidRDefault="00334BF8" w:rsidP="0041152C">
            <w:pPr>
              <w:rPr>
                <w:sz w:val="20"/>
              </w:rPr>
            </w:pPr>
            <w:r>
              <w:rPr>
                <w:sz w:val="20"/>
              </w:rPr>
              <w:t>Pending</w:t>
            </w:r>
          </w:p>
        </w:tc>
        <w:tc>
          <w:tcPr>
            <w:tcW w:w="2160" w:type="dxa"/>
            <w:noWrap/>
          </w:tcPr>
          <w:p w14:paraId="6FA4333F" w14:textId="7C827A78" w:rsidR="001C2571" w:rsidRPr="00B01953" w:rsidRDefault="00334BF8" w:rsidP="0041152C">
            <w:pPr>
              <w:rPr>
                <w:sz w:val="20"/>
              </w:rPr>
            </w:pPr>
            <w:r>
              <w:rPr>
                <w:sz w:val="20"/>
              </w:rPr>
              <w:t>MAP-General</w:t>
            </w:r>
          </w:p>
        </w:tc>
        <w:tc>
          <w:tcPr>
            <w:tcW w:w="901" w:type="dxa"/>
            <w:noWrap/>
          </w:tcPr>
          <w:p w14:paraId="094EE656" w14:textId="06A51151" w:rsidR="001C2571" w:rsidRPr="00B01953" w:rsidRDefault="00334BF8" w:rsidP="0041152C">
            <w:pPr>
              <w:rPr>
                <w:sz w:val="20"/>
              </w:rPr>
            </w:pPr>
            <w:r>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41152C" w:rsidRPr="00392D4C" w:rsidRDefault="0041152C" w:rsidP="0041152C">
            <w:pPr>
              <w:rPr>
                <w:sz w:val="20"/>
              </w:rPr>
            </w:pPr>
          </w:p>
        </w:tc>
      </w:tr>
      <w:tr w:rsidR="0041152C" w:rsidRPr="006468C5" w14:paraId="5FBA6340" w14:textId="77777777" w:rsidTr="004025FF">
        <w:trPr>
          <w:trHeight w:val="315"/>
        </w:trPr>
        <w:tc>
          <w:tcPr>
            <w:tcW w:w="840" w:type="dxa"/>
            <w:noWrap/>
          </w:tcPr>
          <w:p w14:paraId="5DE00151" w14:textId="13730060" w:rsidR="0041152C" w:rsidRPr="00392D4C" w:rsidRDefault="001F6211" w:rsidP="0041152C">
            <w:pPr>
              <w:rPr>
                <w:sz w:val="20"/>
              </w:rPr>
            </w:pPr>
            <w:hyperlink r:id="rId71" w:history="1">
              <w:r w:rsidR="0041152C" w:rsidRPr="00392D4C">
                <w:rPr>
                  <w:rStyle w:val="Hyperlink"/>
                  <w:sz w:val="20"/>
                </w:rPr>
                <w:t>151r0</w:t>
              </w:r>
            </w:hyperlink>
          </w:p>
        </w:tc>
        <w:tc>
          <w:tcPr>
            <w:tcW w:w="3925" w:type="dxa"/>
            <w:noWrap/>
          </w:tcPr>
          <w:p w14:paraId="759F7742" w14:textId="061B65A1" w:rsidR="0041152C" w:rsidRPr="00392D4C" w:rsidRDefault="0041152C" w:rsidP="0041152C">
            <w:pPr>
              <w:rPr>
                <w:sz w:val="20"/>
              </w:rPr>
            </w:pPr>
            <w:r w:rsidRPr="00392D4C">
              <w:rPr>
                <w:sz w:val="20"/>
              </w:rPr>
              <w:t>Target STA Announcement in DL TXOP for Synchronous Mode STAs of MLO</w:t>
            </w:r>
          </w:p>
        </w:tc>
        <w:tc>
          <w:tcPr>
            <w:tcW w:w="1440" w:type="dxa"/>
            <w:noWrap/>
          </w:tcPr>
          <w:p w14:paraId="01AF2254" w14:textId="151B6C17" w:rsidR="0041152C" w:rsidRPr="00392D4C" w:rsidRDefault="0041152C" w:rsidP="0041152C">
            <w:pPr>
              <w:rPr>
                <w:sz w:val="20"/>
              </w:rPr>
            </w:pPr>
            <w:r w:rsidRPr="00392D4C">
              <w:rPr>
                <w:sz w:val="20"/>
              </w:rPr>
              <w:t>Frank Hsu</w:t>
            </w:r>
          </w:p>
        </w:tc>
        <w:tc>
          <w:tcPr>
            <w:tcW w:w="1080" w:type="dxa"/>
            <w:noWrap/>
          </w:tcPr>
          <w:p w14:paraId="36C4B407" w14:textId="112FE078" w:rsidR="0041152C" w:rsidRPr="00392D4C" w:rsidRDefault="0041152C" w:rsidP="0041152C">
            <w:pPr>
              <w:rPr>
                <w:sz w:val="20"/>
              </w:rPr>
            </w:pPr>
            <w:r w:rsidRPr="00392D4C">
              <w:rPr>
                <w:sz w:val="20"/>
              </w:rPr>
              <w:t>Pending</w:t>
            </w:r>
          </w:p>
        </w:tc>
        <w:tc>
          <w:tcPr>
            <w:tcW w:w="2160" w:type="dxa"/>
            <w:noWrap/>
          </w:tcPr>
          <w:p w14:paraId="333B3D46" w14:textId="48FB6D05" w:rsidR="0041152C" w:rsidRPr="00392D4C" w:rsidRDefault="0041152C" w:rsidP="0041152C">
            <w:pPr>
              <w:rPr>
                <w:sz w:val="20"/>
                <w:shd w:val="clear" w:color="auto" w:fill="FFFFFF"/>
              </w:rPr>
            </w:pPr>
            <w:r w:rsidRPr="00392D4C">
              <w:rPr>
                <w:sz w:val="20"/>
              </w:rPr>
              <w:t>ML-Constrained ops.</w:t>
            </w:r>
          </w:p>
        </w:tc>
        <w:tc>
          <w:tcPr>
            <w:tcW w:w="901" w:type="dxa"/>
            <w:noWrap/>
          </w:tcPr>
          <w:p w14:paraId="02AA70EA" w14:textId="6AB2C9CD" w:rsidR="0041152C" w:rsidRPr="00392D4C" w:rsidRDefault="0041152C" w:rsidP="0041152C">
            <w:pPr>
              <w:rPr>
                <w:sz w:val="20"/>
              </w:rPr>
            </w:pPr>
            <w:r w:rsidRPr="00392D4C">
              <w:rPr>
                <w:sz w:val="20"/>
              </w:rPr>
              <w:t>MAC</w:t>
            </w:r>
          </w:p>
        </w:tc>
      </w:tr>
      <w:tr w:rsidR="0041152C" w:rsidRPr="006468C5" w14:paraId="5977AF1C" w14:textId="77777777" w:rsidTr="004025FF">
        <w:trPr>
          <w:trHeight w:val="315"/>
        </w:trPr>
        <w:tc>
          <w:tcPr>
            <w:tcW w:w="840" w:type="dxa"/>
            <w:noWrap/>
          </w:tcPr>
          <w:p w14:paraId="3B3D72A1" w14:textId="4574D5BD" w:rsidR="0041152C" w:rsidRPr="00392D4C" w:rsidRDefault="001F6211" w:rsidP="0041152C">
            <w:pPr>
              <w:rPr>
                <w:sz w:val="20"/>
              </w:rPr>
            </w:pPr>
            <w:hyperlink r:id="rId72" w:history="1">
              <w:r w:rsidR="0041152C" w:rsidRPr="00392D4C">
                <w:rPr>
                  <w:rStyle w:val="Hyperlink"/>
                  <w:sz w:val="20"/>
                </w:rPr>
                <w:t>280r0</w:t>
              </w:r>
            </w:hyperlink>
          </w:p>
        </w:tc>
        <w:tc>
          <w:tcPr>
            <w:tcW w:w="3925" w:type="dxa"/>
            <w:noWrap/>
          </w:tcPr>
          <w:p w14:paraId="3F636F44" w14:textId="73B86579" w:rsidR="0041152C" w:rsidRPr="00392D4C" w:rsidRDefault="0041152C" w:rsidP="0041152C">
            <w:pPr>
              <w:rPr>
                <w:sz w:val="20"/>
              </w:rPr>
            </w:pPr>
            <w:r w:rsidRPr="00392D4C">
              <w:rPr>
                <w:sz w:val="20"/>
              </w:rPr>
              <w:t>Link Enablement Considerations</w:t>
            </w:r>
          </w:p>
        </w:tc>
        <w:tc>
          <w:tcPr>
            <w:tcW w:w="1440" w:type="dxa"/>
            <w:noWrap/>
          </w:tcPr>
          <w:p w14:paraId="64B0694E" w14:textId="68C41CB1" w:rsidR="0041152C" w:rsidRPr="00392D4C" w:rsidRDefault="0041152C" w:rsidP="0041152C">
            <w:pPr>
              <w:rPr>
                <w:sz w:val="20"/>
              </w:rPr>
            </w:pPr>
            <w:r w:rsidRPr="00392D4C">
              <w:rPr>
                <w:sz w:val="20"/>
              </w:rPr>
              <w:t>Frank Hsu</w:t>
            </w:r>
          </w:p>
        </w:tc>
        <w:tc>
          <w:tcPr>
            <w:tcW w:w="1080" w:type="dxa"/>
            <w:noWrap/>
          </w:tcPr>
          <w:p w14:paraId="5EC4BADD" w14:textId="2D26ADBE" w:rsidR="0041152C" w:rsidRPr="00392D4C" w:rsidRDefault="0041152C" w:rsidP="0041152C">
            <w:pPr>
              <w:rPr>
                <w:sz w:val="20"/>
              </w:rPr>
            </w:pPr>
            <w:r w:rsidRPr="00392D4C">
              <w:rPr>
                <w:sz w:val="20"/>
              </w:rPr>
              <w:t>Pending</w:t>
            </w:r>
          </w:p>
        </w:tc>
        <w:tc>
          <w:tcPr>
            <w:tcW w:w="2160" w:type="dxa"/>
            <w:noWrap/>
          </w:tcPr>
          <w:p w14:paraId="3C418ED8" w14:textId="6BBC8960" w:rsidR="0041152C" w:rsidRPr="00392D4C" w:rsidRDefault="0041152C" w:rsidP="0041152C">
            <w:pPr>
              <w:rPr>
                <w:sz w:val="20"/>
              </w:rPr>
            </w:pPr>
            <w:r w:rsidRPr="00392D4C">
              <w:rPr>
                <w:sz w:val="20"/>
                <w:shd w:val="clear" w:color="auto" w:fill="FFFFFF"/>
              </w:rPr>
              <w:t>ML-Mgmt.</w:t>
            </w:r>
          </w:p>
        </w:tc>
        <w:tc>
          <w:tcPr>
            <w:tcW w:w="901" w:type="dxa"/>
            <w:noWrap/>
          </w:tcPr>
          <w:p w14:paraId="3A11D726" w14:textId="6FD102C6" w:rsidR="0041152C" w:rsidRPr="00392D4C" w:rsidRDefault="0041152C" w:rsidP="0041152C">
            <w:pPr>
              <w:rPr>
                <w:sz w:val="20"/>
              </w:rPr>
            </w:pPr>
            <w:r w:rsidRPr="00392D4C">
              <w:rPr>
                <w:sz w:val="20"/>
              </w:rPr>
              <w:t>MAC</w:t>
            </w:r>
          </w:p>
        </w:tc>
      </w:tr>
      <w:tr w:rsidR="005F6712" w:rsidRPr="006468C5" w14:paraId="1FB35CC7" w14:textId="77777777" w:rsidTr="004025FF">
        <w:trPr>
          <w:trHeight w:val="315"/>
        </w:trPr>
        <w:tc>
          <w:tcPr>
            <w:tcW w:w="840" w:type="dxa"/>
            <w:noWrap/>
          </w:tcPr>
          <w:p w14:paraId="30DDCDE1" w14:textId="50A49473" w:rsidR="005F6712" w:rsidRDefault="001F6211" w:rsidP="0041152C">
            <w:hyperlink r:id="rId73" w:history="1">
              <w:r w:rsidR="005F6712" w:rsidRPr="00E16624">
                <w:rPr>
                  <w:rStyle w:val="Hyperlink"/>
                </w:rPr>
                <w:t>294r0</w:t>
              </w:r>
            </w:hyperlink>
          </w:p>
        </w:tc>
        <w:tc>
          <w:tcPr>
            <w:tcW w:w="3925" w:type="dxa"/>
            <w:noWrap/>
          </w:tcPr>
          <w:p w14:paraId="4830082E" w14:textId="18C58C90" w:rsidR="005F6712" w:rsidRPr="005D255B" w:rsidRDefault="005D255B" w:rsidP="0041152C">
            <w:pPr>
              <w:rPr>
                <w:sz w:val="20"/>
              </w:rPr>
            </w:pPr>
            <w:r w:rsidRPr="005D255B">
              <w:rPr>
                <w:sz w:val="20"/>
              </w:rPr>
              <w:t>11be-block-ack-bitmap-size-discussion.pptx</w:t>
            </w:r>
          </w:p>
        </w:tc>
        <w:tc>
          <w:tcPr>
            <w:tcW w:w="1440" w:type="dxa"/>
            <w:noWrap/>
          </w:tcPr>
          <w:p w14:paraId="75B6A593" w14:textId="77E007D8" w:rsidR="005F6712" w:rsidRPr="005D255B" w:rsidRDefault="005D255B" w:rsidP="0041152C">
            <w:pPr>
              <w:rPr>
                <w:sz w:val="20"/>
              </w:rPr>
            </w:pPr>
            <w:r w:rsidRPr="005D255B">
              <w:rPr>
                <w:sz w:val="20"/>
              </w:rPr>
              <w:t xml:space="preserve">Zhou </w:t>
            </w:r>
            <w:r>
              <w:rPr>
                <w:sz w:val="20"/>
              </w:rPr>
              <w:t>Lan</w:t>
            </w:r>
          </w:p>
        </w:tc>
        <w:tc>
          <w:tcPr>
            <w:tcW w:w="1080" w:type="dxa"/>
            <w:noWrap/>
          </w:tcPr>
          <w:p w14:paraId="7AFAE293" w14:textId="5C951BBB" w:rsidR="005F6712" w:rsidRPr="005D255B" w:rsidRDefault="005D255B" w:rsidP="0041152C">
            <w:pPr>
              <w:rPr>
                <w:sz w:val="20"/>
              </w:rPr>
            </w:pPr>
            <w:r>
              <w:rPr>
                <w:sz w:val="20"/>
              </w:rPr>
              <w:t>Pending</w:t>
            </w:r>
          </w:p>
        </w:tc>
        <w:tc>
          <w:tcPr>
            <w:tcW w:w="2160" w:type="dxa"/>
            <w:noWrap/>
          </w:tcPr>
          <w:p w14:paraId="05D30A15" w14:textId="2139D83B" w:rsidR="005F6712" w:rsidRPr="005D255B" w:rsidRDefault="005D255B" w:rsidP="0041152C">
            <w:pPr>
              <w:rPr>
                <w:sz w:val="20"/>
              </w:rPr>
            </w:pPr>
            <w:r>
              <w:rPr>
                <w:sz w:val="20"/>
              </w:rPr>
              <w:t>MAC-</w:t>
            </w:r>
            <w:r w:rsidRPr="00392D4C">
              <w:rPr>
                <w:sz w:val="20"/>
              </w:rPr>
              <w:t>Block Ack</w:t>
            </w:r>
          </w:p>
        </w:tc>
        <w:tc>
          <w:tcPr>
            <w:tcW w:w="901" w:type="dxa"/>
            <w:noWrap/>
          </w:tcPr>
          <w:p w14:paraId="0C3671AB" w14:textId="2815C5CC" w:rsidR="005F6712" w:rsidRPr="005D255B" w:rsidRDefault="005D255B" w:rsidP="0041152C">
            <w:pPr>
              <w:rPr>
                <w:sz w:val="20"/>
              </w:rPr>
            </w:pPr>
            <w:r>
              <w:rPr>
                <w:sz w:val="20"/>
              </w:rPr>
              <w:t>MAC</w:t>
            </w:r>
          </w:p>
        </w:tc>
      </w:tr>
      <w:tr w:rsidR="0041152C" w:rsidRPr="006468C5" w14:paraId="6B2C31B5" w14:textId="77777777" w:rsidTr="004025FF">
        <w:trPr>
          <w:trHeight w:val="315"/>
        </w:trPr>
        <w:tc>
          <w:tcPr>
            <w:tcW w:w="840" w:type="dxa"/>
            <w:noWrap/>
          </w:tcPr>
          <w:p w14:paraId="3C17767F" w14:textId="42ED461E" w:rsidR="0041152C" w:rsidRPr="00ED38CF" w:rsidRDefault="001F6211" w:rsidP="0041152C">
            <w:pPr>
              <w:rPr>
                <w:sz w:val="20"/>
              </w:rPr>
            </w:pPr>
            <w:hyperlink r:id="rId74" w:history="1">
              <w:r w:rsidR="0041152C" w:rsidRPr="00ED38CF">
                <w:rPr>
                  <w:rStyle w:val="Hyperlink"/>
                  <w:sz w:val="20"/>
                </w:rPr>
                <w:t>357r0</w:t>
              </w:r>
            </w:hyperlink>
          </w:p>
        </w:tc>
        <w:tc>
          <w:tcPr>
            <w:tcW w:w="3925" w:type="dxa"/>
            <w:noWrap/>
          </w:tcPr>
          <w:p w14:paraId="6B29C598" w14:textId="18C569DB" w:rsidR="0041152C" w:rsidRPr="00ED38CF" w:rsidRDefault="0041152C" w:rsidP="0041152C">
            <w:pPr>
              <w:rPr>
                <w:sz w:val="20"/>
              </w:rPr>
            </w:pPr>
            <w:r w:rsidRPr="00ED38CF">
              <w:rPr>
                <w:sz w:val="20"/>
              </w:rPr>
              <w:t>MLO: Container Structure for Capability Advertisement</w:t>
            </w:r>
          </w:p>
        </w:tc>
        <w:tc>
          <w:tcPr>
            <w:tcW w:w="1440" w:type="dxa"/>
            <w:noWrap/>
          </w:tcPr>
          <w:p w14:paraId="3C8E41CB" w14:textId="61B43AE4" w:rsidR="0041152C" w:rsidRPr="00ED38CF" w:rsidRDefault="0041152C" w:rsidP="0041152C">
            <w:pPr>
              <w:rPr>
                <w:sz w:val="20"/>
              </w:rPr>
            </w:pPr>
            <w:r w:rsidRPr="00ED38CF">
              <w:rPr>
                <w:sz w:val="20"/>
              </w:rPr>
              <w:t>Abhishek Patil</w:t>
            </w:r>
          </w:p>
        </w:tc>
        <w:tc>
          <w:tcPr>
            <w:tcW w:w="1080" w:type="dxa"/>
            <w:noWrap/>
          </w:tcPr>
          <w:p w14:paraId="387EE00A" w14:textId="3BE6EAAA" w:rsidR="0041152C" w:rsidRPr="00ED38CF" w:rsidRDefault="0041152C" w:rsidP="0041152C">
            <w:pPr>
              <w:rPr>
                <w:sz w:val="20"/>
              </w:rPr>
            </w:pPr>
            <w:r w:rsidRPr="00ED38CF">
              <w:rPr>
                <w:sz w:val="20"/>
              </w:rPr>
              <w:t>Pending</w:t>
            </w:r>
          </w:p>
        </w:tc>
        <w:tc>
          <w:tcPr>
            <w:tcW w:w="2160" w:type="dxa"/>
            <w:noWrap/>
          </w:tcPr>
          <w:p w14:paraId="7665AA8F" w14:textId="4C8A8468" w:rsidR="0041152C" w:rsidRPr="00ED38CF" w:rsidRDefault="0041152C" w:rsidP="0041152C">
            <w:pPr>
              <w:rPr>
                <w:sz w:val="20"/>
              </w:rPr>
            </w:pPr>
            <w:r w:rsidRPr="00ED38CF">
              <w:rPr>
                <w:sz w:val="20"/>
              </w:rPr>
              <w:t>ML-Mgmt.</w:t>
            </w:r>
          </w:p>
        </w:tc>
        <w:tc>
          <w:tcPr>
            <w:tcW w:w="901" w:type="dxa"/>
            <w:noWrap/>
          </w:tcPr>
          <w:p w14:paraId="354D225E" w14:textId="688C2429" w:rsidR="0041152C" w:rsidRPr="00ED38CF" w:rsidRDefault="0041152C" w:rsidP="0041152C">
            <w:pPr>
              <w:rPr>
                <w:sz w:val="20"/>
              </w:rPr>
            </w:pPr>
            <w:r w:rsidRPr="00ED38CF">
              <w:rPr>
                <w:sz w:val="20"/>
              </w:rPr>
              <w:t>MAC</w:t>
            </w:r>
          </w:p>
        </w:tc>
      </w:tr>
      <w:tr w:rsidR="0041152C" w:rsidRPr="006468C5" w14:paraId="7EA14168" w14:textId="77777777" w:rsidTr="004025FF">
        <w:trPr>
          <w:trHeight w:val="315"/>
        </w:trPr>
        <w:tc>
          <w:tcPr>
            <w:tcW w:w="840" w:type="dxa"/>
            <w:noWrap/>
          </w:tcPr>
          <w:p w14:paraId="01F18544" w14:textId="5FB2FBD0" w:rsidR="0041152C" w:rsidRPr="00ED38CF" w:rsidRDefault="001F6211" w:rsidP="0041152C">
            <w:pPr>
              <w:rPr>
                <w:sz w:val="20"/>
              </w:rPr>
            </w:pPr>
            <w:hyperlink r:id="rId75" w:history="1">
              <w:r w:rsidR="0041152C" w:rsidRPr="00ED38CF">
                <w:rPr>
                  <w:rStyle w:val="Hyperlink"/>
                  <w:sz w:val="20"/>
                </w:rPr>
                <w:t>427r0</w:t>
              </w:r>
            </w:hyperlink>
          </w:p>
        </w:tc>
        <w:tc>
          <w:tcPr>
            <w:tcW w:w="3925" w:type="dxa"/>
            <w:noWrap/>
          </w:tcPr>
          <w:p w14:paraId="29922A51" w14:textId="13415BA1" w:rsidR="0041152C" w:rsidRPr="00ED38CF" w:rsidRDefault="0041152C" w:rsidP="0041152C">
            <w:pPr>
              <w:rPr>
                <w:sz w:val="20"/>
              </w:rPr>
            </w:pPr>
            <w:r w:rsidRPr="00ED38CF">
              <w:rPr>
                <w:sz w:val="20"/>
              </w:rPr>
              <w:t xml:space="preserve">Synchronous </w:t>
            </w:r>
            <w:proofErr w:type="spellStart"/>
            <w:r w:rsidRPr="00ED38CF">
              <w:rPr>
                <w:sz w:val="20"/>
              </w:rPr>
              <w:t>multi link</w:t>
            </w:r>
            <w:proofErr w:type="spellEnd"/>
            <w:r w:rsidRPr="00ED38CF">
              <w:rPr>
                <w:sz w:val="20"/>
              </w:rPr>
              <w:t xml:space="preserve"> operation</w:t>
            </w:r>
          </w:p>
        </w:tc>
        <w:tc>
          <w:tcPr>
            <w:tcW w:w="1440" w:type="dxa"/>
            <w:noWrap/>
          </w:tcPr>
          <w:p w14:paraId="676E2A23" w14:textId="0F28A78A" w:rsidR="0041152C" w:rsidRPr="00ED38CF" w:rsidRDefault="0041152C" w:rsidP="0041152C">
            <w:pPr>
              <w:rPr>
                <w:sz w:val="20"/>
              </w:rPr>
            </w:pPr>
            <w:r w:rsidRPr="00ED38CF">
              <w:rPr>
                <w:sz w:val="20"/>
              </w:rPr>
              <w:t>Young Hoon Kwon</w:t>
            </w:r>
          </w:p>
        </w:tc>
        <w:tc>
          <w:tcPr>
            <w:tcW w:w="1080" w:type="dxa"/>
            <w:noWrap/>
          </w:tcPr>
          <w:p w14:paraId="085360DA" w14:textId="4CF4EE7C" w:rsidR="0041152C" w:rsidRPr="00ED38CF" w:rsidRDefault="0041152C" w:rsidP="0041152C">
            <w:pPr>
              <w:rPr>
                <w:sz w:val="20"/>
              </w:rPr>
            </w:pPr>
            <w:r w:rsidRPr="00ED38CF">
              <w:rPr>
                <w:sz w:val="20"/>
              </w:rPr>
              <w:t>Pending</w:t>
            </w:r>
          </w:p>
        </w:tc>
        <w:tc>
          <w:tcPr>
            <w:tcW w:w="2160" w:type="dxa"/>
            <w:noWrap/>
          </w:tcPr>
          <w:p w14:paraId="01B74066" w14:textId="248376FA" w:rsidR="0041152C" w:rsidRPr="00ED38CF" w:rsidRDefault="0041152C" w:rsidP="0041152C">
            <w:pPr>
              <w:rPr>
                <w:sz w:val="20"/>
              </w:rPr>
            </w:pPr>
            <w:r w:rsidRPr="00ED38CF">
              <w:rPr>
                <w:sz w:val="20"/>
              </w:rPr>
              <w:t>ML-Constrained ops.</w:t>
            </w:r>
          </w:p>
        </w:tc>
        <w:tc>
          <w:tcPr>
            <w:tcW w:w="901" w:type="dxa"/>
            <w:noWrap/>
          </w:tcPr>
          <w:p w14:paraId="6E2E3B2E" w14:textId="23816E71" w:rsidR="0041152C" w:rsidRPr="00ED38CF" w:rsidRDefault="0041152C" w:rsidP="0041152C">
            <w:pPr>
              <w:rPr>
                <w:sz w:val="20"/>
              </w:rPr>
            </w:pPr>
            <w:r w:rsidRPr="00ED38CF">
              <w:rPr>
                <w:sz w:val="20"/>
              </w:rPr>
              <w:t>MAC</w:t>
            </w:r>
          </w:p>
        </w:tc>
      </w:tr>
      <w:tr w:rsidR="0041152C" w:rsidRPr="006468C5" w14:paraId="57255263" w14:textId="77777777" w:rsidTr="004025FF">
        <w:trPr>
          <w:trHeight w:val="315"/>
        </w:trPr>
        <w:tc>
          <w:tcPr>
            <w:tcW w:w="840" w:type="dxa"/>
            <w:noWrap/>
          </w:tcPr>
          <w:p w14:paraId="7AECDC43" w14:textId="6E76A498" w:rsidR="0041152C" w:rsidRPr="00392D4C" w:rsidRDefault="001F6211" w:rsidP="0041152C">
            <w:pPr>
              <w:rPr>
                <w:color w:val="FF0000"/>
                <w:sz w:val="20"/>
              </w:rPr>
            </w:pPr>
            <w:hyperlink r:id="rId76" w:history="1">
              <w:r w:rsidR="0041152C" w:rsidRPr="00BB6734">
                <w:rPr>
                  <w:rStyle w:val="Hyperlink"/>
                  <w:sz w:val="20"/>
                </w:rPr>
                <w:t>562r0</w:t>
              </w:r>
            </w:hyperlink>
          </w:p>
        </w:tc>
        <w:tc>
          <w:tcPr>
            <w:tcW w:w="3925" w:type="dxa"/>
            <w:noWrap/>
          </w:tcPr>
          <w:p w14:paraId="6BCAF27E" w14:textId="5ED57584" w:rsidR="0041152C" w:rsidRPr="00392D4C" w:rsidRDefault="0041152C" w:rsidP="0041152C">
            <w:pPr>
              <w:rPr>
                <w:sz w:val="20"/>
              </w:rPr>
            </w:pPr>
            <w:r w:rsidRPr="00392D4C">
              <w:rPr>
                <w:sz w:val="20"/>
              </w:rPr>
              <w:t>Enhanced multi-link single radio operation</w:t>
            </w:r>
          </w:p>
        </w:tc>
        <w:tc>
          <w:tcPr>
            <w:tcW w:w="1440" w:type="dxa"/>
            <w:noWrap/>
          </w:tcPr>
          <w:p w14:paraId="63C5CB39" w14:textId="24D0893D" w:rsidR="0041152C" w:rsidRPr="00392D4C" w:rsidRDefault="0041152C" w:rsidP="0041152C">
            <w:pPr>
              <w:rPr>
                <w:sz w:val="20"/>
              </w:rPr>
            </w:pPr>
            <w:r w:rsidRPr="00392D4C">
              <w:rPr>
                <w:sz w:val="20"/>
              </w:rPr>
              <w:t>Minyoung Park</w:t>
            </w:r>
          </w:p>
        </w:tc>
        <w:tc>
          <w:tcPr>
            <w:tcW w:w="1080" w:type="dxa"/>
            <w:noWrap/>
          </w:tcPr>
          <w:p w14:paraId="361248DC" w14:textId="4CBDAA84" w:rsidR="0041152C" w:rsidRPr="00392D4C" w:rsidRDefault="0041152C" w:rsidP="0041152C">
            <w:pPr>
              <w:rPr>
                <w:sz w:val="20"/>
              </w:rPr>
            </w:pPr>
            <w:r w:rsidRPr="00392D4C">
              <w:rPr>
                <w:sz w:val="20"/>
              </w:rPr>
              <w:t>Pending</w:t>
            </w:r>
          </w:p>
        </w:tc>
        <w:tc>
          <w:tcPr>
            <w:tcW w:w="2160" w:type="dxa"/>
            <w:noWrap/>
          </w:tcPr>
          <w:p w14:paraId="76820320" w14:textId="2343728E" w:rsidR="0041152C" w:rsidRPr="00392D4C" w:rsidRDefault="0041152C" w:rsidP="0041152C">
            <w:pPr>
              <w:rPr>
                <w:sz w:val="20"/>
              </w:rPr>
            </w:pPr>
            <w:r w:rsidRPr="00392D4C">
              <w:rPr>
                <w:sz w:val="20"/>
              </w:rPr>
              <w:t>ML-General</w:t>
            </w:r>
          </w:p>
        </w:tc>
        <w:tc>
          <w:tcPr>
            <w:tcW w:w="901" w:type="dxa"/>
            <w:noWrap/>
          </w:tcPr>
          <w:p w14:paraId="74BECF58" w14:textId="69E1A0FA" w:rsidR="0041152C" w:rsidRPr="00392D4C" w:rsidRDefault="0041152C" w:rsidP="0041152C">
            <w:pPr>
              <w:rPr>
                <w:sz w:val="20"/>
              </w:rPr>
            </w:pPr>
            <w:r w:rsidRPr="00392D4C">
              <w:rPr>
                <w:sz w:val="20"/>
              </w:rPr>
              <w:t>MAC</w:t>
            </w:r>
          </w:p>
        </w:tc>
      </w:tr>
      <w:tr w:rsidR="0041152C" w:rsidRPr="006468C5" w14:paraId="63F40E4D" w14:textId="77777777" w:rsidTr="004025FF">
        <w:trPr>
          <w:trHeight w:val="315"/>
        </w:trPr>
        <w:tc>
          <w:tcPr>
            <w:tcW w:w="840" w:type="dxa"/>
            <w:noWrap/>
          </w:tcPr>
          <w:p w14:paraId="2297D8C4" w14:textId="6342E14F" w:rsidR="0041152C" w:rsidRPr="00392D4C" w:rsidRDefault="001F6211" w:rsidP="0041152C">
            <w:pPr>
              <w:rPr>
                <w:color w:val="FF0000"/>
                <w:sz w:val="20"/>
              </w:rPr>
            </w:pPr>
            <w:hyperlink r:id="rId77" w:history="1">
              <w:r w:rsidR="0041152C" w:rsidRPr="00AB1DF1">
                <w:rPr>
                  <w:rStyle w:val="Hyperlink"/>
                  <w:sz w:val="20"/>
                </w:rPr>
                <w:t>569r0</w:t>
              </w:r>
            </w:hyperlink>
          </w:p>
        </w:tc>
        <w:tc>
          <w:tcPr>
            <w:tcW w:w="3925" w:type="dxa"/>
            <w:noWrap/>
          </w:tcPr>
          <w:p w14:paraId="3663941F" w14:textId="4ACAE5EF" w:rsidR="0041152C" w:rsidRPr="00392D4C" w:rsidRDefault="0041152C" w:rsidP="0041152C">
            <w:pPr>
              <w:rPr>
                <w:sz w:val="20"/>
              </w:rPr>
            </w:pPr>
            <w:r w:rsidRPr="00392D4C">
              <w:rPr>
                <w:sz w:val="20"/>
              </w:rPr>
              <w:t>11be-txop-protection-coexistence-11ax</w:t>
            </w:r>
          </w:p>
        </w:tc>
        <w:tc>
          <w:tcPr>
            <w:tcW w:w="1440" w:type="dxa"/>
            <w:noWrap/>
          </w:tcPr>
          <w:p w14:paraId="25363697" w14:textId="74545411" w:rsidR="0041152C" w:rsidRPr="00392D4C" w:rsidRDefault="0041152C" w:rsidP="0041152C">
            <w:pPr>
              <w:rPr>
                <w:sz w:val="20"/>
              </w:rPr>
            </w:pPr>
            <w:r w:rsidRPr="00392D4C">
              <w:rPr>
                <w:sz w:val="20"/>
              </w:rPr>
              <w:t>Chunyu Hu</w:t>
            </w:r>
          </w:p>
        </w:tc>
        <w:tc>
          <w:tcPr>
            <w:tcW w:w="1080" w:type="dxa"/>
            <w:noWrap/>
          </w:tcPr>
          <w:p w14:paraId="2BD903B7" w14:textId="4A3F36BF" w:rsidR="0041152C" w:rsidRPr="00392D4C" w:rsidRDefault="0041152C" w:rsidP="0041152C">
            <w:pPr>
              <w:rPr>
                <w:sz w:val="20"/>
              </w:rPr>
            </w:pPr>
            <w:r w:rsidRPr="00392D4C">
              <w:rPr>
                <w:sz w:val="20"/>
              </w:rPr>
              <w:t>Pending</w:t>
            </w:r>
          </w:p>
        </w:tc>
        <w:tc>
          <w:tcPr>
            <w:tcW w:w="2160" w:type="dxa"/>
            <w:noWrap/>
          </w:tcPr>
          <w:p w14:paraId="3F705A8C" w14:textId="43714B89" w:rsidR="0041152C" w:rsidRPr="00392D4C" w:rsidRDefault="0041152C" w:rsidP="0041152C">
            <w:pPr>
              <w:rPr>
                <w:sz w:val="20"/>
              </w:rPr>
            </w:pPr>
            <w:r w:rsidRPr="00392D4C">
              <w:rPr>
                <w:sz w:val="20"/>
              </w:rPr>
              <w:t>MAC-General</w:t>
            </w:r>
          </w:p>
        </w:tc>
        <w:tc>
          <w:tcPr>
            <w:tcW w:w="901" w:type="dxa"/>
            <w:noWrap/>
          </w:tcPr>
          <w:p w14:paraId="544E893F" w14:textId="70AB79CF" w:rsidR="0041152C" w:rsidRPr="00392D4C" w:rsidRDefault="0041152C" w:rsidP="0041152C">
            <w:pPr>
              <w:rPr>
                <w:sz w:val="20"/>
              </w:rPr>
            </w:pPr>
            <w:r w:rsidRPr="00392D4C">
              <w:rPr>
                <w:sz w:val="20"/>
              </w:rPr>
              <w:t>MAC</w:t>
            </w:r>
          </w:p>
        </w:tc>
      </w:tr>
      <w:tr w:rsidR="0041152C" w:rsidRPr="006468C5" w14:paraId="4411F250" w14:textId="77777777" w:rsidTr="004025FF">
        <w:trPr>
          <w:trHeight w:val="315"/>
        </w:trPr>
        <w:tc>
          <w:tcPr>
            <w:tcW w:w="840" w:type="dxa"/>
            <w:noWrap/>
          </w:tcPr>
          <w:p w14:paraId="1E8C6630" w14:textId="034338C0" w:rsidR="0041152C" w:rsidRPr="00392D4C" w:rsidRDefault="001F6211" w:rsidP="0041152C">
            <w:pPr>
              <w:rPr>
                <w:color w:val="FF0000"/>
                <w:sz w:val="20"/>
              </w:rPr>
            </w:pPr>
            <w:hyperlink r:id="rId78" w:history="1">
              <w:r w:rsidR="0041152C" w:rsidRPr="00392D4C">
                <w:rPr>
                  <w:rStyle w:val="Hyperlink"/>
                  <w:sz w:val="20"/>
                </w:rPr>
                <w:t>591r0</w:t>
              </w:r>
            </w:hyperlink>
          </w:p>
        </w:tc>
        <w:tc>
          <w:tcPr>
            <w:tcW w:w="3925" w:type="dxa"/>
            <w:noWrap/>
          </w:tcPr>
          <w:p w14:paraId="0B38F996" w14:textId="0F34E93C" w:rsidR="0041152C" w:rsidRPr="00392D4C" w:rsidRDefault="0041152C" w:rsidP="0041152C">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41152C" w:rsidRPr="00392D4C" w:rsidRDefault="0041152C" w:rsidP="0041152C">
            <w:pPr>
              <w:rPr>
                <w:sz w:val="20"/>
              </w:rPr>
            </w:pPr>
            <w:r w:rsidRPr="00392D4C">
              <w:rPr>
                <w:sz w:val="20"/>
              </w:rPr>
              <w:t>Lochan Verma</w:t>
            </w:r>
          </w:p>
        </w:tc>
        <w:tc>
          <w:tcPr>
            <w:tcW w:w="1080" w:type="dxa"/>
            <w:noWrap/>
          </w:tcPr>
          <w:p w14:paraId="55F2D8DE" w14:textId="676B9DDF" w:rsidR="0041152C" w:rsidRPr="00392D4C" w:rsidRDefault="0041152C" w:rsidP="0041152C">
            <w:pPr>
              <w:rPr>
                <w:sz w:val="20"/>
              </w:rPr>
            </w:pPr>
            <w:r w:rsidRPr="00392D4C">
              <w:rPr>
                <w:sz w:val="20"/>
              </w:rPr>
              <w:t>Pending</w:t>
            </w:r>
          </w:p>
        </w:tc>
        <w:tc>
          <w:tcPr>
            <w:tcW w:w="2160" w:type="dxa"/>
            <w:noWrap/>
          </w:tcPr>
          <w:p w14:paraId="6076AC37" w14:textId="26946634" w:rsidR="0041152C" w:rsidRPr="00392D4C" w:rsidRDefault="0041152C" w:rsidP="0041152C">
            <w:pPr>
              <w:rPr>
                <w:sz w:val="20"/>
              </w:rPr>
            </w:pPr>
            <w:r w:rsidRPr="00392D4C">
              <w:rPr>
                <w:sz w:val="20"/>
              </w:rPr>
              <w:t>MAC-General</w:t>
            </w:r>
          </w:p>
        </w:tc>
        <w:tc>
          <w:tcPr>
            <w:tcW w:w="901" w:type="dxa"/>
            <w:noWrap/>
          </w:tcPr>
          <w:p w14:paraId="43B9A594" w14:textId="2621ABD7" w:rsidR="0041152C" w:rsidRPr="00392D4C" w:rsidRDefault="0041152C" w:rsidP="0041152C">
            <w:pPr>
              <w:rPr>
                <w:sz w:val="20"/>
              </w:rPr>
            </w:pPr>
            <w:r w:rsidRPr="00392D4C">
              <w:rPr>
                <w:sz w:val="20"/>
              </w:rPr>
              <w:t>MAC</w:t>
            </w:r>
          </w:p>
        </w:tc>
      </w:tr>
      <w:tr w:rsidR="0041152C" w:rsidRPr="006468C5" w14:paraId="06ED5F4D" w14:textId="77777777" w:rsidTr="004025FF">
        <w:trPr>
          <w:trHeight w:val="315"/>
        </w:trPr>
        <w:tc>
          <w:tcPr>
            <w:tcW w:w="840" w:type="dxa"/>
            <w:noWrap/>
          </w:tcPr>
          <w:p w14:paraId="3997652B" w14:textId="4329B8F5" w:rsidR="0041152C" w:rsidRPr="00392D4C" w:rsidRDefault="001F6211" w:rsidP="0041152C">
            <w:pPr>
              <w:rPr>
                <w:sz w:val="20"/>
              </w:rPr>
            </w:pPr>
            <w:hyperlink r:id="rId79" w:history="1">
              <w:r w:rsidR="0041152C" w:rsidRPr="00AB1DF1">
                <w:rPr>
                  <w:rStyle w:val="Hyperlink"/>
                  <w:sz w:val="20"/>
                </w:rPr>
                <w:t>527r0</w:t>
              </w:r>
            </w:hyperlink>
          </w:p>
        </w:tc>
        <w:tc>
          <w:tcPr>
            <w:tcW w:w="3925" w:type="dxa"/>
            <w:noWrap/>
          </w:tcPr>
          <w:p w14:paraId="0010E3BD" w14:textId="75C704CA" w:rsidR="0041152C" w:rsidRPr="00392D4C" w:rsidRDefault="0041152C" w:rsidP="0041152C">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41152C" w:rsidRPr="00392D4C" w:rsidRDefault="0041152C" w:rsidP="0041152C">
            <w:pPr>
              <w:rPr>
                <w:sz w:val="20"/>
              </w:rPr>
            </w:pPr>
            <w:r w:rsidRPr="00392D4C">
              <w:rPr>
                <w:sz w:val="20"/>
              </w:rPr>
              <w:t>Yongho Seok</w:t>
            </w:r>
          </w:p>
        </w:tc>
        <w:tc>
          <w:tcPr>
            <w:tcW w:w="1080" w:type="dxa"/>
            <w:noWrap/>
          </w:tcPr>
          <w:p w14:paraId="70D3639A" w14:textId="25011052" w:rsidR="0041152C" w:rsidRPr="00392D4C" w:rsidRDefault="0041152C" w:rsidP="0041152C">
            <w:pPr>
              <w:rPr>
                <w:sz w:val="20"/>
              </w:rPr>
            </w:pPr>
            <w:r w:rsidRPr="00392D4C">
              <w:rPr>
                <w:sz w:val="20"/>
              </w:rPr>
              <w:t>Pending</w:t>
            </w:r>
          </w:p>
        </w:tc>
        <w:tc>
          <w:tcPr>
            <w:tcW w:w="2160" w:type="dxa"/>
            <w:noWrap/>
          </w:tcPr>
          <w:p w14:paraId="78A104A0" w14:textId="34DBE9E3" w:rsidR="0041152C" w:rsidRPr="00392D4C" w:rsidRDefault="0041152C" w:rsidP="0041152C">
            <w:pPr>
              <w:rPr>
                <w:sz w:val="20"/>
              </w:rPr>
            </w:pPr>
            <w:r w:rsidRPr="00392D4C">
              <w:rPr>
                <w:sz w:val="20"/>
              </w:rPr>
              <w:t>ML-Constrained ops.</w:t>
            </w:r>
          </w:p>
        </w:tc>
        <w:tc>
          <w:tcPr>
            <w:tcW w:w="901" w:type="dxa"/>
            <w:noWrap/>
          </w:tcPr>
          <w:p w14:paraId="543B6DBA" w14:textId="73A889F8" w:rsidR="0041152C" w:rsidRPr="00392D4C" w:rsidRDefault="0041152C" w:rsidP="0041152C">
            <w:pPr>
              <w:rPr>
                <w:sz w:val="20"/>
              </w:rPr>
            </w:pPr>
            <w:r w:rsidRPr="00392D4C">
              <w:rPr>
                <w:sz w:val="20"/>
              </w:rPr>
              <w:t>MAC</w:t>
            </w:r>
          </w:p>
        </w:tc>
      </w:tr>
      <w:tr w:rsidR="0041152C" w:rsidRPr="006468C5" w14:paraId="597F44B6" w14:textId="77777777" w:rsidTr="004025FF">
        <w:trPr>
          <w:trHeight w:val="315"/>
        </w:trPr>
        <w:tc>
          <w:tcPr>
            <w:tcW w:w="840" w:type="dxa"/>
            <w:noWrap/>
          </w:tcPr>
          <w:p w14:paraId="37A44B76" w14:textId="65D58267" w:rsidR="0041152C" w:rsidRPr="00392D4C" w:rsidRDefault="001F6211" w:rsidP="0041152C">
            <w:pPr>
              <w:rPr>
                <w:sz w:val="20"/>
              </w:rPr>
            </w:pPr>
            <w:hyperlink r:id="rId80" w:history="1">
              <w:r w:rsidR="0041152C" w:rsidRPr="00AB1DF1">
                <w:rPr>
                  <w:rStyle w:val="Hyperlink"/>
                  <w:sz w:val="20"/>
                </w:rPr>
                <w:t>577r0</w:t>
              </w:r>
            </w:hyperlink>
          </w:p>
        </w:tc>
        <w:tc>
          <w:tcPr>
            <w:tcW w:w="3925" w:type="dxa"/>
            <w:noWrap/>
          </w:tcPr>
          <w:p w14:paraId="34EFC84E" w14:textId="3BB1D97B" w:rsidR="0041152C" w:rsidRPr="00392D4C" w:rsidRDefault="0041152C" w:rsidP="0041152C">
            <w:pPr>
              <w:rPr>
                <w:sz w:val="20"/>
              </w:rPr>
            </w:pPr>
            <w:r w:rsidRPr="00392D4C">
              <w:rPr>
                <w:sz w:val="20"/>
              </w:rPr>
              <w:t>RTS and CTS Procedure in Synchronous Multi-link Operation</w:t>
            </w:r>
          </w:p>
        </w:tc>
        <w:tc>
          <w:tcPr>
            <w:tcW w:w="1440" w:type="dxa"/>
            <w:noWrap/>
          </w:tcPr>
          <w:p w14:paraId="6DE43B63" w14:textId="0F342E12" w:rsidR="0041152C" w:rsidRPr="00392D4C" w:rsidRDefault="0041152C" w:rsidP="0041152C">
            <w:pPr>
              <w:rPr>
                <w:sz w:val="20"/>
              </w:rPr>
            </w:pPr>
            <w:r w:rsidRPr="00392D4C">
              <w:rPr>
                <w:sz w:val="20"/>
              </w:rPr>
              <w:t>Yongho Seok</w:t>
            </w:r>
          </w:p>
        </w:tc>
        <w:tc>
          <w:tcPr>
            <w:tcW w:w="1080" w:type="dxa"/>
            <w:noWrap/>
          </w:tcPr>
          <w:p w14:paraId="67C74A1C" w14:textId="773E8E40" w:rsidR="0041152C" w:rsidRPr="00392D4C" w:rsidRDefault="0041152C" w:rsidP="0041152C">
            <w:pPr>
              <w:rPr>
                <w:sz w:val="20"/>
              </w:rPr>
            </w:pPr>
            <w:r w:rsidRPr="00392D4C">
              <w:rPr>
                <w:sz w:val="20"/>
              </w:rPr>
              <w:t>Pending</w:t>
            </w:r>
          </w:p>
        </w:tc>
        <w:tc>
          <w:tcPr>
            <w:tcW w:w="2160" w:type="dxa"/>
            <w:noWrap/>
          </w:tcPr>
          <w:p w14:paraId="63730BD5" w14:textId="35E42A15" w:rsidR="0041152C" w:rsidRPr="00392D4C" w:rsidRDefault="0041152C" w:rsidP="0041152C">
            <w:pPr>
              <w:rPr>
                <w:sz w:val="20"/>
              </w:rPr>
            </w:pPr>
            <w:r w:rsidRPr="00392D4C">
              <w:rPr>
                <w:sz w:val="20"/>
              </w:rPr>
              <w:t>ML-Constrained ops.</w:t>
            </w:r>
          </w:p>
        </w:tc>
        <w:tc>
          <w:tcPr>
            <w:tcW w:w="901" w:type="dxa"/>
            <w:noWrap/>
          </w:tcPr>
          <w:p w14:paraId="4F99C74A" w14:textId="0D2F32C9" w:rsidR="0041152C" w:rsidRPr="00392D4C" w:rsidRDefault="0041152C" w:rsidP="0041152C">
            <w:pPr>
              <w:rPr>
                <w:sz w:val="20"/>
              </w:rPr>
            </w:pPr>
            <w:r w:rsidRPr="00392D4C">
              <w:rPr>
                <w:sz w:val="20"/>
              </w:rPr>
              <w:t>MAC</w:t>
            </w:r>
          </w:p>
        </w:tc>
      </w:tr>
      <w:tr w:rsidR="0041152C" w:rsidRPr="006468C5" w14:paraId="0783562C" w14:textId="77777777" w:rsidTr="004025FF">
        <w:trPr>
          <w:trHeight w:val="315"/>
        </w:trPr>
        <w:tc>
          <w:tcPr>
            <w:tcW w:w="840" w:type="dxa"/>
            <w:noWrap/>
          </w:tcPr>
          <w:p w14:paraId="11E09DC2" w14:textId="2C1EE8CD" w:rsidR="0041152C" w:rsidRPr="00392D4C" w:rsidRDefault="001F6211" w:rsidP="0041152C">
            <w:pPr>
              <w:rPr>
                <w:color w:val="FF0000"/>
                <w:sz w:val="20"/>
              </w:rPr>
            </w:pPr>
            <w:hyperlink r:id="rId81" w:history="1">
              <w:r w:rsidR="0041152C" w:rsidRPr="00392D4C">
                <w:rPr>
                  <w:rStyle w:val="Hyperlink"/>
                  <w:sz w:val="20"/>
                </w:rPr>
                <w:t>616r0</w:t>
              </w:r>
            </w:hyperlink>
          </w:p>
        </w:tc>
        <w:tc>
          <w:tcPr>
            <w:tcW w:w="3925" w:type="dxa"/>
            <w:noWrap/>
          </w:tcPr>
          <w:p w14:paraId="7110C549" w14:textId="7F2FDC7A" w:rsidR="0041152C" w:rsidRPr="00392D4C" w:rsidRDefault="0041152C" w:rsidP="0041152C">
            <w:pPr>
              <w:rPr>
                <w:sz w:val="20"/>
              </w:rPr>
            </w:pPr>
            <w:r w:rsidRPr="00392D4C">
              <w:rPr>
                <w:sz w:val="20"/>
              </w:rPr>
              <w:t>Bandwidth indication of 320MHz for non-HT and non-HT duplicate frames</w:t>
            </w:r>
          </w:p>
        </w:tc>
        <w:tc>
          <w:tcPr>
            <w:tcW w:w="1440" w:type="dxa"/>
            <w:noWrap/>
          </w:tcPr>
          <w:p w14:paraId="2B6D68FF" w14:textId="0559578B" w:rsidR="0041152C" w:rsidRPr="00392D4C" w:rsidRDefault="0041152C" w:rsidP="0041152C">
            <w:pPr>
              <w:rPr>
                <w:sz w:val="20"/>
              </w:rPr>
            </w:pPr>
            <w:r w:rsidRPr="00392D4C">
              <w:rPr>
                <w:sz w:val="20"/>
              </w:rPr>
              <w:t>Yunbo Li</w:t>
            </w:r>
          </w:p>
        </w:tc>
        <w:tc>
          <w:tcPr>
            <w:tcW w:w="1080" w:type="dxa"/>
            <w:noWrap/>
          </w:tcPr>
          <w:p w14:paraId="1F61D2A2" w14:textId="7BD5A41C" w:rsidR="0041152C" w:rsidRPr="00392D4C" w:rsidRDefault="0041152C" w:rsidP="0041152C">
            <w:pPr>
              <w:rPr>
                <w:sz w:val="20"/>
              </w:rPr>
            </w:pPr>
            <w:r w:rsidRPr="00392D4C">
              <w:rPr>
                <w:sz w:val="20"/>
              </w:rPr>
              <w:t>Pending</w:t>
            </w:r>
          </w:p>
        </w:tc>
        <w:tc>
          <w:tcPr>
            <w:tcW w:w="2160" w:type="dxa"/>
            <w:noWrap/>
          </w:tcPr>
          <w:p w14:paraId="06DA5C15" w14:textId="636155F6" w:rsidR="0041152C" w:rsidRPr="00392D4C" w:rsidRDefault="0041152C" w:rsidP="0041152C">
            <w:pPr>
              <w:rPr>
                <w:sz w:val="20"/>
              </w:rPr>
            </w:pPr>
            <w:r w:rsidRPr="00392D4C">
              <w:rPr>
                <w:sz w:val="20"/>
              </w:rPr>
              <w:t>MAC-Protection</w:t>
            </w:r>
          </w:p>
        </w:tc>
        <w:tc>
          <w:tcPr>
            <w:tcW w:w="901" w:type="dxa"/>
            <w:noWrap/>
          </w:tcPr>
          <w:p w14:paraId="020B5332" w14:textId="4B4548E7" w:rsidR="0041152C" w:rsidRPr="00392D4C" w:rsidRDefault="0041152C" w:rsidP="0041152C">
            <w:pPr>
              <w:rPr>
                <w:sz w:val="20"/>
              </w:rPr>
            </w:pPr>
            <w:r w:rsidRPr="00392D4C">
              <w:rPr>
                <w:sz w:val="20"/>
              </w:rPr>
              <w:t>MAC</w:t>
            </w:r>
          </w:p>
        </w:tc>
      </w:tr>
      <w:tr w:rsidR="0041152C" w:rsidRPr="006468C5" w14:paraId="01E5E617" w14:textId="77777777" w:rsidTr="004025FF">
        <w:trPr>
          <w:trHeight w:val="315"/>
        </w:trPr>
        <w:tc>
          <w:tcPr>
            <w:tcW w:w="840" w:type="dxa"/>
            <w:noWrap/>
          </w:tcPr>
          <w:p w14:paraId="634B5EBD" w14:textId="60D36871" w:rsidR="0041152C" w:rsidRPr="00392D4C" w:rsidRDefault="0041152C" w:rsidP="0041152C">
            <w:pPr>
              <w:rPr>
                <w:color w:val="FF0000"/>
                <w:sz w:val="20"/>
              </w:rPr>
            </w:pPr>
            <w:r w:rsidRPr="00392D4C">
              <w:rPr>
                <w:color w:val="FF0000"/>
                <w:sz w:val="20"/>
              </w:rPr>
              <w:t>624r0</w:t>
            </w:r>
          </w:p>
        </w:tc>
        <w:tc>
          <w:tcPr>
            <w:tcW w:w="3925" w:type="dxa"/>
            <w:noWrap/>
          </w:tcPr>
          <w:p w14:paraId="5D7E6D52" w14:textId="5F728096" w:rsidR="0041152C" w:rsidRPr="00392D4C" w:rsidRDefault="0041152C" w:rsidP="0041152C">
            <w:pPr>
              <w:rPr>
                <w:sz w:val="20"/>
              </w:rPr>
            </w:pPr>
            <w:r w:rsidRPr="00392D4C">
              <w:rPr>
                <w:sz w:val="20"/>
              </w:rPr>
              <w:t>EHT-Operation-Element-for-320MHz</w:t>
            </w:r>
          </w:p>
        </w:tc>
        <w:tc>
          <w:tcPr>
            <w:tcW w:w="1440" w:type="dxa"/>
            <w:noWrap/>
          </w:tcPr>
          <w:p w14:paraId="5634DBDF" w14:textId="26ABA30C" w:rsidR="0041152C" w:rsidRPr="00392D4C" w:rsidRDefault="0041152C" w:rsidP="0041152C">
            <w:pPr>
              <w:rPr>
                <w:sz w:val="20"/>
              </w:rPr>
            </w:pPr>
            <w:r w:rsidRPr="00392D4C">
              <w:rPr>
                <w:sz w:val="20"/>
              </w:rPr>
              <w:t>Jason Yuchen Guo</w:t>
            </w:r>
          </w:p>
        </w:tc>
        <w:tc>
          <w:tcPr>
            <w:tcW w:w="1080" w:type="dxa"/>
            <w:noWrap/>
          </w:tcPr>
          <w:p w14:paraId="44E3E83B" w14:textId="7028A759" w:rsidR="0041152C" w:rsidRPr="00392D4C" w:rsidRDefault="0041152C" w:rsidP="0041152C">
            <w:pPr>
              <w:rPr>
                <w:sz w:val="20"/>
              </w:rPr>
            </w:pPr>
            <w:r w:rsidRPr="00392D4C">
              <w:rPr>
                <w:sz w:val="20"/>
              </w:rPr>
              <w:t>Pending</w:t>
            </w:r>
          </w:p>
        </w:tc>
        <w:tc>
          <w:tcPr>
            <w:tcW w:w="2160" w:type="dxa"/>
            <w:noWrap/>
          </w:tcPr>
          <w:p w14:paraId="765100B0" w14:textId="62A8E9DB" w:rsidR="0041152C" w:rsidRPr="00392D4C" w:rsidRDefault="0041152C" w:rsidP="0041152C">
            <w:pPr>
              <w:rPr>
                <w:sz w:val="20"/>
              </w:rPr>
            </w:pPr>
            <w:r w:rsidRPr="00392D4C">
              <w:rPr>
                <w:sz w:val="20"/>
              </w:rPr>
              <w:t>MAC-General</w:t>
            </w:r>
          </w:p>
        </w:tc>
        <w:tc>
          <w:tcPr>
            <w:tcW w:w="901" w:type="dxa"/>
            <w:noWrap/>
          </w:tcPr>
          <w:p w14:paraId="1C94574D" w14:textId="05205F63" w:rsidR="0041152C" w:rsidRPr="00392D4C" w:rsidRDefault="0041152C" w:rsidP="0041152C">
            <w:pPr>
              <w:rPr>
                <w:sz w:val="20"/>
              </w:rPr>
            </w:pPr>
            <w:r w:rsidRPr="00392D4C">
              <w:rPr>
                <w:sz w:val="20"/>
              </w:rPr>
              <w:t>MAC</w:t>
            </w:r>
          </w:p>
        </w:tc>
      </w:tr>
      <w:tr w:rsidR="0041152C" w:rsidRPr="006468C5" w14:paraId="36B42250" w14:textId="77777777" w:rsidTr="004025FF">
        <w:trPr>
          <w:trHeight w:val="315"/>
        </w:trPr>
        <w:tc>
          <w:tcPr>
            <w:tcW w:w="840" w:type="dxa"/>
            <w:noWrap/>
          </w:tcPr>
          <w:p w14:paraId="5EE9D264" w14:textId="34E4E376" w:rsidR="0041152C" w:rsidRPr="00392D4C" w:rsidRDefault="001F6211" w:rsidP="0041152C">
            <w:pPr>
              <w:rPr>
                <w:color w:val="FF0000"/>
                <w:sz w:val="20"/>
              </w:rPr>
            </w:pPr>
            <w:hyperlink r:id="rId82" w:history="1">
              <w:r w:rsidR="0041152C" w:rsidRPr="00B33194">
                <w:rPr>
                  <w:rStyle w:val="Hyperlink"/>
                  <w:sz w:val="20"/>
                </w:rPr>
                <w:t>661r0</w:t>
              </w:r>
            </w:hyperlink>
          </w:p>
        </w:tc>
        <w:tc>
          <w:tcPr>
            <w:tcW w:w="3925" w:type="dxa"/>
            <w:noWrap/>
          </w:tcPr>
          <w:p w14:paraId="4B391EF8" w14:textId="0671639C" w:rsidR="0041152C" w:rsidRPr="00392D4C" w:rsidRDefault="0041152C" w:rsidP="0041152C">
            <w:pPr>
              <w:rPr>
                <w:sz w:val="20"/>
              </w:rPr>
            </w:pPr>
            <w:r w:rsidRPr="00BA1E97">
              <w:rPr>
                <w:sz w:val="20"/>
              </w:rPr>
              <w:t>Group addressed frames delivery for MLO</w:t>
            </w:r>
          </w:p>
        </w:tc>
        <w:tc>
          <w:tcPr>
            <w:tcW w:w="1440" w:type="dxa"/>
            <w:noWrap/>
          </w:tcPr>
          <w:p w14:paraId="6965E55C" w14:textId="3037ABA0" w:rsidR="0041152C" w:rsidRPr="00392D4C" w:rsidRDefault="0041152C" w:rsidP="0041152C">
            <w:pPr>
              <w:rPr>
                <w:sz w:val="20"/>
              </w:rPr>
            </w:pPr>
            <w:r>
              <w:rPr>
                <w:sz w:val="20"/>
              </w:rPr>
              <w:t>Ming Gan</w:t>
            </w:r>
          </w:p>
        </w:tc>
        <w:tc>
          <w:tcPr>
            <w:tcW w:w="1080" w:type="dxa"/>
            <w:noWrap/>
          </w:tcPr>
          <w:p w14:paraId="051CEF64" w14:textId="1BE1F109" w:rsidR="0041152C" w:rsidRPr="00392D4C" w:rsidRDefault="0041152C" w:rsidP="0041152C">
            <w:pPr>
              <w:rPr>
                <w:sz w:val="20"/>
              </w:rPr>
            </w:pPr>
            <w:r w:rsidRPr="00392D4C">
              <w:rPr>
                <w:sz w:val="20"/>
              </w:rPr>
              <w:t>Pending</w:t>
            </w:r>
          </w:p>
        </w:tc>
        <w:tc>
          <w:tcPr>
            <w:tcW w:w="2160" w:type="dxa"/>
            <w:noWrap/>
          </w:tcPr>
          <w:p w14:paraId="42187132" w14:textId="79AEFED9" w:rsidR="0041152C" w:rsidRPr="00392D4C" w:rsidRDefault="0041152C" w:rsidP="0041152C">
            <w:pPr>
              <w:rPr>
                <w:sz w:val="20"/>
              </w:rPr>
            </w:pPr>
            <w:r>
              <w:rPr>
                <w:sz w:val="20"/>
              </w:rPr>
              <w:t>ML-Operation</w:t>
            </w:r>
          </w:p>
        </w:tc>
        <w:tc>
          <w:tcPr>
            <w:tcW w:w="901" w:type="dxa"/>
            <w:noWrap/>
          </w:tcPr>
          <w:p w14:paraId="3EBB68E6" w14:textId="7B6C6397" w:rsidR="0041152C" w:rsidRPr="00392D4C" w:rsidRDefault="0041152C" w:rsidP="0041152C">
            <w:pPr>
              <w:rPr>
                <w:sz w:val="20"/>
              </w:rPr>
            </w:pPr>
            <w:r w:rsidRPr="00392D4C">
              <w:rPr>
                <w:sz w:val="20"/>
              </w:rPr>
              <w:t>MAC</w:t>
            </w:r>
          </w:p>
        </w:tc>
      </w:tr>
      <w:tr w:rsidR="0041152C" w:rsidRPr="006468C5" w14:paraId="24704420" w14:textId="77777777" w:rsidTr="004025FF">
        <w:trPr>
          <w:trHeight w:val="315"/>
        </w:trPr>
        <w:tc>
          <w:tcPr>
            <w:tcW w:w="840" w:type="dxa"/>
            <w:noWrap/>
          </w:tcPr>
          <w:p w14:paraId="31A21FBF" w14:textId="30FCDD89" w:rsidR="0041152C" w:rsidRPr="00392D4C" w:rsidRDefault="001F6211" w:rsidP="0041152C">
            <w:pPr>
              <w:rPr>
                <w:color w:val="FF0000"/>
                <w:sz w:val="20"/>
              </w:rPr>
            </w:pPr>
            <w:hyperlink r:id="rId83" w:history="1">
              <w:r w:rsidR="0041152C" w:rsidRPr="006E38AB">
                <w:rPr>
                  <w:rStyle w:val="Hyperlink"/>
                  <w:sz w:val="20"/>
                </w:rPr>
                <w:t>503r0</w:t>
              </w:r>
            </w:hyperlink>
          </w:p>
        </w:tc>
        <w:tc>
          <w:tcPr>
            <w:tcW w:w="3925" w:type="dxa"/>
            <w:noWrap/>
          </w:tcPr>
          <w:p w14:paraId="33A89E41" w14:textId="494796FF" w:rsidR="0041152C" w:rsidRPr="00392D4C" w:rsidRDefault="0041152C" w:rsidP="0041152C">
            <w:pPr>
              <w:rPr>
                <w:sz w:val="20"/>
              </w:rPr>
            </w:pPr>
            <w:r w:rsidRPr="00BA1E97">
              <w:rPr>
                <w:sz w:val="20"/>
              </w:rPr>
              <w:t>BSS parameter update for Multi-link Operation</w:t>
            </w:r>
          </w:p>
        </w:tc>
        <w:tc>
          <w:tcPr>
            <w:tcW w:w="1440" w:type="dxa"/>
            <w:noWrap/>
          </w:tcPr>
          <w:p w14:paraId="66CC0278" w14:textId="329A7D8E" w:rsidR="0041152C" w:rsidRPr="00392D4C" w:rsidRDefault="0041152C" w:rsidP="0041152C">
            <w:pPr>
              <w:rPr>
                <w:sz w:val="20"/>
              </w:rPr>
            </w:pPr>
            <w:r>
              <w:rPr>
                <w:sz w:val="20"/>
              </w:rPr>
              <w:t>Ming Gan</w:t>
            </w:r>
          </w:p>
        </w:tc>
        <w:tc>
          <w:tcPr>
            <w:tcW w:w="1080" w:type="dxa"/>
            <w:noWrap/>
          </w:tcPr>
          <w:p w14:paraId="3B87B426" w14:textId="45E89BC5" w:rsidR="0041152C" w:rsidRPr="00392D4C" w:rsidRDefault="0041152C" w:rsidP="0041152C">
            <w:pPr>
              <w:rPr>
                <w:sz w:val="20"/>
              </w:rPr>
            </w:pPr>
            <w:r w:rsidRPr="00392D4C">
              <w:rPr>
                <w:sz w:val="20"/>
              </w:rPr>
              <w:t>Pending</w:t>
            </w:r>
          </w:p>
        </w:tc>
        <w:tc>
          <w:tcPr>
            <w:tcW w:w="2160" w:type="dxa"/>
            <w:noWrap/>
          </w:tcPr>
          <w:p w14:paraId="6016E7A0" w14:textId="46FA01DE" w:rsidR="0041152C" w:rsidRPr="00392D4C" w:rsidRDefault="0041152C" w:rsidP="0041152C">
            <w:pPr>
              <w:rPr>
                <w:sz w:val="20"/>
              </w:rPr>
            </w:pPr>
            <w:r>
              <w:rPr>
                <w:sz w:val="20"/>
              </w:rPr>
              <w:t>ML-Operation</w:t>
            </w:r>
          </w:p>
        </w:tc>
        <w:tc>
          <w:tcPr>
            <w:tcW w:w="901" w:type="dxa"/>
            <w:noWrap/>
          </w:tcPr>
          <w:p w14:paraId="69C0CC73" w14:textId="714EE9CD" w:rsidR="0041152C" w:rsidRPr="00392D4C" w:rsidRDefault="0041152C" w:rsidP="0041152C">
            <w:pPr>
              <w:rPr>
                <w:sz w:val="20"/>
              </w:rPr>
            </w:pPr>
            <w:r w:rsidRPr="00392D4C">
              <w:rPr>
                <w:sz w:val="20"/>
              </w:rPr>
              <w:t>MAC</w:t>
            </w:r>
          </w:p>
        </w:tc>
      </w:tr>
      <w:tr w:rsidR="00ED732C" w:rsidRPr="006468C5" w14:paraId="21621710" w14:textId="77777777" w:rsidTr="004025FF">
        <w:trPr>
          <w:trHeight w:val="315"/>
        </w:trPr>
        <w:tc>
          <w:tcPr>
            <w:tcW w:w="840" w:type="dxa"/>
            <w:noWrap/>
          </w:tcPr>
          <w:p w14:paraId="726F81D9" w14:textId="56B2715B" w:rsidR="00ED732C" w:rsidRPr="00E67C8B" w:rsidRDefault="00ED732C" w:rsidP="00ED732C">
            <w:pPr>
              <w:rPr>
                <w:sz w:val="20"/>
              </w:rPr>
            </w:pPr>
            <w:r w:rsidRPr="001F6211">
              <w:rPr>
                <w:color w:val="FF0000"/>
                <w:sz w:val="20"/>
              </w:rPr>
              <w:t>508r0</w:t>
            </w:r>
          </w:p>
        </w:tc>
        <w:tc>
          <w:tcPr>
            <w:tcW w:w="3925" w:type="dxa"/>
            <w:noWrap/>
          </w:tcPr>
          <w:p w14:paraId="3AD54B08" w14:textId="7F3F7704" w:rsidR="00ED732C" w:rsidRPr="00E67C8B" w:rsidRDefault="00ED732C" w:rsidP="00ED732C">
            <w:pPr>
              <w:rPr>
                <w:sz w:val="20"/>
              </w:rPr>
            </w:pPr>
            <w:r w:rsidRPr="0089635C">
              <w:rPr>
                <w:sz w:val="20"/>
              </w:rPr>
              <w:t>MLO: Reachability Problem</w:t>
            </w:r>
          </w:p>
        </w:tc>
        <w:tc>
          <w:tcPr>
            <w:tcW w:w="1440" w:type="dxa"/>
            <w:noWrap/>
          </w:tcPr>
          <w:p w14:paraId="23AC4CA5" w14:textId="02D48A7D" w:rsidR="00ED732C" w:rsidRPr="00E67C8B" w:rsidRDefault="00ED732C" w:rsidP="00ED732C">
            <w:pPr>
              <w:rPr>
                <w:sz w:val="20"/>
              </w:rPr>
            </w:pPr>
            <w:r w:rsidRPr="0089635C">
              <w:rPr>
                <w:sz w:val="20"/>
              </w:rPr>
              <w:t>Abhishek Patil</w:t>
            </w:r>
          </w:p>
        </w:tc>
        <w:tc>
          <w:tcPr>
            <w:tcW w:w="1080" w:type="dxa"/>
            <w:noWrap/>
          </w:tcPr>
          <w:p w14:paraId="24052E82" w14:textId="43B06DE9" w:rsidR="00ED732C" w:rsidRPr="00E67C8B" w:rsidRDefault="00ED732C" w:rsidP="00ED732C">
            <w:pPr>
              <w:rPr>
                <w:sz w:val="20"/>
              </w:rPr>
            </w:pPr>
            <w:r w:rsidRPr="00392D4C">
              <w:rPr>
                <w:sz w:val="20"/>
              </w:rPr>
              <w:t>Pending</w:t>
            </w:r>
          </w:p>
        </w:tc>
        <w:tc>
          <w:tcPr>
            <w:tcW w:w="2160" w:type="dxa"/>
            <w:noWrap/>
          </w:tcPr>
          <w:p w14:paraId="75D5FF86" w14:textId="1985B30E" w:rsidR="00ED732C" w:rsidRPr="00E67C8B" w:rsidRDefault="00ED732C" w:rsidP="00ED732C">
            <w:pPr>
              <w:rPr>
                <w:sz w:val="20"/>
              </w:rPr>
            </w:pPr>
            <w:r>
              <w:rPr>
                <w:sz w:val="20"/>
              </w:rPr>
              <w:t>ML-Operation</w:t>
            </w:r>
          </w:p>
        </w:tc>
        <w:tc>
          <w:tcPr>
            <w:tcW w:w="901" w:type="dxa"/>
            <w:noWrap/>
          </w:tcPr>
          <w:p w14:paraId="2DB8B0C4" w14:textId="6275A5C9" w:rsidR="00ED732C" w:rsidRPr="00E67C8B" w:rsidRDefault="00ED732C" w:rsidP="00ED732C">
            <w:pPr>
              <w:rPr>
                <w:sz w:val="20"/>
              </w:rPr>
            </w:pPr>
            <w:r w:rsidRPr="00392D4C">
              <w:rPr>
                <w:sz w:val="20"/>
              </w:rPr>
              <w:t>MAC</w:t>
            </w:r>
          </w:p>
        </w:tc>
      </w:tr>
      <w:tr w:rsidR="00ED732C" w:rsidRPr="006468C5" w14:paraId="58D92ADF" w14:textId="77777777" w:rsidTr="004025FF">
        <w:trPr>
          <w:trHeight w:val="315"/>
        </w:trPr>
        <w:tc>
          <w:tcPr>
            <w:tcW w:w="840" w:type="dxa"/>
            <w:noWrap/>
          </w:tcPr>
          <w:p w14:paraId="7EA662C7" w14:textId="001195FE" w:rsidR="00ED732C" w:rsidRPr="00E67C8B" w:rsidRDefault="00ED732C" w:rsidP="00ED732C">
            <w:pPr>
              <w:rPr>
                <w:sz w:val="20"/>
              </w:rPr>
            </w:pPr>
            <w:r w:rsidRPr="001F6211">
              <w:rPr>
                <w:color w:val="FF0000"/>
                <w:sz w:val="20"/>
              </w:rPr>
              <w:t>586r0</w:t>
            </w:r>
          </w:p>
        </w:tc>
        <w:tc>
          <w:tcPr>
            <w:tcW w:w="3925" w:type="dxa"/>
            <w:noWrap/>
          </w:tcPr>
          <w:p w14:paraId="502866F3" w14:textId="079D8E5B" w:rsidR="00ED732C" w:rsidRPr="00E67C8B" w:rsidRDefault="00ED732C" w:rsidP="00ED732C">
            <w:pPr>
              <w:rPr>
                <w:sz w:val="20"/>
              </w:rPr>
            </w:pPr>
            <w:r w:rsidRPr="0089635C">
              <w:rPr>
                <w:sz w:val="20"/>
              </w:rPr>
              <w:t xml:space="preserve">MLO: </w:t>
            </w:r>
            <w:proofErr w:type="spellStart"/>
            <w:r w:rsidRPr="0089635C">
              <w:rPr>
                <w:sz w:val="20"/>
              </w:rPr>
              <w:t>Signaling</w:t>
            </w:r>
            <w:proofErr w:type="spellEnd"/>
            <w:r w:rsidRPr="0089635C">
              <w:rPr>
                <w:sz w:val="20"/>
              </w:rPr>
              <w:t xml:space="preserve"> of critical updates</w:t>
            </w:r>
          </w:p>
        </w:tc>
        <w:tc>
          <w:tcPr>
            <w:tcW w:w="1440" w:type="dxa"/>
            <w:noWrap/>
          </w:tcPr>
          <w:p w14:paraId="39025F74" w14:textId="6EC49B9A" w:rsidR="00ED732C" w:rsidRPr="00E67C8B" w:rsidRDefault="00ED732C" w:rsidP="00ED732C">
            <w:pPr>
              <w:rPr>
                <w:sz w:val="20"/>
              </w:rPr>
            </w:pPr>
            <w:r w:rsidRPr="0089635C">
              <w:rPr>
                <w:sz w:val="20"/>
              </w:rPr>
              <w:t>Abhishek Patil</w:t>
            </w:r>
          </w:p>
        </w:tc>
        <w:tc>
          <w:tcPr>
            <w:tcW w:w="1080" w:type="dxa"/>
            <w:noWrap/>
          </w:tcPr>
          <w:p w14:paraId="2B14C38D" w14:textId="62755C22" w:rsidR="00ED732C" w:rsidRPr="00E67C8B" w:rsidRDefault="00ED732C" w:rsidP="00ED732C">
            <w:pPr>
              <w:rPr>
                <w:sz w:val="20"/>
              </w:rPr>
            </w:pPr>
            <w:r w:rsidRPr="00392D4C">
              <w:rPr>
                <w:sz w:val="20"/>
              </w:rPr>
              <w:t>Pending</w:t>
            </w:r>
          </w:p>
        </w:tc>
        <w:tc>
          <w:tcPr>
            <w:tcW w:w="2160" w:type="dxa"/>
            <w:noWrap/>
          </w:tcPr>
          <w:p w14:paraId="569ECCF7" w14:textId="0A680764" w:rsidR="00ED732C" w:rsidRPr="00E67C8B" w:rsidRDefault="00ED732C" w:rsidP="00ED732C">
            <w:pPr>
              <w:rPr>
                <w:sz w:val="20"/>
              </w:rPr>
            </w:pPr>
            <w:r>
              <w:rPr>
                <w:sz w:val="20"/>
              </w:rPr>
              <w:t>ML-Operation</w:t>
            </w:r>
          </w:p>
        </w:tc>
        <w:tc>
          <w:tcPr>
            <w:tcW w:w="901" w:type="dxa"/>
            <w:noWrap/>
          </w:tcPr>
          <w:p w14:paraId="252A0A48" w14:textId="5665F21A" w:rsidR="00ED732C" w:rsidRPr="00E67C8B" w:rsidRDefault="00ED732C" w:rsidP="00ED732C">
            <w:pPr>
              <w:rPr>
                <w:sz w:val="20"/>
              </w:rPr>
            </w:pPr>
            <w:r w:rsidRPr="00392D4C">
              <w:rPr>
                <w:sz w:val="20"/>
              </w:rPr>
              <w:t>MAC</w:t>
            </w:r>
          </w:p>
        </w:tc>
      </w:tr>
      <w:tr w:rsidR="00ED732C" w:rsidRPr="006468C5" w14:paraId="2F8951FC" w14:textId="77777777" w:rsidTr="004025FF">
        <w:trPr>
          <w:trHeight w:val="315"/>
        </w:trPr>
        <w:tc>
          <w:tcPr>
            <w:tcW w:w="840" w:type="dxa"/>
            <w:noWrap/>
          </w:tcPr>
          <w:p w14:paraId="4CE79F9B" w14:textId="1A4B0B36" w:rsidR="00ED732C" w:rsidRPr="00AA0974" w:rsidRDefault="00ED732C" w:rsidP="00ED732C">
            <w:pPr>
              <w:rPr>
                <w:sz w:val="20"/>
              </w:rPr>
            </w:pPr>
            <w:hyperlink r:id="rId84" w:history="1">
              <w:r w:rsidRPr="00AA0974">
                <w:rPr>
                  <w:rStyle w:val="Hyperlink"/>
                  <w:sz w:val="20"/>
                </w:rPr>
                <w:t>638r0</w:t>
              </w:r>
            </w:hyperlink>
          </w:p>
        </w:tc>
        <w:tc>
          <w:tcPr>
            <w:tcW w:w="3925" w:type="dxa"/>
            <w:noWrap/>
          </w:tcPr>
          <w:p w14:paraId="6CE2EC5A" w14:textId="5774DECE" w:rsidR="00ED732C" w:rsidRPr="00AA0974" w:rsidRDefault="00ED732C" w:rsidP="00ED732C">
            <w:pPr>
              <w:rPr>
                <w:sz w:val="20"/>
              </w:rPr>
            </w:pPr>
            <w:r w:rsidRPr="00AA0974">
              <w:rPr>
                <w:sz w:val="20"/>
              </w:rPr>
              <w:t>STR AP Sync. M</w:t>
            </w:r>
            <w:bookmarkStart w:id="0" w:name="_GoBack"/>
            <w:bookmarkEnd w:id="0"/>
            <w:r w:rsidRPr="00AA0974">
              <w:rPr>
                <w:sz w:val="20"/>
              </w:rPr>
              <w:t>LO operation</w:t>
            </w:r>
          </w:p>
        </w:tc>
        <w:tc>
          <w:tcPr>
            <w:tcW w:w="1440" w:type="dxa"/>
            <w:noWrap/>
          </w:tcPr>
          <w:p w14:paraId="589219E0" w14:textId="6EE333FB" w:rsidR="00ED732C" w:rsidRPr="00AA0974" w:rsidRDefault="00ED732C" w:rsidP="00ED732C">
            <w:pPr>
              <w:rPr>
                <w:sz w:val="20"/>
              </w:rPr>
            </w:pPr>
            <w:r w:rsidRPr="00AA0974">
              <w:rPr>
                <w:sz w:val="20"/>
              </w:rPr>
              <w:t>Zhou Lan</w:t>
            </w:r>
          </w:p>
        </w:tc>
        <w:tc>
          <w:tcPr>
            <w:tcW w:w="1080" w:type="dxa"/>
            <w:noWrap/>
          </w:tcPr>
          <w:p w14:paraId="77F796D7" w14:textId="5DB8A12E" w:rsidR="00ED732C" w:rsidRPr="00AA0974" w:rsidRDefault="00ED732C" w:rsidP="00ED732C">
            <w:pPr>
              <w:rPr>
                <w:sz w:val="20"/>
              </w:rPr>
            </w:pPr>
            <w:r w:rsidRPr="00AA0974">
              <w:rPr>
                <w:sz w:val="20"/>
              </w:rPr>
              <w:t>Pending</w:t>
            </w:r>
          </w:p>
        </w:tc>
        <w:tc>
          <w:tcPr>
            <w:tcW w:w="2160" w:type="dxa"/>
            <w:noWrap/>
          </w:tcPr>
          <w:p w14:paraId="7062A898" w14:textId="3016DC0B" w:rsidR="00ED732C" w:rsidRPr="00AA0974" w:rsidRDefault="00ED732C" w:rsidP="00ED732C">
            <w:pPr>
              <w:rPr>
                <w:sz w:val="20"/>
              </w:rPr>
            </w:pPr>
            <w:r w:rsidRPr="00AA0974">
              <w:rPr>
                <w:sz w:val="20"/>
              </w:rPr>
              <w:t>ML-Constrained ops.</w:t>
            </w:r>
          </w:p>
        </w:tc>
        <w:tc>
          <w:tcPr>
            <w:tcW w:w="901" w:type="dxa"/>
            <w:noWrap/>
          </w:tcPr>
          <w:p w14:paraId="13EABE0A" w14:textId="22C20F8E" w:rsidR="00ED732C" w:rsidRPr="00AA0974" w:rsidRDefault="00ED732C" w:rsidP="00ED732C">
            <w:pPr>
              <w:rPr>
                <w:sz w:val="20"/>
              </w:rPr>
            </w:pPr>
            <w:r w:rsidRPr="00AA0974">
              <w:rPr>
                <w:sz w:val="20"/>
              </w:rPr>
              <w:t>MAC</w:t>
            </w:r>
          </w:p>
        </w:tc>
      </w:tr>
      <w:tr w:rsidR="00ED732C" w:rsidRPr="006468C5" w14:paraId="4192FC40" w14:textId="77777777" w:rsidTr="004025FF">
        <w:trPr>
          <w:trHeight w:val="315"/>
        </w:trPr>
        <w:tc>
          <w:tcPr>
            <w:tcW w:w="840" w:type="dxa"/>
            <w:noWrap/>
          </w:tcPr>
          <w:p w14:paraId="0AC635A8" w14:textId="675ADACD" w:rsidR="00ED732C" w:rsidRPr="00AA0974" w:rsidRDefault="00ED732C" w:rsidP="00ED732C">
            <w:pPr>
              <w:rPr>
                <w:color w:val="FF0000"/>
                <w:sz w:val="20"/>
              </w:rPr>
            </w:pPr>
            <w:hyperlink r:id="rId85" w:history="1">
              <w:r w:rsidRPr="00AA0974">
                <w:rPr>
                  <w:rStyle w:val="Hyperlink"/>
                  <w:sz w:val="20"/>
                </w:rPr>
                <w:t>680r0</w:t>
              </w:r>
            </w:hyperlink>
          </w:p>
        </w:tc>
        <w:tc>
          <w:tcPr>
            <w:tcW w:w="3925" w:type="dxa"/>
            <w:noWrap/>
          </w:tcPr>
          <w:p w14:paraId="71051FDB" w14:textId="12F9D663" w:rsidR="00ED732C" w:rsidRPr="00AA0974" w:rsidRDefault="00ED732C" w:rsidP="00ED732C">
            <w:pPr>
              <w:rPr>
                <w:sz w:val="20"/>
              </w:rPr>
            </w:pPr>
            <w:r w:rsidRPr="00AA0974">
              <w:rPr>
                <w:sz w:val="20"/>
              </w:rPr>
              <w:t xml:space="preserve">Operating bandwidth indication for </w:t>
            </w:r>
            <w:proofErr w:type="spellStart"/>
            <w:r w:rsidRPr="00AA0974">
              <w:rPr>
                <w:sz w:val="20"/>
              </w:rPr>
              <w:t>eht</w:t>
            </w:r>
            <w:proofErr w:type="spellEnd"/>
            <w:r w:rsidRPr="00AA0974">
              <w:rPr>
                <w:sz w:val="20"/>
              </w:rPr>
              <w:t xml:space="preserve"> </w:t>
            </w:r>
            <w:proofErr w:type="spellStart"/>
            <w:r w:rsidRPr="00AA0974">
              <w:rPr>
                <w:sz w:val="20"/>
              </w:rPr>
              <w:t>bss</w:t>
            </w:r>
            <w:proofErr w:type="spellEnd"/>
          </w:p>
        </w:tc>
        <w:tc>
          <w:tcPr>
            <w:tcW w:w="1440" w:type="dxa"/>
            <w:noWrap/>
          </w:tcPr>
          <w:p w14:paraId="6CA40CBE" w14:textId="33703E73" w:rsidR="00ED732C" w:rsidRPr="00AA0974" w:rsidRDefault="00ED732C" w:rsidP="00ED732C">
            <w:pPr>
              <w:rPr>
                <w:sz w:val="20"/>
              </w:rPr>
            </w:pPr>
            <w:r w:rsidRPr="00AA0974">
              <w:rPr>
                <w:sz w:val="20"/>
              </w:rPr>
              <w:t xml:space="preserve">Huang </w:t>
            </w:r>
            <w:proofErr w:type="spellStart"/>
            <w:r w:rsidRPr="00AA0974">
              <w:rPr>
                <w:sz w:val="20"/>
              </w:rPr>
              <w:t>Guogang</w:t>
            </w:r>
            <w:proofErr w:type="spellEnd"/>
          </w:p>
        </w:tc>
        <w:tc>
          <w:tcPr>
            <w:tcW w:w="1080" w:type="dxa"/>
            <w:noWrap/>
          </w:tcPr>
          <w:p w14:paraId="6C89BC59" w14:textId="10AF5E8C" w:rsidR="00ED732C" w:rsidRPr="00AA0974" w:rsidRDefault="00ED732C" w:rsidP="00ED732C">
            <w:pPr>
              <w:rPr>
                <w:sz w:val="20"/>
              </w:rPr>
            </w:pPr>
            <w:r w:rsidRPr="00AA0974">
              <w:rPr>
                <w:sz w:val="20"/>
              </w:rPr>
              <w:t>Pending</w:t>
            </w:r>
          </w:p>
        </w:tc>
        <w:tc>
          <w:tcPr>
            <w:tcW w:w="2160" w:type="dxa"/>
            <w:noWrap/>
          </w:tcPr>
          <w:p w14:paraId="7B0B8EC0" w14:textId="1DD1D1C9" w:rsidR="00ED732C" w:rsidRPr="00AA0974" w:rsidRDefault="00ED732C" w:rsidP="00ED732C">
            <w:pPr>
              <w:rPr>
                <w:sz w:val="20"/>
              </w:rPr>
            </w:pPr>
            <w:r w:rsidRPr="00AA0974">
              <w:rPr>
                <w:sz w:val="20"/>
              </w:rPr>
              <w:t>MAC-General</w:t>
            </w:r>
          </w:p>
        </w:tc>
        <w:tc>
          <w:tcPr>
            <w:tcW w:w="901" w:type="dxa"/>
            <w:noWrap/>
          </w:tcPr>
          <w:p w14:paraId="057055AA" w14:textId="10B96F35" w:rsidR="00ED732C" w:rsidRPr="00AA0974" w:rsidRDefault="00ED732C" w:rsidP="00ED732C">
            <w:pPr>
              <w:rPr>
                <w:sz w:val="20"/>
              </w:rPr>
            </w:pPr>
            <w:r w:rsidRPr="00AA0974">
              <w:rPr>
                <w:sz w:val="20"/>
              </w:rPr>
              <w:t>MAC</w:t>
            </w:r>
          </w:p>
        </w:tc>
      </w:tr>
      <w:tr w:rsidR="00ED732C" w:rsidRPr="006468C5" w14:paraId="73C7231A" w14:textId="77777777" w:rsidTr="004025FF">
        <w:trPr>
          <w:trHeight w:val="315"/>
        </w:trPr>
        <w:tc>
          <w:tcPr>
            <w:tcW w:w="840" w:type="dxa"/>
            <w:noWrap/>
          </w:tcPr>
          <w:p w14:paraId="7B5E799E" w14:textId="6350A224" w:rsidR="00ED732C" w:rsidRPr="00D225DB" w:rsidRDefault="00ED732C" w:rsidP="00ED732C">
            <w:pPr>
              <w:rPr>
                <w:color w:val="FF0000"/>
                <w:sz w:val="20"/>
              </w:rPr>
            </w:pPr>
            <w:hyperlink r:id="rId86" w:history="1">
              <w:r w:rsidRPr="00407D35">
                <w:rPr>
                  <w:rStyle w:val="Hyperlink"/>
                  <w:sz w:val="20"/>
                </w:rPr>
                <w:t>681r0</w:t>
              </w:r>
            </w:hyperlink>
          </w:p>
        </w:tc>
        <w:tc>
          <w:tcPr>
            <w:tcW w:w="3925" w:type="dxa"/>
            <w:noWrap/>
          </w:tcPr>
          <w:p w14:paraId="726CA153" w14:textId="35EB8E5E" w:rsidR="00ED732C" w:rsidRPr="00BA1E97" w:rsidRDefault="00ED732C" w:rsidP="00ED732C">
            <w:pPr>
              <w:rPr>
                <w:sz w:val="20"/>
              </w:rPr>
            </w:pPr>
            <w:r>
              <w:rPr>
                <w:sz w:val="20"/>
              </w:rPr>
              <w:t>S</w:t>
            </w:r>
            <w:r w:rsidRPr="00A743FA">
              <w:rPr>
                <w:sz w:val="20"/>
              </w:rPr>
              <w:t>coreboard</w:t>
            </w:r>
            <w:r>
              <w:rPr>
                <w:sz w:val="20"/>
              </w:rPr>
              <w:t xml:space="preserve"> </w:t>
            </w:r>
            <w:r w:rsidRPr="00A743FA">
              <w:rPr>
                <w:sz w:val="20"/>
              </w:rPr>
              <w:t>operation</w:t>
            </w:r>
            <w:r>
              <w:rPr>
                <w:sz w:val="20"/>
              </w:rPr>
              <w:t xml:space="preserve"> </w:t>
            </w:r>
            <w:r w:rsidRPr="00A743FA">
              <w:rPr>
                <w:sz w:val="20"/>
              </w:rPr>
              <w:t>for</w:t>
            </w:r>
            <w:r>
              <w:rPr>
                <w:sz w:val="20"/>
              </w:rPr>
              <w:t xml:space="preserve"> </w:t>
            </w:r>
            <w:r w:rsidRPr="00A743FA">
              <w:rPr>
                <w:sz w:val="20"/>
              </w:rPr>
              <w:t>multilink</w:t>
            </w:r>
            <w:r>
              <w:rPr>
                <w:sz w:val="20"/>
              </w:rPr>
              <w:t xml:space="preserve"> </w:t>
            </w:r>
            <w:r w:rsidRPr="00A743FA">
              <w:rPr>
                <w:sz w:val="20"/>
              </w:rPr>
              <w:t>aggregation</w:t>
            </w:r>
          </w:p>
        </w:tc>
        <w:tc>
          <w:tcPr>
            <w:tcW w:w="1440" w:type="dxa"/>
            <w:noWrap/>
          </w:tcPr>
          <w:p w14:paraId="4C75E1F7" w14:textId="6CD7E7EF" w:rsidR="00ED732C" w:rsidRDefault="00ED732C" w:rsidP="00ED732C">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16AA176" w14:textId="2935303F" w:rsidR="00ED732C" w:rsidRPr="00392D4C" w:rsidRDefault="00ED732C" w:rsidP="00ED732C">
            <w:pPr>
              <w:rPr>
                <w:sz w:val="20"/>
              </w:rPr>
            </w:pPr>
            <w:r w:rsidRPr="00392D4C">
              <w:rPr>
                <w:sz w:val="20"/>
              </w:rPr>
              <w:t>Pending</w:t>
            </w:r>
          </w:p>
        </w:tc>
        <w:tc>
          <w:tcPr>
            <w:tcW w:w="2160" w:type="dxa"/>
            <w:noWrap/>
          </w:tcPr>
          <w:p w14:paraId="52C118D0" w14:textId="3758B29D" w:rsidR="00ED732C" w:rsidRDefault="00ED732C" w:rsidP="00ED732C">
            <w:pPr>
              <w:rPr>
                <w:sz w:val="20"/>
              </w:rPr>
            </w:pPr>
            <w:r>
              <w:rPr>
                <w:sz w:val="20"/>
              </w:rPr>
              <w:t>ML-Block Ack</w:t>
            </w:r>
          </w:p>
        </w:tc>
        <w:tc>
          <w:tcPr>
            <w:tcW w:w="901" w:type="dxa"/>
            <w:noWrap/>
          </w:tcPr>
          <w:p w14:paraId="54E1C172" w14:textId="34EC0152" w:rsidR="00ED732C" w:rsidRPr="00392D4C" w:rsidRDefault="00ED732C" w:rsidP="00ED732C">
            <w:pPr>
              <w:rPr>
                <w:sz w:val="20"/>
              </w:rPr>
            </w:pPr>
            <w:r w:rsidRPr="00392D4C">
              <w:rPr>
                <w:sz w:val="20"/>
              </w:rPr>
              <w:t>MAC</w:t>
            </w:r>
          </w:p>
        </w:tc>
      </w:tr>
      <w:tr w:rsidR="00ED732C"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ED732C" w:rsidRPr="00392D4C" w:rsidRDefault="00ED732C" w:rsidP="00ED732C">
            <w:pPr>
              <w:rPr>
                <w:color w:val="00B050"/>
                <w:sz w:val="20"/>
              </w:rPr>
            </w:pPr>
          </w:p>
        </w:tc>
      </w:tr>
      <w:tr w:rsidR="00ED732C" w:rsidRPr="006468C5" w14:paraId="4C5D951A" w14:textId="77777777" w:rsidTr="004025FF">
        <w:trPr>
          <w:trHeight w:val="315"/>
        </w:trPr>
        <w:tc>
          <w:tcPr>
            <w:tcW w:w="840" w:type="dxa"/>
            <w:noWrap/>
          </w:tcPr>
          <w:p w14:paraId="68F74B9E" w14:textId="1C737183" w:rsidR="00ED732C" w:rsidRPr="00CF03D3" w:rsidRDefault="00ED732C" w:rsidP="00ED732C">
            <w:pPr>
              <w:rPr>
                <w:color w:val="FF0000"/>
                <w:sz w:val="20"/>
              </w:rPr>
            </w:pPr>
            <w:hyperlink r:id="rId87" w:history="1">
              <w:r w:rsidRPr="00380D6A">
                <w:rPr>
                  <w:rStyle w:val="Hyperlink"/>
                  <w:sz w:val="20"/>
                </w:rPr>
                <w:t>609r1</w:t>
              </w:r>
            </w:hyperlink>
          </w:p>
        </w:tc>
        <w:tc>
          <w:tcPr>
            <w:tcW w:w="3925" w:type="dxa"/>
            <w:noWrap/>
          </w:tcPr>
          <w:p w14:paraId="721CEBB3" w14:textId="30EA841C" w:rsidR="00ED732C" w:rsidRPr="00380D6A" w:rsidRDefault="00ED732C" w:rsidP="00ED732C">
            <w:pPr>
              <w:rPr>
                <w:sz w:val="20"/>
              </w:rPr>
            </w:pPr>
            <w:r w:rsidRPr="00380D6A">
              <w:rPr>
                <w:sz w:val="20"/>
              </w:rPr>
              <w:t>Further discussion on RU allocation subfield in EHT-SIG</w:t>
            </w:r>
          </w:p>
        </w:tc>
        <w:tc>
          <w:tcPr>
            <w:tcW w:w="1440" w:type="dxa"/>
            <w:noWrap/>
          </w:tcPr>
          <w:p w14:paraId="5A8B232B" w14:textId="75BF1344" w:rsidR="00ED732C" w:rsidRPr="00380D6A" w:rsidRDefault="00ED732C" w:rsidP="00ED732C">
            <w:pPr>
              <w:rPr>
                <w:sz w:val="20"/>
              </w:rPr>
            </w:pPr>
            <w:r w:rsidRPr="00380D6A">
              <w:rPr>
                <w:sz w:val="20"/>
              </w:rPr>
              <w:t>Ross Jian Yu</w:t>
            </w:r>
          </w:p>
        </w:tc>
        <w:tc>
          <w:tcPr>
            <w:tcW w:w="1080" w:type="dxa"/>
            <w:noWrap/>
          </w:tcPr>
          <w:p w14:paraId="26D10D40" w14:textId="627B73AA" w:rsidR="00ED732C" w:rsidRPr="00380D6A" w:rsidRDefault="00ED732C" w:rsidP="00ED732C">
            <w:pPr>
              <w:rPr>
                <w:sz w:val="20"/>
              </w:rPr>
            </w:pPr>
            <w:r w:rsidRPr="00380D6A">
              <w:rPr>
                <w:sz w:val="20"/>
              </w:rPr>
              <w:t>Pending</w:t>
            </w:r>
          </w:p>
        </w:tc>
        <w:tc>
          <w:tcPr>
            <w:tcW w:w="2160" w:type="dxa"/>
            <w:noWrap/>
          </w:tcPr>
          <w:p w14:paraId="3CF627EB" w14:textId="6F30682E" w:rsidR="00ED732C" w:rsidRPr="00380D6A" w:rsidRDefault="00ED732C" w:rsidP="00ED732C">
            <w:pPr>
              <w:rPr>
                <w:sz w:val="20"/>
              </w:rPr>
            </w:pPr>
            <w:r w:rsidRPr="00380D6A">
              <w:rPr>
                <w:sz w:val="20"/>
              </w:rPr>
              <w:t>RU allocation</w:t>
            </w:r>
          </w:p>
        </w:tc>
        <w:tc>
          <w:tcPr>
            <w:tcW w:w="901" w:type="dxa"/>
            <w:noWrap/>
          </w:tcPr>
          <w:p w14:paraId="4A6629C7" w14:textId="50DE7B21" w:rsidR="00ED732C" w:rsidRPr="00380D6A" w:rsidRDefault="00ED732C" w:rsidP="00ED732C">
            <w:pPr>
              <w:rPr>
                <w:sz w:val="20"/>
              </w:rPr>
            </w:pPr>
            <w:r w:rsidRPr="00380D6A">
              <w:rPr>
                <w:sz w:val="20"/>
              </w:rPr>
              <w:t>PHY</w:t>
            </w:r>
          </w:p>
        </w:tc>
      </w:tr>
      <w:tr w:rsidR="00ED732C" w:rsidRPr="006468C5" w14:paraId="0B6185AA" w14:textId="77777777" w:rsidTr="004025FF">
        <w:trPr>
          <w:trHeight w:val="315"/>
        </w:trPr>
        <w:tc>
          <w:tcPr>
            <w:tcW w:w="840" w:type="dxa"/>
            <w:noWrap/>
          </w:tcPr>
          <w:p w14:paraId="3F9FD959" w14:textId="26CD8D89" w:rsidR="00ED732C" w:rsidRPr="00CF03D3" w:rsidRDefault="00ED732C" w:rsidP="00ED732C">
            <w:pPr>
              <w:rPr>
                <w:color w:val="FF0000"/>
                <w:sz w:val="20"/>
              </w:rPr>
            </w:pPr>
            <w:r w:rsidRPr="00CF03D3">
              <w:rPr>
                <w:color w:val="FF0000"/>
                <w:sz w:val="20"/>
              </w:rPr>
              <w:t>651r0</w:t>
            </w:r>
          </w:p>
        </w:tc>
        <w:tc>
          <w:tcPr>
            <w:tcW w:w="3925" w:type="dxa"/>
            <w:noWrap/>
          </w:tcPr>
          <w:p w14:paraId="7261F0F0" w14:textId="1387B3D8" w:rsidR="00ED732C" w:rsidRPr="00CF03D3" w:rsidRDefault="00ED732C" w:rsidP="00ED732C">
            <w:pPr>
              <w:rPr>
                <w:color w:val="FF0000"/>
                <w:sz w:val="20"/>
              </w:rPr>
            </w:pPr>
            <w:r w:rsidRPr="00CF03D3">
              <w:rPr>
                <w:color w:val="FF0000"/>
                <w:sz w:val="20"/>
              </w:rPr>
              <w:t>Further Thoughts on EHT-LTF PAPR in 802.11be</w:t>
            </w:r>
          </w:p>
        </w:tc>
        <w:tc>
          <w:tcPr>
            <w:tcW w:w="1440" w:type="dxa"/>
            <w:noWrap/>
          </w:tcPr>
          <w:p w14:paraId="3265290A" w14:textId="583B9F60" w:rsidR="00ED732C" w:rsidRPr="00CF03D3" w:rsidRDefault="00ED732C" w:rsidP="00ED732C">
            <w:pPr>
              <w:rPr>
                <w:color w:val="FF0000"/>
                <w:sz w:val="20"/>
              </w:rPr>
            </w:pPr>
            <w:r w:rsidRPr="00CF03D3">
              <w:rPr>
                <w:color w:val="FF0000"/>
                <w:sz w:val="20"/>
              </w:rPr>
              <w:t>Genadiy Tsodik</w:t>
            </w:r>
          </w:p>
        </w:tc>
        <w:tc>
          <w:tcPr>
            <w:tcW w:w="1080" w:type="dxa"/>
            <w:noWrap/>
          </w:tcPr>
          <w:p w14:paraId="6DE4363A" w14:textId="4AB081F3" w:rsidR="00ED732C" w:rsidRPr="00CF03D3" w:rsidRDefault="00ED732C" w:rsidP="00ED732C">
            <w:pPr>
              <w:rPr>
                <w:color w:val="FF0000"/>
                <w:sz w:val="20"/>
              </w:rPr>
            </w:pPr>
            <w:r w:rsidRPr="00CF03D3">
              <w:rPr>
                <w:color w:val="FF0000"/>
                <w:sz w:val="20"/>
              </w:rPr>
              <w:t>No Link</w:t>
            </w:r>
          </w:p>
        </w:tc>
        <w:tc>
          <w:tcPr>
            <w:tcW w:w="2160" w:type="dxa"/>
            <w:noWrap/>
          </w:tcPr>
          <w:p w14:paraId="670147DA" w14:textId="14785197" w:rsidR="00ED732C" w:rsidRPr="00CF03D3" w:rsidRDefault="00ED732C" w:rsidP="00ED732C">
            <w:pPr>
              <w:rPr>
                <w:color w:val="FF0000"/>
                <w:sz w:val="20"/>
              </w:rPr>
            </w:pPr>
            <w:r w:rsidRPr="00CF03D3">
              <w:rPr>
                <w:color w:val="FF0000"/>
                <w:sz w:val="20"/>
              </w:rPr>
              <w:t>Preamble</w:t>
            </w:r>
          </w:p>
        </w:tc>
        <w:tc>
          <w:tcPr>
            <w:tcW w:w="901" w:type="dxa"/>
            <w:noWrap/>
          </w:tcPr>
          <w:p w14:paraId="372E6EE8" w14:textId="1B4DE719" w:rsidR="00ED732C" w:rsidRPr="00CF03D3" w:rsidRDefault="00ED732C" w:rsidP="00ED732C">
            <w:pPr>
              <w:rPr>
                <w:color w:val="FF0000"/>
                <w:sz w:val="20"/>
              </w:rPr>
            </w:pPr>
            <w:r w:rsidRPr="00CF03D3">
              <w:rPr>
                <w:color w:val="FF0000"/>
                <w:sz w:val="20"/>
              </w:rPr>
              <w:t>PHY</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4673F1B9" w14:textId="7B4729D0" w:rsidR="005F5058" w:rsidRPr="005F5058" w:rsidRDefault="005F5058" w:rsidP="00690FA4">
      <w:pPr>
        <w:pStyle w:val="ListParagraph"/>
        <w:numPr>
          <w:ilvl w:val="0"/>
          <w:numId w:val="43"/>
        </w:numPr>
      </w:pPr>
      <w:r>
        <w:t>Multi-RU</w:t>
      </w:r>
      <w:r w:rsidR="00474616">
        <w:t xml:space="preserve"> (</w:t>
      </w:r>
      <w:r w:rsidR="00474616" w:rsidRPr="00146897">
        <w:rPr>
          <w:b/>
          <w:bCs/>
        </w:rPr>
        <w:t>2</w:t>
      </w:r>
      <w:r w:rsidR="00474616">
        <w:t>)</w:t>
      </w:r>
      <w:r>
        <w:t>,</w:t>
      </w:r>
      <w:r w:rsidR="001A54A3">
        <w:t xml:space="preserve"> HARQ</w:t>
      </w:r>
      <w:r w:rsidR="00BD7BAD">
        <w:t xml:space="preserve"> (</w:t>
      </w:r>
      <w:r w:rsidR="00BD7BAD" w:rsidRPr="00146897">
        <w:rPr>
          <w:b/>
          <w:bCs/>
        </w:rPr>
        <w:t>3</w:t>
      </w:r>
      <w:r w:rsidR="00BD7BAD">
        <w:t>)</w:t>
      </w:r>
      <w:r w:rsidR="001A54A3">
        <w:t>,</w:t>
      </w:r>
      <w:r>
        <w:t xml:space="preserve"> </w:t>
      </w:r>
      <w:r w:rsidR="00E807E5">
        <w:t>MAP-TDMA</w:t>
      </w:r>
      <w:r w:rsidR="00BD7BAD">
        <w:t xml:space="preserve"> (</w:t>
      </w:r>
      <w:r w:rsidR="00BD7BAD" w:rsidRPr="00146897">
        <w:rPr>
          <w:b/>
          <w:bCs/>
        </w:rPr>
        <w:t>2</w:t>
      </w:r>
      <w:r w:rsidR="00BD7BAD">
        <w:t>)</w:t>
      </w:r>
      <w:r w:rsidR="00E807E5">
        <w:t>,</w:t>
      </w:r>
      <w:r>
        <w:t xml:space="preserve"> </w:t>
      </w:r>
      <w:r w:rsidR="00E807E5">
        <w:t>MAP-General</w:t>
      </w:r>
      <w:r w:rsidR="00BD7BAD">
        <w:t xml:space="preserve"> (</w:t>
      </w:r>
      <w:r w:rsidR="00A86235">
        <w:rPr>
          <w:b/>
          <w:bCs/>
        </w:rPr>
        <w:t>4</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7108A2">
        <w:t>,</w:t>
      </w:r>
      <w:r w:rsidR="00A86235">
        <w:t xml:space="preserve"> General (</w:t>
      </w:r>
      <w:r w:rsidR="00A86235" w:rsidRPr="00A86235">
        <w:rPr>
          <w:b/>
          <w:bCs/>
        </w:rPr>
        <w:t>1</w:t>
      </w:r>
      <w:r w:rsidR="00A86235">
        <w:t>)</w:t>
      </w:r>
      <w:r w:rsidR="007108A2">
        <w:t xml:space="preserve"> </w:t>
      </w:r>
      <w:r w:rsidR="007108A2">
        <w:t>MAP-SR (</w:t>
      </w:r>
      <w:r w:rsidR="007108A2">
        <w:rPr>
          <w:b/>
          <w:bCs/>
        </w:rPr>
        <w:t>2</w:t>
      </w:r>
      <w:r w:rsidR="007108A2">
        <w:t>), MAP-CBF (</w:t>
      </w:r>
      <w:r w:rsidR="007108A2">
        <w:rPr>
          <w:b/>
          <w:bCs/>
        </w:rPr>
        <w:t>0</w:t>
      </w:r>
      <w:r w:rsidR="007108A2">
        <w:t>), MAP-Sounding (</w:t>
      </w:r>
      <w:r w:rsidR="007108A2">
        <w:rPr>
          <w:b/>
          <w:bCs/>
        </w:rPr>
        <w:t>0</w:t>
      </w:r>
      <w:r w:rsidR="007108A2">
        <w:t>)</w:t>
      </w:r>
      <w:r w:rsidR="00FB64C6">
        <w:t>.</w:t>
      </w:r>
    </w:p>
    <w:p w14:paraId="401F7667" w14:textId="0A41F294" w:rsidR="005A15A4" w:rsidRPr="00F72793" w:rsidRDefault="005A15A4" w:rsidP="005A15A4">
      <w:pPr>
        <w:pStyle w:val="Heading3"/>
      </w:pPr>
      <w:r w:rsidRPr="00F72793">
        <w:lastRenderedPageBreak/>
        <w:t>MAC</w:t>
      </w:r>
    </w:p>
    <w:p w14:paraId="1F03D369" w14:textId="6BC688D4" w:rsidR="002A414D" w:rsidRPr="002A414D" w:rsidRDefault="002A414D" w:rsidP="002A414D">
      <w:pPr>
        <w:pStyle w:val="ListParagraph"/>
        <w:numPr>
          <w:ilvl w:val="0"/>
          <w:numId w:val="43"/>
        </w:numPr>
      </w:pPr>
      <w:r>
        <w:t>ML-Med Access</w:t>
      </w:r>
      <w:r w:rsidR="00E94F1F">
        <w:t xml:space="preserve"> (</w:t>
      </w:r>
      <w:r w:rsidR="00841B52">
        <w:rPr>
          <w:b/>
          <w:bCs/>
        </w:rPr>
        <w:t>3</w:t>
      </w:r>
      <w:r w:rsidR="00E94F1F">
        <w:t>)</w:t>
      </w:r>
      <w:r>
        <w:t>, ML-General</w:t>
      </w:r>
      <w:r w:rsidR="00E94F1F">
        <w:t xml:space="preserve"> (</w:t>
      </w:r>
      <w:r w:rsidR="00F255DB">
        <w:rPr>
          <w:b/>
          <w:bCs/>
        </w:rPr>
        <w:t>9</w:t>
      </w:r>
      <w:r w:rsidR="00E94F1F">
        <w:t>)</w:t>
      </w:r>
      <w:r>
        <w:t xml:space="preserve">, </w:t>
      </w:r>
      <w:r w:rsidR="00E114C1">
        <w:t>MAC-General</w:t>
      </w:r>
      <w:r w:rsidR="00C56A6A">
        <w:t xml:space="preserve"> (</w:t>
      </w:r>
      <w:r w:rsidR="00C81AD8">
        <w:rPr>
          <w:b/>
          <w:bCs/>
        </w:rPr>
        <w:t>7</w:t>
      </w:r>
      <w:r w:rsidR="00C56A6A">
        <w:t>)</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622207">
        <w:rPr>
          <w:b/>
          <w:bCs/>
        </w:rPr>
        <w:t>6</w:t>
      </w:r>
      <w:r w:rsidR="00576786">
        <w:t>)</w:t>
      </w:r>
      <w:r>
        <w:t xml:space="preserve">, </w:t>
      </w:r>
      <w:r w:rsidR="00784424">
        <w:t>MAC-</w:t>
      </w:r>
      <w:r>
        <w:t>Medium Access</w:t>
      </w:r>
      <w:r w:rsidR="00915712">
        <w:t xml:space="preserve"> (</w:t>
      </w:r>
      <w:r w:rsidR="00915712" w:rsidRPr="00915712">
        <w:rPr>
          <w:b/>
          <w:bCs/>
        </w:rPr>
        <w:t>1</w:t>
      </w:r>
      <w:r w:rsidR="00915712">
        <w:t>)</w:t>
      </w:r>
      <w:r>
        <w:t>, ML</w:t>
      </w:r>
      <w:r w:rsidR="00721FE0">
        <w:t>-</w:t>
      </w:r>
      <w:r>
        <w:t>Mgmt.</w:t>
      </w:r>
      <w:r w:rsidR="00915712">
        <w:t xml:space="preserve"> (</w:t>
      </w:r>
      <w:r w:rsidR="00ED732C">
        <w:rPr>
          <w:b/>
          <w:bCs/>
        </w:rPr>
        <w:t>19</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 (</w:t>
      </w:r>
      <w:r w:rsidR="00AF7F7E">
        <w:rPr>
          <w:b/>
          <w:bCs/>
        </w:rPr>
        <w:t>5</w:t>
      </w:r>
      <w:r w:rsidR="00AF7F7E">
        <w:t>) , ML-Block Ack (</w:t>
      </w:r>
      <w:r w:rsidR="00190B8F">
        <w:rPr>
          <w:b/>
          <w:bCs/>
        </w:rPr>
        <w:t>1</w:t>
      </w:r>
      <w:r w:rsidR="00AF7F7E">
        <w:t>),</w:t>
      </w:r>
      <w:r w:rsidR="00AF7F7E" w:rsidRPr="00657331">
        <w:t xml:space="preserve"> </w:t>
      </w:r>
      <w:r w:rsidR="00AF7F7E">
        <w:t>ML-Operation (</w:t>
      </w:r>
      <w:r w:rsidR="00ED732C">
        <w:rPr>
          <w:b/>
          <w:bCs/>
        </w:rPr>
        <w:t>4</w:t>
      </w:r>
      <w:r w:rsidR="00AF7F7E">
        <w:t>), ML-Architecture (</w:t>
      </w:r>
      <w:r w:rsidR="00AF7F7E">
        <w:rPr>
          <w:b/>
          <w:bCs/>
        </w:rPr>
        <w:t>0</w:t>
      </w:r>
      <w:r w:rsidR="00AF7F7E">
        <w:t>),</w:t>
      </w:r>
    </w:p>
    <w:p w14:paraId="16440901" w14:textId="6261A2BA" w:rsidR="005A15A4" w:rsidRPr="00F72793" w:rsidRDefault="005A15A4" w:rsidP="005A15A4">
      <w:pPr>
        <w:pStyle w:val="Heading3"/>
      </w:pPr>
      <w:r w:rsidRPr="00F72793">
        <w:t>PHY</w:t>
      </w:r>
    </w:p>
    <w:p w14:paraId="5D76ED66" w14:textId="19C722BE"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4605B">
        <w:rPr>
          <w:b/>
          <w:bCs/>
        </w:rPr>
        <w:t>1</w:t>
      </w:r>
      <w:r w:rsidR="00142314">
        <w:t>)</w:t>
      </w:r>
      <w:r>
        <w:t>, Channelization</w:t>
      </w:r>
      <w:r w:rsidR="00115EF8">
        <w:t xml:space="preserve"> (</w:t>
      </w:r>
      <w:r w:rsidR="00F71479" w:rsidRPr="00F71479">
        <w:rPr>
          <w:b/>
          <w:bCs/>
        </w:rPr>
        <w:t>0</w:t>
      </w:r>
      <w:r w:rsidR="00115EF8">
        <w:t>)</w:t>
      </w:r>
      <w:r>
        <w:t>, 4</w:t>
      </w:r>
      <w:r w:rsidR="00E43409">
        <w:t>K-QAM</w:t>
      </w:r>
      <w:r w:rsidR="009B232B">
        <w:t xml:space="preserve"> (</w:t>
      </w:r>
      <w:r w:rsidR="001C56B8">
        <w:rPr>
          <w:b/>
          <w:bCs/>
        </w:rPr>
        <w:t>0</w:t>
      </w:r>
      <w:r w:rsidR="009B232B">
        <w:t>)</w:t>
      </w:r>
      <w:r w:rsidR="00E43409">
        <w:t>, General</w:t>
      </w:r>
      <w:r w:rsidR="00516A08">
        <w:t xml:space="preserve"> </w:t>
      </w:r>
      <w:r w:rsidR="009B232B">
        <w:t>(</w:t>
      </w:r>
      <w:r w:rsidR="00F71479">
        <w:rPr>
          <w:b/>
          <w:bCs/>
        </w:rPr>
        <w:t>0</w:t>
      </w:r>
      <w:r w:rsidR="009B232B">
        <w:t>)</w:t>
      </w:r>
      <w:r w:rsidR="00E43409">
        <w:t>, SIG</w:t>
      </w:r>
      <w:r w:rsidR="009B232B">
        <w:t xml:space="preserve"> (</w:t>
      </w:r>
      <w:r w:rsidR="00CF03D3">
        <w:rPr>
          <w:b/>
          <w:bCs/>
        </w:rPr>
        <w:t>0</w:t>
      </w:r>
      <w:r w:rsidR="009B232B">
        <w:t>)</w:t>
      </w:r>
      <w:r w:rsidR="00E43409">
        <w:t>, Preamble</w:t>
      </w:r>
      <w:r w:rsidR="00142314">
        <w:t xml:space="preserve"> (</w:t>
      </w:r>
      <w:r w:rsidR="000B1E20">
        <w:rPr>
          <w:b/>
          <w:bCs/>
        </w:rPr>
        <w:t>1</w:t>
      </w:r>
      <w:r w:rsidR="00142314">
        <w:t>)</w:t>
      </w:r>
      <w:r w:rsidR="00E43409">
        <w:t>, Puncturing</w:t>
      </w:r>
      <w:r w:rsidR="00142314">
        <w:t xml:space="preserve"> (</w:t>
      </w:r>
      <w:r w:rsidR="00F71479">
        <w:rPr>
          <w:b/>
          <w:bCs/>
        </w:rPr>
        <w:t>0</w:t>
      </w:r>
      <w:r w:rsidR="00142314">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t>1</w:t>
      </w:r>
      <w:r w:rsidRPr="003042B0">
        <w:rPr>
          <w:vertAlign w:val="superscript"/>
        </w:rPr>
        <w:t>st</w:t>
      </w:r>
      <w:r>
        <w:t xml:space="preserve"> </w:t>
      </w:r>
      <w:r w:rsidRPr="00582366">
        <w:t xml:space="preserve">Conf. Call: </w:t>
      </w:r>
      <w:r>
        <w:rPr>
          <w:bCs/>
          <w:lang w:val="en-US"/>
        </w:rPr>
        <w:t xml:space="preserve">May </w:t>
      </w:r>
      <w:r>
        <w:rPr>
          <w:bCs/>
          <w:lang w:val="en-US"/>
        </w:rPr>
        <w:t>11</w:t>
      </w:r>
      <w:r w:rsidRPr="00582366">
        <w:t xml:space="preserve"> (1</w:t>
      </w:r>
      <w:r>
        <w:t>9</w:t>
      </w:r>
      <w:r w:rsidRPr="00582366">
        <w:t>:00–</w:t>
      </w:r>
      <w:r>
        <w:t>22</w:t>
      </w:r>
      <w:r w:rsidRPr="00582366">
        <w:t>:00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8"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93"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77777777" w:rsidR="006A2045" w:rsidRDefault="006A2045" w:rsidP="006A2045">
      <w:pPr>
        <w:pStyle w:val="ListParagraph"/>
        <w:numPr>
          <w:ilvl w:val="0"/>
          <w:numId w:val="25"/>
        </w:numPr>
      </w:pPr>
      <w:r w:rsidRPr="003046F3">
        <w:t>Announcements</w:t>
      </w:r>
      <w:r>
        <w:t>:</w:t>
      </w:r>
    </w:p>
    <w:p w14:paraId="51FD6A79" w14:textId="77777777" w:rsidR="00DE0A30" w:rsidRPr="00DE0A30" w:rsidRDefault="00DE0A30" w:rsidP="00DE0A30">
      <w:pPr>
        <w:pStyle w:val="ListParagraph"/>
        <w:numPr>
          <w:ilvl w:val="0"/>
          <w:numId w:val="25"/>
        </w:numPr>
      </w:pPr>
      <w:r w:rsidRPr="00DE0A30">
        <w:t xml:space="preserve">Technical Submissions: </w:t>
      </w:r>
      <w:r w:rsidRPr="00DE0A30">
        <w:rPr>
          <w:b/>
          <w:bCs/>
        </w:rPr>
        <w:t>ML-Med Access</w:t>
      </w:r>
    </w:p>
    <w:p w14:paraId="740775F9" w14:textId="010F4A37" w:rsidR="00C96A28" w:rsidRPr="00C96A28" w:rsidRDefault="00E302F2" w:rsidP="00C96A28">
      <w:pPr>
        <w:pStyle w:val="ListParagraph"/>
        <w:numPr>
          <w:ilvl w:val="1"/>
          <w:numId w:val="25"/>
        </w:numPr>
        <w:rPr>
          <w:sz w:val="22"/>
          <w:szCs w:val="22"/>
        </w:rPr>
      </w:pPr>
      <w:hyperlink r:id="rId94" w:history="1">
        <w:r w:rsidR="00C96A28" w:rsidRPr="00E302F2">
          <w:rPr>
            <w:rStyle w:val="Hyperlink"/>
            <w:sz w:val="22"/>
            <w:szCs w:val="22"/>
          </w:rPr>
          <w:t>408r2</w:t>
        </w:r>
      </w:hyperlink>
      <w:r w:rsidR="00C96A28" w:rsidRPr="00C96A28">
        <w:rPr>
          <w:sz w:val="22"/>
          <w:szCs w:val="22"/>
        </w:rPr>
        <w:t xml:space="preserve"> Prioritized EDCA Channel Access Over Latency Sensitive Links in MLO (Chunyu Hu)</w:t>
      </w:r>
      <w:r w:rsidR="00C96A28" w:rsidRPr="00C96A28">
        <w:rPr>
          <w:sz w:val="22"/>
          <w:szCs w:val="22"/>
        </w:rPr>
        <w:t xml:space="preserve"> [Cont.]</w:t>
      </w:r>
    </w:p>
    <w:p w14:paraId="587DE9AD" w14:textId="29757AB4" w:rsidR="00C96A28" w:rsidRPr="00C96A28" w:rsidRDefault="00E302F2" w:rsidP="00C96A28">
      <w:pPr>
        <w:pStyle w:val="ListParagraph"/>
        <w:numPr>
          <w:ilvl w:val="1"/>
          <w:numId w:val="25"/>
        </w:numPr>
        <w:rPr>
          <w:sz w:val="22"/>
          <w:szCs w:val="22"/>
        </w:rPr>
      </w:pPr>
      <w:hyperlink r:id="rId95" w:history="1">
        <w:r w:rsidR="00C96A28" w:rsidRPr="00E302F2">
          <w:rPr>
            <w:rStyle w:val="Hyperlink"/>
            <w:sz w:val="22"/>
            <w:szCs w:val="22"/>
          </w:rPr>
          <w:t>1547r5</w:t>
        </w:r>
      </w:hyperlink>
      <w:r w:rsidR="00C96A28" w:rsidRPr="00C96A28">
        <w:rPr>
          <w:sz w:val="22"/>
          <w:szCs w:val="22"/>
        </w:rPr>
        <w:t xml:space="preserve"> Multi-link-operation-and-channel-access-discussion (Kaiying Lu)</w:t>
      </w:r>
    </w:p>
    <w:p w14:paraId="717A8755" w14:textId="2B877BC2" w:rsidR="00C96A28" w:rsidRPr="00C96A28" w:rsidRDefault="00E302F2" w:rsidP="00C96A28">
      <w:pPr>
        <w:pStyle w:val="ListParagraph"/>
        <w:numPr>
          <w:ilvl w:val="1"/>
          <w:numId w:val="25"/>
        </w:numPr>
        <w:rPr>
          <w:sz w:val="22"/>
          <w:szCs w:val="22"/>
        </w:rPr>
      </w:pPr>
      <w:hyperlink r:id="rId96" w:history="1">
        <w:r w:rsidR="00C96A28" w:rsidRPr="00E302F2">
          <w:rPr>
            <w:rStyle w:val="Hyperlink"/>
            <w:sz w:val="22"/>
            <w:szCs w:val="22"/>
          </w:rPr>
          <w:t>469r0</w:t>
        </w:r>
      </w:hyperlink>
      <w:r w:rsidR="00C96A28" w:rsidRPr="00C96A28">
        <w:rPr>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C96A28" w:rsidRDefault="00E302F2" w:rsidP="00C96A28">
      <w:pPr>
        <w:pStyle w:val="ListParagraph"/>
        <w:numPr>
          <w:ilvl w:val="1"/>
          <w:numId w:val="25"/>
        </w:numPr>
        <w:rPr>
          <w:sz w:val="22"/>
          <w:szCs w:val="22"/>
        </w:rPr>
      </w:pPr>
      <w:hyperlink r:id="rId97" w:history="1">
        <w:r w:rsidR="00C96A28" w:rsidRPr="00E302F2">
          <w:rPr>
            <w:rStyle w:val="Hyperlink"/>
            <w:sz w:val="22"/>
            <w:szCs w:val="22"/>
          </w:rPr>
          <w:t>1822r7</w:t>
        </w:r>
      </w:hyperlink>
      <w:r w:rsidR="00C96A28" w:rsidRPr="00C96A28">
        <w:rPr>
          <w:sz w:val="22"/>
          <w:szCs w:val="22"/>
        </w:rPr>
        <w:t xml:space="preserve"> Multi-link security consideration</w:t>
      </w:r>
      <w:r w:rsidR="00C96A28" w:rsidRPr="00C96A28">
        <w:rPr>
          <w:sz w:val="22"/>
          <w:szCs w:val="22"/>
        </w:rPr>
        <w:tab/>
        <w:t xml:space="preserve"> (Po-Kai Huang) [1 SP]</w:t>
      </w:r>
    </w:p>
    <w:p w14:paraId="74C550BA" w14:textId="7526899C" w:rsidR="00C96A28" w:rsidRPr="00C96A28" w:rsidRDefault="00E302F2" w:rsidP="00C96A28">
      <w:pPr>
        <w:pStyle w:val="ListParagraph"/>
        <w:numPr>
          <w:ilvl w:val="1"/>
          <w:numId w:val="25"/>
        </w:numPr>
        <w:rPr>
          <w:sz w:val="22"/>
          <w:szCs w:val="22"/>
        </w:rPr>
      </w:pPr>
      <w:hyperlink r:id="rId98" w:history="1">
        <w:r w:rsidR="00C96A28" w:rsidRPr="00E302F2">
          <w:rPr>
            <w:rStyle w:val="Hyperlink"/>
            <w:sz w:val="22"/>
            <w:szCs w:val="22"/>
          </w:rPr>
          <w:t>069r2</w:t>
        </w:r>
      </w:hyperlink>
      <w:r w:rsidR="00C96A28" w:rsidRPr="00C96A28">
        <w:rPr>
          <w:sz w:val="22"/>
          <w:szCs w:val="22"/>
        </w:rPr>
        <w:t xml:space="preserve"> Multi-link communication mode definition (Yonggang Fang) [2 SPs]</w:t>
      </w:r>
    </w:p>
    <w:p w14:paraId="50B6E26F" w14:textId="1C4EB172" w:rsidR="00C96A28" w:rsidRPr="00C96A28" w:rsidRDefault="00E302F2" w:rsidP="00C96A28">
      <w:pPr>
        <w:pStyle w:val="ListParagraph"/>
        <w:numPr>
          <w:ilvl w:val="1"/>
          <w:numId w:val="25"/>
        </w:numPr>
        <w:rPr>
          <w:sz w:val="22"/>
          <w:szCs w:val="22"/>
        </w:rPr>
      </w:pPr>
      <w:hyperlink r:id="rId99" w:history="1">
        <w:r w:rsidR="00C96A28" w:rsidRPr="00E302F2">
          <w:rPr>
            <w:rStyle w:val="Hyperlink"/>
            <w:sz w:val="22"/>
            <w:szCs w:val="22"/>
          </w:rPr>
          <w:t>105r4</w:t>
        </w:r>
      </w:hyperlink>
      <w:r w:rsidR="00C96A28" w:rsidRPr="00C96A28">
        <w:rPr>
          <w:sz w:val="22"/>
          <w:szCs w:val="22"/>
        </w:rPr>
        <w:t xml:space="preserve"> Link Latency Statistics of Multi-band Operations in EHT (Frank Hsu) [2 SPs]</w:t>
      </w:r>
    </w:p>
    <w:p w14:paraId="1319A7B3" w14:textId="0ECA6550" w:rsidR="00C96A28" w:rsidRPr="00C96A28" w:rsidRDefault="00E302F2" w:rsidP="00C96A28">
      <w:pPr>
        <w:pStyle w:val="ListParagraph"/>
        <w:numPr>
          <w:ilvl w:val="1"/>
          <w:numId w:val="25"/>
        </w:numPr>
        <w:rPr>
          <w:sz w:val="22"/>
          <w:szCs w:val="22"/>
        </w:rPr>
      </w:pPr>
      <w:hyperlink r:id="rId100" w:history="1">
        <w:r w:rsidR="00C96A28" w:rsidRPr="00E302F2">
          <w:rPr>
            <w:rStyle w:val="Hyperlink"/>
            <w:sz w:val="22"/>
            <w:szCs w:val="22"/>
          </w:rPr>
          <w:t>115r4</w:t>
        </w:r>
      </w:hyperlink>
      <w:r w:rsidR="00C96A28" w:rsidRPr="00C96A28">
        <w:rPr>
          <w:sz w:val="22"/>
          <w:szCs w:val="22"/>
        </w:rPr>
        <w:t xml:space="preserve"> Multilink Feature Candidates </w:t>
      </w:r>
      <w:proofErr w:type="gramStart"/>
      <w:r w:rsidR="00C96A28" w:rsidRPr="00C96A28">
        <w:rPr>
          <w:sz w:val="22"/>
          <w:szCs w:val="22"/>
        </w:rPr>
        <w:t>For</w:t>
      </w:r>
      <w:proofErr w:type="gramEnd"/>
      <w:r w:rsidR="00C96A28" w:rsidRPr="00C96A28">
        <w:rPr>
          <w:sz w:val="22"/>
          <w:szCs w:val="22"/>
        </w:rPr>
        <w:t xml:space="preserve"> Release 1 (Huizhao Wang) </w:t>
      </w:r>
    </w:p>
    <w:p w14:paraId="5A433CAB" w14:textId="75A7FEA8" w:rsidR="00C96A28" w:rsidRPr="00C96A28" w:rsidRDefault="00E302F2" w:rsidP="00C96A28">
      <w:pPr>
        <w:pStyle w:val="ListParagraph"/>
        <w:numPr>
          <w:ilvl w:val="1"/>
          <w:numId w:val="25"/>
        </w:numPr>
        <w:rPr>
          <w:sz w:val="22"/>
          <w:szCs w:val="22"/>
        </w:rPr>
      </w:pPr>
      <w:hyperlink r:id="rId101" w:history="1">
        <w:r w:rsidR="00C96A28" w:rsidRPr="00E302F2">
          <w:rPr>
            <w:rStyle w:val="Hyperlink"/>
            <w:sz w:val="22"/>
            <w:szCs w:val="22"/>
          </w:rPr>
          <w:t>292r0</w:t>
        </w:r>
      </w:hyperlink>
      <w:r w:rsidR="00C96A28" w:rsidRPr="00C96A28">
        <w:rPr>
          <w:sz w:val="22"/>
          <w:szCs w:val="22"/>
        </w:rPr>
        <w:t xml:space="preserve"> MLO Typical Operating Scenarios and Sub-feature prioritization (Zhou Lan)</w:t>
      </w:r>
    </w:p>
    <w:p w14:paraId="607B4044" w14:textId="34D3BF4A" w:rsidR="00C96A28" w:rsidRPr="00C96A28" w:rsidRDefault="00E302F2" w:rsidP="00C96A28">
      <w:pPr>
        <w:pStyle w:val="ListParagraph"/>
        <w:numPr>
          <w:ilvl w:val="1"/>
          <w:numId w:val="25"/>
        </w:numPr>
        <w:rPr>
          <w:sz w:val="22"/>
          <w:szCs w:val="22"/>
        </w:rPr>
      </w:pPr>
      <w:hyperlink r:id="rId102" w:history="1">
        <w:r w:rsidR="00C96A28" w:rsidRPr="00E302F2">
          <w:rPr>
            <w:rStyle w:val="Hyperlink"/>
            <w:sz w:val="22"/>
            <w:szCs w:val="22"/>
          </w:rPr>
          <w:t>434r0</w:t>
        </w:r>
      </w:hyperlink>
      <w:r w:rsidR="00C96A28" w:rsidRPr="00C96A28">
        <w:rPr>
          <w:sz w:val="22"/>
          <w:szCs w:val="22"/>
        </w:rPr>
        <w:t xml:space="preserve"> Multi-link Secured Retransmissions (Rojan Chitrakar)</w:t>
      </w:r>
    </w:p>
    <w:p w14:paraId="735D49DD" w14:textId="55BECEB0" w:rsidR="00C96A28" w:rsidRPr="00C96A28" w:rsidRDefault="00E302F2" w:rsidP="00C96A28">
      <w:pPr>
        <w:pStyle w:val="ListParagraph"/>
        <w:numPr>
          <w:ilvl w:val="1"/>
          <w:numId w:val="25"/>
        </w:numPr>
        <w:rPr>
          <w:sz w:val="22"/>
          <w:szCs w:val="22"/>
        </w:rPr>
      </w:pPr>
      <w:hyperlink r:id="rId103" w:history="1">
        <w:r w:rsidR="00C96A28" w:rsidRPr="00E302F2">
          <w:rPr>
            <w:rStyle w:val="Hyperlink"/>
            <w:sz w:val="22"/>
            <w:szCs w:val="22"/>
          </w:rPr>
          <w:t>472r0</w:t>
        </w:r>
      </w:hyperlink>
      <w:r w:rsidR="00C96A28" w:rsidRPr="00C96A28">
        <w:rPr>
          <w:sz w:val="22"/>
          <w:szCs w:val="22"/>
        </w:rPr>
        <w:t xml:space="preserve"> Discussion of More Data subfield for multi-link (Yunbo Li)</w:t>
      </w:r>
    </w:p>
    <w:p w14:paraId="5CE7A955" w14:textId="77777777" w:rsidR="00C96A28" w:rsidRPr="00C96A28" w:rsidRDefault="00C96A28" w:rsidP="00C96A28">
      <w:pPr>
        <w:pStyle w:val="ListParagraph"/>
        <w:numPr>
          <w:ilvl w:val="1"/>
          <w:numId w:val="25"/>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3E57FA12" w14:textId="5B429D7C" w:rsidR="00C96A28" w:rsidRPr="00C96A28" w:rsidRDefault="000F78F0" w:rsidP="00C96A28">
      <w:pPr>
        <w:pStyle w:val="ListParagraph"/>
        <w:numPr>
          <w:ilvl w:val="1"/>
          <w:numId w:val="25"/>
        </w:numPr>
        <w:rPr>
          <w:sz w:val="22"/>
          <w:szCs w:val="22"/>
        </w:rPr>
      </w:pPr>
      <w:hyperlink r:id="rId104" w:history="1">
        <w:r w:rsidR="00C96A28" w:rsidRPr="000F78F0">
          <w:rPr>
            <w:rStyle w:val="Hyperlink"/>
            <w:sz w:val="22"/>
            <w:szCs w:val="22"/>
          </w:rPr>
          <w:t>562r0</w:t>
        </w:r>
      </w:hyperlink>
      <w:r w:rsidR="00C96A28" w:rsidRPr="00C96A28">
        <w:rPr>
          <w:sz w:val="22"/>
          <w:szCs w:val="22"/>
        </w:rPr>
        <w:t xml:space="preserve"> Enhanced multi-link single radio operation (Minyoung Park)</w:t>
      </w:r>
    </w:p>
    <w:p w14:paraId="0D6EF05A" w14:textId="0AE1A893" w:rsidR="00C96A28" w:rsidRPr="000F78F0" w:rsidRDefault="000F78F0" w:rsidP="006A2045">
      <w:pPr>
        <w:pStyle w:val="ListParagraph"/>
        <w:numPr>
          <w:ilvl w:val="0"/>
          <w:numId w:val="25"/>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0E0CC594" w14:textId="7A6F4531" w:rsidR="000F78F0" w:rsidRDefault="002D453D" w:rsidP="007B446C">
      <w:pPr>
        <w:pStyle w:val="ListParagraph"/>
        <w:numPr>
          <w:ilvl w:val="1"/>
          <w:numId w:val="25"/>
        </w:numPr>
      </w:pPr>
      <w:hyperlink r:id="rId105" w:history="1">
        <w:r w:rsidR="000F78F0" w:rsidRPr="002D453D">
          <w:rPr>
            <w:rStyle w:val="Hyperlink"/>
          </w:rPr>
          <w:t>363r0</w:t>
        </w:r>
      </w:hyperlink>
      <w:r w:rsidR="000F78F0">
        <w:t xml:space="preserve"> </w:t>
      </w:r>
      <w:r w:rsidR="000F78F0">
        <w:t>Proposals on unused bandwidth utilizations</w:t>
      </w:r>
      <w:r w:rsidR="000F78F0">
        <w:t xml:space="preserve"> (</w:t>
      </w:r>
      <w:r w:rsidR="000F78F0">
        <w:t>Sindhu Verma</w:t>
      </w:r>
      <w:r w:rsidR="000F78F0">
        <w:t>)</w:t>
      </w:r>
    </w:p>
    <w:p w14:paraId="54C10486" w14:textId="5CC99881" w:rsidR="000F78F0" w:rsidRDefault="002D453D" w:rsidP="00DB6819">
      <w:pPr>
        <w:pStyle w:val="ListParagraph"/>
        <w:numPr>
          <w:ilvl w:val="1"/>
          <w:numId w:val="25"/>
        </w:numPr>
      </w:pPr>
      <w:hyperlink r:id="rId106" w:history="1">
        <w:r w:rsidR="000F78F0" w:rsidRPr="002D453D">
          <w:rPr>
            <w:rStyle w:val="Hyperlink"/>
          </w:rPr>
          <w:t>463r0</w:t>
        </w:r>
      </w:hyperlink>
      <w:r w:rsidR="000F78F0">
        <w:t xml:space="preserve"> </w:t>
      </w:r>
      <w:r w:rsidR="000F78F0">
        <w:t>Priority Access Support Options for NS/EP Services</w:t>
      </w:r>
      <w:r w:rsidR="000F78F0">
        <w:t xml:space="preserve"> (</w:t>
      </w:r>
      <w:r w:rsidR="000F78F0">
        <w:t>Subir Das</w:t>
      </w:r>
      <w:r w:rsidR="000F78F0">
        <w:t>)</w:t>
      </w:r>
    </w:p>
    <w:p w14:paraId="73827E71" w14:textId="0544F31A" w:rsidR="000F78F0" w:rsidRDefault="002D453D" w:rsidP="00EB3AD3">
      <w:pPr>
        <w:pStyle w:val="ListParagraph"/>
        <w:numPr>
          <w:ilvl w:val="1"/>
          <w:numId w:val="25"/>
        </w:numPr>
      </w:pPr>
      <w:hyperlink r:id="rId107" w:history="1">
        <w:r w:rsidR="000F78F0" w:rsidRPr="002D453D">
          <w:rPr>
            <w:rStyle w:val="Hyperlink"/>
          </w:rPr>
          <w:t>468r0</w:t>
        </w:r>
      </w:hyperlink>
      <w:r w:rsidR="000F78F0">
        <w:t xml:space="preserve"> </w:t>
      </w:r>
      <w:r w:rsidR="000F78F0">
        <w:t>Access-category</w:t>
      </w:r>
      <w:r w:rsidR="000F78F0">
        <w:t xml:space="preserve"> (</w:t>
      </w:r>
      <w:r w:rsidR="000F78F0">
        <w:t>Yonggang Fang</w:t>
      </w:r>
      <w:r w:rsidR="000F78F0">
        <w:t>)</w:t>
      </w:r>
    </w:p>
    <w:p w14:paraId="5992E00C" w14:textId="270E10B7" w:rsidR="000F78F0" w:rsidRDefault="00133DC0" w:rsidP="007F4214">
      <w:pPr>
        <w:pStyle w:val="ListParagraph"/>
        <w:numPr>
          <w:ilvl w:val="1"/>
          <w:numId w:val="25"/>
        </w:numPr>
      </w:pPr>
      <w:hyperlink r:id="rId108" w:history="1">
        <w:r w:rsidR="000F78F0" w:rsidRPr="00133DC0">
          <w:rPr>
            <w:rStyle w:val="Hyperlink"/>
          </w:rPr>
          <w:t>569r0</w:t>
        </w:r>
      </w:hyperlink>
      <w:r w:rsidR="000F78F0">
        <w:t xml:space="preserve"> </w:t>
      </w:r>
      <w:r w:rsidR="000F78F0">
        <w:t>11be-txop-protection-coexistence-11ax</w:t>
      </w:r>
      <w:r w:rsidR="000F78F0">
        <w:t xml:space="preserve"> (</w:t>
      </w:r>
      <w:r w:rsidR="000F78F0">
        <w:t>Chunyu Hu</w:t>
      </w:r>
      <w:r w:rsidR="000F78F0">
        <w:t>)</w:t>
      </w:r>
    </w:p>
    <w:p w14:paraId="7F862ACF" w14:textId="17970145" w:rsidR="000F78F0" w:rsidRDefault="00133DC0" w:rsidP="000F0549">
      <w:pPr>
        <w:pStyle w:val="ListParagraph"/>
        <w:numPr>
          <w:ilvl w:val="1"/>
          <w:numId w:val="25"/>
        </w:numPr>
      </w:pPr>
      <w:hyperlink r:id="rId109" w:history="1">
        <w:r w:rsidR="000F78F0" w:rsidRPr="00133DC0">
          <w:rPr>
            <w:rStyle w:val="Hyperlink"/>
          </w:rPr>
          <w:t>591r0</w:t>
        </w:r>
      </w:hyperlink>
      <w:r w:rsidR="000F78F0">
        <w:t xml:space="preserve"> </w:t>
      </w:r>
      <w:r w:rsidR="000F78F0">
        <w:t>Channel width selection for various frame types with preamble puncture and puncture location indication</w:t>
      </w:r>
      <w:r w:rsidR="000F78F0">
        <w:t xml:space="preserve"> (</w:t>
      </w:r>
      <w:r w:rsidR="000F78F0">
        <w:t>Lochan Verma</w:t>
      </w:r>
      <w:r w:rsidR="000F78F0">
        <w:t>)</w:t>
      </w:r>
    </w:p>
    <w:p w14:paraId="28D4129A" w14:textId="70BE54D9" w:rsidR="000F78F0" w:rsidRDefault="000F78F0" w:rsidP="000F78F0">
      <w:pPr>
        <w:pStyle w:val="ListParagraph"/>
        <w:numPr>
          <w:ilvl w:val="1"/>
          <w:numId w:val="25"/>
        </w:numPr>
      </w:pPr>
      <w:r w:rsidRPr="00133DC0">
        <w:rPr>
          <w:color w:val="FF0000"/>
        </w:rPr>
        <w:t>624r0</w:t>
      </w:r>
      <w:r w:rsidRPr="00133DC0">
        <w:rPr>
          <w:color w:val="FF0000"/>
        </w:rPr>
        <w:t xml:space="preserve"> </w:t>
      </w:r>
      <w:r w:rsidRPr="000F78F0">
        <w:t>EHT-Operation-Element-for-320MHz</w:t>
      </w:r>
      <w:r w:rsidRPr="000F78F0">
        <w:tab/>
      </w:r>
      <w:r>
        <w:t xml:space="preserve"> (</w:t>
      </w:r>
      <w:r w:rsidRPr="000F78F0">
        <w:t>Jason Yuchen Guo</w:t>
      </w:r>
      <w:r>
        <w:t>)</w:t>
      </w:r>
    </w:p>
    <w:p w14:paraId="04B12B63" w14:textId="53B03542" w:rsidR="000F78F0" w:rsidRDefault="00111B3C" w:rsidP="008C2997">
      <w:pPr>
        <w:pStyle w:val="ListParagraph"/>
        <w:numPr>
          <w:ilvl w:val="1"/>
          <w:numId w:val="25"/>
        </w:numPr>
      </w:pPr>
      <w:hyperlink r:id="rId110" w:history="1">
        <w:r w:rsidR="000F78F0" w:rsidRPr="00111B3C">
          <w:rPr>
            <w:rStyle w:val="Hyperlink"/>
          </w:rPr>
          <w:t>680r0</w:t>
        </w:r>
      </w:hyperlink>
      <w:r w:rsidR="000F78F0">
        <w:t xml:space="preserve"> </w:t>
      </w:r>
      <w:r w:rsidR="000F78F0">
        <w:t xml:space="preserve">Operating bandwidth indication for </w:t>
      </w:r>
      <w:proofErr w:type="spellStart"/>
      <w:r w:rsidR="000F78F0">
        <w:t>eht</w:t>
      </w:r>
      <w:proofErr w:type="spellEnd"/>
      <w:r w:rsidR="000F78F0">
        <w:t xml:space="preserve"> </w:t>
      </w:r>
      <w:proofErr w:type="spellStart"/>
      <w:r w:rsidR="000F78F0">
        <w:t>bss</w:t>
      </w:r>
      <w:proofErr w:type="spellEnd"/>
      <w:r w:rsidR="000F78F0">
        <w:t xml:space="preserve"> (</w:t>
      </w:r>
      <w:r w:rsidR="000F78F0">
        <w:t xml:space="preserve">Huang </w:t>
      </w:r>
      <w:proofErr w:type="spellStart"/>
      <w:r w:rsidR="000F78F0">
        <w:t>Guogang</w:t>
      </w:r>
      <w:proofErr w:type="spellEnd"/>
      <w:r w:rsidR="000F78F0">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AE42C4">
        <w:t>1</w:t>
      </w:r>
      <w:r w:rsidRPr="00AE42C4">
        <w:rPr>
          <w:vertAlign w:val="superscript"/>
        </w:rPr>
        <w:t>st</w:t>
      </w:r>
      <w:r w:rsidRPr="00AE42C4">
        <w:t xml:space="preserve"> Conf. Call: </w:t>
      </w:r>
      <w:r w:rsidRPr="00AE42C4">
        <w:rPr>
          <w:bCs/>
          <w:lang w:val="en-US"/>
        </w:rPr>
        <w:t xml:space="preserve">May </w:t>
      </w:r>
      <w:r w:rsidR="006A2045">
        <w:rPr>
          <w:bCs/>
          <w:lang w:val="en-US"/>
        </w:rPr>
        <w:t>11</w:t>
      </w:r>
      <w:r w:rsidRPr="00AE42C4">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1"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14"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15" w:history="1">
        <w:r w:rsidR="00E420D2" w:rsidRPr="00132C67">
          <w:rPr>
            <w:rStyle w:val="Hyperlink"/>
            <w:sz w:val="22"/>
          </w:rPr>
          <w:t>tianyu@apple.com</w:t>
        </w:r>
      </w:hyperlink>
      <w:r w:rsidR="00E420D2">
        <w:rPr>
          <w:sz w:val="22"/>
        </w:rPr>
        <w:t>)</w:t>
      </w:r>
      <w:r w:rsidR="00E420D2">
        <w:rPr>
          <w:sz w:val="22"/>
        </w:rPr>
        <w:t xml:space="preserve"> and </w:t>
      </w:r>
      <w:r w:rsidRPr="006B62DF">
        <w:rPr>
          <w:sz w:val="22"/>
        </w:rPr>
        <w:t xml:space="preserve">Sigurd Schelstraete </w:t>
      </w:r>
      <w:r>
        <w:rPr>
          <w:sz w:val="22"/>
        </w:rPr>
        <w:t>(</w:t>
      </w:r>
      <w:hyperlink r:id="rId116"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77777777" w:rsidR="004B51E6" w:rsidRPr="003046F3" w:rsidRDefault="004B51E6" w:rsidP="004B51E6">
      <w:pPr>
        <w:pStyle w:val="ListParagraph"/>
        <w:numPr>
          <w:ilvl w:val="0"/>
          <w:numId w:val="25"/>
        </w:numPr>
      </w:pPr>
      <w:r w:rsidRPr="003046F3">
        <w:t>Announcements</w:t>
      </w:r>
      <w:r>
        <w:t>:</w:t>
      </w:r>
    </w:p>
    <w:p w14:paraId="00DD85A1" w14:textId="77777777" w:rsidR="004B51E6" w:rsidRDefault="004B51E6" w:rsidP="004B51E6">
      <w:pPr>
        <w:pStyle w:val="ListParagraph"/>
        <w:numPr>
          <w:ilvl w:val="0"/>
          <w:numId w:val="25"/>
        </w:numPr>
      </w:pPr>
      <w:r>
        <w:t xml:space="preserve">Technical </w:t>
      </w:r>
      <w:r w:rsidRPr="003046F3">
        <w:t>Submissions:</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t>2</w:t>
      </w:r>
      <w:r w:rsidRPr="00A23A21">
        <w:rPr>
          <w:vertAlign w:val="superscript"/>
        </w:rPr>
        <w:t>nd</w:t>
      </w:r>
      <w:r>
        <w:t xml:space="preserve"> </w:t>
      </w:r>
      <w:r w:rsidRPr="00A23A21">
        <w:t xml:space="preserve">Conf. Call: </w:t>
      </w:r>
      <w:r>
        <w:rPr>
          <w:bCs/>
          <w:lang w:val="en-US"/>
        </w:rPr>
        <w:t>May 14</w:t>
      </w:r>
      <w:r w:rsidRPr="00A23A21">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lastRenderedPageBreak/>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7"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20" w:history="1">
        <w:r w:rsidRPr="00A02DFE">
          <w:rPr>
            <w:rStyle w:val="Hyperlink"/>
            <w:sz w:val="22"/>
          </w:rPr>
          <w:t>IMAT</w:t>
        </w:r>
      </w:hyperlink>
      <w:r>
        <w:rPr>
          <w:sz w:val="22"/>
        </w:rPr>
        <w:t xml:space="preserve"> then p</w:t>
      </w:r>
      <w:r w:rsidRPr="00C86653">
        <w:rPr>
          <w:sz w:val="22"/>
        </w:rPr>
        <w:t>lease send an e-mail to Dennis Sundman (</w:t>
      </w:r>
      <w:hyperlink r:id="rId121" w:history="1">
        <w:r w:rsidRPr="00C86653">
          <w:rPr>
            <w:rStyle w:val="Hyperlink"/>
            <w:sz w:val="22"/>
          </w:rPr>
          <w:t>dennis.sundman@ericsson.com</w:t>
        </w:r>
      </w:hyperlink>
      <w:r w:rsidRPr="00C86653">
        <w:rPr>
          <w:sz w:val="22"/>
        </w:rPr>
        <w:t>)</w:t>
      </w:r>
      <w:r>
        <w:rPr>
          <w:sz w:val="22"/>
        </w:rPr>
        <w:t xml:space="preserve"> and Alfred Asterjadhi (</w:t>
      </w:r>
      <w:hyperlink r:id="rId122"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77777777" w:rsidR="00A23A21" w:rsidRDefault="00A23A21" w:rsidP="00A23A21">
      <w:pPr>
        <w:pStyle w:val="ListParagraph"/>
        <w:numPr>
          <w:ilvl w:val="0"/>
          <w:numId w:val="25"/>
        </w:numPr>
      </w:pPr>
      <w:r w:rsidRPr="003046F3">
        <w:t>Announcements</w:t>
      </w:r>
      <w:r>
        <w:t>:</w:t>
      </w:r>
    </w:p>
    <w:p w14:paraId="509EF7FE" w14:textId="57E4E1C5" w:rsidR="00A23A21" w:rsidRDefault="00A23A21" w:rsidP="00A23A21">
      <w:pPr>
        <w:pStyle w:val="ListParagraph"/>
        <w:numPr>
          <w:ilvl w:val="0"/>
          <w:numId w:val="25"/>
        </w:numPr>
      </w:pPr>
      <w:r>
        <w:t>Technical Submissions:</w:t>
      </w:r>
    </w:p>
    <w:p w14:paraId="61784C79" w14:textId="06D3D5C6" w:rsidR="00A23A21" w:rsidRPr="003046F3" w:rsidRDefault="00A23A21" w:rsidP="00A23A21">
      <w:pPr>
        <w:pStyle w:val="ListParagraph"/>
        <w:numPr>
          <w:ilvl w:val="0"/>
          <w:numId w:val="25"/>
        </w:numPr>
      </w:pPr>
      <w:proofErr w:type="spellStart"/>
      <w:r w:rsidRPr="003046F3">
        <w:t>AoB</w:t>
      </w:r>
      <w:proofErr w:type="spellEnd"/>
      <w:r>
        <w:t>:</w:t>
      </w:r>
    </w:p>
    <w:p w14:paraId="5F1AB9D0" w14:textId="77777777" w:rsidR="00A23A21" w:rsidRDefault="00A23A21" w:rsidP="00A23A21">
      <w:pPr>
        <w:pStyle w:val="ListParagraph"/>
        <w:numPr>
          <w:ilvl w:val="0"/>
          <w:numId w:val="25"/>
        </w:numPr>
      </w:pPr>
      <w:r w:rsidRPr="003046F3">
        <w:t>Adjourn</w:t>
      </w:r>
    </w:p>
    <w:p w14:paraId="2721472B" w14:textId="30ECC3B4" w:rsidR="00A84F47" w:rsidRDefault="00A84F47" w:rsidP="008A7896">
      <w:pPr>
        <w:spacing w:before="100" w:beforeAutospacing="1" w:after="100" w:afterAutospacing="1"/>
      </w:pPr>
    </w:p>
    <w:p w14:paraId="14960CCA" w14:textId="3638254D" w:rsidR="00F90BDC" w:rsidRPr="00755C65" w:rsidRDefault="00F90BDC" w:rsidP="00F90BDC">
      <w:pPr>
        <w:pStyle w:val="Heading3"/>
      </w:pPr>
      <w:r>
        <w:t>3</w:t>
      </w:r>
      <w:r w:rsidRPr="00F90BDC">
        <w:rPr>
          <w:vertAlign w:val="superscript"/>
        </w:rPr>
        <w:t>rd</w:t>
      </w:r>
      <w:r>
        <w:t xml:space="preserve"> </w:t>
      </w:r>
      <w:r w:rsidRPr="00582366">
        <w:t xml:space="preserve">Conf. Call: </w:t>
      </w:r>
      <w:r>
        <w:rPr>
          <w:bCs/>
          <w:lang w:val="en-US"/>
        </w:rPr>
        <w:t>May 1</w:t>
      </w:r>
      <w:r w:rsidR="00120EAB">
        <w:rPr>
          <w:bCs/>
          <w:lang w:val="en-US"/>
        </w:rPr>
        <w:t>8</w:t>
      </w:r>
      <w:r w:rsidRPr="00582366">
        <w:t xml:space="preserve"> (1</w:t>
      </w:r>
      <w:r>
        <w:t>0</w:t>
      </w:r>
      <w:r w:rsidRPr="00582366">
        <w:t>:00–</w:t>
      </w:r>
      <w:r>
        <w:t>13</w:t>
      </w:r>
      <w:r w:rsidRPr="00582366">
        <w:t>:00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3"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lastRenderedPageBreak/>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2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2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28"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77777777" w:rsidR="00F90BDC" w:rsidRDefault="00F90BDC" w:rsidP="00F90BDC">
      <w:pPr>
        <w:pStyle w:val="ListParagraph"/>
        <w:numPr>
          <w:ilvl w:val="0"/>
          <w:numId w:val="25"/>
        </w:numPr>
      </w:pPr>
      <w:r w:rsidRPr="003046F3">
        <w:t>Announcements</w:t>
      </w:r>
      <w:r>
        <w:t>:</w:t>
      </w:r>
    </w:p>
    <w:p w14:paraId="06DD65E4" w14:textId="77777777" w:rsidR="00F90BDC" w:rsidRDefault="00F90BDC" w:rsidP="00F90BDC">
      <w:pPr>
        <w:pStyle w:val="ListParagraph"/>
        <w:numPr>
          <w:ilvl w:val="0"/>
          <w:numId w:val="25"/>
        </w:numPr>
      </w:pPr>
      <w:r>
        <w:t xml:space="preserve">Technical </w:t>
      </w:r>
      <w:r w:rsidRPr="003046F3">
        <w:t>Submissions:</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t>3</w:t>
      </w:r>
      <w:r w:rsidRPr="00F90BDC">
        <w:rPr>
          <w:vertAlign w:val="superscript"/>
        </w:rPr>
        <w:t>rd</w:t>
      </w:r>
      <w:r w:rsidRPr="00AE42C4">
        <w:t xml:space="preserve"> Conf. Call: </w:t>
      </w:r>
      <w:r w:rsidRPr="00AE42C4">
        <w:rPr>
          <w:bCs/>
          <w:lang w:val="en-US"/>
        </w:rPr>
        <w:t xml:space="preserve">May </w:t>
      </w:r>
      <w:r>
        <w:rPr>
          <w:bCs/>
          <w:lang w:val="en-US"/>
        </w:rPr>
        <w:t>1</w:t>
      </w:r>
      <w:r w:rsidR="00120EAB">
        <w:rPr>
          <w:bCs/>
          <w:lang w:val="en-US"/>
        </w:rPr>
        <w:t>8</w:t>
      </w:r>
      <w:r w:rsidRPr="00AE42C4">
        <w:t xml:space="preserve"> (</w:t>
      </w:r>
      <w:r>
        <w:t>10:</w:t>
      </w:r>
      <w:r w:rsidRPr="00AE42C4">
        <w:t>00–</w:t>
      </w:r>
      <w:r>
        <w:t>13</w:t>
      </w:r>
      <w:r w:rsidRPr="00AE42C4">
        <w:t>:00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9"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4"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77777777" w:rsidR="00F90BDC" w:rsidRDefault="00F90BDC" w:rsidP="00F90BDC">
      <w:pPr>
        <w:pStyle w:val="ListParagraph"/>
        <w:numPr>
          <w:ilvl w:val="0"/>
          <w:numId w:val="25"/>
        </w:numPr>
      </w:pPr>
      <w:r>
        <w:t xml:space="preserve">Technical </w:t>
      </w:r>
      <w:r w:rsidRPr="003046F3">
        <w:t>Submissions:</w:t>
      </w:r>
    </w:p>
    <w:p w14:paraId="1B88FE54" w14:textId="77777777" w:rsidR="00F90BDC" w:rsidRPr="003046F3" w:rsidRDefault="00F90BDC" w:rsidP="00F90BDC">
      <w:pPr>
        <w:pStyle w:val="ListParagraph"/>
        <w:numPr>
          <w:ilvl w:val="0"/>
          <w:numId w:val="25"/>
        </w:numPr>
      </w:pPr>
      <w:proofErr w:type="spellStart"/>
      <w:r w:rsidRPr="003046F3">
        <w:t>AoB</w:t>
      </w:r>
      <w:proofErr w:type="spellEnd"/>
      <w: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t>4</w:t>
      </w:r>
      <w:r w:rsidRPr="00B468EF">
        <w:rPr>
          <w:vertAlign w:val="superscript"/>
        </w:rPr>
        <w:t>th</w:t>
      </w:r>
      <w:r>
        <w:t xml:space="preserve"> </w:t>
      </w:r>
      <w:r w:rsidRPr="00582366">
        <w:t xml:space="preserve">Conf. Call: </w:t>
      </w:r>
      <w:r>
        <w:rPr>
          <w:bCs/>
          <w:lang w:val="en-US"/>
        </w:rPr>
        <w:t xml:space="preserve">May </w:t>
      </w:r>
      <w:r w:rsidR="00120EAB">
        <w:rPr>
          <w:bCs/>
          <w:lang w:val="en-US"/>
        </w:rPr>
        <w:t>20</w:t>
      </w:r>
      <w:r w:rsidRPr="00582366">
        <w:t xml:space="preserve"> (1</w:t>
      </w:r>
      <w:r>
        <w:t>0</w:t>
      </w:r>
      <w:r w:rsidRPr="00582366">
        <w:t>:00–</w:t>
      </w:r>
      <w:r>
        <w:t>13</w:t>
      </w:r>
      <w:r w:rsidRPr="00582366">
        <w:t>:00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5"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1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0"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1D30A55" w14:textId="77777777" w:rsidR="00B468EF" w:rsidRDefault="00B468EF" w:rsidP="00B468EF">
      <w:pPr>
        <w:pStyle w:val="ListParagraph"/>
        <w:numPr>
          <w:ilvl w:val="0"/>
          <w:numId w:val="25"/>
        </w:numPr>
      </w:pPr>
      <w:r>
        <w:t xml:space="preserve">Technical </w:t>
      </w:r>
      <w:r w:rsidRPr="003046F3">
        <w:t>Submissions:</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1"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1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6"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7"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1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5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52"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7777777" w:rsidR="00120EAB" w:rsidRDefault="00120EAB" w:rsidP="00120EAB">
      <w:pPr>
        <w:pStyle w:val="ListParagraph"/>
        <w:numPr>
          <w:ilvl w:val="0"/>
          <w:numId w:val="25"/>
        </w:numPr>
      </w:pPr>
      <w:r>
        <w:t xml:space="preserve">Technical </w:t>
      </w:r>
      <w:r w:rsidRPr="003046F3">
        <w:t>Submissions:</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 xml:space="preserve">May </w:t>
      </w:r>
      <w:r>
        <w:rPr>
          <w:bCs/>
          <w:lang w:val="en-US"/>
        </w:rPr>
        <w:t>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3"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15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8"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t>7</w:t>
      </w:r>
      <w:r w:rsidRPr="00492B14">
        <w:rPr>
          <w:vertAlign w:val="superscript"/>
        </w:rPr>
        <w:t>th</w:t>
      </w:r>
      <w:r>
        <w:t xml:space="preserve"> </w:t>
      </w:r>
      <w:r w:rsidRPr="00A23A21">
        <w:t xml:space="preserve">Conf. Call: </w:t>
      </w:r>
      <w:r>
        <w:rPr>
          <w:bCs/>
          <w:lang w:val="en-US"/>
        </w:rPr>
        <w:t xml:space="preserve">May </w:t>
      </w:r>
      <w:r>
        <w:rPr>
          <w:bCs/>
          <w:lang w:val="en-US"/>
        </w:rPr>
        <w:t>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162" w:history="1">
        <w:r w:rsidRPr="00A02DFE">
          <w:rPr>
            <w:rStyle w:val="Hyperlink"/>
            <w:sz w:val="22"/>
          </w:rPr>
          <w:t>IMAT</w:t>
        </w:r>
      </w:hyperlink>
      <w:r>
        <w:rPr>
          <w:sz w:val="22"/>
        </w:rPr>
        <w:t xml:space="preserve"> then p</w:t>
      </w:r>
      <w:r w:rsidRPr="00C86653">
        <w:rPr>
          <w:sz w:val="22"/>
        </w:rPr>
        <w:t>lease send an e-mail to Dennis Sundman (</w:t>
      </w:r>
      <w:hyperlink r:id="rId163" w:history="1">
        <w:r w:rsidRPr="00C86653">
          <w:rPr>
            <w:rStyle w:val="Hyperlink"/>
            <w:sz w:val="22"/>
          </w:rPr>
          <w:t>dennis.sundman@ericsson.com</w:t>
        </w:r>
      </w:hyperlink>
      <w:r w:rsidRPr="00C86653">
        <w:rPr>
          <w:sz w:val="22"/>
        </w:rPr>
        <w:t>)</w:t>
      </w:r>
      <w:r>
        <w:rPr>
          <w:sz w:val="22"/>
        </w:rPr>
        <w:t xml:space="preserve"> and Alfred Asterjadhi (</w:t>
      </w:r>
      <w:hyperlink r:id="rId16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45FB554" w14:textId="77777777" w:rsidR="00492B14" w:rsidRDefault="00492B14" w:rsidP="00492B14">
      <w:pPr>
        <w:pStyle w:val="ListParagraph"/>
        <w:numPr>
          <w:ilvl w:val="0"/>
          <w:numId w:val="25"/>
        </w:numPr>
      </w:pPr>
      <w:r>
        <w:t>Technical Submissions:</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lastRenderedPageBreak/>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5"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1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0"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1"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1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6"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 xml:space="preserve">June </w:t>
      </w:r>
      <w:r>
        <w:rPr>
          <w:bCs/>
          <w:lang w:val="en-US"/>
        </w:rPr>
        <w:t>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7"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1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2"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w:t>
      </w:r>
      <w:r>
        <w:t>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3"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18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8"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9"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4"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lastRenderedPageBreak/>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w:t>
      </w:r>
      <w:r>
        <w:t>1</w:t>
      </w:r>
      <w:r w:rsidRPr="0038128A">
        <w:rPr>
          <w:vertAlign w:val="superscript"/>
        </w:rPr>
        <w:t>th</w:t>
      </w:r>
      <w:r>
        <w:t xml:space="preserve"> </w:t>
      </w:r>
      <w:r w:rsidRPr="00582366">
        <w:t xml:space="preserve">Conf. Call: </w:t>
      </w:r>
      <w:r>
        <w:rPr>
          <w:bCs/>
          <w:lang w:val="en-US"/>
        </w:rPr>
        <w:t xml:space="preserve">June </w:t>
      </w:r>
      <w:r>
        <w:rPr>
          <w:bCs/>
          <w:lang w:val="en-US"/>
        </w:rPr>
        <w:t>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5"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19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0"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w:t>
      </w:r>
      <w:r>
        <w:t>1</w:t>
      </w:r>
      <w:r w:rsidRPr="0038128A">
        <w:rPr>
          <w:vertAlign w:val="superscript"/>
        </w:rPr>
        <w:t>th</w:t>
      </w:r>
      <w:r>
        <w:t xml:space="preserve"> </w:t>
      </w:r>
      <w:r w:rsidRPr="00AE42C4">
        <w:t xml:space="preserve">Conf. Call: </w:t>
      </w:r>
      <w:r>
        <w:rPr>
          <w:bCs/>
          <w:lang w:val="en-US"/>
        </w:rPr>
        <w:t xml:space="preserve">June </w:t>
      </w:r>
      <w:r>
        <w:rPr>
          <w:bCs/>
          <w:lang w:val="en-US"/>
        </w:rPr>
        <w:t>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1"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lastRenderedPageBreak/>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20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6"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w:t>
      </w:r>
      <w:r>
        <w:rPr>
          <w:bCs/>
          <w:lang w:val="en-US"/>
        </w:rPr>
        <w:t>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7"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21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2"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w:t>
      </w:r>
      <w:r>
        <w:rPr>
          <w:bCs/>
          <w:lang w:val="en-US"/>
        </w:rPr>
        <w:t xml:space="preserve"> </w:t>
      </w:r>
      <w:r>
        <w:rPr>
          <w:bCs/>
          <w:lang w:val="en-US"/>
        </w:rPr>
        <w:t>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213"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216" w:history="1">
        <w:r w:rsidRPr="00A02DFE">
          <w:rPr>
            <w:rStyle w:val="Hyperlink"/>
            <w:sz w:val="22"/>
          </w:rPr>
          <w:t>IMAT</w:t>
        </w:r>
      </w:hyperlink>
      <w:r>
        <w:rPr>
          <w:sz w:val="22"/>
        </w:rPr>
        <w:t xml:space="preserve"> then p</w:t>
      </w:r>
      <w:r w:rsidRPr="00C86653">
        <w:rPr>
          <w:sz w:val="22"/>
        </w:rPr>
        <w:t>lease send an e-mail to Dennis Sundman (</w:t>
      </w:r>
      <w:hyperlink r:id="rId217" w:history="1">
        <w:r w:rsidRPr="00C86653">
          <w:rPr>
            <w:rStyle w:val="Hyperlink"/>
            <w:sz w:val="22"/>
          </w:rPr>
          <w:t>dennis.sundman@ericsson.com</w:t>
        </w:r>
      </w:hyperlink>
      <w:r w:rsidRPr="00C86653">
        <w:rPr>
          <w:sz w:val="22"/>
        </w:rPr>
        <w:t>)</w:t>
      </w:r>
      <w:r>
        <w:rPr>
          <w:sz w:val="22"/>
        </w:rPr>
        <w:t xml:space="preserve"> and Alfred Asterjadhi (</w:t>
      </w:r>
      <w:hyperlink r:id="rId218"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7777777" w:rsidR="00785871" w:rsidRDefault="00785871" w:rsidP="00785871">
      <w:pPr>
        <w:pStyle w:val="ListParagraph"/>
        <w:numPr>
          <w:ilvl w:val="0"/>
          <w:numId w:val="25"/>
        </w:numPr>
      </w:pPr>
      <w:r w:rsidRPr="003046F3">
        <w:t>Announcements</w:t>
      </w:r>
      <w:r>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w:t>
      </w:r>
      <w:r w:rsidRPr="00582366">
        <w:t>(1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9"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22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4"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w:t>
      </w:r>
      <w:r>
        <w:rPr>
          <w:bCs/>
          <w:lang w:val="en-US"/>
        </w:rPr>
        <w:t>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5"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0"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w:t>
      </w:r>
      <w:r>
        <w:t>5</w:t>
      </w:r>
      <w:r w:rsidRPr="00920018">
        <w:rPr>
          <w:vertAlign w:val="superscript"/>
        </w:rPr>
        <w:t>th</w:t>
      </w:r>
      <w:r>
        <w:t xml:space="preserve"> </w:t>
      </w:r>
      <w:r w:rsidRPr="00AE42C4">
        <w:t xml:space="preserve">Conf. Call: </w:t>
      </w:r>
      <w:r>
        <w:rPr>
          <w:bCs/>
          <w:lang w:val="en-US"/>
        </w:rPr>
        <w:t>June 1</w:t>
      </w:r>
      <w:r>
        <w:rPr>
          <w:bCs/>
          <w:lang w:val="en-US"/>
        </w:rPr>
        <w:t>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1"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lastRenderedPageBreak/>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2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6"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7"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4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2"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w:t>
      </w:r>
      <w:r>
        <w:t>6</w:t>
      </w:r>
      <w:r w:rsidRPr="0038128A">
        <w:rPr>
          <w:vertAlign w:val="superscript"/>
        </w:rPr>
        <w:t>th</w:t>
      </w:r>
      <w:r>
        <w:t xml:space="preserve"> </w:t>
      </w:r>
      <w:r w:rsidRPr="00AE42C4">
        <w:t xml:space="preserve">Conf. Call: </w:t>
      </w:r>
      <w:r>
        <w:rPr>
          <w:bCs/>
          <w:lang w:val="en-US"/>
        </w:rPr>
        <w:t xml:space="preserve">June </w:t>
      </w:r>
      <w:r>
        <w:rPr>
          <w:bCs/>
          <w:lang w:val="en-US"/>
        </w:rPr>
        <w:t>1</w:t>
      </w:r>
      <w:r>
        <w:rPr>
          <w:bCs/>
          <w:lang w:val="en-US"/>
        </w:rPr>
        <w:t>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lastRenderedPageBreak/>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3"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8"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9"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5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4"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w:t>
      </w:r>
      <w:r>
        <w:t>7</w:t>
      </w:r>
      <w:r w:rsidRPr="0038128A">
        <w:rPr>
          <w:vertAlign w:val="superscript"/>
        </w:rPr>
        <w:t>th</w:t>
      </w:r>
      <w:r>
        <w:t xml:space="preserve"> </w:t>
      </w:r>
      <w:r w:rsidRPr="00AE42C4">
        <w:t xml:space="preserve">Conf. Call: </w:t>
      </w:r>
      <w:r>
        <w:rPr>
          <w:bCs/>
          <w:lang w:val="en-US"/>
        </w:rPr>
        <w:t xml:space="preserve">June </w:t>
      </w:r>
      <w:r>
        <w:rPr>
          <w:bCs/>
          <w:lang w:val="en-US"/>
        </w:rPr>
        <w:t>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5"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0"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 xml:space="preserve">June </w:t>
      </w:r>
      <w:r>
        <w:rPr>
          <w:bCs/>
          <w:lang w:val="en-US"/>
        </w:rPr>
        <w:t>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1"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lastRenderedPageBreak/>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26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6"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 xml:space="preserve">June </w:t>
      </w:r>
      <w:r>
        <w:rPr>
          <w:bCs/>
          <w:lang w:val="en-US"/>
        </w:rPr>
        <w:t>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7"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270" w:history="1">
        <w:r w:rsidRPr="00A02DFE">
          <w:rPr>
            <w:rStyle w:val="Hyperlink"/>
            <w:sz w:val="22"/>
          </w:rPr>
          <w:t>IMAT</w:t>
        </w:r>
      </w:hyperlink>
      <w:r>
        <w:rPr>
          <w:sz w:val="22"/>
        </w:rPr>
        <w:t xml:space="preserve"> then p</w:t>
      </w:r>
      <w:r w:rsidRPr="00C86653">
        <w:rPr>
          <w:sz w:val="22"/>
        </w:rPr>
        <w:t>lease send an e-mail to Dennis Sundman (</w:t>
      </w:r>
      <w:hyperlink r:id="rId271" w:history="1">
        <w:r w:rsidRPr="00C86653">
          <w:rPr>
            <w:rStyle w:val="Hyperlink"/>
            <w:sz w:val="22"/>
          </w:rPr>
          <w:t>dennis.sundman@ericsson.com</w:t>
        </w:r>
      </w:hyperlink>
      <w:r w:rsidRPr="00C86653">
        <w:rPr>
          <w:sz w:val="22"/>
        </w:rPr>
        <w:t>)</w:t>
      </w:r>
      <w:r>
        <w:rPr>
          <w:sz w:val="22"/>
        </w:rPr>
        <w:t xml:space="preserve"> and Alfred Asterjadhi (</w:t>
      </w:r>
      <w:hyperlink r:id="rId272"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w:t>
      </w:r>
      <w:r>
        <w:rPr>
          <w:bCs/>
          <w:lang w:val="en-US"/>
        </w:rPr>
        <w:t xml:space="preserve">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lastRenderedPageBreak/>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3"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274"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2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2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8"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9"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2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4"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lastRenderedPageBreak/>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w:t>
      </w:r>
      <w:r>
        <w:t>7</w:t>
      </w:r>
      <w:r w:rsidRPr="00920018">
        <w:rPr>
          <w:vertAlign w:val="superscript"/>
        </w:rPr>
        <w:t>th</w:t>
      </w:r>
      <w:r>
        <w:t xml:space="preserve"> </w:t>
      </w:r>
      <w:r w:rsidRPr="00AE42C4">
        <w:t xml:space="preserve">Conf. Call: </w:t>
      </w:r>
      <w:r>
        <w:rPr>
          <w:bCs/>
          <w:lang w:val="en-US"/>
        </w:rPr>
        <w:t>Ju</w:t>
      </w:r>
      <w:r>
        <w:rPr>
          <w:bCs/>
          <w:lang w:val="en-US"/>
        </w:rPr>
        <w:t>ly</w:t>
      </w:r>
      <w:r>
        <w:rPr>
          <w:bCs/>
          <w:lang w:val="en-US"/>
        </w:rPr>
        <w:t xml:space="preserve"> </w:t>
      </w:r>
      <w:r>
        <w:rPr>
          <w:bCs/>
          <w:lang w:val="en-US"/>
        </w:rPr>
        <w:t>1</w:t>
      </w:r>
      <w:r>
        <w:rPr>
          <w:bCs/>
          <w:lang w:val="en-US"/>
        </w:rPr>
        <w:t xml:space="preserve">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5"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28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0"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w:t>
      </w:r>
      <w:r>
        <w:rPr>
          <w:bCs/>
          <w:lang w:val="en-US"/>
        </w:rPr>
        <w:t>ly</w:t>
      </w:r>
      <w:r>
        <w:rPr>
          <w:bCs/>
          <w:lang w:val="en-US"/>
        </w:rPr>
        <w:t xml:space="preserve"> </w:t>
      </w:r>
      <w:r>
        <w:rPr>
          <w:bCs/>
          <w:lang w:val="en-US"/>
        </w:rPr>
        <w:t>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1"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lastRenderedPageBreak/>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6"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7"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2"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w:t>
      </w:r>
      <w:r>
        <w:t>9</w:t>
      </w:r>
      <w:r w:rsidRPr="0038128A">
        <w:rPr>
          <w:vertAlign w:val="superscript"/>
        </w:rPr>
        <w:t>th</w:t>
      </w:r>
      <w:r>
        <w:t xml:space="preserve"> </w:t>
      </w:r>
      <w:r w:rsidRPr="00582366">
        <w:t xml:space="preserve">Conf. Call: </w:t>
      </w:r>
      <w:r>
        <w:rPr>
          <w:bCs/>
          <w:lang w:val="en-US"/>
        </w:rPr>
        <w:t xml:space="preserve">July </w:t>
      </w:r>
      <w:r>
        <w:rPr>
          <w:bCs/>
          <w:lang w:val="en-US"/>
        </w:rPr>
        <w:t>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lastRenderedPageBreak/>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3"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0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4"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lastRenderedPageBreak/>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w:t>
      </w:r>
      <w:r>
        <w:rPr>
          <w:bCs/>
          <w:lang w:val="en-US"/>
        </w:rPr>
        <w:t xml:space="preserve"> </w:t>
      </w:r>
      <w:r>
        <w:rPr>
          <w:bCs/>
          <w:lang w:val="en-US"/>
        </w:rPr>
        <w:t>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31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0"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w:t>
      </w:r>
      <w:r>
        <w:rPr>
          <w:bCs/>
          <w:lang w:val="en-US"/>
        </w:rPr>
        <w:t>ly</w:t>
      </w:r>
      <w:r>
        <w:rPr>
          <w:bCs/>
          <w:lang w:val="en-US"/>
        </w:rPr>
        <w:t xml:space="preserve"> </w:t>
      </w:r>
      <w:r>
        <w:rPr>
          <w:bCs/>
          <w:lang w:val="en-US"/>
        </w:rPr>
        <w:t>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1"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lastRenderedPageBreak/>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324" w:history="1">
        <w:r w:rsidRPr="00A02DFE">
          <w:rPr>
            <w:rStyle w:val="Hyperlink"/>
            <w:sz w:val="22"/>
          </w:rPr>
          <w:t>IMAT</w:t>
        </w:r>
      </w:hyperlink>
      <w:r>
        <w:rPr>
          <w:sz w:val="22"/>
        </w:rPr>
        <w:t xml:space="preserve"> then p</w:t>
      </w:r>
      <w:r w:rsidRPr="00C86653">
        <w:rPr>
          <w:sz w:val="22"/>
        </w:rPr>
        <w:t>lease send an e-mail to Dennis Sundman (</w:t>
      </w:r>
      <w:hyperlink r:id="rId325" w:history="1">
        <w:r w:rsidRPr="00C86653">
          <w:rPr>
            <w:rStyle w:val="Hyperlink"/>
            <w:sz w:val="22"/>
          </w:rPr>
          <w:t>dennis.sundman@ericsson.com</w:t>
        </w:r>
      </w:hyperlink>
      <w:r w:rsidRPr="00C86653">
        <w:rPr>
          <w:sz w:val="22"/>
        </w:rPr>
        <w:t>)</w:t>
      </w:r>
      <w:r>
        <w:rPr>
          <w:sz w:val="22"/>
        </w:rPr>
        <w:t xml:space="preserve"> and Alfred Asterjadhi (</w:t>
      </w:r>
      <w:hyperlink r:id="rId326"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F6211" w:rsidP="00024E05">
      <w:pPr>
        <w:spacing w:after="160" w:line="252" w:lineRule="auto"/>
        <w:ind w:left="720"/>
        <w:rPr>
          <w:sz w:val="20"/>
        </w:rPr>
      </w:pPr>
      <w:hyperlink r:id="rId3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F6211" w:rsidP="00024E05">
      <w:pPr>
        <w:spacing w:after="160" w:line="252" w:lineRule="auto"/>
        <w:ind w:left="720"/>
        <w:rPr>
          <w:sz w:val="20"/>
        </w:rPr>
      </w:pP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F6211" w:rsidP="00024E05">
      <w:pPr>
        <w:spacing w:after="160" w:line="252" w:lineRule="auto"/>
        <w:ind w:left="720"/>
        <w:rPr>
          <w:sz w:val="20"/>
        </w:rPr>
      </w:pPr>
      <w:hyperlink r:id="rId331" w:history="1">
        <w:r w:rsidR="00024E05" w:rsidRPr="00BA5FED">
          <w:rPr>
            <w:rStyle w:val="Hyperlink"/>
            <w:sz w:val="20"/>
            <w:lang w:val="en-US"/>
          </w:rPr>
          <w:t>http</w:t>
        </w:r>
      </w:hyperlink>
      <w:hyperlink r:id="rId332" w:history="1">
        <w:r w:rsidR="00024E05" w:rsidRPr="00BA5FED">
          <w:rPr>
            <w:rStyle w:val="Hyperlink"/>
            <w:sz w:val="20"/>
            <w:lang w:val="en-US"/>
          </w:rPr>
          <w:t>://</w:t>
        </w:r>
      </w:hyperlink>
      <w:hyperlink r:id="rId3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F6211" w:rsidP="00024E05">
      <w:pPr>
        <w:spacing w:after="160" w:line="252" w:lineRule="auto"/>
        <w:ind w:left="720"/>
        <w:rPr>
          <w:sz w:val="20"/>
        </w:rPr>
      </w:pPr>
      <w:hyperlink r:id="rId334" w:history="1">
        <w:r w:rsidR="00024E05" w:rsidRPr="00BA5FED">
          <w:rPr>
            <w:rStyle w:val="Hyperlink"/>
            <w:sz w:val="20"/>
            <w:lang w:val="en-US"/>
          </w:rPr>
          <w:t>http://</w:t>
        </w:r>
      </w:hyperlink>
      <w:hyperlink r:id="rId3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F6211" w:rsidP="00024E05">
      <w:pPr>
        <w:spacing w:after="160" w:line="252" w:lineRule="auto"/>
        <w:ind w:left="720"/>
        <w:rPr>
          <w:sz w:val="20"/>
        </w:rPr>
      </w:pPr>
      <w:hyperlink r:id="rId336" w:history="1">
        <w:r w:rsidR="00024E05" w:rsidRPr="00BA5FED">
          <w:rPr>
            <w:rStyle w:val="Hyperlink"/>
            <w:sz w:val="20"/>
            <w:lang w:val="en-US"/>
          </w:rPr>
          <w:t>https</w:t>
        </w:r>
      </w:hyperlink>
      <w:hyperlink r:id="rId3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F6211" w:rsidP="00024E05">
      <w:pPr>
        <w:spacing w:after="160" w:line="252" w:lineRule="auto"/>
        <w:ind w:left="720"/>
        <w:rPr>
          <w:sz w:val="20"/>
          <w:lang w:val="en-US"/>
        </w:rPr>
      </w:pPr>
      <w:hyperlink r:id="rId338" w:history="1">
        <w:r w:rsidR="00024E05" w:rsidRPr="00BA5FED">
          <w:rPr>
            <w:rStyle w:val="Hyperlink"/>
            <w:sz w:val="20"/>
            <w:lang w:val="en-US"/>
          </w:rPr>
          <w:t>http</w:t>
        </w:r>
      </w:hyperlink>
      <w:hyperlink r:id="rId339" w:history="1">
        <w:r w:rsidR="00024E05" w:rsidRPr="00BA5FED">
          <w:rPr>
            <w:rStyle w:val="Hyperlink"/>
            <w:sz w:val="20"/>
            <w:lang w:val="en-US"/>
          </w:rPr>
          <w:t>://</w:t>
        </w:r>
      </w:hyperlink>
      <w:hyperlink r:id="rId340" w:history="1">
        <w:r w:rsidR="00024E05" w:rsidRPr="00BA5FED">
          <w:rPr>
            <w:rStyle w:val="Hyperlink"/>
            <w:sz w:val="20"/>
            <w:lang w:val="en-US"/>
          </w:rPr>
          <w:t>standards.ieee.org/board/pat/faq.pdf</w:t>
        </w:r>
      </w:hyperlink>
      <w:r w:rsidR="00024E05" w:rsidRPr="00BA5FED">
        <w:rPr>
          <w:sz w:val="20"/>
          <w:lang w:val="en-US"/>
        </w:rPr>
        <w:t xml:space="preserve"> and </w:t>
      </w:r>
      <w:hyperlink r:id="rId341" w:history="1">
        <w:r w:rsidR="00024E05" w:rsidRPr="00BA5FED">
          <w:rPr>
            <w:rStyle w:val="Hyperlink"/>
            <w:sz w:val="20"/>
            <w:lang w:val="en-US"/>
          </w:rPr>
          <w:t>http</w:t>
        </w:r>
      </w:hyperlink>
      <w:hyperlink r:id="rId342" w:history="1">
        <w:r w:rsidR="00024E05" w:rsidRPr="00BA5FED">
          <w:rPr>
            <w:rStyle w:val="Hyperlink"/>
            <w:sz w:val="20"/>
            <w:lang w:val="en-US"/>
          </w:rPr>
          <w:t>://</w:t>
        </w:r>
      </w:hyperlink>
      <w:hyperlink r:id="rId3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F6211" w:rsidP="00024E05">
      <w:pPr>
        <w:spacing w:after="160" w:line="252" w:lineRule="auto"/>
        <w:ind w:left="720"/>
        <w:rPr>
          <w:sz w:val="20"/>
        </w:rPr>
      </w:pPr>
      <w:hyperlink r:id="rId3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F6211" w:rsidP="00024E05">
      <w:pPr>
        <w:spacing w:after="160" w:line="252" w:lineRule="auto"/>
        <w:ind w:left="720"/>
        <w:rPr>
          <w:sz w:val="20"/>
          <w:lang w:val="en-US"/>
        </w:rPr>
      </w:pPr>
      <w:hyperlink r:id="rId3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F6211" w:rsidP="00024E05">
      <w:pPr>
        <w:spacing w:after="160" w:line="252" w:lineRule="auto"/>
        <w:ind w:left="720"/>
        <w:rPr>
          <w:sz w:val="20"/>
        </w:rPr>
      </w:pPr>
      <w:hyperlink r:id="rId3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F6211" w:rsidP="00024E05">
      <w:pPr>
        <w:spacing w:after="160" w:line="252" w:lineRule="auto"/>
        <w:ind w:left="720"/>
        <w:rPr>
          <w:sz w:val="20"/>
        </w:rPr>
      </w:pPr>
      <w:hyperlink r:id="rId347" w:history="1">
        <w:r w:rsidR="00024E05" w:rsidRPr="00BA5FED">
          <w:rPr>
            <w:rStyle w:val="Hyperlink"/>
            <w:sz w:val="20"/>
            <w:lang w:val="en-US"/>
          </w:rPr>
          <w:t>https://</w:t>
        </w:r>
      </w:hyperlink>
      <w:hyperlink r:id="rId3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F6211" w:rsidP="00024E05">
      <w:pPr>
        <w:spacing w:after="160" w:line="252" w:lineRule="auto"/>
        <w:ind w:left="720"/>
        <w:rPr>
          <w:sz w:val="20"/>
        </w:rPr>
      </w:pPr>
      <w:hyperlink r:id="rId3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F6211" w:rsidP="00024E05">
      <w:pPr>
        <w:spacing w:after="160" w:line="252" w:lineRule="auto"/>
        <w:ind w:left="720"/>
        <w:rPr>
          <w:sz w:val="20"/>
        </w:rPr>
      </w:pPr>
      <w:hyperlink r:id="rId350" w:history="1">
        <w:r w:rsidR="00024E05" w:rsidRPr="00BA5FED">
          <w:rPr>
            <w:rStyle w:val="Hyperlink"/>
            <w:sz w:val="20"/>
            <w:lang w:val="en-US"/>
          </w:rPr>
          <w:t>https://</w:t>
        </w:r>
      </w:hyperlink>
      <w:hyperlink r:id="rId3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F6211" w:rsidP="00024E05">
      <w:pPr>
        <w:spacing w:after="160" w:line="252" w:lineRule="auto"/>
        <w:ind w:left="720"/>
        <w:rPr>
          <w:sz w:val="20"/>
        </w:rPr>
      </w:pPr>
      <w:hyperlink r:id="rId3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1F6211" w:rsidP="00024E05">
      <w:pPr>
        <w:ind w:firstLine="720"/>
        <w:rPr>
          <w:sz w:val="20"/>
        </w:rPr>
      </w:pPr>
      <w:hyperlink r:id="rId353" w:history="1">
        <w:r w:rsidR="00024E05" w:rsidRPr="00BA5FED">
          <w:rPr>
            <w:rStyle w:val="Hyperlink"/>
            <w:sz w:val="20"/>
            <w:lang w:val="en-US"/>
          </w:rPr>
          <w:t>https://</w:t>
        </w:r>
      </w:hyperlink>
      <w:hyperlink r:id="rId35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5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CA5F0D7" w:rsidR="006E4B60" w:rsidRDefault="006E4B60" w:rsidP="00DA48BE">
      <w:pPr>
        <w:pStyle w:val="ListParagraph"/>
        <w:numPr>
          <w:ilvl w:val="2"/>
          <w:numId w:val="44"/>
        </w:numPr>
        <w:jc w:val="both"/>
        <w:rPr>
          <w:lang w:val="en-US"/>
        </w:rPr>
      </w:pPr>
      <w:r w:rsidRPr="009D7D62">
        <w:rPr>
          <w:lang w:val="en-US"/>
        </w:rPr>
        <w:t>If the straw poll passes (</w:t>
      </w:r>
      <w:r w:rsidR="00A72E8B">
        <w:rPr>
          <w:u w:val="single"/>
          <w:lang w:val="en-US"/>
        </w:rPr>
        <w:t>any</w:t>
      </w:r>
      <w:r w:rsidRPr="00951159">
        <w:rPr>
          <w:u w:val="single"/>
          <w:lang w:val="en-US"/>
        </w:rPr>
        <w:t xml:space="preserve"> </w:t>
      </w:r>
      <w:r w:rsidRPr="00555DB2">
        <w:rPr>
          <w:u w:val="single"/>
          <w:lang w:val="en-US"/>
        </w:rPr>
        <w:t xml:space="preserve">member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33497DE" w:rsidR="006E4B60" w:rsidRPr="009D7D62" w:rsidRDefault="006E4B60" w:rsidP="00DA48BE">
      <w:pPr>
        <w:pStyle w:val="ListParagraph"/>
        <w:numPr>
          <w:ilvl w:val="2"/>
          <w:numId w:val="44"/>
        </w:numPr>
        <w:jc w:val="both"/>
        <w:rPr>
          <w:lang w:val="en-US"/>
        </w:rPr>
      </w:pPr>
      <w:r>
        <w:rPr>
          <w:lang w:val="en-US"/>
        </w:rPr>
        <w:t>If the straw poll fails (</w:t>
      </w:r>
      <w:r w:rsidR="00A72E8B">
        <w:rPr>
          <w:u w:val="single"/>
          <w:lang w:val="en-US"/>
        </w:rPr>
        <w:t>any</w:t>
      </w:r>
      <w:r w:rsidR="00AC1C6E" w:rsidRPr="00951159">
        <w:rPr>
          <w:u w:val="single"/>
          <w:lang w:val="en-US"/>
        </w:rPr>
        <w:t xml:space="preserve"> </w:t>
      </w:r>
      <w:r w:rsidR="00AC1C6E" w:rsidRPr="00555DB2">
        <w:rPr>
          <w:u w:val="single"/>
          <w:lang w:val="en-US"/>
        </w:rPr>
        <w:t>member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3BFAB024" w14:textId="6F3540E7" w:rsidR="001C2681" w:rsidRPr="001C2681" w:rsidRDefault="00CA09B2" w:rsidP="007B0F4A">
      <w:pPr>
        <w:pStyle w:val="Heading2"/>
      </w:pPr>
      <w:r>
        <w:t>References:</w:t>
      </w:r>
    </w:p>
    <w:sectPr w:rsidR="001C2681" w:rsidRPr="001C2681" w:rsidSect="0041387C">
      <w:headerReference w:type="default" r:id="rId356"/>
      <w:footerReference w:type="default" r:id="rId3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E36C7A" w:rsidRDefault="00E36C7A">
      <w:r>
        <w:separator/>
      </w:r>
    </w:p>
  </w:endnote>
  <w:endnote w:type="continuationSeparator" w:id="0">
    <w:p w14:paraId="144AF234" w14:textId="77777777" w:rsidR="00E36C7A" w:rsidRDefault="00E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E36C7A" w:rsidRDefault="00E36C7A">
      <w:r>
        <w:separator/>
      </w:r>
    </w:p>
  </w:footnote>
  <w:footnote w:type="continuationSeparator" w:id="0">
    <w:p w14:paraId="71E6E6AC" w14:textId="77777777" w:rsidR="00E36C7A" w:rsidRDefault="00E3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7D4DB0D" w:rsidR="00E36C7A" w:rsidRDefault="00DA417C">
    <w:pPr>
      <w:pStyle w:val="Header"/>
      <w:tabs>
        <w:tab w:val="clear" w:pos="6480"/>
        <w:tab w:val="center" w:pos="4680"/>
        <w:tab w:val="right" w:pos="9360"/>
      </w:tabs>
    </w:pPr>
    <w:r>
      <w:t>May</w:t>
    </w:r>
    <w:r w:rsidR="00E36C7A">
      <w:t xml:space="preserve"> 2020</w:t>
    </w:r>
    <w:r w:rsidR="00E36C7A">
      <w:tab/>
    </w:r>
    <w:r w:rsidR="00E36C7A">
      <w:tab/>
    </w:r>
    <w:r w:rsidR="001F6211">
      <w:fldChar w:fldCharType="begin"/>
    </w:r>
    <w:r w:rsidR="001F6211">
      <w:instrText xml:space="preserve"> TITLE  \* MERGEFORMAT </w:instrText>
    </w:r>
    <w:r w:rsidR="001F6211">
      <w:fldChar w:fldCharType="separate"/>
    </w:r>
    <w:r w:rsidR="00E36C7A">
      <w:t>doc.: IEEE 802.11-20/0</w:t>
    </w:r>
    <w:r>
      <w:t>73</w:t>
    </w:r>
    <w:r w:rsidR="00E36C7A">
      <w:t>5r</w:t>
    </w:r>
    <w:r w:rsidR="001F6211">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278E6"/>
    <w:rsid w:val="000322F0"/>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6C03"/>
    <w:rsid w:val="00086C6D"/>
    <w:rsid w:val="00086D19"/>
    <w:rsid w:val="00087933"/>
    <w:rsid w:val="00087A87"/>
    <w:rsid w:val="000906AF"/>
    <w:rsid w:val="000911A8"/>
    <w:rsid w:val="000912CE"/>
    <w:rsid w:val="0009163B"/>
    <w:rsid w:val="0009193E"/>
    <w:rsid w:val="000919D8"/>
    <w:rsid w:val="00091D0A"/>
    <w:rsid w:val="00093CF5"/>
    <w:rsid w:val="0009433F"/>
    <w:rsid w:val="0009463C"/>
    <w:rsid w:val="00095531"/>
    <w:rsid w:val="00095575"/>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20"/>
    <w:rsid w:val="000B1ECB"/>
    <w:rsid w:val="000B1EDB"/>
    <w:rsid w:val="000B2711"/>
    <w:rsid w:val="000B2A4E"/>
    <w:rsid w:val="000B33AF"/>
    <w:rsid w:val="000B3641"/>
    <w:rsid w:val="000B43F3"/>
    <w:rsid w:val="000B4B56"/>
    <w:rsid w:val="000B521F"/>
    <w:rsid w:val="000B61D8"/>
    <w:rsid w:val="000B746B"/>
    <w:rsid w:val="000C0476"/>
    <w:rsid w:val="000C0739"/>
    <w:rsid w:val="000C08A1"/>
    <w:rsid w:val="000C09C4"/>
    <w:rsid w:val="000C0FE6"/>
    <w:rsid w:val="000C25F9"/>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1B3C"/>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27BC6"/>
    <w:rsid w:val="00130805"/>
    <w:rsid w:val="001311FF"/>
    <w:rsid w:val="001313BC"/>
    <w:rsid w:val="00131A43"/>
    <w:rsid w:val="001323C6"/>
    <w:rsid w:val="00132AE9"/>
    <w:rsid w:val="00133738"/>
    <w:rsid w:val="00133DC0"/>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376E"/>
    <w:rsid w:val="001442BC"/>
    <w:rsid w:val="00144A97"/>
    <w:rsid w:val="0014515D"/>
    <w:rsid w:val="00145C9E"/>
    <w:rsid w:val="00145E0A"/>
    <w:rsid w:val="00145E89"/>
    <w:rsid w:val="00146897"/>
    <w:rsid w:val="00147155"/>
    <w:rsid w:val="0014755A"/>
    <w:rsid w:val="00150DB4"/>
    <w:rsid w:val="001510DC"/>
    <w:rsid w:val="00151C37"/>
    <w:rsid w:val="00152A66"/>
    <w:rsid w:val="00152AB3"/>
    <w:rsid w:val="00153A29"/>
    <w:rsid w:val="001541E4"/>
    <w:rsid w:val="00154344"/>
    <w:rsid w:val="00154AB5"/>
    <w:rsid w:val="001557A9"/>
    <w:rsid w:val="00156F70"/>
    <w:rsid w:val="00157464"/>
    <w:rsid w:val="00157571"/>
    <w:rsid w:val="00157D2D"/>
    <w:rsid w:val="0016125D"/>
    <w:rsid w:val="0016188C"/>
    <w:rsid w:val="00161ACB"/>
    <w:rsid w:val="001637D8"/>
    <w:rsid w:val="00166624"/>
    <w:rsid w:val="0016669E"/>
    <w:rsid w:val="00166EF5"/>
    <w:rsid w:val="001702D4"/>
    <w:rsid w:val="00170D04"/>
    <w:rsid w:val="00170FEB"/>
    <w:rsid w:val="0017208D"/>
    <w:rsid w:val="0017249C"/>
    <w:rsid w:val="00173413"/>
    <w:rsid w:val="00173AE2"/>
    <w:rsid w:val="00175035"/>
    <w:rsid w:val="001755AB"/>
    <w:rsid w:val="00176211"/>
    <w:rsid w:val="00180744"/>
    <w:rsid w:val="00180C6D"/>
    <w:rsid w:val="00181BB7"/>
    <w:rsid w:val="00184CB6"/>
    <w:rsid w:val="00185EBA"/>
    <w:rsid w:val="001866DE"/>
    <w:rsid w:val="00187790"/>
    <w:rsid w:val="00187ABA"/>
    <w:rsid w:val="00187B07"/>
    <w:rsid w:val="001905FB"/>
    <w:rsid w:val="00190B8F"/>
    <w:rsid w:val="00190C82"/>
    <w:rsid w:val="00190FC1"/>
    <w:rsid w:val="00191673"/>
    <w:rsid w:val="001916F1"/>
    <w:rsid w:val="0019227E"/>
    <w:rsid w:val="00192513"/>
    <w:rsid w:val="00193472"/>
    <w:rsid w:val="001947CF"/>
    <w:rsid w:val="0019512F"/>
    <w:rsid w:val="00195348"/>
    <w:rsid w:val="00195ADC"/>
    <w:rsid w:val="00195E6A"/>
    <w:rsid w:val="00195E85"/>
    <w:rsid w:val="00195EC5"/>
    <w:rsid w:val="00196592"/>
    <w:rsid w:val="00196F63"/>
    <w:rsid w:val="0019788D"/>
    <w:rsid w:val="001A0326"/>
    <w:rsid w:val="001A1094"/>
    <w:rsid w:val="001A2419"/>
    <w:rsid w:val="001A26D2"/>
    <w:rsid w:val="001A4012"/>
    <w:rsid w:val="001A4EA8"/>
    <w:rsid w:val="001A5120"/>
    <w:rsid w:val="001A54A3"/>
    <w:rsid w:val="001A5E36"/>
    <w:rsid w:val="001A7FF7"/>
    <w:rsid w:val="001B0D63"/>
    <w:rsid w:val="001B1B1A"/>
    <w:rsid w:val="001B234C"/>
    <w:rsid w:val="001B2EC8"/>
    <w:rsid w:val="001B310F"/>
    <w:rsid w:val="001B3714"/>
    <w:rsid w:val="001B38FB"/>
    <w:rsid w:val="001B41F7"/>
    <w:rsid w:val="001B4908"/>
    <w:rsid w:val="001B563A"/>
    <w:rsid w:val="001B650D"/>
    <w:rsid w:val="001B6590"/>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1161"/>
    <w:rsid w:val="001E24D3"/>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B79"/>
    <w:rsid w:val="001F6211"/>
    <w:rsid w:val="001F6FB6"/>
    <w:rsid w:val="002001F9"/>
    <w:rsid w:val="00200A83"/>
    <w:rsid w:val="0020197B"/>
    <w:rsid w:val="00202462"/>
    <w:rsid w:val="002029E9"/>
    <w:rsid w:val="002040FB"/>
    <w:rsid w:val="00205068"/>
    <w:rsid w:val="002051D2"/>
    <w:rsid w:val="002052F7"/>
    <w:rsid w:val="00205B32"/>
    <w:rsid w:val="002067E3"/>
    <w:rsid w:val="0021011A"/>
    <w:rsid w:val="00210D69"/>
    <w:rsid w:val="00211102"/>
    <w:rsid w:val="00211FA6"/>
    <w:rsid w:val="00212D1D"/>
    <w:rsid w:val="00213315"/>
    <w:rsid w:val="00213A6D"/>
    <w:rsid w:val="00213FDD"/>
    <w:rsid w:val="002142F4"/>
    <w:rsid w:val="002144A3"/>
    <w:rsid w:val="0021478A"/>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381"/>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01B"/>
    <w:rsid w:val="002722E5"/>
    <w:rsid w:val="00272531"/>
    <w:rsid w:val="002725E2"/>
    <w:rsid w:val="00273BCE"/>
    <w:rsid w:val="00273D89"/>
    <w:rsid w:val="00273F4D"/>
    <w:rsid w:val="0027457F"/>
    <w:rsid w:val="00275BA0"/>
    <w:rsid w:val="00275E64"/>
    <w:rsid w:val="00275ECE"/>
    <w:rsid w:val="00275EEE"/>
    <w:rsid w:val="002768AA"/>
    <w:rsid w:val="00276CA5"/>
    <w:rsid w:val="00280206"/>
    <w:rsid w:val="002802DF"/>
    <w:rsid w:val="00280877"/>
    <w:rsid w:val="002816CA"/>
    <w:rsid w:val="002816E3"/>
    <w:rsid w:val="00281EC5"/>
    <w:rsid w:val="0028261E"/>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C31"/>
    <w:rsid w:val="002A5DAC"/>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B94"/>
    <w:rsid w:val="002D44BE"/>
    <w:rsid w:val="002D453D"/>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710"/>
    <w:rsid w:val="002E7A93"/>
    <w:rsid w:val="002F004A"/>
    <w:rsid w:val="002F05C2"/>
    <w:rsid w:val="002F21F8"/>
    <w:rsid w:val="002F2981"/>
    <w:rsid w:val="002F4B82"/>
    <w:rsid w:val="002F4B9E"/>
    <w:rsid w:val="002F571F"/>
    <w:rsid w:val="002F5E9E"/>
    <w:rsid w:val="002F67CC"/>
    <w:rsid w:val="002F7229"/>
    <w:rsid w:val="002F7CCC"/>
    <w:rsid w:val="00300C37"/>
    <w:rsid w:val="00300E22"/>
    <w:rsid w:val="0030252B"/>
    <w:rsid w:val="00303021"/>
    <w:rsid w:val="003033A0"/>
    <w:rsid w:val="003042B0"/>
    <w:rsid w:val="00304FF0"/>
    <w:rsid w:val="00305A11"/>
    <w:rsid w:val="00305C0E"/>
    <w:rsid w:val="00306C06"/>
    <w:rsid w:val="00306E06"/>
    <w:rsid w:val="003072D3"/>
    <w:rsid w:val="00310112"/>
    <w:rsid w:val="003105E7"/>
    <w:rsid w:val="00311ACF"/>
    <w:rsid w:val="00312399"/>
    <w:rsid w:val="0031273D"/>
    <w:rsid w:val="003128AA"/>
    <w:rsid w:val="003146C3"/>
    <w:rsid w:val="00314F04"/>
    <w:rsid w:val="00316B80"/>
    <w:rsid w:val="00317088"/>
    <w:rsid w:val="003177F5"/>
    <w:rsid w:val="00317E13"/>
    <w:rsid w:val="00320029"/>
    <w:rsid w:val="00320DB4"/>
    <w:rsid w:val="00320EBE"/>
    <w:rsid w:val="00322481"/>
    <w:rsid w:val="003228A7"/>
    <w:rsid w:val="00323313"/>
    <w:rsid w:val="0032425D"/>
    <w:rsid w:val="00325041"/>
    <w:rsid w:val="003251D2"/>
    <w:rsid w:val="00326112"/>
    <w:rsid w:val="00326A2D"/>
    <w:rsid w:val="00327C8C"/>
    <w:rsid w:val="00330BFA"/>
    <w:rsid w:val="003312DF"/>
    <w:rsid w:val="00331301"/>
    <w:rsid w:val="0033137E"/>
    <w:rsid w:val="00331915"/>
    <w:rsid w:val="00333B20"/>
    <w:rsid w:val="00333DEB"/>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0C89"/>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6824"/>
    <w:rsid w:val="00366D13"/>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0D6A"/>
    <w:rsid w:val="00381181"/>
    <w:rsid w:val="0038128A"/>
    <w:rsid w:val="003813FD"/>
    <w:rsid w:val="003817C4"/>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3E4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5D28"/>
    <w:rsid w:val="003B7CA4"/>
    <w:rsid w:val="003B7D1A"/>
    <w:rsid w:val="003C0CFF"/>
    <w:rsid w:val="003C23BF"/>
    <w:rsid w:val="003C38B2"/>
    <w:rsid w:val="003C39AC"/>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24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07D35"/>
    <w:rsid w:val="0041020F"/>
    <w:rsid w:val="0041063E"/>
    <w:rsid w:val="004107E3"/>
    <w:rsid w:val="0041152C"/>
    <w:rsid w:val="004115FA"/>
    <w:rsid w:val="00411A98"/>
    <w:rsid w:val="00412ECB"/>
    <w:rsid w:val="004132A4"/>
    <w:rsid w:val="0041387C"/>
    <w:rsid w:val="00413BC2"/>
    <w:rsid w:val="0041527E"/>
    <w:rsid w:val="00415A0E"/>
    <w:rsid w:val="00416801"/>
    <w:rsid w:val="00416A37"/>
    <w:rsid w:val="004171B0"/>
    <w:rsid w:val="004202DA"/>
    <w:rsid w:val="00420984"/>
    <w:rsid w:val="0042136F"/>
    <w:rsid w:val="00421BD6"/>
    <w:rsid w:val="00421DC0"/>
    <w:rsid w:val="00422176"/>
    <w:rsid w:val="00422E5F"/>
    <w:rsid w:val="00422F51"/>
    <w:rsid w:val="00423355"/>
    <w:rsid w:val="00423443"/>
    <w:rsid w:val="00423AFD"/>
    <w:rsid w:val="004243E0"/>
    <w:rsid w:val="004245BB"/>
    <w:rsid w:val="0042466A"/>
    <w:rsid w:val="00425637"/>
    <w:rsid w:val="00425849"/>
    <w:rsid w:val="00426024"/>
    <w:rsid w:val="00426270"/>
    <w:rsid w:val="00426FDB"/>
    <w:rsid w:val="00427301"/>
    <w:rsid w:val="0042731E"/>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C69"/>
    <w:rsid w:val="004531F8"/>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AED"/>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8758A"/>
    <w:rsid w:val="00490602"/>
    <w:rsid w:val="00491376"/>
    <w:rsid w:val="004913C5"/>
    <w:rsid w:val="0049168D"/>
    <w:rsid w:val="0049193F"/>
    <w:rsid w:val="004923A7"/>
    <w:rsid w:val="0049260B"/>
    <w:rsid w:val="00492B14"/>
    <w:rsid w:val="0049443C"/>
    <w:rsid w:val="004950B5"/>
    <w:rsid w:val="00495175"/>
    <w:rsid w:val="00495DE5"/>
    <w:rsid w:val="004968FC"/>
    <w:rsid w:val="00497E69"/>
    <w:rsid w:val="004A083E"/>
    <w:rsid w:val="004A2AC9"/>
    <w:rsid w:val="004A3380"/>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6DE"/>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4224"/>
    <w:rsid w:val="004E47CF"/>
    <w:rsid w:val="004E4AA0"/>
    <w:rsid w:val="004E51E0"/>
    <w:rsid w:val="004E672A"/>
    <w:rsid w:val="004E7BC5"/>
    <w:rsid w:val="004E7C7D"/>
    <w:rsid w:val="004F0988"/>
    <w:rsid w:val="004F0EAE"/>
    <w:rsid w:val="004F2F81"/>
    <w:rsid w:val="004F3E85"/>
    <w:rsid w:val="004F6BB3"/>
    <w:rsid w:val="004F6CA6"/>
    <w:rsid w:val="004F7254"/>
    <w:rsid w:val="004F74E7"/>
    <w:rsid w:val="00500950"/>
    <w:rsid w:val="005011E0"/>
    <w:rsid w:val="00502894"/>
    <w:rsid w:val="00502CA6"/>
    <w:rsid w:val="00502FE2"/>
    <w:rsid w:val="00503022"/>
    <w:rsid w:val="00503C1B"/>
    <w:rsid w:val="00504BA1"/>
    <w:rsid w:val="005050AE"/>
    <w:rsid w:val="005054BD"/>
    <w:rsid w:val="00505AD4"/>
    <w:rsid w:val="00510489"/>
    <w:rsid w:val="00511401"/>
    <w:rsid w:val="0051194E"/>
    <w:rsid w:val="0051399A"/>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3B9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73A"/>
    <w:rsid w:val="005678E4"/>
    <w:rsid w:val="0057052D"/>
    <w:rsid w:val="0057135F"/>
    <w:rsid w:val="005723DA"/>
    <w:rsid w:val="00572D2E"/>
    <w:rsid w:val="00572EF4"/>
    <w:rsid w:val="005736AA"/>
    <w:rsid w:val="00573966"/>
    <w:rsid w:val="005743DB"/>
    <w:rsid w:val="005744CF"/>
    <w:rsid w:val="00576786"/>
    <w:rsid w:val="0057778F"/>
    <w:rsid w:val="0057792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99F"/>
    <w:rsid w:val="005C5AAD"/>
    <w:rsid w:val="005C6670"/>
    <w:rsid w:val="005C6BCB"/>
    <w:rsid w:val="005D09FC"/>
    <w:rsid w:val="005D0EAB"/>
    <w:rsid w:val="005D122B"/>
    <w:rsid w:val="005D16C6"/>
    <w:rsid w:val="005D255B"/>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E02D9"/>
    <w:rsid w:val="005E2A63"/>
    <w:rsid w:val="005E2F3D"/>
    <w:rsid w:val="005E3CF6"/>
    <w:rsid w:val="005E46C0"/>
    <w:rsid w:val="005E4D1E"/>
    <w:rsid w:val="005E540B"/>
    <w:rsid w:val="005E56B5"/>
    <w:rsid w:val="005E583B"/>
    <w:rsid w:val="005E5C82"/>
    <w:rsid w:val="005E6700"/>
    <w:rsid w:val="005E6A56"/>
    <w:rsid w:val="005E6B64"/>
    <w:rsid w:val="005E6C11"/>
    <w:rsid w:val="005E6EAA"/>
    <w:rsid w:val="005E7BEA"/>
    <w:rsid w:val="005E7F0E"/>
    <w:rsid w:val="005F0B3D"/>
    <w:rsid w:val="005F1FC7"/>
    <w:rsid w:val="005F2098"/>
    <w:rsid w:val="005F2ED2"/>
    <w:rsid w:val="005F3812"/>
    <w:rsid w:val="005F4043"/>
    <w:rsid w:val="005F437E"/>
    <w:rsid w:val="005F4529"/>
    <w:rsid w:val="005F459E"/>
    <w:rsid w:val="005F5058"/>
    <w:rsid w:val="005F54AB"/>
    <w:rsid w:val="005F55BB"/>
    <w:rsid w:val="005F5EC3"/>
    <w:rsid w:val="005F6320"/>
    <w:rsid w:val="005F63FD"/>
    <w:rsid w:val="005F6712"/>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1642D"/>
    <w:rsid w:val="00620425"/>
    <w:rsid w:val="00622207"/>
    <w:rsid w:val="006227FD"/>
    <w:rsid w:val="00622852"/>
    <w:rsid w:val="00622E3E"/>
    <w:rsid w:val="00622F38"/>
    <w:rsid w:val="00623703"/>
    <w:rsid w:val="00623ED8"/>
    <w:rsid w:val="0062440B"/>
    <w:rsid w:val="00624B52"/>
    <w:rsid w:val="00627736"/>
    <w:rsid w:val="00631423"/>
    <w:rsid w:val="00631761"/>
    <w:rsid w:val="00631848"/>
    <w:rsid w:val="0063205B"/>
    <w:rsid w:val="00632136"/>
    <w:rsid w:val="006328FB"/>
    <w:rsid w:val="00632A30"/>
    <w:rsid w:val="00633690"/>
    <w:rsid w:val="00633DF6"/>
    <w:rsid w:val="0063413D"/>
    <w:rsid w:val="00635047"/>
    <w:rsid w:val="006355FF"/>
    <w:rsid w:val="0063582B"/>
    <w:rsid w:val="0063614C"/>
    <w:rsid w:val="0063647D"/>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70379"/>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E0B"/>
    <w:rsid w:val="00681861"/>
    <w:rsid w:val="00681C91"/>
    <w:rsid w:val="00682D17"/>
    <w:rsid w:val="006833F2"/>
    <w:rsid w:val="0068422B"/>
    <w:rsid w:val="00684A4C"/>
    <w:rsid w:val="00685483"/>
    <w:rsid w:val="006856A9"/>
    <w:rsid w:val="00687F56"/>
    <w:rsid w:val="006906DF"/>
    <w:rsid w:val="00690C06"/>
    <w:rsid w:val="00690FA4"/>
    <w:rsid w:val="006913F4"/>
    <w:rsid w:val="00692C65"/>
    <w:rsid w:val="00693D8D"/>
    <w:rsid w:val="00694619"/>
    <w:rsid w:val="006946AE"/>
    <w:rsid w:val="006953FA"/>
    <w:rsid w:val="0069620E"/>
    <w:rsid w:val="006975A8"/>
    <w:rsid w:val="00697981"/>
    <w:rsid w:val="006A0179"/>
    <w:rsid w:val="006A1360"/>
    <w:rsid w:val="006A1A12"/>
    <w:rsid w:val="006A2045"/>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8AB"/>
    <w:rsid w:val="006E3DC3"/>
    <w:rsid w:val="006E4B60"/>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45AA"/>
    <w:rsid w:val="007045B1"/>
    <w:rsid w:val="007045DC"/>
    <w:rsid w:val="00704BE4"/>
    <w:rsid w:val="00705960"/>
    <w:rsid w:val="00705A56"/>
    <w:rsid w:val="00707BCD"/>
    <w:rsid w:val="00710084"/>
    <w:rsid w:val="007108A2"/>
    <w:rsid w:val="007122F5"/>
    <w:rsid w:val="00712A4E"/>
    <w:rsid w:val="00713A3E"/>
    <w:rsid w:val="00713A83"/>
    <w:rsid w:val="00713A9F"/>
    <w:rsid w:val="0071497A"/>
    <w:rsid w:val="00715F0D"/>
    <w:rsid w:val="00716466"/>
    <w:rsid w:val="007179A8"/>
    <w:rsid w:val="00721969"/>
    <w:rsid w:val="00721FE0"/>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50284"/>
    <w:rsid w:val="007503FD"/>
    <w:rsid w:val="007524FD"/>
    <w:rsid w:val="007529B5"/>
    <w:rsid w:val="007532F9"/>
    <w:rsid w:val="00753320"/>
    <w:rsid w:val="00753603"/>
    <w:rsid w:val="00753E35"/>
    <w:rsid w:val="00754B3C"/>
    <w:rsid w:val="00755375"/>
    <w:rsid w:val="00755BA9"/>
    <w:rsid w:val="00755C65"/>
    <w:rsid w:val="0075674A"/>
    <w:rsid w:val="00756791"/>
    <w:rsid w:val="0075739B"/>
    <w:rsid w:val="00757637"/>
    <w:rsid w:val="00757774"/>
    <w:rsid w:val="00760685"/>
    <w:rsid w:val="007614B6"/>
    <w:rsid w:val="007616ED"/>
    <w:rsid w:val="00761932"/>
    <w:rsid w:val="007619AF"/>
    <w:rsid w:val="0076280A"/>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6DA8"/>
    <w:rsid w:val="00776E54"/>
    <w:rsid w:val="00776E7D"/>
    <w:rsid w:val="0077744A"/>
    <w:rsid w:val="00777BE8"/>
    <w:rsid w:val="0078058D"/>
    <w:rsid w:val="0078073E"/>
    <w:rsid w:val="00780D30"/>
    <w:rsid w:val="00780FC9"/>
    <w:rsid w:val="00781032"/>
    <w:rsid w:val="0078209F"/>
    <w:rsid w:val="00783369"/>
    <w:rsid w:val="00784027"/>
    <w:rsid w:val="00784118"/>
    <w:rsid w:val="00784424"/>
    <w:rsid w:val="00784AC7"/>
    <w:rsid w:val="00785739"/>
    <w:rsid w:val="00785871"/>
    <w:rsid w:val="00786B85"/>
    <w:rsid w:val="00786C17"/>
    <w:rsid w:val="007871E1"/>
    <w:rsid w:val="00787F37"/>
    <w:rsid w:val="00790788"/>
    <w:rsid w:val="00790E2C"/>
    <w:rsid w:val="007912C2"/>
    <w:rsid w:val="007913A2"/>
    <w:rsid w:val="007921CC"/>
    <w:rsid w:val="00793C56"/>
    <w:rsid w:val="00793D7C"/>
    <w:rsid w:val="007941F4"/>
    <w:rsid w:val="0079528E"/>
    <w:rsid w:val="007954B7"/>
    <w:rsid w:val="00796777"/>
    <w:rsid w:val="007973DD"/>
    <w:rsid w:val="00797A5A"/>
    <w:rsid w:val="00797EBF"/>
    <w:rsid w:val="007A135D"/>
    <w:rsid w:val="007A16D7"/>
    <w:rsid w:val="007A28B6"/>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4ABC"/>
    <w:rsid w:val="007D58DB"/>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E74E3"/>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17E"/>
    <w:rsid w:val="007F790A"/>
    <w:rsid w:val="00801735"/>
    <w:rsid w:val="00801741"/>
    <w:rsid w:val="00801EF6"/>
    <w:rsid w:val="00802386"/>
    <w:rsid w:val="00802FCB"/>
    <w:rsid w:val="00802FE1"/>
    <w:rsid w:val="00803664"/>
    <w:rsid w:val="008037F1"/>
    <w:rsid w:val="0080382C"/>
    <w:rsid w:val="008039C5"/>
    <w:rsid w:val="008039E5"/>
    <w:rsid w:val="00803A74"/>
    <w:rsid w:val="00803FD1"/>
    <w:rsid w:val="0080413A"/>
    <w:rsid w:val="00804AA3"/>
    <w:rsid w:val="00805147"/>
    <w:rsid w:val="00805484"/>
    <w:rsid w:val="008064C8"/>
    <w:rsid w:val="00806590"/>
    <w:rsid w:val="008073FC"/>
    <w:rsid w:val="008074F0"/>
    <w:rsid w:val="008076E4"/>
    <w:rsid w:val="00807964"/>
    <w:rsid w:val="00811476"/>
    <w:rsid w:val="00811B32"/>
    <w:rsid w:val="00811D11"/>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72F2"/>
    <w:rsid w:val="00837775"/>
    <w:rsid w:val="00840316"/>
    <w:rsid w:val="00840CBB"/>
    <w:rsid w:val="00841477"/>
    <w:rsid w:val="00841A1B"/>
    <w:rsid w:val="00841B52"/>
    <w:rsid w:val="0084342F"/>
    <w:rsid w:val="0084352B"/>
    <w:rsid w:val="00843902"/>
    <w:rsid w:val="00843BC0"/>
    <w:rsid w:val="008441EE"/>
    <w:rsid w:val="0084562A"/>
    <w:rsid w:val="0084687B"/>
    <w:rsid w:val="00846FFE"/>
    <w:rsid w:val="008470F3"/>
    <w:rsid w:val="00847364"/>
    <w:rsid w:val="00847D40"/>
    <w:rsid w:val="0085014C"/>
    <w:rsid w:val="00851338"/>
    <w:rsid w:val="00852BE4"/>
    <w:rsid w:val="00854492"/>
    <w:rsid w:val="0085453B"/>
    <w:rsid w:val="00854CA7"/>
    <w:rsid w:val="008551D6"/>
    <w:rsid w:val="008555EC"/>
    <w:rsid w:val="008556B3"/>
    <w:rsid w:val="008557FB"/>
    <w:rsid w:val="008558A7"/>
    <w:rsid w:val="00855C4D"/>
    <w:rsid w:val="00856025"/>
    <w:rsid w:val="00856367"/>
    <w:rsid w:val="008573FF"/>
    <w:rsid w:val="00857796"/>
    <w:rsid w:val="0085788E"/>
    <w:rsid w:val="00860A1A"/>
    <w:rsid w:val="008616B8"/>
    <w:rsid w:val="008621AC"/>
    <w:rsid w:val="00862A28"/>
    <w:rsid w:val="00862B14"/>
    <w:rsid w:val="00862FD2"/>
    <w:rsid w:val="0086432D"/>
    <w:rsid w:val="00865368"/>
    <w:rsid w:val="00865A61"/>
    <w:rsid w:val="00865D40"/>
    <w:rsid w:val="00865DE0"/>
    <w:rsid w:val="008662AE"/>
    <w:rsid w:val="0086679B"/>
    <w:rsid w:val="00867AC8"/>
    <w:rsid w:val="00870E40"/>
    <w:rsid w:val="00873798"/>
    <w:rsid w:val="008747EB"/>
    <w:rsid w:val="008748AA"/>
    <w:rsid w:val="00874A20"/>
    <w:rsid w:val="00875121"/>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722E"/>
    <w:rsid w:val="008A044D"/>
    <w:rsid w:val="008A0B74"/>
    <w:rsid w:val="008A1210"/>
    <w:rsid w:val="008A1996"/>
    <w:rsid w:val="008A1BB3"/>
    <w:rsid w:val="008A2464"/>
    <w:rsid w:val="008A2621"/>
    <w:rsid w:val="008A2BEE"/>
    <w:rsid w:val="008A2CEE"/>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B7FF6"/>
    <w:rsid w:val="008C01F1"/>
    <w:rsid w:val="008C0F43"/>
    <w:rsid w:val="008C0FA4"/>
    <w:rsid w:val="008C1FA1"/>
    <w:rsid w:val="008C294F"/>
    <w:rsid w:val="008C2CFE"/>
    <w:rsid w:val="008C3162"/>
    <w:rsid w:val="008C3598"/>
    <w:rsid w:val="008C36A0"/>
    <w:rsid w:val="008C3FC1"/>
    <w:rsid w:val="008C47E9"/>
    <w:rsid w:val="008C4ED8"/>
    <w:rsid w:val="008C565E"/>
    <w:rsid w:val="008C6703"/>
    <w:rsid w:val="008C7D7D"/>
    <w:rsid w:val="008D094F"/>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BA9"/>
    <w:rsid w:val="00967C8A"/>
    <w:rsid w:val="00970387"/>
    <w:rsid w:val="0097047B"/>
    <w:rsid w:val="00970A5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57B8"/>
    <w:rsid w:val="009C600B"/>
    <w:rsid w:val="009C64CC"/>
    <w:rsid w:val="009C6703"/>
    <w:rsid w:val="009C6BFE"/>
    <w:rsid w:val="009C7112"/>
    <w:rsid w:val="009C7FD2"/>
    <w:rsid w:val="009D0DEF"/>
    <w:rsid w:val="009D10C9"/>
    <w:rsid w:val="009D2251"/>
    <w:rsid w:val="009D26E9"/>
    <w:rsid w:val="009D3417"/>
    <w:rsid w:val="009D354C"/>
    <w:rsid w:val="009D4054"/>
    <w:rsid w:val="009D5052"/>
    <w:rsid w:val="009D54FF"/>
    <w:rsid w:val="009D68BF"/>
    <w:rsid w:val="009D6FA4"/>
    <w:rsid w:val="009D6FE6"/>
    <w:rsid w:val="009E00BB"/>
    <w:rsid w:val="009E0577"/>
    <w:rsid w:val="009E08C1"/>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70"/>
    <w:rsid w:val="009F7494"/>
    <w:rsid w:val="009F7726"/>
    <w:rsid w:val="00A00A64"/>
    <w:rsid w:val="00A01816"/>
    <w:rsid w:val="00A018FB"/>
    <w:rsid w:val="00A0271A"/>
    <w:rsid w:val="00A02DFE"/>
    <w:rsid w:val="00A0457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3A21"/>
    <w:rsid w:val="00A24829"/>
    <w:rsid w:val="00A255FF"/>
    <w:rsid w:val="00A2619A"/>
    <w:rsid w:val="00A2621D"/>
    <w:rsid w:val="00A2623E"/>
    <w:rsid w:val="00A2687A"/>
    <w:rsid w:val="00A269E8"/>
    <w:rsid w:val="00A26DE1"/>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05B"/>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2BF2"/>
    <w:rsid w:val="00A65185"/>
    <w:rsid w:val="00A65F57"/>
    <w:rsid w:val="00A66896"/>
    <w:rsid w:val="00A669DC"/>
    <w:rsid w:val="00A66DE0"/>
    <w:rsid w:val="00A67105"/>
    <w:rsid w:val="00A6763B"/>
    <w:rsid w:val="00A70195"/>
    <w:rsid w:val="00A70381"/>
    <w:rsid w:val="00A708A6"/>
    <w:rsid w:val="00A70B75"/>
    <w:rsid w:val="00A70D97"/>
    <w:rsid w:val="00A70F34"/>
    <w:rsid w:val="00A717E7"/>
    <w:rsid w:val="00A71B90"/>
    <w:rsid w:val="00A71C20"/>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5E1"/>
    <w:rsid w:val="00A82B19"/>
    <w:rsid w:val="00A82CFA"/>
    <w:rsid w:val="00A83646"/>
    <w:rsid w:val="00A83923"/>
    <w:rsid w:val="00A84F47"/>
    <w:rsid w:val="00A85B09"/>
    <w:rsid w:val="00A8617D"/>
    <w:rsid w:val="00A86235"/>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1E84"/>
    <w:rsid w:val="00AA25D0"/>
    <w:rsid w:val="00AA2AB8"/>
    <w:rsid w:val="00AA2CE5"/>
    <w:rsid w:val="00AA3324"/>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45DE"/>
    <w:rsid w:val="00AB574B"/>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642"/>
    <w:rsid w:val="00AD3D95"/>
    <w:rsid w:val="00AD4128"/>
    <w:rsid w:val="00AD54B1"/>
    <w:rsid w:val="00AD5B21"/>
    <w:rsid w:val="00AD5C85"/>
    <w:rsid w:val="00AE00AD"/>
    <w:rsid w:val="00AE0C77"/>
    <w:rsid w:val="00AE179E"/>
    <w:rsid w:val="00AE2960"/>
    <w:rsid w:val="00AE3F15"/>
    <w:rsid w:val="00AE42C4"/>
    <w:rsid w:val="00AE6123"/>
    <w:rsid w:val="00AF09C3"/>
    <w:rsid w:val="00AF1565"/>
    <w:rsid w:val="00AF1C9A"/>
    <w:rsid w:val="00AF1F11"/>
    <w:rsid w:val="00AF2D5F"/>
    <w:rsid w:val="00AF3246"/>
    <w:rsid w:val="00AF3AA1"/>
    <w:rsid w:val="00AF437D"/>
    <w:rsid w:val="00AF44EB"/>
    <w:rsid w:val="00AF467C"/>
    <w:rsid w:val="00AF4C3B"/>
    <w:rsid w:val="00AF53A8"/>
    <w:rsid w:val="00AF6594"/>
    <w:rsid w:val="00AF6C54"/>
    <w:rsid w:val="00AF6F5E"/>
    <w:rsid w:val="00AF7D01"/>
    <w:rsid w:val="00AF7F7E"/>
    <w:rsid w:val="00B0016A"/>
    <w:rsid w:val="00B002DE"/>
    <w:rsid w:val="00B0103E"/>
    <w:rsid w:val="00B015CF"/>
    <w:rsid w:val="00B018DD"/>
    <w:rsid w:val="00B01953"/>
    <w:rsid w:val="00B0219E"/>
    <w:rsid w:val="00B028E0"/>
    <w:rsid w:val="00B03FDE"/>
    <w:rsid w:val="00B044E2"/>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3F0D"/>
    <w:rsid w:val="00B150DB"/>
    <w:rsid w:val="00B158A0"/>
    <w:rsid w:val="00B15C2F"/>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194"/>
    <w:rsid w:val="00B33DA6"/>
    <w:rsid w:val="00B3496A"/>
    <w:rsid w:val="00B34FE6"/>
    <w:rsid w:val="00B351A0"/>
    <w:rsid w:val="00B35459"/>
    <w:rsid w:val="00B36A7A"/>
    <w:rsid w:val="00B36C4F"/>
    <w:rsid w:val="00B36C93"/>
    <w:rsid w:val="00B40241"/>
    <w:rsid w:val="00B40291"/>
    <w:rsid w:val="00B404A5"/>
    <w:rsid w:val="00B4126F"/>
    <w:rsid w:val="00B412D6"/>
    <w:rsid w:val="00B42077"/>
    <w:rsid w:val="00B421FD"/>
    <w:rsid w:val="00B4235F"/>
    <w:rsid w:val="00B42565"/>
    <w:rsid w:val="00B439F1"/>
    <w:rsid w:val="00B458C4"/>
    <w:rsid w:val="00B45A49"/>
    <w:rsid w:val="00B46624"/>
    <w:rsid w:val="00B468EF"/>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65E4"/>
    <w:rsid w:val="00B87574"/>
    <w:rsid w:val="00B87597"/>
    <w:rsid w:val="00B875DB"/>
    <w:rsid w:val="00B8798F"/>
    <w:rsid w:val="00B90A35"/>
    <w:rsid w:val="00B90D36"/>
    <w:rsid w:val="00B91AC7"/>
    <w:rsid w:val="00B91D6C"/>
    <w:rsid w:val="00B91F2F"/>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69C"/>
    <w:rsid w:val="00BB3D28"/>
    <w:rsid w:val="00BB3F35"/>
    <w:rsid w:val="00BB65F0"/>
    <w:rsid w:val="00BB6734"/>
    <w:rsid w:val="00BB7167"/>
    <w:rsid w:val="00BB7246"/>
    <w:rsid w:val="00BC040B"/>
    <w:rsid w:val="00BC0975"/>
    <w:rsid w:val="00BC0DC5"/>
    <w:rsid w:val="00BC0E24"/>
    <w:rsid w:val="00BC102F"/>
    <w:rsid w:val="00BC1CC6"/>
    <w:rsid w:val="00BC1FEF"/>
    <w:rsid w:val="00BC22F5"/>
    <w:rsid w:val="00BC343F"/>
    <w:rsid w:val="00BC41AF"/>
    <w:rsid w:val="00BC4237"/>
    <w:rsid w:val="00BC4A62"/>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F44"/>
    <w:rsid w:val="00C01CBB"/>
    <w:rsid w:val="00C01E7C"/>
    <w:rsid w:val="00C01E93"/>
    <w:rsid w:val="00C02628"/>
    <w:rsid w:val="00C02C9B"/>
    <w:rsid w:val="00C02DCB"/>
    <w:rsid w:val="00C02EF4"/>
    <w:rsid w:val="00C03EA9"/>
    <w:rsid w:val="00C041A1"/>
    <w:rsid w:val="00C05048"/>
    <w:rsid w:val="00C0508D"/>
    <w:rsid w:val="00C05890"/>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4507"/>
    <w:rsid w:val="00C445FE"/>
    <w:rsid w:val="00C44689"/>
    <w:rsid w:val="00C4584F"/>
    <w:rsid w:val="00C45AC4"/>
    <w:rsid w:val="00C45C24"/>
    <w:rsid w:val="00C46CF7"/>
    <w:rsid w:val="00C47100"/>
    <w:rsid w:val="00C4718D"/>
    <w:rsid w:val="00C473E2"/>
    <w:rsid w:val="00C5349F"/>
    <w:rsid w:val="00C5409F"/>
    <w:rsid w:val="00C546A4"/>
    <w:rsid w:val="00C549EF"/>
    <w:rsid w:val="00C55052"/>
    <w:rsid w:val="00C550DC"/>
    <w:rsid w:val="00C561D7"/>
    <w:rsid w:val="00C56546"/>
    <w:rsid w:val="00C56A6A"/>
    <w:rsid w:val="00C56B11"/>
    <w:rsid w:val="00C56C75"/>
    <w:rsid w:val="00C57A45"/>
    <w:rsid w:val="00C6042E"/>
    <w:rsid w:val="00C61813"/>
    <w:rsid w:val="00C61A6F"/>
    <w:rsid w:val="00C61AF7"/>
    <w:rsid w:val="00C61C77"/>
    <w:rsid w:val="00C62E55"/>
    <w:rsid w:val="00C630DB"/>
    <w:rsid w:val="00C64390"/>
    <w:rsid w:val="00C64507"/>
    <w:rsid w:val="00C6450A"/>
    <w:rsid w:val="00C65350"/>
    <w:rsid w:val="00C65B19"/>
    <w:rsid w:val="00C65EA8"/>
    <w:rsid w:val="00C66513"/>
    <w:rsid w:val="00C6742F"/>
    <w:rsid w:val="00C702C5"/>
    <w:rsid w:val="00C70B02"/>
    <w:rsid w:val="00C70C2B"/>
    <w:rsid w:val="00C71883"/>
    <w:rsid w:val="00C7203E"/>
    <w:rsid w:val="00C742D1"/>
    <w:rsid w:val="00C74567"/>
    <w:rsid w:val="00C74FEC"/>
    <w:rsid w:val="00C775A5"/>
    <w:rsid w:val="00C77CD6"/>
    <w:rsid w:val="00C81502"/>
    <w:rsid w:val="00C81AD8"/>
    <w:rsid w:val="00C83620"/>
    <w:rsid w:val="00C83F42"/>
    <w:rsid w:val="00C8418E"/>
    <w:rsid w:val="00C850FE"/>
    <w:rsid w:val="00C85967"/>
    <w:rsid w:val="00C86409"/>
    <w:rsid w:val="00C86653"/>
    <w:rsid w:val="00C87487"/>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28"/>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2F30"/>
    <w:rsid w:val="00CB325B"/>
    <w:rsid w:val="00CB3382"/>
    <w:rsid w:val="00CB360C"/>
    <w:rsid w:val="00CB45D4"/>
    <w:rsid w:val="00CB6538"/>
    <w:rsid w:val="00CB7692"/>
    <w:rsid w:val="00CB78BB"/>
    <w:rsid w:val="00CC00D7"/>
    <w:rsid w:val="00CC0A98"/>
    <w:rsid w:val="00CC0DEF"/>
    <w:rsid w:val="00CC2F33"/>
    <w:rsid w:val="00CC3404"/>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03D3"/>
    <w:rsid w:val="00CF1C8A"/>
    <w:rsid w:val="00CF2511"/>
    <w:rsid w:val="00CF25C7"/>
    <w:rsid w:val="00CF2FAD"/>
    <w:rsid w:val="00CF526C"/>
    <w:rsid w:val="00CF55F2"/>
    <w:rsid w:val="00CF75FA"/>
    <w:rsid w:val="00CF77AE"/>
    <w:rsid w:val="00CF7D37"/>
    <w:rsid w:val="00D008D3"/>
    <w:rsid w:val="00D012C4"/>
    <w:rsid w:val="00D01A22"/>
    <w:rsid w:val="00D020DC"/>
    <w:rsid w:val="00D02318"/>
    <w:rsid w:val="00D0251A"/>
    <w:rsid w:val="00D03AB3"/>
    <w:rsid w:val="00D03ED3"/>
    <w:rsid w:val="00D03FF9"/>
    <w:rsid w:val="00D043A2"/>
    <w:rsid w:val="00D046B3"/>
    <w:rsid w:val="00D06B94"/>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BB3"/>
    <w:rsid w:val="00D41220"/>
    <w:rsid w:val="00D413BA"/>
    <w:rsid w:val="00D41520"/>
    <w:rsid w:val="00D41BC6"/>
    <w:rsid w:val="00D426C8"/>
    <w:rsid w:val="00D42916"/>
    <w:rsid w:val="00D43A8E"/>
    <w:rsid w:val="00D442AB"/>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2150"/>
    <w:rsid w:val="00DE2334"/>
    <w:rsid w:val="00DE33B4"/>
    <w:rsid w:val="00DE3891"/>
    <w:rsid w:val="00DE39CB"/>
    <w:rsid w:val="00DE3CF5"/>
    <w:rsid w:val="00DE3D8C"/>
    <w:rsid w:val="00DE4401"/>
    <w:rsid w:val="00DE5ACC"/>
    <w:rsid w:val="00DE5D6E"/>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3F3"/>
    <w:rsid w:val="00DF4C77"/>
    <w:rsid w:val="00DF51BA"/>
    <w:rsid w:val="00DF5A92"/>
    <w:rsid w:val="00DF64E7"/>
    <w:rsid w:val="00DF6AB4"/>
    <w:rsid w:val="00E00742"/>
    <w:rsid w:val="00E00AB6"/>
    <w:rsid w:val="00E00BD4"/>
    <w:rsid w:val="00E0184D"/>
    <w:rsid w:val="00E02198"/>
    <w:rsid w:val="00E029B3"/>
    <w:rsid w:val="00E02CE4"/>
    <w:rsid w:val="00E03CD8"/>
    <w:rsid w:val="00E03EB9"/>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B85"/>
    <w:rsid w:val="00E13E5A"/>
    <w:rsid w:val="00E1413A"/>
    <w:rsid w:val="00E14AD1"/>
    <w:rsid w:val="00E1551F"/>
    <w:rsid w:val="00E15779"/>
    <w:rsid w:val="00E15DB0"/>
    <w:rsid w:val="00E164FA"/>
    <w:rsid w:val="00E16624"/>
    <w:rsid w:val="00E16BC1"/>
    <w:rsid w:val="00E179B5"/>
    <w:rsid w:val="00E17EF7"/>
    <w:rsid w:val="00E2052E"/>
    <w:rsid w:val="00E206B2"/>
    <w:rsid w:val="00E2125F"/>
    <w:rsid w:val="00E2295A"/>
    <w:rsid w:val="00E244A4"/>
    <w:rsid w:val="00E25956"/>
    <w:rsid w:val="00E26703"/>
    <w:rsid w:val="00E2720E"/>
    <w:rsid w:val="00E27769"/>
    <w:rsid w:val="00E302F2"/>
    <w:rsid w:val="00E30627"/>
    <w:rsid w:val="00E30869"/>
    <w:rsid w:val="00E3102D"/>
    <w:rsid w:val="00E3135C"/>
    <w:rsid w:val="00E31447"/>
    <w:rsid w:val="00E31F99"/>
    <w:rsid w:val="00E3295A"/>
    <w:rsid w:val="00E33311"/>
    <w:rsid w:val="00E341DC"/>
    <w:rsid w:val="00E34351"/>
    <w:rsid w:val="00E34584"/>
    <w:rsid w:val="00E34E01"/>
    <w:rsid w:val="00E34ECF"/>
    <w:rsid w:val="00E36199"/>
    <w:rsid w:val="00E36A42"/>
    <w:rsid w:val="00E36C7A"/>
    <w:rsid w:val="00E36CFA"/>
    <w:rsid w:val="00E37CDE"/>
    <w:rsid w:val="00E414BC"/>
    <w:rsid w:val="00E41CBF"/>
    <w:rsid w:val="00E420D2"/>
    <w:rsid w:val="00E42C25"/>
    <w:rsid w:val="00E432C2"/>
    <w:rsid w:val="00E43330"/>
    <w:rsid w:val="00E43409"/>
    <w:rsid w:val="00E44026"/>
    <w:rsid w:val="00E44339"/>
    <w:rsid w:val="00E443A1"/>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CA"/>
    <w:rsid w:val="00E674E3"/>
    <w:rsid w:val="00E6758B"/>
    <w:rsid w:val="00E67853"/>
    <w:rsid w:val="00E6799D"/>
    <w:rsid w:val="00E67C8B"/>
    <w:rsid w:val="00E7000F"/>
    <w:rsid w:val="00E707FA"/>
    <w:rsid w:val="00E70CB6"/>
    <w:rsid w:val="00E70E1C"/>
    <w:rsid w:val="00E71487"/>
    <w:rsid w:val="00E71AFE"/>
    <w:rsid w:val="00E7248E"/>
    <w:rsid w:val="00E72613"/>
    <w:rsid w:val="00E73955"/>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4ABC"/>
    <w:rsid w:val="00EA529A"/>
    <w:rsid w:val="00EA6203"/>
    <w:rsid w:val="00EA665A"/>
    <w:rsid w:val="00EA66AD"/>
    <w:rsid w:val="00EA79A8"/>
    <w:rsid w:val="00EA7F87"/>
    <w:rsid w:val="00EB04D8"/>
    <w:rsid w:val="00EB0900"/>
    <w:rsid w:val="00EB0C5B"/>
    <w:rsid w:val="00EB2A06"/>
    <w:rsid w:val="00EB2BFA"/>
    <w:rsid w:val="00EB4272"/>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4C3"/>
    <w:rsid w:val="00ED193C"/>
    <w:rsid w:val="00ED38CF"/>
    <w:rsid w:val="00ED3970"/>
    <w:rsid w:val="00ED5AFC"/>
    <w:rsid w:val="00ED6012"/>
    <w:rsid w:val="00ED732C"/>
    <w:rsid w:val="00ED73D8"/>
    <w:rsid w:val="00ED7A60"/>
    <w:rsid w:val="00ED7AD8"/>
    <w:rsid w:val="00ED7BD6"/>
    <w:rsid w:val="00EE0125"/>
    <w:rsid w:val="00EE014C"/>
    <w:rsid w:val="00EE01C5"/>
    <w:rsid w:val="00EE0424"/>
    <w:rsid w:val="00EE21F3"/>
    <w:rsid w:val="00EE3C82"/>
    <w:rsid w:val="00EE3EC5"/>
    <w:rsid w:val="00EE5C2E"/>
    <w:rsid w:val="00EE5DA6"/>
    <w:rsid w:val="00EE6434"/>
    <w:rsid w:val="00EE6833"/>
    <w:rsid w:val="00EE78BA"/>
    <w:rsid w:val="00EE7F15"/>
    <w:rsid w:val="00EF07CB"/>
    <w:rsid w:val="00EF0DA6"/>
    <w:rsid w:val="00EF104F"/>
    <w:rsid w:val="00EF11D5"/>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F57"/>
    <w:rsid w:val="00F14F67"/>
    <w:rsid w:val="00F15B0A"/>
    <w:rsid w:val="00F15C05"/>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55DB"/>
    <w:rsid w:val="00F2719A"/>
    <w:rsid w:val="00F27841"/>
    <w:rsid w:val="00F27F15"/>
    <w:rsid w:val="00F303F7"/>
    <w:rsid w:val="00F315B1"/>
    <w:rsid w:val="00F32670"/>
    <w:rsid w:val="00F332FD"/>
    <w:rsid w:val="00F35098"/>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30CB"/>
    <w:rsid w:val="00F83A07"/>
    <w:rsid w:val="00F84F6E"/>
    <w:rsid w:val="00F851D4"/>
    <w:rsid w:val="00F86186"/>
    <w:rsid w:val="00F8653B"/>
    <w:rsid w:val="00F86613"/>
    <w:rsid w:val="00F86631"/>
    <w:rsid w:val="00F90665"/>
    <w:rsid w:val="00F90BDC"/>
    <w:rsid w:val="00F914A4"/>
    <w:rsid w:val="00F91E4B"/>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99" Type="http://schemas.openxmlformats.org/officeDocument/2006/relationships/hyperlink" Target="https://imat.ieee.org/attendance" TargetMode="External"/><Relationship Id="rId303" Type="http://schemas.openxmlformats.org/officeDocument/2006/relationships/hyperlink" Target="mailto:patcom@ieee.org" TargetMode="External"/><Relationship Id="rId21" Type="http://schemas.openxmlformats.org/officeDocument/2006/relationships/hyperlink" Target="https://mentor.ieee.org/802.11/dcn/20/11-20-0027-00-00be-mlo-sn-space-expansion.pptx" TargetMode="External"/><Relationship Id="rId42" Type="http://schemas.openxmlformats.org/officeDocument/2006/relationships/hyperlink" Target="https://mentor.ieee.org/802.11/dcn/20/11-20-0392-00-00be-mld-max-bss-idle-period.pptx" TargetMode="External"/><Relationship Id="rId63" Type="http://schemas.openxmlformats.org/officeDocument/2006/relationships/hyperlink" Target="https://mentor.ieee.org/802.11/dcn/20/11-20-0069-02-00be-multi-link-communication-mode-definition.pptx" TargetMode="External"/><Relationship Id="rId84" Type="http://schemas.openxmlformats.org/officeDocument/2006/relationships/hyperlink" Target="https://mentor.ieee.org/802.11/dcn/20/11-20-0638-00-00be-str-ap-sync-mlo-operation.pptx" TargetMode="External"/><Relationship Id="rId138" Type="http://schemas.openxmlformats.org/officeDocument/2006/relationships/hyperlink" Target="https://imat.ieee.org/attendance" TargetMode="External"/><Relationship Id="rId159" Type="http://schemas.openxmlformats.org/officeDocument/2006/relationships/hyperlink" Target="mailto:patcom@ieee.org" TargetMode="External"/><Relationship Id="rId324" Type="http://schemas.openxmlformats.org/officeDocument/2006/relationships/hyperlink" Target="https://imat.ieee.org/attendance" TargetMode="External"/><Relationship Id="rId345" Type="http://schemas.openxmlformats.org/officeDocument/2006/relationships/hyperlink" Target="http://standards.ieee.org/develop/policies/opman/sb_om.pdf" TargetMode="External"/><Relationship Id="rId170" Type="http://schemas.openxmlformats.org/officeDocument/2006/relationships/hyperlink" Target="mailto:liwen.chu@nxp.com" TargetMode="External"/><Relationship Id="rId191" Type="http://schemas.openxmlformats.org/officeDocument/2006/relationships/hyperlink" Target="https://imat.ieee.org/attendance" TargetMode="External"/><Relationship Id="rId205" Type="http://schemas.openxmlformats.org/officeDocument/2006/relationships/hyperlink" Target="mailto:tianyu@apple.com" TargetMode="External"/><Relationship Id="rId226" Type="http://schemas.openxmlformats.org/officeDocument/2006/relationships/hyperlink" Target="https://mentor.ieee.org/802-ec/dcn/16/ec-16-0180-05-00EC-ieee-802-participation-slide.pptx" TargetMode="External"/><Relationship Id="rId247" Type="http://schemas.openxmlformats.org/officeDocument/2006/relationships/hyperlink" Target="mailto:tianyu@apple.com" TargetMode="External"/><Relationship Id="rId107" Type="http://schemas.openxmlformats.org/officeDocument/2006/relationships/hyperlink" Target="https://mentor.ieee.org/802.11/dcn/20/11-20-0468-00-00be-channel-access-category.pptx" TargetMode="External"/><Relationship Id="rId268" Type="http://schemas.openxmlformats.org/officeDocument/2006/relationships/hyperlink" Target="https://mentor.ieee.org/802-ec/dcn/16/ec-16-0180-05-00EC-ieee-802-participation-slide.pptx" TargetMode="External"/><Relationship Id="rId289" Type="http://schemas.openxmlformats.org/officeDocument/2006/relationships/hyperlink" Target="mailto:jeongki.kim@lge.com" TargetMode="External"/><Relationship Id="rId11" Type="http://schemas.openxmlformats.org/officeDocument/2006/relationships/hyperlink" Target="https://mentor.ieee.org/802.11/dcn/20/11-20-0005-01-00be-proposals-on-latency-reduction.pptx" TargetMode="External"/><Relationship Id="rId32" Type="http://schemas.openxmlformats.org/officeDocument/2006/relationships/hyperlink" Target="https://mentor.ieee.org/802.11/dcn/20/11-20-0337-00-00be-multi-link-bss-parameter-update.pptx" TargetMode="External"/><Relationship Id="rId53" Type="http://schemas.openxmlformats.org/officeDocument/2006/relationships/hyperlink" Target="https://mentor.ieee.org/802.11/dcn/20/11-20-0463-00-00be-priority-access-support-options-for-ns-ep-serveices.pptx" TargetMode="External"/><Relationship Id="rId74" Type="http://schemas.openxmlformats.org/officeDocument/2006/relationships/hyperlink" Target="https://mentor.ieee.org/802.11/dcn/20/11-20-0357-00-00be-mlo-container-structure-for-capability-advertisement.pptx" TargetMode="External"/><Relationship Id="rId128" Type="http://schemas.openxmlformats.org/officeDocument/2006/relationships/hyperlink" Target="mailto:liwen.chu@nxp.com" TargetMode="External"/><Relationship Id="rId149" Type="http://schemas.openxmlformats.org/officeDocument/2006/relationships/hyperlink" Target="https://imat.ieee.org/attendance" TargetMode="External"/><Relationship Id="rId314" Type="http://schemas.openxmlformats.org/officeDocument/2006/relationships/hyperlink" Target="mailto:sschelstraete@quantenna.com" TargetMode="External"/><Relationship Id="rId335" Type="http://schemas.openxmlformats.org/officeDocument/2006/relationships/hyperlink" Target="http://standards.ieee.org/develop/policies/bylaws/sect6-7.html" TargetMode="External"/><Relationship Id="rId356"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hyperlink" Target="https://mentor.ieee.org/802.11/dcn/19/11-19-1547-05-00be-multi-link-operation-and-channel-access-discussion.pptx"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mailto:jeongki.kim@lge.com" TargetMode="External"/><Relationship Id="rId216" Type="http://schemas.openxmlformats.org/officeDocument/2006/relationships/hyperlink" Target="https://imat.ieee.org/attendance" TargetMode="External"/><Relationship Id="rId237" Type="http://schemas.openxmlformats.org/officeDocument/2006/relationships/hyperlink" Target="mailto:patcom@ieee.org" TargetMode="External"/><Relationship Id="rId258" Type="http://schemas.openxmlformats.org/officeDocument/2006/relationships/hyperlink" Target="https://imat.ieee.org/attendance" TargetMode="External"/><Relationship Id="rId279" Type="http://schemas.openxmlformats.org/officeDocument/2006/relationships/hyperlink" Target="mailto:patcom@ieee.org" TargetMode="External"/><Relationship Id="rId22" Type="http://schemas.openxmlformats.org/officeDocument/2006/relationships/hyperlink" Target="https://mentor.ieee.org/802.11/dcn/20/11-20-0037-00-00be-power-saving-considering-non-ap-without-str-capability.pptx" TargetMode="External"/><Relationship Id="rId43" Type="http://schemas.openxmlformats.org/officeDocument/2006/relationships/hyperlink" Target="https://mentor.ieee.org/802.11/dcn/20/11-20-0395-00-00be-multi-link-beaconing-capability-operation-parameter.pptx" TargetMode="External"/><Relationship Id="rId64" Type="http://schemas.openxmlformats.org/officeDocument/2006/relationships/hyperlink" Target="https://mentor.ieee.org/802.11/dcn/20/11-20-0105-03-00be-link-latency-statistics-of-multi-band-operations-in-eht.ppt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mailto:jeongki.kim@lge.com" TargetMode="External"/><Relationship Id="rId290" Type="http://schemas.openxmlformats.org/officeDocument/2006/relationships/hyperlink" Target="mailto:liwen.chu@nxp.com" TargetMode="External"/><Relationship Id="rId304" Type="http://schemas.openxmlformats.org/officeDocument/2006/relationships/hyperlink" Target="https://mentor.ieee.org/802-ec/dcn/16/ec-16-0180-05-00EC-ieee-802-participation-slide.pptx" TargetMode="External"/><Relationship Id="rId325" Type="http://schemas.openxmlformats.org/officeDocument/2006/relationships/hyperlink" Target="mailto:dennis.sundman@ericsson.com" TargetMode="External"/><Relationship Id="rId346" Type="http://schemas.openxmlformats.org/officeDocument/2006/relationships/hyperlink" Target="http://standards.ieee.org/board/aud/LMSC.pdf" TargetMode="External"/><Relationship Id="rId85" Type="http://schemas.openxmlformats.org/officeDocument/2006/relationships/hyperlink" Target="https://mentor.ieee.org/802.11/dcn/20/11-20-0680-00-00be-operating-bandwidth-indication-for-eht-bss.pptx" TargetMode="External"/><Relationship Id="rId150" Type="http://schemas.openxmlformats.org/officeDocument/2006/relationships/hyperlink" Target="https://imat.ieee.org/attendance" TargetMode="External"/><Relationship Id="rId171" Type="http://schemas.openxmlformats.org/officeDocument/2006/relationships/hyperlink" Target="mailto:patcom@ieee.org" TargetMode="External"/><Relationship Id="rId192" Type="http://schemas.openxmlformats.org/officeDocument/2006/relationships/hyperlink" Target="https://imat.ieee.org/attendance" TargetMode="External"/><Relationship Id="rId206" Type="http://schemas.openxmlformats.org/officeDocument/2006/relationships/hyperlink" Target="mailto:sschelstraete@quantenna.com" TargetMode="External"/><Relationship Id="rId227" Type="http://schemas.openxmlformats.org/officeDocument/2006/relationships/hyperlink" Target="https://imat.ieee.org/attendance" TargetMode="External"/><Relationship Id="rId248" Type="http://schemas.openxmlformats.org/officeDocument/2006/relationships/hyperlink" Target="mailto:sschelstraete@quantenna.com" TargetMode="External"/><Relationship Id="rId269"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33" Type="http://schemas.openxmlformats.org/officeDocument/2006/relationships/hyperlink" Target="https://mentor.ieee.org/802.11/dcn/20/11-20-0356-00-00be-mlo-discovery-and-beacon-bloating.pptx" TargetMode="External"/><Relationship Id="rId108" Type="http://schemas.openxmlformats.org/officeDocument/2006/relationships/hyperlink" Target="https://mentor.ieee.org/802.11/dcn/20/11-20-0569-00-00be-11be-txop-protection-and-coexistence-with-11ax.pptx" TargetMode="External"/><Relationship Id="rId129" Type="http://schemas.openxmlformats.org/officeDocument/2006/relationships/hyperlink" Target="mailto:patcom@ieee.org" TargetMode="External"/><Relationship Id="rId280" Type="http://schemas.openxmlformats.org/officeDocument/2006/relationships/hyperlink" Target="https://mentor.ieee.org/802-ec/dcn/16/ec-16-0180-05-00EC-ieee-802-participation-slide.pptx" TargetMode="External"/><Relationship Id="rId315" Type="http://schemas.openxmlformats.org/officeDocument/2006/relationships/hyperlink" Target="mailto:patcom@ieee.org" TargetMode="External"/><Relationship Id="rId336" Type="http://schemas.openxmlformats.org/officeDocument/2006/relationships/hyperlink" Target="http://standards.ieee.org/board/pat/pat-slideset.ppt" TargetMode="External"/><Relationship Id="rId357" Type="http://schemas.openxmlformats.org/officeDocument/2006/relationships/footer" Target="footer1.xml"/><Relationship Id="rId54" Type="http://schemas.openxmlformats.org/officeDocument/2006/relationships/hyperlink" Target="https://mentor.ieee.org/802.11/dcn/20/11-20-0468-00-00be-channel-access-category.pptx" TargetMode="External"/><Relationship Id="rId75" Type="http://schemas.openxmlformats.org/officeDocument/2006/relationships/hyperlink" Target="https://mentor.ieee.org/802.11/dcn/20/11-20-0427-00-00be-synchronous-multi-link-operation.pptx" TargetMode="External"/><Relationship Id="rId96" Type="http://schemas.openxmlformats.org/officeDocument/2006/relationships/hyperlink" Target="https://mentor.ieee.org/802.11/dcn/20/11-20-0469-00-00be-multi-link-channel-sensing.pptx" TargetMode="External"/><Relationship Id="rId140" Type="http://schemas.openxmlformats.org/officeDocument/2006/relationships/hyperlink" Target="mailto:liwen.chu@nxp.com" TargetMode="External"/><Relationship Id="rId161" Type="http://schemas.openxmlformats.org/officeDocument/2006/relationships/hyperlink" Target="https://imat.ieee.org/attendance" TargetMode="External"/><Relationship Id="rId182" Type="http://schemas.openxmlformats.org/officeDocument/2006/relationships/hyperlink" Target="mailto:liwen.chu@nxp.com" TargetMode="External"/><Relationship Id="rId217" Type="http://schemas.openxmlformats.org/officeDocument/2006/relationships/hyperlink" Target="mailto:dennis.sundman@ericsson.com"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259" Type="http://schemas.openxmlformats.org/officeDocument/2006/relationships/hyperlink" Target="mailto:tianyu@apple.com" TargetMode="External"/><Relationship Id="rId23" Type="http://schemas.openxmlformats.org/officeDocument/2006/relationships/hyperlink" Target="https://mentor.ieee.org/802.11/dcn/20/11-20-0061-00-00be-ba-consideration.pptx" TargetMode="External"/><Relationship Id="rId119" Type="http://schemas.openxmlformats.org/officeDocument/2006/relationships/hyperlink" Target="https://imat.ieee.org/attendance" TargetMode="External"/><Relationship Id="rId270" Type="http://schemas.openxmlformats.org/officeDocument/2006/relationships/hyperlink" Target="https://imat.ieee.org/attendance" TargetMode="External"/><Relationship Id="rId291" Type="http://schemas.openxmlformats.org/officeDocument/2006/relationships/hyperlink" Target="mailto:patcom@ieee.org" TargetMode="External"/><Relationship Id="rId305" Type="http://schemas.openxmlformats.org/officeDocument/2006/relationships/hyperlink" Target="https://imat.ieee.org/attendance" TargetMode="External"/><Relationship Id="rId326" Type="http://schemas.openxmlformats.org/officeDocument/2006/relationships/hyperlink" Target="mailto:aasterja@qti.qualcomm.com" TargetMode="External"/><Relationship Id="rId347"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0/11-20-0396-00-00be-mlo-bss-information-transmission-and-multiple-bssid-support.pptx" TargetMode="External"/><Relationship Id="rId65" Type="http://schemas.openxmlformats.org/officeDocument/2006/relationships/hyperlink" Target="https://mentor.ieee.org/802.11/dcn/20/11-20-0560-00-00be-multi-ap-configuration-and-resource-allocation.pptx" TargetMode="External"/><Relationship Id="rId86" Type="http://schemas.openxmlformats.org/officeDocument/2006/relationships/hyperlink" Target="https://mentor.ieee.org/802.11/dcn/20/11-20-0681-00-00be-scoreboard-operation-for-multi-link-aggregation.ppt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mailto:tianyu@apple.com"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mailto:tianyu@apple.com" TargetMode="External"/><Relationship Id="rId207" Type="http://schemas.openxmlformats.org/officeDocument/2006/relationships/hyperlink" Target="mailto:patcom@ieee.org" TargetMode="External"/><Relationship Id="rId228" Type="http://schemas.openxmlformats.org/officeDocument/2006/relationships/hyperlink" Target="https://imat.ieee.org/attendance"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591-00-00be-channel-width-selection-for-various-frame-types-with-preamble-puncture-and-puncture-location-indication.pptx" TargetMode="External"/><Relationship Id="rId260" Type="http://schemas.openxmlformats.org/officeDocument/2006/relationships/hyperlink" Target="mailto:sschelstraete@quantenna.com" TargetMode="External"/><Relationship Id="rId281" Type="http://schemas.openxmlformats.org/officeDocument/2006/relationships/hyperlink" Target="https://imat.ieee.org/attendance" TargetMode="External"/><Relationship Id="rId316" Type="http://schemas.openxmlformats.org/officeDocument/2006/relationships/hyperlink" Target="https://mentor.ieee.org/802-ec/dcn/16/ec-16-0180-05-00EC-ieee-802-participation-slide.pptx" TargetMode="External"/><Relationship Id="rId337" Type="http://schemas.openxmlformats.org/officeDocument/2006/relationships/hyperlink" Target="http://standards.ieee.org/board/pat/pat-slideset.ppt" TargetMode="External"/><Relationship Id="rId34" Type="http://schemas.openxmlformats.org/officeDocument/2006/relationships/hyperlink" Target="https://mentor.ieee.org/802.11/dcn/20/11-20-0362-00-00be-proposals-on-ampdu-ba-mechanisms.pptx" TargetMode="External"/><Relationship Id="rId55" Type="http://schemas.openxmlformats.org/officeDocument/2006/relationships/hyperlink" Target="https://mentor.ieee.org/802.11/dcn/20/11-20-0469-00-00be-multi-link-channel-sensing.pptx" TargetMode="External"/><Relationship Id="rId76" Type="http://schemas.openxmlformats.org/officeDocument/2006/relationships/hyperlink" Target="https://mentor.ieee.org/802.11/dcn/20/11-20-0562-00-00be-enhanced-multi-link-single-radio-operation.pptx" TargetMode="External"/><Relationship Id="rId97" Type="http://schemas.openxmlformats.org/officeDocument/2006/relationships/hyperlink" Target="https://mentor.ieee.org/802.11/dcn/19/11-19-1822-07-00be-multi-link-security-consideration.pptx" TargetMode="External"/><Relationship Id="rId120" Type="http://schemas.openxmlformats.org/officeDocument/2006/relationships/hyperlink" Target="https://imat.ieee.org/attendance" TargetMode="External"/><Relationship Id="rId141" Type="http://schemas.openxmlformats.org/officeDocument/2006/relationships/hyperlink" Target="mailto:patcom@ieee.org" TargetMode="External"/><Relationship Id="rId358" Type="http://schemas.openxmlformats.org/officeDocument/2006/relationships/fontTable" Target="fontTable.xm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mailto:patcom@ieee.org" TargetMode="External"/><Relationship Id="rId218" Type="http://schemas.openxmlformats.org/officeDocument/2006/relationships/hyperlink" Target="mailto:aasterja@qti.qualcomm.com" TargetMode="External"/><Relationship Id="rId239" Type="http://schemas.openxmlformats.org/officeDocument/2006/relationships/hyperlink" Target="https://imat.ieee.org/attendance" TargetMode="Externa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mailto:dennis.sundman@ericsson.com"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0/11-20-0066-00-00be-multi-link-tim.pptx" TargetMode="External"/><Relationship Id="rId45" Type="http://schemas.openxmlformats.org/officeDocument/2006/relationships/hyperlink" Target="https://mentor.ieee.org/802.11/dcn/20/11-20-0399-00-00be-bw-negotiation-protection-with-more-than-160mhz-ppdu-and-puncture-operation.pptx" TargetMode="External"/><Relationship Id="rId66" Type="http://schemas.openxmlformats.org/officeDocument/2006/relationships/hyperlink" Target="https://mentor.ieee.org/802.11/dcn/20/11-20-0576-01-00be-coordinated-spatial-reuse-protocol.pptx" TargetMode="External"/><Relationship Id="rId87" Type="http://schemas.openxmlformats.org/officeDocument/2006/relationships/hyperlink" Target="https://mentor.ieee.org/802.11/dcn/20/11-20-0609-01-00be-further-discussion-on-ru-allocation-subfield-in-eht-sig.pptx" TargetMode="External"/><Relationship Id="rId110" Type="http://schemas.openxmlformats.org/officeDocument/2006/relationships/hyperlink" Target="https://mentor.ieee.org/802.11/dcn/20/11-20-0680-00-00be-operating-bandwidth-indication-for-eht-bss.pptx" TargetMode="External"/><Relationship Id="rId131" Type="http://schemas.openxmlformats.org/officeDocument/2006/relationships/hyperlink" Target="https://imat.ieee.org/attendance" TargetMode="External"/><Relationship Id="rId327" Type="http://schemas.openxmlformats.org/officeDocument/2006/relationships/hyperlink" Target="http://www.ieee.org/about/corporate/governance/p7-8.html" TargetMode="External"/><Relationship Id="rId348" Type="http://schemas.openxmlformats.org/officeDocument/2006/relationships/hyperlink" Target="https://mentor.ieee.org/802-ec/dcn/17/ec-17-0090-22-0PNP-ieee-802-lmsc-operations-manual.pdf" TargetMode="External"/><Relationship Id="rId152" Type="http://schemas.openxmlformats.org/officeDocument/2006/relationships/hyperlink" Target="mailto:sschelstraete@quantenna.com" TargetMode="External"/><Relationship Id="rId173" Type="http://schemas.openxmlformats.org/officeDocument/2006/relationships/hyperlink" Target="https://imat.ieee.org/attendance" TargetMode="External"/><Relationship Id="rId194" Type="http://schemas.openxmlformats.org/officeDocument/2006/relationships/hyperlink" Target="mailto:sschelstraete@quantenna.com"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tianyu@apple.com" TargetMode="External"/><Relationship Id="rId240" Type="http://schemas.openxmlformats.org/officeDocument/2006/relationships/hyperlink" Target="https://imat.ieee.org/attendance" TargetMode="External"/><Relationship Id="rId261" Type="http://schemas.openxmlformats.org/officeDocument/2006/relationships/hyperlink" Target="mailto:patcom@ieee.org"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63-00-00be-proposals-on-unused-bandwidth-utilizations.pptx" TargetMode="External"/><Relationship Id="rId56" Type="http://schemas.openxmlformats.org/officeDocument/2006/relationships/hyperlink" Target="https://mentor.ieee.org/802.11/dcn/20/11-20-0472-00-00be-discussion-of-more-data-subfield-for-multi-link.pptx" TargetMode="External"/><Relationship Id="rId77" Type="http://schemas.openxmlformats.org/officeDocument/2006/relationships/hyperlink" Target="https://mentor.ieee.org/802.11/dcn/20/11-20-0569-00-00be-11be-txop-protection-and-coexistence-with-11ax.pptx" TargetMode="External"/><Relationship Id="rId100" Type="http://schemas.openxmlformats.org/officeDocument/2006/relationships/hyperlink" Target="https://mentor.ieee.org/802.11/dcn/20/11-20-0115-04-00be-multi-link-feature-candidates-for-r1.pptx" TargetMode="External"/><Relationship Id="rId282" Type="http://schemas.openxmlformats.org/officeDocument/2006/relationships/hyperlink" Target="https://imat.ieee.org/attendance" TargetMode="External"/><Relationship Id="rId317" Type="http://schemas.openxmlformats.org/officeDocument/2006/relationships/hyperlink" Target="https://imat.ieee.org/attendance" TargetMode="External"/><Relationship Id="rId338" Type="http://schemas.openxmlformats.org/officeDocument/2006/relationships/hyperlink" Target="http://standards.ieee.org/board/pat/faq.pdf" TargetMode="External"/><Relationship Id="rId359" Type="http://schemas.openxmlformats.org/officeDocument/2006/relationships/theme" Target="theme/theme1.xml"/><Relationship Id="rId8" Type="http://schemas.openxmlformats.org/officeDocument/2006/relationships/webSettings" Target="webSettings.xml"/><Relationship Id="rId98" Type="http://schemas.openxmlformats.org/officeDocument/2006/relationships/hyperlink" Target="https://mentor.ieee.org/802.11/dcn/20/11-20-0069-02-00be-multi-link-communication-mode-definition.pptx" TargetMode="External"/><Relationship Id="rId121" Type="http://schemas.openxmlformats.org/officeDocument/2006/relationships/hyperlink" Target="mailto:dennis.sundman@ericsson.com"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dennis.sundman@ericsson.com"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mailto:patcom@ieee.org" TargetMode="External"/><Relationship Id="rId230" Type="http://schemas.openxmlformats.org/officeDocument/2006/relationships/hyperlink" Target="mailto:sschelstraete@quantenna.com"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0/11-20-0070-00-00be-multi-link-power-saving-operation.pptx" TargetMode="External"/><Relationship Id="rId46" Type="http://schemas.openxmlformats.org/officeDocument/2006/relationships/hyperlink" Target="https://mentor.ieee.org/802.11/dcn/20/11-20-0408-00-00be-prioritized-edca-channel-access-over-latency-sensitive-links-in-mlo.pptx" TargetMode="External"/><Relationship Id="rId67" Type="http://schemas.openxmlformats.org/officeDocument/2006/relationships/hyperlink" Target="https://mentor.ieee.org/802.11/dcn/20/11-20-0590-00-00be-shared-txop-spatial-reuse-considerations.pptx" TargetMode="External"/><Relationship Id="rId272" Type="http://schemas.openxmlformats.org/officeDocument/2006/relationships/hyperlink" Target="mailto:aasterja@qti.qualcomm.com" TargetMode="External"/><Relationship Id="rId293" Type="http://schemas.openxmlformats.org/officeDocument/2006/relationships/hyperlink" Target="https://imat.ieee.org/attendance" TargetMode="External"/><Relationship Id="rId307" Type="http://schemas.openxmlformats.org/officeDocument/2006/relationships/hyperlink" Target="mailto:jeongki.kim@lge.com" TargetMode="External"/><Relationship Id="rId328" Type="http://schemas.openxmlformats.org/officeDocument/2006/relationships/hyperlink" Target="http://standards.ieee.org/faqs/affiliation.html" TargetMode="External"/><Relationship Id="rId349" Type="http://schemas.openxmlformats.org/officeDocument/2006/relationships/hyperlink" Target="http://www.ieee802.org/PNP/approved/IEEE_802_WG_PandP_v19.pdf" TargetMode="External"/><Relationship Id="rId88" Type="http://schemas.openxmlformats.org/officeDocument/2006/relationships/hyperlink" Target="mailto:patcom@ieee.org" TargetMode="External"/><Relationship Id="rId111" Type="http://schemas.openxmlformats.org/officeDocument/2006/relationships/hyperlink" Target="mailto:patcom@ieee.org" TargetMode="External"/><Relationship Id="rId132" Type="http://schemas.openxmlformats.org/officeDocument/2006/relationships/hyperlink" Target="https://imat.ieee.org/attendance" TargetMode="External"/><Relationship Id="rId153"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195" Type="http://schemas.openxmlformats.org/officeDocument/2006/relationships/hyperlink" Target="mailto:patcom@ieee.org" TargetMode="External"/><Relationship Id="rId209" Type="http://schemas.openxmlformats.org/officeDocument/2006/relationships/hyperlink" Target="https://imat.ieee.org/attendance"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imat.ieee.org/attendance"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hyperlink" Target="mailto:patcom@ieee.org" TargetMode="External"/><Relationship Id="rId241" Type="http://schemas.openxmlformats.org/officeDocument/2006/relationships/hyperlink" Target="mailto:jeongki.kim@lge.com" TargetMode="External"/><Relationship Id="rId246" Type="http://schemas.openxmlformats.org/officeDocument/2006/relationships/hyperlink" Target="https://imat.ieee.org/attendance" TargetMode="External"/><Relationship Id="rId267" Type="http://schemas.openxmlformats.org/officeDocument/2006/relationships/hyperlink" Target="mailto:patcom@ieee.org" TargetMode="External"/><Relationship Id="rId288"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70-00-00be-multi-link-power-save-discussion.pptx" TargetMode="External"/><Relationship Id="rId57" Type="http://schemas.openxmlformats.org/officeDocument/2006/relationships/hyperlink" Target="https://mentor.ieee.org/802.11/dcn/20/11-20-0484-00-00be-latency-measurement-for-low-latency-applications.pptx" TargetMode="External"/><Relationship Id="rId106" Type="http://schemas.openxmlformats.org/officeDocument/2006/relationships/hyperlink" Target="https://mentor.ieee.org/802.11/dcn/20/11-20-0463-00-00be-priority-access-support-options-for-ns-ep-serveices.pptx" TargetMode="External"/><Relationship Id="rId127" Type="http://schemas.openxmlformats.org/officeDocument/2006/relationships/hyperlink" Target="mailto:jeongki.kim@lge.com" TargetMode="External"/><Relationship Id="rId262" Type="http://schemas.openxmlformats.org/officeDocument/2006/relationships/hyperlink" Target="https://mentor.ieee.org/802-ec/dcn/16/ec-16-0180-05-00EC-ieee-802-participation-slide.pptx" TargetMode="External"/><Relationship Id="rId283" Type="http://schemas.openxmlformats.org/officeDocument/2006/relationships/hyperlink" Target="mailto:tianyu@apple.com" TargetMode="External"/><Relationship Id="rId313" Type="http://schemas.openxmlformats.org/officeDocument/2006/relationships/hyperlink" Target="mailto:tianyu@apple.com" TargetMode="External"/><Relationship Id="rId318" Type="http://schemas.openxmlformats.org/officeDocument/2006/relationships/hyperlink" Target="https://imat.ieee.org/attendance" TargetMode="External"/><Relationship Id="rId339"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0/11-20-0292-00-00be-mlo-typical-operating-scenarios-and-sub-feature-prioritization.pptx" TargetMode="External"/><Relationship Id="rId52" Type="http://schemas.openxmlformats.org/officeDocument/2006/relationships/hyperlink" Target="https://mentor.ieee.org/802.11/dcn/20/11-20-0462-00-00be-11be-ba-indication.pptx" TargetMode="External"/><Relationship Id="rId73" Type="http://schemas.openxmlformats.org/officeDocument/2006/relationships/hyperlink" Target="https://mentor.ieee.org/802.11/dcn/20/11-20-0294-00-00be-11be-block-ack-bitmap-size-discussion.pptx" TargetMode="External"/><Relationship Id="rId78" Type="http://schemas.openxmlformats.org/officeDocument/2006/relationships/hyperlink" Target="https://mentor.ieee.org/802.11/dcn/20/11-20-0591-00-00be-channel-width-selection-for-various-frame-types-with-preamble-puncture-and-puncture-location-indication.pptx" TargetMode="External"/><Relationship Id="rId94" Type="http://schemas.openxmlformats.org/officeDocument/2006/relationships/hyperlink" Target="https://mentor.ieee.org/802.11/dcn/20/11-20-0408-02-00be-prioritized-edca-channel-access-over-latency-sensitive-links-in-mlo.pptx" TargetMode="External"/><Relationship Id="rId99" Type="http://schemas.openxmlformats.org/officeDocument/2006/relationships/hyperlink" Target="https://mentor.ieee.org/802.11/dcn/20/11-20-0105-04-00be-link-latency-statistics-of-multi-band-operations-in-eht.pptx" TargetMode="External"/><Relationship Id="rId101" Type="http://schemas.openxmlformats.org/officeDocument/2006/relationships/hyperlink" Target="https://mentor.ieee.org/802.11/dcn/20/11-20-0292-00-00be-mlo-typical-operating-scenarios-and-sub-feature-prioritization.pptx" TargetMode="External"/><Relationship Id="rId122" Type="http://schemas.openxmlformats.org/officeDocument/2006/relationships/hyperlink" Target="mailto:aasterja@qti.qualcomm.com" TargetMode="External"/><Relationship Id="rId143" Type="http://schemas.openxmlformats.org/officeDocument/2006/relationships/hyperlink" Target="https://imat.ieee.org/attendance"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mailto:aasterja@qti.qualcomm.com" TargetMode="External"/><Relationship Id="rId169" Type="http://schemas.openxmlformats.org/officeDocument/2006/relationships/hyperlink" Target="mailto:jeongki.kim@lge.com" TargetMode="External"/><Relationship Id="rId185" Type="http://schemas.openxmlformats.org/officeDocument/2006/relationships/hyperlink" Target="https://imat.ieee.org/attendance" TargetMode="External"/><Relationship Id="rId334" Type="http://schemas.openxmlformats.org/officeDocument/2006/relationships/hyperlink" Target="http://standards.ieee.org/develop/policies/bylaws/sect6-7.html" TargetMode="External"/><Relationship Id="rId350" Type="http://schemas.openxmlformats.org/officeDocument/2006/relationships/hyperlink" Target="https://mentor.ieee.org/802-ec/dcn/17/ec-17-0120-27-0PNP-ieee-802-lmsc-chairs-guidelines.pdf" TargetMode="External"/><Relationship Id="rId355"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mailto:liwen.chu@nxp.com" TargetMode="External"/><Relationship Id="rId257" Type="http://schemas.openxmlformats.org/officeDocument/2006/relationships/hyperlink" Target="https://imat.ieee.org/attendance" TargetMode="External"/><Relationship Id="rId278" Type="http://schemas.openxmlformats.org/officeDocument/2006/relationships/hyperlink" Target="mailto:liwen.chu@nxp.com" TargetMode="External"/><Relationship Id="rId26" Type="http://schemas.openxmlformats.org/officeDocument/2006/relationships/hyperlink" Target="https://mentor.ieee.org/802.11/dcn/20/11-20-0084-00-00be-multi-link-tim-design.pptx" TargetMode="External"/><Relationship Id="rId231" Type="http://schemas.openxmlformats.org/officeDocument/2006/relationships/hyperlink" Target="mailto:patcom@ieee.org" TargetMode="External"/><Relationship Id="rId252" Type="http://schemas.openxmlformats.org/officeDocument/2006/relationships/hyperlink" Target="https://imat.ieee.org/attendance" TargetMode="External"/><Relationship Id="rId273" Type="http://schemas.openxmlformats.org/officeDocument/2006/relationships/hyperlink" Target="mailto:patcom@ieee.org" TargetMode="External"/><Relationship Id="rId294" Type="http://schemas.openxmlformats.org/officeDocument/2006/relationships/hyperlink" Target="https://imat.ieee.org/attendance" TargetMode="External"/><Relationship Id="rId308" Type="http://schemas.openxmlformats.org/officeDocument/2006/relationships/hyperlink" Target="mailto:liwen.chu@nxp.com" TargetMode="External"/><Relationship Id="rId329" Type="http://schemas.openxmlformats.org/officeDocument/2006/relationships/hyperlink" Target="http://standards.ieee.org/faqs/affiliation.html" TargetMode="External"/><Relationship Id="rId47" Type="http://schemas.openxmlformats.org/officeDocument/2006/relationships/hyperlink" Target="https://mentor.ieee.org/802.11/dcn/20/11-20-0411-00-00be-mlo-information-exchange-for-link-switching.pptx" TargetMode="External"/><Relationship Id="rId68" Type="http://schemas.openxmlformats.org/officeDocument/2006/relationships/hyperlink" Target="https://mentor.ieee.org/802.11/dcn/20/11-20-0596-00-00be-ap-candidate-set-follow-up.ppt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mailto:tianyu@apple.com"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mailto:tianyu@apple.com" TargetMode="External"/><Relationship Id="rId340" Type="http://schemas.openxmlformats.org/officeDocument/2006/relationships/hyperlink" Target="http://standards.ieee.org/board/pat/faq.pdf"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liwen.chu@nxp.com"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imat.ieee.org/attendance" TargetMode="External"/><Relationship Id="rId242" Type="http://schemas.openxmlformats.org/officeDocument/2006/relationships/hyperlink" Target="mailto:liwen.chu@nxp.com" TargetMode="External"/><Relationship Id="rId263" Type="http://schemas.openxmlformats.org/officeDocument/2006/relationships/hyperlink" Target="https://imat.ieee.org/attendance" TargetMode="External"/><Relationship Id="rId284" Type="http://schemas.openxmlformats.org/officeDocument/2006/relationships/hyperlink" Target="mailto:sschelstraete@quantenna.com" TargetMode="External"/><Relationship Id="rId319" Type="http://schemas.openxmlformats.org/officeDocument/2006/relationships/hyperlink" Target="mailto:jeongki.kim@lge.com" TargetMode="External"/><Relationship Id="rId37" Type="http://schemas.openxmlformats.org/officeDocument/2006/relationships/hyperlink" Target="https://mentor.ieee.org/802.11/dcn/20/11-20-0386-00-00be-multi-link-association-follow-up.pptx" TargetMode="External"/><Relationship Id="rId58" Type="http://schemas.openxmlformats.org/officeDocument/2006/relationships/hyperlink" Target="https://mentor.ieee.org/802.11/dcn/19/11-19-1547-03-00be-multi-link-operation-and-channel-access-discussion.pptx" TargetMode="External"/><Relationship Id="rId79" Type="http://schemas.openxmlformats.org/officeDocument/2006/relationships/hyperlink" Target="https://mentor.ieee.org/802.11/dcn/20/11-20-0527-00-00be-multi-link-constraint-signaling.pptx" TargetMode="External"/><Relationship Id="rId102" Type="http://schemas.openxmlformats.org/officeDocument/2006/relationships/hyperlink" Target="https://mentor.ieee.org/802.11/dcn/20/11-20-0434-00-00be-multi-link-secured-retransmissions.pptx" TargetMode="External"/><Relationship Id="rId123" Type="http://schemas.openxmlformats.org/officeDocument/2006/relationships/hyperlink" Target="mailto:patcom@ieee.org" TargetMode="External"/><Relationship Id="rId144" Type="http://schemas.openxmlformats.org/officeDocument/2006/relationships/hyperlink" Target="https://imat.ieee.org/attendance" TargetMode="External"/><Relationship Id="rId330" Type="http://schemas.openxmlformats.org/officeDocument/2006/relationships/hyperlink" Target="http://standards.ieee.org/faqs/affiliation.html" TargetMode="External"/><Relationship Id="rId90" Type="http://schemas.openxmlformats.org/officeDocument/2006/relationships/hyperlink" Target="https://imat.ieee.org/attendance" TargetMode="External"/><Relationship Id="rId165" Type="http://schemas.openxmlformats.org/officeDocument/2006/relationships/hyperlink" Target="mailto:patcom@ieee.org"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ec/dcn/17/ec-17-0120-27-0PNP-ieee-802-lmsc-chairs-guidelines.pdf" TargetMode="External"/><Relationship Id="rId211" Type="http://schemas.openxmlformats.org/officeDocument/2006/relationships/hyperlink" Target="mailto:jeongki.kim@lge.com"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mailto:jeongki.kim@lge.com" TargetMode="External"/><Relationship Id="rId274" Type="http://schemas.openxmlformats.org/officeDocument/2006/relationships/hyperlink" Target="https://mentor.ieee.org/802-ec/dcn/16/ec-16-0180-05-00EC-ieee-802-participation-slide.pptx" TargetMode="External"/><Relationship Id="rId295" Type="http://schemas.openxmlformats.org/officeDocument/2006/relationships/hyperlink" Target="mailto:jeongki.kim@lge.com" TargetMode="External"/><Relationship Id="rId309" Type="http://schemas.openxmlformats.org/officeDocument/2006/relationships/hyperlink" Target="mailto:patcom@ieee.org" TargetMode="External"/><Relationship Id="rId27" Type="http://schemas.openxmlformats.org/officeDocument/2006/relationships/hyperlink" Target="https://mentor.ieee.org/802.11/dcn/20/11-20-0085-00-00be-multi-link-power-save-link-bitmap.pptx" TargetMode="External"/><Relationship Id="rId48" Type="http://schemas.openxmlformats.org/officeDocument/2006/relationships/hyperlink" Target="https://mentor.ieee.org/802.11/dcn/20/11-20-0418-01-00be-low-latency-service-in-802-11be.pptx" TargetMode="External"/><Relationship Id="rId69" Type="http://schemas.openxmlformats.org/officeDocument/2006/relationships/hyperlink" Target="https://mentor.ieee.org/802.11/dcn/20/11-20-0617-00-00be-multi-ap-operation-basic-definition.pptx" TargetMode="External"/><Relationship Id="rId113" Type="http://schemas.openxmlformats.org/officeDocument/2006/relationships/hyperlink" Target="https://imat.ieee.org/attendance" TargetMode="External"/><Relationship Id="rId134" Type="http://schemas.openxmlformats.org/officeDocument/2006/relationships/hyperlink" Target="mailto:sschelstraete@quantenna.com" TargetMode="External"/><Relationship Id="rId320" Type="http://schemas.openxmlformats.org/officeDocument/2006/relationships/hyperlink" Target="mailto:liwen.chu@nxp.com" TargetMode="External"/><Relationship Id="rId80" Type="http://schemas.openxmlformats.org/officeDocument/2006/relationships/hyperlink" Target="https://mentor.ieee.org/802.11/dcn/20/11-20-0577-00-00be-rts-and-cts-procedure-in-synchronous-multi-link-operation.pptx" TargetMode="External"/><Relationship Id="rId155" Type="http://schemas.openxmlformats.org/officeDocument/2006/relationships/hyperlink" Target="https://imat.ieee.org/attendance" TargetMode="External"/><Relationship Id="rId176" Type="http://schemas.openxmlformats.org/officeDocument/2006/relationships/hyperlink" Target="mailto:sschelstraete@quantenna.com" TargetMode="External"/><Relationship Id="rId197" Type="http://schemas.openxmlformats.org/officeDocument/2006/relationships/hyperlink" Target="https://imat.ieee.org/attendance" TargetMode="External"/><Relationship Id="rId341" Type="http://schemas.openxmlformats.org/officeDocument/2006/relationships/hyperlink" Target="http://standards.ieee.org/board/pat/pat-slideset.ppt" TargetMode="Externa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mailto:patcom@ieee.org" TargetMode="External"/><Relationship Id="rId264" Type="http://schemas.openxmlformats.org/officeDocument/2006/relationships/hyperlink" Target="https://imat.ieee.org/attendance" TargetMode="External"/><Relationship Id="rId285" Type="http://schemas.openxmlformats.org/officeDocument/2006/relationships/hyperlink" Target="mailto:patcom@ieee.org" TargetMode="External"/><Relationship Id="rId17" Type="http://schemas.openxmlformats.org/officeDocument/2006/relationships/hyperlink" Target="https://mentor.ieee.org/802.11/dcn/19/11-19-1622-00-00be-use-auto-repetition-in-low-latency-queue.pptx" TargetMode="External"/><Relationship Id="rId38" Type="http://schemas.openxmlformats.org/officeDocument/2006/relationships/hyperlink" Target="https://mentor.ieee.org/802.11/dcn/20/11-20-0387-00-00be-multi-link-setup-follow-up-ii.pptx" TargetMode="External"/><Relationship Id="rId59" Type="http://schemas.openxmlformats.org/officeDocument/2006/relationships/hyperlink" Target="https://mentor.ieee.org/802.11/dcn/19/11-19-1822-07-00be-multi-link-security-consideration.pptx" TargetMode="External"/><Relationship Id="rId103" Type="http://schemas.openxmlformats.org/officeDocument/2006/relationships/hyperlink" Target="https://mentor.ieee.org/802.11/dcn/20/11-20-0472-00-00be-discussion-of-more-data-subfield-for-multi-link.pptx" TargetMode="External"/><Relationship Id="rId124" Type="http://schemas.openxmlformats.org/officeDocument/2006/relationships/hyperlink" Target="https://mentor.ieee.org/802-ec/dcn/16/ec-16-0180-05-00EC-ieee-802-participation-slide.pptx" TargetMode="External"/><Relationship Id="rId310"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0674-00-00be-forward-compatible-ofdma.pptx" TargetMode="External"/><Relationship Id="rId91" Type="http://schemas.openxmlformats.org/officeDocument/2006/relationships/hyperlink" Target="https://imat.ieee.org/attendance" TargetMode="External"/><Relationship Id="rId145" Type="http://schemas.openxmlformats.org/officeDocument/2006/relationships/hyperlink" Target="mailto:jeongki.kim@lge.com"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mailto:jeongki.kim@lge.com" TargetMode="External"/><Relationship Id="rId331" Type="http://schemas.openxmlformats.org/officeDocument/2006/relationships/hyperlink" Target="http://standards.ieee.org/resources/antitrust-guidelines.pdf" TargetMode="External"/><Relationship Id="rId352"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imat.ieee.org/attendance" TargetMode="External"/><Relationship Id="rId254" Type="http://schemas.openxmlformats.org/officeDocument/2006/relationships/hyperlink" Target="mailto:liwen.chu@nxp.com" TargetMode="External"/><Relationship Id="rId28" Type="http://schemas.openxmlformats.org/officeDocument/2006/relationships/hyperlink" Target="https://mentor.ieee.org/802.11/dcn/20/11-20-0114-00-00be-block-ack-window-extension.pptx" TargetMode="External"/><Relationship Id="rId49" Type="http://schemas.openxmlformats.org/officeDocument/2006/relationships/hyperlink" Target="https://mentor.ieee.org/802.11/dcn/20/11-20-0426-00-00be-multi-link-tsf-discussion.pptx" TargetMode="External"/><Relationship Id="rId114" Type="http://schemas.openxmlformats.org/officeDocument/2006/relationships/hyperlink" Target="https://imat.ieee.org/attendance" TargetMode="External"/><Relationship Id="rId275" Type="http://schemas.openxmlformats.org/officeDocument/2006/relationships/hyperlink" Target="https://imat.ieee.org/attendance" TargetMode="External"/><Relationship Id="rId296" Type="http://schemas.openxmlformats.org/officeDocument/2006/relationships/hyperlink" Target="mailto:liwen.chu@nxp.com"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19/11-19-1943-03-00be-multi-link-management.pptx" TargetMode="External"/><Relationship Id="rId81" Type="http://schemas.openxmlformats.org/officeDocument/2006/relationships/hyperlink" Target="https://mentor.ieee.org/802.11/dcn/20/11-20-0616-00-00be-bandwidth-indication-of-320mhz-for-non-ht-and-non-ht-duplicate-frames.pptx" TargetMode="External"/><Relationship Id="rId135" Type="http://schemas.openxmlformats.org/officeDocument/2006/relationships/hyperlink" Target="mailto:patcom@ieee.org" TargetMode="External"/><Relationship Id="rId156" Type="http://schemas.openxmlformats.org/officeDocument/2006/relationships/hyperlink" Target="https://imat.ieee.org/attendance" TargetMode="External"/><Relationship Id="rId177" Type="http://schemas.openxmlformats.org/officeDocument/2006/relationships/hyperlink" Target="mailto:patcom@ieee.org" TargetMode="External"/><Relationship Id="rId198" Type="http://schemas.openxmlformats.org/officeDocument/2006/relationships/hyperlink" Target="https://imat.ieee.org/attendance" TargetMode="External"/><Relationship Id="rId321" Type="http://schemas.openxmlformats.org/officeDocument/2006/relationships/hyperlink" Target="mailto:patcom@ieee.org" TargetMode="External"/><Relationship Id="rId342" Type="http://schemas.openxmlformats.org/officeDocument/2006/relationships/hyperlink" Target="http://standards.ieee.org/board/pat/pat-slideset.ppt" TargetMode="External"/><Relationship Id="rId202" Type="http://schemas.openxmlformats.org/officeDocument/2006/relationships/hyperlink" Target="https://mentor.ieee.org/802-ec/dcn/16/ec-16-0180-05-00EC-ieee-802-participation-slide.pptx" TargetMode="External"/><Relationship Id="rId223" Type="http://schemas.openxmlformats.org/officeDocument/2006/relationships/hyperlink" Target="mailto:jeongki.kim@lge.com"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988-01-00be-power-save-for-multi-link.pptx" TargetMode="External"/><Relationship Id="rId39" Type="http://schemas.openxmlformats.org/officeDocument/2006/relationships/hyperlink" Target="https://mentor.ieee.org/802.11/dcn/20/11-20-0389-00-00be-multi-link-discovery-part-1.pptx" TargetMode="External"/><Relationship Id="rId265" Type="http://schemas.openxmlformats.org/officeDocument/2006/relationships/hyperlink" Target="mailto:jeongki.kim@lge.com" TargetMode="External"/><Relationship Id="rId28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0/11-20-0434-00-00be-multi-link-secured-retransmissions.pptx" TargetMode="External"/><Relationship Id="rId104" Type="http://schemas.openxmlformats.org/officeDocument/2006/relationships/hyperlink" Target="https://mentor.ieee.org/802.11/dcn/20/11-20-0562-00-00be-enhanced-multi-link-single-radio-operation.pptx" TargetMode="External"/><Relationship Id="rId125" Type="http://schemas.openxmlformats.org/officeDocument/2006/relationships/hyperlink" Target="https://imat.ieee.org/attendance" TargetMode="External"/><Relationship Id="rId146" Type="http://schemas.openxmlformats.org/officeDocument/2006/relationships/hyperlink" Target="mailto:liwen.chu@nxp.com" TargetMode="External"/><Relationship Id="rId167" Type="http://schemas.openxmlformats.org/officeDocument/2006/relationships/hyperlink" Target="https://imat.ieee.org/attendance" TargetMode="External"/><Relationship Id="rId188" Type="http://schemas.openxmlformats.org/officeDocument/2006/relationships/hyperlink" Target="mailto:liwen.chu@nxp.com" TargetMode="External"/><Relationship Id="rId311" Type="http://schemas.openxmlformats.org/officeDocument/2006/relationships/hyperlink" Target="https://imat.ieee.org/attendance" TargetMode="External"/><Relationship Id="rId332" Type="http://schemas.openxmlformats.org/officeDocument/2006/relationships/hyperlink" Target="http://standards.ieee.org/resources/antitrust-guidelines.pdf" TargetMode="External"/><Relationship Id="rId353" Type="http://schemas.openxmlformats.org/officeDocument/2006/relationships/hyperlink" Target="https://mentor.ieee.org/802.11/dcn/14/11-14-0629-22-0000-802-11-operations-manual.docx" TargetMode="External"/><Relationship Id="rId71" Type="http://schemas.openxmlformats.org/officeDocument/2006/relationships/hyperlink" Target="https://mentor.ieee.org/802.11/dcn/20/11-20-0151-00-00be-target-sta-announcement-in-dl-txop-for-synchronous-mode-stas-of-mlo.pptx" TargetMode="External"/><Relationship Id="rId92" Type="http://schemas.openxmlformats.org/officeDocument/2006/relationships/hyperlink" Target="mailto:jeongki.kim@lge.com" TargetMode="External"/><Relationship Id="rId213" Type="http://schemas.openxmlformats.org/officeDocument/2006/relationships/hyperlink" Target="mailto:patcom@ieee.org"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115-03-00be-multi-link-feature-candidates-for-r1.pptx" TargetMode="External"/><Relationship Id="rId255" Type="http://schemas.openxmlformats.org/officeDocument/2006/relationships/hyperlink" Target="mailto:patcom@ieee.org" TargetMode="External"/><Relationship Id="rId276" Type="http://schemas.openxmlformats.org/officeDocument/2006/relationships/hyperlink" Target="https://imat.ieee.org/attendance" TargetMode="External"/><Relationship Id="rId297" Type="http://schemas.openxmlformats.org/officeDocument/2006/relationships/hyperlink" Target="mailto:patcom@ieee.org" TargetMode="External"/><Relationship Id="rId40" Type="http://schemas.openxmlformats.org/officeDocument/2006/relationships/hyperlink" Target="https://mentor.ieee.org/802.11/dcn/20/11-20-0390-00-00be-multi-link-discovery-part-2.pptx" TargetMode="External"/><Relationship Id="rId115" Type="http://schemas.openxmlformats.org/officeDocument/2006/relationships/hyperlink" Target="mailto:tianyu@apple.com"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mailto:jeongki.kim@lge.com"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mailto:tianyu@apple.com"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http://standards.ieee.org/board/pat/pat-slideset.ppt" TargetMode="External"/><Relationship Id="rId61" Type="http://schemas.openxmlformats.org/officeDocument/2006/relationships/hyperlink" Target="https://mentor.ieee.org/802.11/dcn/20/11-20-0028-00-00be-indication-of-multi-link-information.pptx" TargetMode="External"/><Relationship Id="rId82" Type="http://schemas.openxmlformats.org/officeDocument/2006/relationships/hyperlink" Target="https://mentor.ieee.org/802.11/dcn/20/11-20-0661-00-00be-group-addressed-frames-delivery-for-mlo.pptx" TargetMode="External"/><Relationship Id="rId199" Type="http://schemas.openxmlformats.org/officeDocument/2006/relationships/hyperlink" Target="mailto:jeongki.kim@lge.com"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19/11-19-1955-00-00be-multi-link-operation-per-link-aid.pptx" TargetMode="External"/><Relationship Id="rId224" Type="http://schemas.openxmlformats.org/officeDocument/2006/relationships/hyperlink" Target="mailto:liwen.chu@nxp.com" TargetMode="External"/><Relationship Id="rId245" Type="http://schemas.openxmlformats.org/officeDocument/2006/relationships/hyperlink" Target="https://imat.ieee.org/attendance" TargetMode="External"/><Relationship Id="rId266" Type="http://schemas.openxmlformats.org/officeDocument/2006/relationships/hyperlink" Target="mailto:liwen.chu@nxp.com"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20/11-20-0289-00-00be-on-multi-link-power-save-and-link-management.pptx" TargetMode="External"/><Relationship Id="rId105" Type="http://schemas.openxmlformats.org/officeDocument/2006/relationships/hyperlink" Target="https://mentor.ieee.org/802.11/dcn/20/11-20-0363-00-00be-proposals-on-unused-bandwidth-utilizations.pptx" TargetMode="External"/><Relationship Id="rId126" Type="http://schemas.openxmlformats.org/officeDocument/2006/relationships/hyperlink" Target="https://imat.ieee.org/attendance"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 Id="rId312" Type="http://schemas.openxmlformats.org/officeDocument/2006/relationships/hyperlink" Target="https://imat.ieee.org/attendance" TargetMode="External"/><Relationship Id="rId333" Type="http://schemas.openxmlformats.org/officeDocument/2006/relationships/hyperlink" Target="http://standards.ieee.org/resources/antitrust-guidelines.pdf" TargetMode="External"/><Relationship Id="rId354" Type="http://schemas.openxmlformats.org/officeDocument/2006/relationships/hyperlink" Target="https://mentor.ieee.org/802.11/dcn/14/11-14-0629-22-0000-802-11-operations-manual.docx" TargetMode="External"/><Relationship Id="rId51" Type="http://schemas.openxmlformats.org/officeDocument/2006/relationships/hyperlink" Target="https://mentor.ieee.org/802.11/dcn/20/11-20-0443-00-00be-mla-ssid-handling.pptx" TargetMode="External"/><Relationship Id="rId72" Type="http://schemas.openxmlformats.org/officeDocument/2006/relationships/hyperlink" Target="https://mentor.ieee.org/802.11/dcn/20/11-20-0280-00-00be-link-enablement-considerations.pptx" TargetMode="External"/><Relationship Id="rId93" Type="http://schemas.openxmlformats.org/officeDocument/2006/relationships/hyperlink" Target="mailto:liwen.chu@nxp.com"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mailto:jeongki.kim@lge.com"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mailto:jeongki.kim@lge.com" TargetMode="External"/><Relationship Id="rId298" Type="http://schemas.openxmlformats.org/officeDocument/2006/relationships/hyperlink" Target="https://mentor.ieee.org/802-ec/dcn/16/ec-16-0180-05-00EC-ieee-802-participation-slide.pptx" TargetMode="External"/><Relationship Id="rId116" Type="http://schemas.openxmlformats.org/officeDocument/2006/relationships/hyperlink" Target="mailto:sschelstraete@quantenna.com" TargetMode="External"/><Relationship Id="rId137" Type="http://schemas.openxmlformats.org/officeDocument/2006/relationships/hyperlink" Target="https://imat.ieee.org/attendance" TargetMode="External"/><Relationship Id="rId158" Type="http://schemas.openxmlformats.org/officeDocument/2006/relationships/hyperlink" Target="mailto:liwen.chu@nxp.com" TargetMode="External"/><Relationship Id="rId302" Type="http://schemas.openxmlformats.org/officeDocument/2006/relationships/hyperlink" Target="mailto:sschelstraete@quantenna.com" TargetMode="External"/><Relationship Id="rId323" Type="http://schemas.openxmlformats.org/officeDocument/2006/relationships/hyperlink" Target="https://imat.ieee.org/attendance" TargetMode="External"/><Relationship Id="rId344" Type="http://schemas.openxmlformats.org/officeDocument/2006/relationships/hyperlink" Target="http://standards.ieee.org/develop/policies/bylaws/sb_bylaws.pdf" TargetMode="External"/><Relationship Id="rId20" Type="http://schemas.openxmlformats.org/officeDocument/2006/relationships/hyperlink" Target="https://mentor.ieee.org/802.11/dcn/20/11-20-0003-00-00be-discussion-on-latency-metric.pptx" TargetMode="External"/><Relationship Id="rId41" Type="http://schemas.openxmlformats.org/officeDocument/2006/relationships/hyperlink" Target="https://mentor.ieee.org/802.11/dcn/20/11-20-0391-00-00be-multi-link-power-save-state-after-enablement.pptx" TargetMode="External"/><Relationship Id="rId62" Type="http://schemas.openxmlformats.org/officeDocument/2006/relationships/hyperlink" Target="https://mentor.ieee.org/802.11/dcn/20/11-20-0030-04-00be-multi-link-association-follow-up.pptx" TargetMode="External"/><Relationship Id="rId83" Type="http://schemas.openxmlformats.org/officeDocument/2006/relationships/hyperlink" Target="https://mentor.ieee.org/802.11/dcn/20/11-20-0503-00-00be-bss-parameter-update-for-multi-link-operation.pptx" TargetMode="External"/><Relationship Id="rId17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microsoft.com/office/2006/documentManagement/typ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cc01d59-85de-4ef9-881e-76d8b6a6f841"/>
    <ds:schemaRef ds:uri="http://www.w3.org/XML/1998/namespace"/>
  </ds:schemaRefs>
</ds:datastoreItem>
</file>

<file path=customXml/itemProps4.xml><?xml version="1.0" encoding="utf-8"?>
<ds:datastoreItem xmlns:ds="http://schemas.openxmlformats.org/officeDocument/2006/customXml" ds:itemID="{8A67D25B-3637-4A1B-970D-B9B9BD70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6404</TotalTime>
  <Pages>33</Pages>
  <Words>11648</Words>
  <Characters>91552</Characters>
  <Application>Microsoft Office Word</Application>
  <DocSecurity>0</DocSecurity>
  <Lines>762</Lines>
  <Paragraphs>205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736</cp:revision>
  <cp:lastPrinted>2019-05-20T20:59:00Z</cp:lastPrinted>
  <dcterms:created xsi:type="dcterms:W3CDTF">2020-04-24T05:21:00Z</dcterms:created>
  <dcterms:modified xsi:type="dcterms:W3CDTF">2020-05-10T17:35:00Z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