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lastRenderedPageBreak/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r>
        <w:t>TGbb Motion to include resolved comments from TGbb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>Having approved comment resolutions for all of the comments received from TGbb comment collection on TGbb Draft 0.5 as contained in documents 11-21/1050r3, 11-21/1017r6, 11-21/1118r1, Instruct the editor to prepare Draft 0.6 incorporating these resolutions and, Approve a 30 day TGbb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TGbb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>Having approved comment resolutions for all of the comments received from TGbb comment collection on TGbb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Virtal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r w:rsidRPr="002F2AB9">
        <w:rPr>
          <w:sz w:val="24"/>
        </w:rPr>
        <w:t xml:space="preserve">TGbb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>Approve comment resolutions for all of the comments in doc. 11-21/1813r3 and 11-21/1783r2 for TGbb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>Nikola Serafimovski</w:t>
      </w:r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lastRenderedPageBreak/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r>
        <w:rPr>
          <w:sz w:val="24"/>
        </w:rPr>
        <w:t>TGbb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>Instruct the TGbb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r w:rsidRPr="009B1783">
        <w:t>and</w:t>
      </w:r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Instruct the TGbb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and</w:t>
      </w:r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Moved: Nikola Serafimovski on behalf of TGbb</w:t>
      </w:r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TGbb Motion to create D</w:t>
      </w:r>
      <w:r>
        <w:rPr>
          <w:sz w:val="24"/>
        </w:rPr>
        <w:t>2</w:t>
      </w:r>
      <w:r>
        <w:rPr>
          <w:sz w:val="24"/>
        </w:rPr>
        <w:t>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Having approved comment resolutions for all of the comments in doc. 11-22/0074r18 and doc.11-22/0069r2 for TGbb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4294B56D" w14:textId="77777777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</w:rPr>
        <w:lastRenderedPageBreak/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6C210B46" w14:textId="5874BEF8" w:rsidR="005F50CF" w:rsidRDefault="005F50CF" w:rsidP="002F2AB9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</w:p>
    <w:p w14:paraId="11CF26B5" w14:textId="39966882" w:rsidR="005F50CF" w:rsidRDefault="005F50CF" w:rsidP="002F2AB9">
      <w:pPr>
        <w:rPr>
          <w:sz w:val="24"/>
          <w:szCs w:val="28"/>
          <w:lang w:val="de-DE"/>
        </w:rPr>
      </w:pPr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 xml:space="preserve">802.11 WG Motion to start </w:t>
      </w:r>
      <w:r>
        <w:rPr>
          <w:sz w:val="24"/>
        </w:rPr>
        <w:t>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27EAB94D" w14:textId="2ED24744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000000" w:rsidRPr="005F50CF" w:rsidRDefault="006C55F8" w:rsidP="005F50CF">
      <w:pPr>
        <w:numPr>
          <w:ilvl w:val="0"/>
          <w:numId w:val="19"/>
        </w:num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 xml:space="preserve">instruct the </w:t>
      </w:r>
      <w:r w:rsidRPr="005F50CF">
        <w:rPr>
          <w:bCs/>
          <w:sz w:val="24"/>
          <w:szCs w:val="28"/>
          <w:lang w:val="en-US"/>
        </w:rPr>
        <w:t>TGbb editor to create IEEE P802.11bb D2.0, including the addition of a revised Annex B (11-22/0453r0)</w:t>
      </w:r>
    </w:p>
    <w:p w14:paraId="3738FC2A" w14:textId="11A06103" w:rsidR="00000000" w:rsidRPr="005F50CF" w:rsidRDefault="006C55F8" w:rsidP="005F50CF">
      <w:pPr>
        <w:numPr>
          <w:ilvl w:val="0"/>
          <w:numId w:val="19"/>
        </w:num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 xml:space="preserve">approve a 15-day Working Group </w:t>
      </w:r>
      <w:r w:rsidRPr="005F50CF">
        <w:rPr>
          <w:bCs/>
          <w:sz w:val="24"/>
          <w:szCs w:val="28"/>
          <w:lang w:val="en-US"/>
        </w:rPr>
        <w:t>Recirculation Letter Ballot asking the question ‘‘Should P802.11bb D2.0 be forwarded to SA Ballot?”</w:t>
      </w:r>
    </w:p>
    <w:p w14:paraId="50B65E8B" w14:textId="77777777" w:rsidR="005F50CF" w:rsidRPr="005F50CF" w:rsidRDefault="005F50CF" w:rsidP="005F50CF">
      <w:pPr>
        <w:numPr>
          <w:ilvl w:val="0"/>
          <w:numId w:val="19"/>
        </w:numPr>
        <w:rPr>
          <w:sz w:val="24"/>
          <w:szCs w:val="28"/>
          <w:lang w:val="de-DE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Moved: Nikola Serafimovski on behalf of TGbb, Second: Marc Emmelmann</w:t>
      </w:r>
    </w:p>
    <w:p w14:paraId="6CC2428B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26B8F056" w14:textId="77777777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>[TGbb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</w:p>
    <w:p w14:paraId="5A3403E3" w14:textId="77777777" w:rsidR="005F50CF" w:rsidRPr="005F50CF" w:rsidRDefault="005F50CF" w:rsidP="002F2AB9">
      <w:pPr>
        <w:rPr>
          <w:sz w:val="24"/>
          <w:szCs w:val="28"/>
          <w:lang w:val="de-DE"/>
        </w:rPr>
      </w:pPr>
    </w:p>
    <w:sectPr w:rsidR="005F50CF" w:rsidRPr="005F5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D8C0" w14:textId="77777777" w:rsidR="006C55F8" w:rsidRDefault="006C55F8">
      <w:r>
        <w:separator/>
      </w:r>
    </w:p>
  </w:endnote>
  <w:endnote w:type="continuationSeparator" w:id="0">
    <w:p w14:paraId="116767EA" w14:textId="77777777" w:rsidR="006C55F8" w:rsidRDefault="006C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5D51" w14:textId="77777777" w:rsidR="00D27E25" w:rsidRDefault="00D27E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724F49AD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D27E25">
      <w:rPr>
        <w:noProof/>
        <w:sz w:val="22"/>
        <w:szCs w:val="18"/>
        <w:lang w:val="de-DE"/>
      </w:rPr>
      <w:t>9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8BF5" w14:textId="77777777" w:rsidR="00D27E25" w:rsidRDefault="00D27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E9F9" w14:textId="77777777" w:rsidR="006C55F8" w:rsidRDefault="006C55F8">
      <w:r>
        <w:separator/>
      </w:r>
    </w:p>
  </w:footnote>
  <w:footnote w:type="continuationSeparator" w:id="0">
    <w:p w14:paraId="6908493E" w14:textId="77777777" w:rsidR="006C55F8" w:rsidRDefault="006C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4465" w14:textId="77777777" w:rsidR="00D27E25" w:rsidRDefault="00D27E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27D" w14:textId="3DF0953E" w:rsidR="00596F63" w:rsidRDefault="00C4498F">
    <w:pPr>
      <w:pStyle w:val="Kopfzeile"/>
      <w:tabs>
        <w:tab w:val="clear" w:pos="6480"/>
        <w:tab w:val="center" w:pos="4680"/>
        <w:tab w:val="right" w:pos="9360"/>
      </w:tabs>
    </w:pPr>
    <w:r>
      <w:t>November</w:t>
    </w:r>
    <w:r w:rsidR="00596F63">
      <w:t xml:space="preserve"> 2021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11</w:t>
    </w:r>
    <w:bookmarkStart w:id="31" w:name="_GoBack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6583" w14:textId="77777777" w:rsidR="00D27E25" w:rsidRDefault="00D27E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1AAD"/>
    <w:rsid w:val="00A53C5C"/>
    <w:rsid w:val="00A90260"/>
    <w:rsid w:val="00A93ADB"/>
    <w:rsid w:val="00A94F3F"/>
    <w:rsid w:val="00AA0D34"/>
    <w:rsid w:val="00AA0D5C"/>
    <w:rsid w:val="00AA427C"/>
    <w:rsid w:val="00AB40F8"/>
    <w:rsid w:val="00AB7105"/>
    <w:rsid w:val="00AC5E76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CF6ACB"/>
    <w:rsid w:val="00D27712"/>
    <w:rsid w:val="00D27E25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2022-03-31T09:10:00Z</dcterms:created>
  <dcterms:modified xsi:type="dcterms:W3CDTF">2022-03-31T09:10:00Z</dcterms:modified>
</cp:coreProperties>
</file>