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771DAA">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771DAA">
              <w:rPr>
                <w:color w:val="000000"/>
                <w:sz w:val="20"/>
                <w:lang w:val="en-US"/>
              </w:rPr>
              <w:t>5</w:t>
            </w:r>
            <w:r w:rsidRPr="00BE4716">
              <w:rPr>
                <w:color w:val="000000"/>
                <w:sz w:val="20"/>
                <w:lang w:val="en-US"/>
              </w:rPr>
              <w:t>-</w:t>
            </w:r>
            <w:r w:rsidR="00AC4B17">
              <w:rPr>
                <w:color w:val="000000"/>
                <w:sz w:val="20"/>
                <w:lang w:val="en-US"/>
              </w:rPr>
              <w:t>13</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1929F0"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-64477</wp:posOffset>
                </wp:positionH>
                <wp:positionV relativeFrom="paragraph">
                  <wp:posOffset>206815</wp:posOffset>
                </wp:positionV>
                <wp:extent cx="5943600" cy="218049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0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7268" w:rsidRDefault="00F27268">
                            <w:pPr>
                              <w:pStyle w:val="T1"/>
                              <w:spacing w:after="120"/>
                            </w:pPr>
                            <w:r>
                              <w:t>Abstract</w:t>
                            </w:r>
                          </w:p>
                          <w:p w:rsidR="00F27268" w:rsidRDefault="00F27268"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F27268" w:rsidRDefault="00F27268" w:rsidP="00EA6B47">
                            <w:pPr>
                              <w:jc w:val="both"/>
                            </w:pPr>
                          </w:p>
                          <w:p w:rsidR="00F27268" w:rsidRDefault="00F27268" w:rsidP="00EA6B47">
                            <w:pPr>
                              <w:jc w:val="both"/>
                            </w:pPr>
                            <w:r>
                              <w:t>Note to the readers:</w:t>
                            </w:r>
                          </w:p>
                          <w:p w:rsidR="00F27268" w:rsidRDefault="00F27268" w:rsidP="00EA6B47">
                            <w:pPr>
                              <w:pStyle w:val="ListParagraph"/>
                              <w:numPr>
                                <w:ilvl w:val="0"/>
                                <w:numId w:val="63"/>
                              </w:numPr>
                              <w:jc w:val="both"/>
                            </w:pPr>
                            <w:r>
                              <w:t>The list of straw polls conducted is shown in section 13.</w:t>
                            </w:r>
                          </w:p>
                          <w:p w:rsidR="00F27268" w:rsidRDefault="00F27268"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F27268" w:rsidRDefault="00F27268"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w:t>
                            </w:r>
                            <w:proofErr w:type="spellStart"/>
                            <w:r w:rsidRPr="0010009E">
                              <w:t>conf</w:t>
                            </w:r>
                            <w:proofErr w:type="spellEnd"/>
                            <w:r w:rsidRPr="0010009E">
                              <w:t xml:space="preserve"> call, </w:t>
                            </w:r>
                            <w:r>
                              <w:t>ar</w:t>
                            </w:r>
                            <w:r w:rsidRPr="0010009E">
                              <w:t xml:space="preserve">e marked in </w:t>
                            </w:r>
                            <w:r w:rsidRPr="0010009E">
                              <w:rPr>
                                <w:highlight w:val="green"/>
                              </w:rPr>
                              <w:t>green</w:t>
                            </w:r>
                            <w:r>
                              <w:t>.</w:t>
                            </w:r>
                          </w:p>
                          <w:p w:rsidR="00F27268" w:rsidRDefault="00F27268"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w:t>
                            </w:r>
                            <w:proofErr w:type="spellStart"/>
                            <w:r>
                              <w:t>conf</w:t>
                            </w:r>
                            <w:proofErr w:type="spellEnd"/>
                            <w:r>
                              <w:t xml:space="preserve"> call, i</w:t>
                            </w:r>
                            <w:r w:rsidRPr="0010009E">
                              <w:t xml:space="preserve">f the straw poll passes then the respective text will be marked in </w:t>
                            </w:r>
                            <w:r w:rsidRPr="0010009E">
                              <w:rPr>
                                <w:highlight w:val="green"/>
                              </w:rPr>
                              <w:t>green</w:t>
                            </w:r>
                            <w:r>
                              <w:t>.</w:t>
                            </w:r>
                          </w:p>
                          <w:p w:rsidR="00F27268" w:rsidRDefault="00F27268" w:rsidP="00A8394A">
                            <w:pPr>
                              <w:jc w:val="both"/>
                            </w:pPr>
                          </w:p>
                          <w:p w:rsidR="00F27268" w:rsidRDefault="00F27268"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1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Ugw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" o:allowincell="f" stroked="f">
                <v:textbox>
                  <w:txbxContent>
                    <w:p w:rsidR="00F27268" w:rsidRDefault="00F27268">
                      <w:pPr>
                        <w:pStyle w:val="T1"/>
                        <w:spacing w:after="120"/>
                      </w:pPr>
                      <w:r>
                        <w:t>Abstract</w:t>
                      </w:r>
                    </w:p>
                    <w:p w:rsidR="00F27268" w:rsidRDefault="00F27268"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F27268" w:rsidRDefault="00F27268" w:rsidP="00EA6B47">
                      <w:pPr>
                        <w:jc w:val="both"/>
                      </w:pPr>
                    </w:p>
                    <w:p w:rsidR="00F27268" w:rsidRDefault="00F27268" w:rsidP="00EA6B47">
                      <w:pPr>
                        <w:jc w:val="both"/>
                      </w:pPr>
                      <w:r>
                        <w:t>Note to the readers:</w:t>
                      </w:r>
                    </w:p>
                    <w:p w:rsidR="00F27268" w:rsidRDefault="00F27268" w:rsidP="00EA6B47">
                      <w:pPr>
                        <w:pStyle w:val="ListParagraph"/>
                        <w:numPr>
                          <w:ilvl w:val="0"/>
                          <w:numId w:val="63"/>
                        </w:numPr>
                        <w:jc w:val="both"/>
                      </w:pPr>
                      <w:r>
                        <w:t>The list of straw polls conducted is shown in section 13.</w:t>
                      </w:r>
                    </w:p>
                    <w:p w:rsidR="00F27268" w:rsidRDefault="00F27268"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F27268" w:rsidRDefault="00F27268"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w:t>
                      </w:r>
                      <w:proofErr w:type="spellStart"/>
                      <w:r w:rsidRPr="0010009E">
                        <w:t>conf</w:t>
                      </w:r>
                      <w:proofErr w:type="spellEnd"/>
                      <w:r w:rsidRPr="0010009E">
                        <w:t xml:space="preserve"> call, </w:t>
                      </w:r>
                      <w:r>
                        <w:t>ar</w:t>
                      </w:r>
                      <w:r w:rsidRPr="0010009E">
                        <w:t xml:space="preserve">e marked in </w:t>
                      </w:r>
                      <w:r w:rsidRPr="0010009E">
                        <w:rPr>
                          <w:highlight w:val="green"/>
                        </w:rPr>
                        <w:t>green</w:t>
                      </w:r>
                      <w:r>
                        <w:t>.</w:t>
                      </w:r>
                    </w:p>
                    <w:p w:rsidR="00F27268" w:rsidRDefault="00F27268"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w:t>
                      </w:r>
                      <w:proofErr w:type="spellStart"/>
                      <w:r>
                        <w:t>conf</w:t>
                      </w:r>
                      <w:proofErr w:type="spellEnd"/>
                      <w:r>
                        <w:t xml:space="preserve"> call, i</w:t>
                      </w:r>
                      <w:r w:rsidRPr="0010009E">
                        <w:t xml:space="preserve">f the straw poll passes then the respective text will be marked in </w:t>
                      </w:r>
                      <w:r w:rsidRPr="0010009E">
                        <w:rPr>
                          <w:highlight w:val="green"/>
                        </w:rPr>
                        <w:t>green</w:t>
                      </w:r>
                      <w:r>
                        <w:t>.</w:t>
                      </w:r>
                    </w:p>
                    <w:p w:rsidR="00F27268" w:rsidRDefault="00F27268" w:rsidP="00A8394A">
                      <w:pPr>
                        <w:jc w:val="both"/>
                      </w:pPr>
                    </w:p>
                    <w:p w:rsidR="00F27268" w:rsidRDefault="00F27268"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40275092"/>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6A599C">
        <w:tc>
          <w:tcPr>
            <w:tcW w:w="1075" w:type="dxa"/>
          </w:tcPr>
          <w:p w:rsidR="00FC49BB" w:rsidRPr="00E450DC" w:rsidRDefault="00FC49BB" w:rsidP="006A599C">
            <w:r>
              <w:t>4</w:t>
            </w:r>
          </w:p>
        </w:tc>
        <w:tc>
          <w:tcPr>
            <w:tcW w:w="1980" w:type="dxa"/>
          </w:tcPr>
          <w:p w:rsidR="00FC49BB" w:rsidRPr="00E450DC" w:rsidRDefault="00FC49BB" w:rsidP="006A599C">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6A599C">
        <w:tc>
          <w:tcPr>
            <w:tcW w:w="1075" w:type="dxa"/>
          </w:tcPr>
          <w:p w:rsidR="003965D0" w:rsidRPr="00E450DC" w:rsidRDefault="003965D0" w:rsidP="006A599C">
            <w:r>
              <w:t>5</w:t>
            </w:r>
          </w:p>
        </w:tc>
        <w:tc>
          <w:tcPr>
            <w:tcW w:w="1980" w:type="dxa"/>
          </w:tcPr>
          <w:p w:rsidR="003965D0" w:rsidRPr="00E450DC" w:rsidRDefault="003965D0" w:rsidP="006A599C">
            <w:r w:rsidRPr="00E450DC">
              <w:t xml:space="preserve">April </w:t>
            </w:r>
            <w:r>
              <w:t>14</w:t>
            </w:r>
            <w:r w:rsidRPr="00E450DC">
              <w:t>, 2020</w:t>
            </w:r>
          </w:p>
        </w:tc>
        <w:tc>
          <w:tcPr>
            <w:tcW w:w="6295" w:type="dxa"/>
          </w:tcPr>
          <w:p w:rsidR="003965D0" w:rsidRDefault="003965D0" w:rsidP="006A599C">
            <w:pPr>
              <w:jc w:val="both"/>
            </w:pPr>
            <w:r>
              <w:t>Update the straw poll text and the potential change to section 2.4.3 as per the discussion in the email reflector:</w:t>
            </w:r>
          </w:p>
          <w:p w:rsidR="003965D0" w:rsidRDefault="001929F0" w:rsidP="006A599C">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6A599C">
        <w:tc>
          <w:tcPr>
            <w:tcW w:w="1075" w:type="dxa"/>
          </w:tcPr>
          <w:p w:rsidR="00945932" w:rsidRPr="00E450DC" w:rsidRDefault="00945932" w:rsidP="006A599C">
            <w:r>
              <w:t>7</w:t>
            </w:r>
          </w:p>
        </w:tc>
        <w:tc>
          <w:tcPr>
            <w:tcW w:w="1980" w:type="dxa"/>
          </w:tcPr>
          <w:p w:rsidR="00945932" w:rsidRPr="00E450DC" w:rsidRDefault="00945932" w:rsidP="006A599C">
            <w:r w:rsidRPr="00E450DC">
              <w:t xml:space="preserve">April </w:t>
            </w:r>
            <w:r>
              <w:t>18</w:t>
            </w:r>
            <w:r w:rsidRPr="00E450DC">
              <w:t>, 2020</w:t>
            </w:r>
          </w:p>
        </w:tc>
        <w:tc>
          <w:tcPr>
            <w:tcW w:w="6295" w:type="dxa"/>
          </w:tcPr>
          <w:p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rsidTr="005B46AF">
        <w:tc>
          <w:tcPr>
            <w:tcW w:w="1075" w:type="dxa"/>
          </w:tcPr>
          <w:p w:rsidR="00E51DEA" w:rsidRPr="00E450DC" w:rsidRDefault="00E51DEA" w:rsidP="005B46AF">
            <w:r>
              <w:t>8</w:t>
            </w:r>
          </w:p>
        </w:tc>
        <w:tc>
          <w:tcPr>
            <w:tcW w:w="1980" w:type="dxa"/>
          </w:tcPr>
          <w:p w:rsidR="00E51DEA" w:rsidRPr="00E450DC" w:rsidRDefault="00E51DEA" w:rsidP="005B46AF">
            <w:r w:rsidRPr="00E450DC">
              <w:t xml:space="preserve">April </w:t>
            </w:r>
            <w:r>
              <w:t>22</w:t>
            </w:r>
            <w:r w:rsidRPr="00E450DC">
              <w:t>, 2020</w:t>
            </w:r>
          </w:p>
        </w:tc>
        <w:tc>
          <w:tcPr>
            <w:tcW w:w="6295" w:type="dxa"/>
          </w:tcPr>
          <w:p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1"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rsidTr="006F63FE">
        <w:tc>
          <w:tcPr>
            <w:tcW w:w="1075" w:type="dxa"/>
          </w:tcPr>
          <w:p w:rsidR="005336FE" w:rsidRPr="00E450DC" w:rsidRDefault="005336FE" w:rsidP="006F63FE">
            <w:r>
              <w:t>9</w:t>
            </w:r>
          </w:p>
        </w:tc>
        <w:tc>
          <w:tcPr>
            <w:tcW w:w="1980" w:type="dxa"/>
          </w:tcPr>
          <w:p w:rsidR="005336FE" w:rsidRPr="00E450DC" w:rsidRDefault="005336FE" w:rsidP="006F63FE">
            <w:r w:rsidRPr="00E450DC">
              <w:t xml:space="preserve">April </w:t>
            </w:r>
            <w:r>
              <w:t>24</w:t>
            </w:r>
            <w:r w:rsidRPr="00E450DC">
              <w:t>, 2020</w:t>
            </w:r>
          </w:p>
        </w:tc>
        <w:tc>
          <w:tcPr>
            <w:tcW w:w="6295" w:type="dxa"/>
          </w:tcPr>
          <w:p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rsidTr="006F63FE">
        <w:tc>
          <w:tcPr>
            <w:tcW w:w="1075" w:type="dxa"/>
          </w:tcPr>
          <w:p w:rsidR="00181392" w:rsidRPr="00E450DC" w:rsidRDefault="00181392" w:rsidP="006F63FE">
            <w:r>
              <w:t>10</w:t>
            </w:r>
          </w:p>
        </w:tc>
        <w:tc>
          <w:tcPr>
            <w:tcW w:w="1980" w:type="dxa"/>
          </w:tcPr>
          <w:p w:rsidR="00181392" w:rsidRPr="00E450DC" w:rsidRDefault="00181392" w:rsidP="006F63FE">
            <w:r w:rsidRPr="00E450DC">
              <w:t xml:space="preserve">April </w:t>
            </w:r>
            <w:r>
              <w:t>26</w:t>
            </w:r>
            <w:r w:rsidRPr="00E450DC">
              <w:t>, 2020</w:t>
            </w:r>
          </w:p>
        </w:tc>
        <w:tc>
          <w:tcPr>
            <w:tcW w:w="6295" w:type="dxa"/>
          </w:tcPr>
          <w:p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rsidTr="005A6EFE">
        <w:tc>
          <w:tcPr>
            <w:tcW w:w="1075" w:type="dxa"/>
          </w:tcPr>
          <w:p w:rsidR="005D0910" w:rsidRPr="00E450DC" w:rsidRDefault="005D0910" w:rsidP="005A6EFE">
            <w:r>
              <w:t>11</w:t>
            </w:r>
          </w:p>
        </w:tc>
        <w:tc>
          <w:tcPr>
            <w:tcW w:w="1980" w:type="dxa"/>
          </w:tcPr>
          <w:p w:rsidR="005D0910" w:rsidRPr="00E450DC" w:rsidRDefault="005D0910" w:rsidP="005A6EFE">
            <w:r w:rsidRPr="00E450DC">
              <w:t xml:space="preserve">April </w:t>
            </w:r>
            <w:r>
              <w:t>28</w:t>
            </w:r>
            <w:r w:rsidRPr="00E450DC">
              <w:t>, 2020</w:t>
            </w:r>
          </w:p>
        </w:tc>
        <w:tc>
          <w:tcPr>
            <w:tcW w:w="6295" w:type="dxa"/>
          </w:tcPr>
          <w:p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rsidTr="00BE01CA">
        <w:tc>
          <w:tcPr>
            <w:tcW w:w="1075" w:type="dxa"/>
          </w:tcPr>
          <w:p w:rsidR="00493750" w:rsidRPr="00E450DC" w:rsidRDefault="00493750" w:rsidP="00BE01CA">
            <w:r>
              <w:t>12</w:t>
            </w:r>
          </w:p>
        </w:tc>
        <w:tc>
          <w:tcPr>
            <w:tcW w:w="1980" w:type="dxa"/>
          </w:tcPr>
          <w:p w:rsidR="00493750" w:rsidRPr="00E450DC" w:rsidRDefault="00493750" w:rsidP="00BE01CA">
            <w:r w:rsidRPr="00E450DC">
              <w:t xml:space="preserve">April </w:t>
            </w:r>
            <w:r>
              <w:t>29</w:t>
            </w:r>
            <w:r w:rsidRPr="00E450DC">
              <w:t>, 2020</w:t>
            </w:r>
          </w:p>
        </w:tc>
        <w:tc>
          <w:tcPr>
            <w:tcW w:w="6295" w:type="dxa"/>
          </w:tcPr>
          <w:p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D12C32" w:rsidTr="00405729">
        <w:tc>
          <w:tcPr>
            <w:tcW w:w="1075" w:type="dxa"/>
          </w:tcPr>
          <w:p w:rsidR="00D12C32" w:rsidRPr="00E450DC" w:rsidRDefault="00D12C32" w:rsidP="00405729">
            <w:r>
              <w:t>13</w:t>
            </w:r>
          </w:p>
        </w:tc>
        <w:tc>
          <w:tcPr>
            <w:tcW w:w="1980" w:type="dxa"/>
          </w:tcPr>
          <w:p w:rsidR="00D12C32" w:rsidRPr="00E450DC" w:rsidRDefault="00D12C32" w:rsidP="00405729">
            <w:r>
              <w:t>April 30, 2020</w:t>
            </w:r>
          </w:p>
        </w:tc>
        <w:tc>
          <w:tcPr>
            <w:tcW w:w="6295" w:type="dxa"/>
          </w:tcPr>
          <w:p w:rsidR="00D12C32" w:rsidRDefault="00D12C32" w:rsidP="00405729">
            <w:pPr>
              <w:jc w:val="both"/>
            </w:pPr>
            <w:r>
              <w:t>Added the straw poll results on the request for candidate SFD texts.  Change all highlight of all passed straw polls up to revision 8 from yellow to green.</w:t>
            </w:r>
          </w:p>
        </w:tc>
      </w:tr>
      <w:tr w:rsidR="00EC1252" w:rsidTr="001B4AA1">
        <w:tc>
          <w:tcPr>
            <w:tcW w:w="1075" w:type="dxa"/>
          </w:tcPr>
          <w:p w:rsidR="00EC1252" w:rsidRPr="00E450DC" w:rsidRDefault="00EC1252" w:rsidP="001B4AA1">
            <w:r>
              <w:t>14</w:t>
            </w:r>
          </w:p>
        </w:tc>
        <w:tc>
          <w:tcPr>
            <w:tcW w:w="1980" w:type="dxa"/>
          </w:tcPr>
          <w:p w:rsidR="00EC1252" w:rsidRPr="00E450DC" w:rsidRDefault="00EC1252" w:rsidP="001B4AA1">
            <w:r>
              <w:t>May 1, 2020</w:t>
            </w:r>
          </w:p>
        </w:tc>
        <w:tc>
          <w:tcPr>
            <w:tcW w:w="6295" w:type="dxa"/>
          </w:tcPr>
          <w:p w:rsidR="00EC1252" w:rsidRDefault="00EC1252" w:rsidP="001B4AA1">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w:t>
            </w:r>
            <w:proofErr w:type="gramStart"/>
            <w:r>
              <w:t>#[</w:t>
            </w:r>
            <w:proofErr w:type="gramEnd"/>
            <w:r>
              <w:t>Number]” and “#SP[Number]# for each of the outstanding passed straw polls since revision 9.</w:t>
            </w:r>
          </w:p>
        </w:tc>
      </w:tr>
      <w:tr w:rsidR="00025F4B" w:rsidTr="00916584">
        <w:tc>
          <w:tcPr>
            <w:tcW w:w="1075" w:type="dxa"/>
          </w:tcPr>
          <w:p w:rsidR="00025F4B" w:rsidRPr="00E450DC" w:rsidRDefault="00025F4B" w:rsidP="00916584">
            <w:r>
              <w:lastRenderedPageBreak/>
              <w:t>15</w:t>
            </w:r>
          </w:p>
        </w:tc>
        <w:tc>
          <w:tcPr>
            <w:tcW w:w="1980" w:type="dxa"/>
          </w:tcPr>
          <w:p w:rsidR="00025F4B" w:rsidRPr="00E450DC" w:rsidRDefault="00025F4B" w:rsidP="00916584">
            <w:r>
              <w:t>May 5, 2020</w:t>
            </w:r>
          </w:p>
        </w:tc>
        <w:tc>
          <w:tcPr>
            <w:tcW w:w="6295" w:type="dxa"/>
          </w:tcPr>
          <w:p w:rsidR="00025F4B" w:rsidRDefault="00025F4B" w:rsidP="00916584">
            <w:pPr>
              <w:jc w:val="both"/>
            </w:pPr>
            <w:r w:rsidRPr="00E450DC">
              <w:t>Added the straw poll results of t</w:t>
            </w:r>
            <w:r>
              <w:t xml:space="preserve">he PHY and MAC </w:t>
            </w:r>
            <w:r w:rsidR="00E11A14">
              <w:t xml:space="preserve">ad-hoc </w:t>
            </w:r>
            <w:r>
              <w:t>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D814A6" w:rsidTr="00916584">
        <w:tc>
          <w:tcPr>
            <w:tcW w:w="1075" w:type="dxa"/>
          </w:tcPr>
          <w:p w:rsidR="00D814A6" w:rsidRPr="00E450DC" w:rsidRDefault="00D814A6" w:rsidP="00916584">
            <w:r>
              <w:t>16</w:t>
            </w:r>
          </w:p>
        </w:tc>
        <w:tc>
          <w:tcPr>
            <w:tcW w:w="1980" w:type="dxa"/>
          </w:tcPr>
          <w:p w:rsidR="00D814A6" w:rsidRPr="00E450DC" w:rsidRDefault="00D814A6" w:rsidP="00916584">
            <w:r>
              <w:t>May 6, 2020</w:t>
            </w:r>
          </w:p>
        </w:tc>
        <w:tc>
          <w:tcPr>
            <w:tcW w:w="6295" w:type="dxa"/>
          </w:tcPr>
          <w:p w:rsidR="00D814A6" w:rsidRDefault="00D814A6" w:rsidP="00916584">
            <w:pPr>
              <w:jc w:val="both"/>
            </w:pPr>
            <w:r>
              <w:t>Update the reference of Motion 71 to the contribution 19/1822r4.</w:t>
            </w:r>
          </w:p>
          <w:p w:rsidR="00D814A6" w:rsidRDefault="00D814A6" w:rsidP="00916584">
            <w:pPr>
              <w:jc w:val="both"/>
            </w:pPr>
            <w:r>
              <w:t>Update the reference of Motion 75 to the contribution 20/0117r1.</w:t>
            </w:r>
          </w:p>
          <w:p w:rsidR="00D814A6" w:rsidRDefault="00D814A6" w:rsidP="00916584">
            <w:pPr>
              <w:jc w:val="both"/>
            </w:pPr>
            <w:r>
              <w:t>Replace “GLK” with “GTK” in Section 1.</w:t>
            </w:r>
          </w:p>
          <w:p w:rsidR="00D814A6" w:rsidRDefault="00D814A6" w:rsidP="00916584">
            <w:pPr>
              <w:jc w:val="both"/>
            </w:pPr>
            <w:r>
              <w:t>Update the reference of Straw Poll #26 to the contribution 20/0024r3.</w:t>
            </w:r>
          </w:p>
        </w:tc>
      </w:tr>
      <w:tr w:rsidR="00E11A14" w:rsidTr="002070BC">
        <w:tc>
          <w:tcPr>
            <w:tcW w:w="1075" w:type="dxa"/>
          </w:tcPr>
          <w:p w:rsidR="00E11A14" w:rsidRPr="00E450DC" w:rsidRDefault="00E11A14" w:rsidP="002070BC">
            <w:r>
              <w:t>17</w:t>
            </w:r>
          </w:p>
        </w:tc>
        <w:tc>
          <w:tcPr>
            <w:tcW w:w="1980" w:type="dxa"/>
          </w:tcPr>
          <w:p w:rsidR="00E11A14" w:rsidRPr="00E450DC" w:rsidRDefault="00E11A14" w:rsidP="002070BC">
            <w:r>
              <w:t>May 8, 2020</w:t>
            </w:r>
          </w:p>
        </w:tc>
        <w:tc>
          <w:tcPr>
            <w:tcW w:w="6295" w:type="dxa"/>
          </w:tcPr>
          <w:p w:rsidR="00E11A14" w:rsidRDefault="00E11A14" w:rsidP="002070B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AC4B17" w:rsidTr="00CD26F1">
        <w:tc>
          <w:tcPr>
            <w:tcW w:w="1075" w:type="dxa"/>
          </w:tcPr>
          <w:p w:rsidR="00AC4B17" w:rsidRPr="00E450DC" w:rsidRDefault="00AC4B17" w:rsidP="00CD26F1">
            <w:r>
              <w:t>17</w:t>
            </w:r>
          </w:p>
        </w:tc>
        <w:tc>
          <w:tcPr>
            <w:tcW w:w="1980" w:type="dxa"/>
          </w:tcPr>
          <w:p w:rsidR="00AC4B17" w:rsidRPr="00E450DC" w:rsidRDefault="00AC4B17" w:rsidP="00CD26F1">
            <w:r>
              <w:t>May 10, 2020</w:t>
            </w:r>
          </w:p>
        </w:tc>
        <w:tc>
          <w:tcPr>
            <w:tcW w:w="6295" w:type="dxa"/>
          </w:tcPr>
          <w:p w:rsidR="00AC4B17" w:rsidRDefault="00AC4B17" w:rsidP="00CD26F1">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68407B" w:rsidTr="005B46AF">
        <w:tc>
          <w:tcPr>
            <w:tcW w:w="1075" w:type="dxa"/>
          </w:tcPr>
          <w:p w:rsidR="0068407B" w:rsidRPr="00E450DC" w:rsidRDefault="0068407B" w:rsidP="0068407B">
            <w:r>
              <w:t>17</w:t>
            </w:r>
          </w:p>
        </w:tc>
        <w:tc>
          <w:tcPr>
            <w:tcW w:w="1980" w:type="dxa"/>
          </w:tcPr>
          <w:p w:rsidR="0068407B" w:rsidRPr="00E450DC" w:rsidRDefault="00E11A14" w:rsidP="00E11A14">
            <w:r>
              <w:t>May 1</w:t>
            </w:r>
            <w:r w:rsidR="00AC4B17">
              <w:t>3</w:t>
            </w:r>
            <w:r>
              <w:t>,</w:t>
            </w:r>
            <w:r w:rsidR="0068407B">
              <w:t xml:space="preserve"> 2020</w:t>
            </w:r>
          </w:p>
        </w:tc>
        <w:tc>
          <w:tcPr>
            <w:tcW w:w="6295" w:type="dxa"/>
          </w:tcPr>
          <w:p w:rsidR="0068407B" w:rsidRDefault="0068407B" w:rsidP="00EF289A">
            <w:pPr>
              <w:jc w:val="both"/>
            </w:pPr>
            <w:r w:rsidRPr="006C3C2F">
              <w:t xml:space="preserve">Added the straw poll results of the </w:t>
            </w:r>
            <w:r w:rsidR="00AC4B17" w:rsidRPr="006C3C2F">
              <w:t xml:space="preserve">PHY and </w:t>
            </w:r>
            <w:r w:rsidR="00E11A14" w:rsidRPr="006C3C2F">
              <w:t>MAC ad-hoc call</w:t>
            </w:r>
            <w:r w:rsidR="00AC4B17" w:rsidRPr="006C3C2F">
              <w:t>s</w:t>
            </w:r>
            <w:r w:rsidRPr="006C3C2F">
              <w:t xml:space="preserve"> on May </w:t>
            </w:r>
            <w:r w:rsidR="00AC4B17" w:rsidRPr="006C3C2F">
              <w:t>11</w:t>
            </w:r>
            <w:r w:rsidRPr="006C3C2F">
              <w:t xml:space="preserve">, 2020.  </w:t>
            </w:r>
            <w:r w:rsidR="00F41D2E" w:rsidRPr="006C3C2F">
              <w:t>Upda</w:t>
            </w:r>
            <w:r w:rsidR="008D0147" w:rsidRPr="006C3C2F">
              <w:t>ted the text in section</w:t>
            </w:r>
            <w:r w:rsidR="006C3C2F" w:rsidRPr="006C3C2F">
              <w:t>s</w:t>
            </w:r>
            <w:r w:rsidR="00AC4B17" w:rsidRPr="006C3C2F">
              <w:t xml:space="preserve"> 2.4.1</w:t>
            </w:r>
            <w:r w:rsidRPr="006C3C2F">
              <w:t xml:space="preserve"> </w:t>
            </w:r>
            <w:r w:rsidR="006C3C2F" w:rsidRPr="006C3C2F">
              <w:t xml:space="preserve">and 6.2 </w:t>
            </w:r>
            <w:r w:rsidRPr="006C3C2F">
              <w:t>according to the passed straw polls.</w:t>
            </w:r>
            <w:r>
              <w:t xml:space="preserve"> </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EC1252" w:rsidRDefault="00EC1252">
          <w:pPr>
            <w:pStyle w:val="TOCHeading"/>
            <w:rPr>
              <w:rFonts w:ascii="Times New Roman" w:eastAsia="Times New Roman" w:hAnsi="Times New Roman" w:cs="Times New Roman"/>
              <w:color w:val="auto"/>
              <w:sz w:val="22"/>
              <w:szCs w:val="20"/>
              <w:lang w:val="en-GB"/>
            </w:rPr>
          </w:pPr>
        </w:p>
        <w:p w:rsidR="00EC1252" w:rsidRDefault="00EC1252">
          <w:r>
            <w:br w:type="page"/>
          </w:r>
        </w:p>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rsidR="00F04D2B" w:rsidRPr="00F04D2B" w:rsidRDefault="00F04D2B" w:rsidP="00F04D2B">
          <w:pPr>
            <w:rPr>
              <w:lang w:val="en-US"/>
            </w:rPr>
          </w:pPr>
        </w:p>
        <w:p w:rsidR="00C2577C"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0275092" w:history="1">
            <w:r w:rsidR="00C2577C" w:rsidRPr="00AF253B">
              <w:rPr>
                <w:rStyle w:val="Hyperlink"/>
                <w:noProof/>
              </w:rPr>
              <w:t>Revision history</w:t>
            </w:r>
            <w:r w:rsidR="00C2577C">
              <w:rPr>
                <w:noProof/>
                <w:webHidden/>
              </w:rPr>
              <w:tab/>
            </w:r>
            <w:r w:rsidR="00C2577C">
              <w:rPr>
                <w:noProof/>
                <w:webHidden/>
              </w:rPr>
              <w:fldChar w:fldCharType="begin"/>
            </w:r>
            <w:r w:rsidR="00C2577C">
              <w:rPr>
                <w:noProof/>
                <w:webHidden/>
              </w:rPr>
              <w:instrText xml:space="preserve"> PAGEREF _Toc40275092 \h </w:instrText>
            </w:r>
            <w:r w:rsidR="00C2577C">
              <w:rPr>
                <w:noProof/>
                <w:webHidden/>
              </w:rPr>
            </w:r>
            <w:r w:rsidR="00C2577C">
              <w:rPr>
                <w:noProof/>
                <w:webHidden/>
              </w:rPr>
              <w:fldChar w:fldCharType="separate"/>
            </w:r>
            <w:r w:rsidR="00C2577C">
              <w:rPr>
                <w:noProof/>
                <w:webHidden/>
              </w:rPr>
              <w:t>2</w:t>
            </w:r>
            <w:r w:rsidR="00C2577C">
              <w:rPr>
                <w:noProof/>
                <w:webHidden/>
              </w:rPr>
              <w:fldChar w:fldCharType="end"/>
            </w:r>
          </w:hyperlink>
        </w:p>
        <w:p w:rsidR="00C2577C" w:rsidRDefault="00C2577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275093" w:history="1">
            <w:r w:rsidRPr="00AF253B">
              <w:rPr>
                <w:rStyle w:val="Hyperlink"/>
                <w:noProof/>
              </w:rPr>
              <w:t>1.</w:t>
            </w:r>
            <w:r>
              <w:rPr>
                <w:rFonts w:asciiTheme="minorHAnsi" w:eastAsiaTheme="minorEastAsia" w:hAnsiTheme="minorHAnsi" w:cstheme="minorBidi"/>
                <w:noProof/>
                <w:szCs w:val="22"/>
                <w:lang w:val="en-US" w:eastAsia="zh-CN"/>
              </w:rPr>
              <w:tab/>
            </w:r>
            <w:r w:rsidRPr="00AF253B">
              <w:rPr>
                <w:rStyle w:val="Hyperlink"/>
                <w:noProof/>
              </w:rPr>
              <w:t>Abbreviations and acronyms</w:t>
            </w:r>
            <w:r>
              <w:rPr>
                <w:noProof/>
                <w:webHidden/>
              </w:rPr>
              <w:tab/>
            </w:r>
            <w:r>
              <w:rPr>
                <w:noProof/>
                <w:webHidden/>
              </w:rPr>
              <w:fldChar w:fldCharType="begin"/>
            </w:r>
            <w:r>
              <w:rPr>
                <w:noProof/>
                <w:webHidden/>
              </w:rPr>
              <w:instrText xml:space="preserve"> PAGEREF _Toc40275093 \h </w:instrText>
            </w:r>
            <w:r>
              <w:rPr>
                <w:noProof/>
                <w:webHidden/>
              </w:rPr>
            </w:r>
            <w:r>
              <w:rPr>
                <w:noProof/>
                <w:webHidden/>
              </w:rPr>
              <w:fldChar w:fldCharType="separate"/>
            </w:r>
            <w:r>
              <w:rPr>
                <w:noProof/>
                <w:webHidden/>
              </w:rPr>
              <w:t>8</w:t>
            </w:r>
            <w:r>
              <w:rPr>
                <w:noProof/>
                <w:webHidden/>
              </w:rPr>
              <w:fldChar w:fldCharType="end"/>
            </w:r>
          </w:hyperlink>
        </w:p>
        <w:p w:rsidR="00C2577C" w:rsidRDefault="00C2577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275094" w:history="1">
            <w:r w:rsidRPr="00AF253B">
              <w:rPr>
                <w:rStyle w:val="Hyperlink"/>
                <w:noProof/>
              </w:rPr>
              <w:t>2.</w:t>
            </w:r>
            <w:r>
              <w:rPr>
                <w:rFonts w:asciiTheme="minorHAnsi" w:eastAsiaTheme="minorEastAsia" w:hAnsiTheme="minorHAnsi" w:cstheme="minorBidi"/>
                <w:noProof/>
                <w:szCs w:val="22"/>
                <w:lang w:val="en-US" w:eastAsia="zh-CN"/>
              </w:rPr>
              <w:tab/>
            </w:r>
            <w:r w:rsidRPr="00AF253B">
              <w:rPr>
                <w:rStyle w:val="Hyperlink"/>
                <w:noProof/>
              </w:rPr>
              <w:t>EHT PHY</w:t>
            </w:r>
            <w:r>
              <w:rPr>
                <w:noProof/>
                <w:webHidden/>
              </w:rPr>
              <w:tab/>
            </w:r>
            <w:r>
              <w:rPr>
                <w:noProof/>
                <w:webHidden/>
              </w:rPr>
              <w:fldChar w:fldCharType="begin"/>
            </w:r>
            <w:r>
              <w:rPr>
                <w:noProof/>
                <w:webHidden/>
              </w:rPr>
              <w:instrText xml:space="preserve"> PAGEREF _Toc40275094 \h </w:instrText>
            </w:r>
            <w:r>
              <w:rPr>
                <w:noProof/>
                <w:webHidden/>
              </w:rPr>
            </w:r>
            <w:r>
              <w:rPr>
                <w:noProof/>
                <w:webHidden/>
              </w:rPr>
              <w:fldChar w:fldCharType="separate"/>
            </w:r>
            <w:r>
              <w:rPr>
                <w:noProof/>
                <w:webHidden/>
              </w:rPr>
              <w:t>9</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097" w:history="1">
            <w:r w:rsidRPr="00AF253B">
              <w:rPr>
                <w:rStyle w:val="Hyperlink"/>
                <w:noProof/>
              </w:rPr>
              <w:t>2.1</w:t>
            </w:r>
            <w:r>
              <w:rPr>
                <w:rFonts w:asciiTheme="minorHAnsi" w:eastAsiaTheme="minorEastAsia" w:hAnsiTheme="minorHAnsi" w:cstheme="minorBidi"/>
                <w:noProof/>
                <w:szCs w:val="22"/>
                <w:lang w:val="en-US" w:eastAsia="zh-CN"/>
              </w:rPr>
              <w:tab/>
            </w:r>
            <w:r w:rsidRPr="00AF253B">
              <w:rPr>
                <w:rStyle w:val="Hyperlink"/>
                <w:noProof/>
              </w:rPr>
              <w:t>General</w:t>
            </w:r>
            <w:r>
              <w:rPr>
                <w:noProof/>
                <w:webHidden/>
              </w:rPr>
              <w:tab/>
            </w:r>
            <w:r>
              <w:rPr>
                <w:noProof/>
                <w:webHidden/>
              </w:rPr>
              <w:fldChar w:fldCharType="begin"/>
            </w:r>
            <w:r>
              <w:rPr>
                <w:noProof/>
                <w:webHidden/>
              </w:rPr>
              <w:instrText xml:space="preserve"> PAGEREF _Toc40275097 \h </w:instrText>
            </w:r>
            <w:r>
              <w:rPr>
                <w:noProof/>
                <w:webHidden/>
              </w:rPr>
            </w:r>
            <w:r>
              <w:rPr>
                <w:noProof/>
                <w:webHidden/>
              </w:rPr>
              <w:fldChar w:fldCharType="separate"/>
            </w:r>
            <w:r>
              <w:rPr>
                <w:noProof/>
                <w:webHidden/>
              </w:rPr>
              <w:t>9</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098" w:history="1">
            <w:r w:rsidRPr="00AF253B">
              <w:rPr>
                <w:rStyle w:val="Hyperlink"/>
                <w:noProof/>
              </w:rPr>
              <w:t>2.2</w:t>
            </w:r>
            <w:r>
              <w:rPr>
                <w:rFonts w:asciiTheme="minorHAnsi" w:eastAsiaTheme="minorEastAsia" w:hAnsiTheme="minorHAnsi" w:cstheme="minorBidi"/>
                <w:noProof/>
                <w:szCs w:val="22"/>
                <w:lang w:val="en-US" w:eastAsia="zh-CN"/>
              </w:rPr>
              <w:tab/>
            </w:r>
            <w:r w:rsidRPr="00AF253B">
              <w:rPr>
                <w:rStyle w:val="Hyperlink"/>
                <w:noProof/>
              </w:rPr>
              <w:t>Channelization and tone plan</w:t>
            </w:r>
            <w:r>
              <w:rPr>
                <w:noProof/>
                <w:webHidden/>
              </w:rPr>
              <w:tab/>
            </w:r>
            <w:r>
              <w:rPr>
                <w:noProof/>
                <w:webHidden/>
              </w:rPr>
              <w:fldChar w:fldCharType="begin"/>
            </w:r>
            <w:r>
              <w:rPr>
                <w:noProof/>
                <w:webHidden/>
              </w:rPr>
              <w:instrText xml:space="preserve"> PAGEREF _Toc40275098 \h </w:instrText>
            </w:r>
            <w:r>
              <w:rPr>
                <w:noProof/>
                <w:webHidden/>
              </w:rPr>
            </w:r>
            <w:r>
              <w:rPr>
                <w:noProof/>
                <w:webHidden/>
              </w:rPr>
              <w:fldChar w:fldCharType="separate"/>
            </w:r>
            <w:r>
              <w:rPr>
                <w:noProof/>
                <w:webHidden/>
              </w:rPr>
              <w:t>9</w:t>
            </w:r>
            <w:r>
              <w:rPr>
                <w:noProof/>
                <w:webHidden/>
              </w:rPr>
              <w:fldChar w:fldCharType="end"/>
            </w:r>
          </w:hyperlink>
        </w:p>
        <w:p w:rsidR="00C2577C" w:rsidRDefault="00C2577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275099" w:history="1">
            <w:r w:rsidRPr="00AF253B">
              <w:rPr>
                <w:rStyle w:val="Hyperlink"/>
                <w:noProof/>
              </w:rPr>
              <w:t>2.2.1</w:t>
            </w:r>
            <w:r>
              <w:rPr>
                <w:rFonts w:asciiTheme="minorHAnsi" w:eastAsiaTheme="minorEastAsia" w:hAnsiTheme="minorHAnsi" w:cstheme="minorBidi"/>
                <w:noProof/>
                <w:szCs w:val="22"/>
                <w:lang w:val="en-US" w:eastAsia="zh-CN"/>
              </w:rPr>
              <w:tab/>
            </w:r>
            <w:r w:rsidRPr="00AF253B">
              <w:rPr>
                <w:rStyle w:val="Hyperlink"/>
                <w:noProof/>
              </w:rPr>
              <w:t>Wideband and noncontiguous spectrum utilization</w:t>
            </w:r>
            <w:r>
              <w:rPr>
                <w:noProof/>
                <w:webHidden/>
              </w:rPr>
              <w:tab/>
            </w:r>
            <w:r>
              <w:rPr>
                <w:noProof/>
                <w:webHidden/>
              </w:rPr>
              <w:fldChar w:fldCharType="begin"/>
            </w:r>
            <w:r>
              <w:rPr>
                <w:noProof/>
                <w:webHidden/>
              </w:rPr>
              <w:instrText xml:space="preserve"> PAGEREF _Toc40275099 \h </w:instrText>
            </w:r>
            <w:r>
              <w:rPr>
                <w:noProof/>
                <w:webHidden/>
              </w:rPr>
            </w:r>
            <w:r>
              <w:rPr>
                <w:noProof/>
                <w:webHidden/>
              </w:rPr>
              <w:fldChar w:fldCharType="separate"/>
            </w:r>
            <w:r>
              <w:rPr>
                <w:noProof/>
                <w:webHidden/>
              </w:rPr>
              <w:t>9</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00" w:history="1">
            <w:r w:rsidRPr="00AF253B">
              <w:rPr>
                <w:rStyle w:val="Hyperlink"/>
                <w:noProof/>
              </w:rPr>
              <w:t>2.3</w:t>
            </w:r>
            <w:r>
              <w:rPr>
                <w:rFonts w:asciiTheme="minorHAnsi" w:eastAsiaTheme="minorEastAsia" w:hAnsiTheme="minorHAnsi" w:cstheme="minorBidi"/>
                <w:noProof/>
                <w:szCs w:val="22"/>
                <w:lang w:val="en-US" w:eastAsia="zh-CN"/>
              </w:rPr>
              <w:tab/>
            </w:r>
            <w:r w:rsidRPr="00AF253B">
              <w:rPr>
                <w:rStyle w:val="Hyperlink"/>
                <w:noProof/>
              </w:rPr>
              <w:t>Resource unit</w:t>
            </w:r>
            <w:r>
              <w:rPr>
                <w:noProof/>
                <w:webHidden/>
              </w:rPr>
              <w:tab/>
            </w:r>
            <w:r>
              <w:rPr>
                <w:noProof/>
                <w:webHidden/>
              </w:rPr>
              <w:fldChar w:fldCharType="begin"/>
            </w:r>
            <w:r>
              <w:rPr>
                <w:noProof/>
                <w:webHidden/>
              </w:rPr>
              <w:instrText xml:space="preserve"> PAGEREF _Toc40275100 \h </w:instrText>
            </w:r>
            <w:r>
              <w:rPr>
                <w:noProof/>
                <w:webHidden/>
              </w:rPr>
            </w:r>
            <w:r>
              <w:rPr>
                <w:noProof/>
                <w:webHidden/>
              </w:rPr>
              <w:fldChar w:fldCharType="separate"/>
            </w:r>
            <w:r>
              <w:rPr>
                <w:noProof/>
                <w:webHidden/>
              </w:rPr>
              <w:t>10</w:t>
            </w:r>
            <w:r>
              <w:rPr>
                <w:noProof/>
                <w:webHidden/>
              </w:rPr>
              <w:fldChar w:fldCharType="end"/>
            </w:r>
          </w:hyperlink>
        </w:p>
        <w:p w:rsidR="00C2577C" w:rsidRDefault="00C2577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275101" w:history="1">
            <w:r w:rsidRPr="00AF253B">
              <w:rPr>
                <w:rStyle w:val="Hyperlink"/>
                <w:noProof/>
                <w:highlight w:val="yellow"/>
              </w:rPr>
              <w:t>2.3.1</w:t>
            </w:r>
            <w:r>
              <w:rPr>
                <w:rFonts w:asciiTheme="minorHAnsi" w:eastAsiaTheme="minorEastAsia" w:hAnsiTheme="minorHAnsi" w:cstheme="minorBidi"/>
                <w:noProof/>
                <w:szCs w:val="22"/>
                <w:lang w:val="en-US" w:eastAsia="zh-CN"/>
              </w:rPr>
              <w:tab/>
            </w:r>
            <w:r w:rsidRPr="00AF253B">
              <w:rPr>
                <w:rStyle w:val="Hyperlink"/>
                <w:noProof/>
                <w:highlight w:val="yellow"/>
              </w:rPr>
              <w:t>Single RU</w:t>
            </w:r>
            <w:r>
              <w:rPr>
                <w:noProof/>
                <w:webHidden/>
              </w:rPr>
              <w:tab/>
            </w:r>
            <w:r>
              <w:rPr>
                <w:noProof/>
                <w:webHidden/>
              </w:rPr>
              <w:fldChar w:fldCharType="begin"/>
            </w:r>
            <w:r>
              <w:rPr>
                <w:noProof/>
                <w:webHidden/>
              </w:rPr>
              <w:instrText xml:space="preserve"> PAGEREF _Toc40275101 \h </w:instrText>
            </w:r>
            <w:r>
              <w:rPr>
                <w:noProof/>
                <w:webHidden/>
              </w:rPr>
            </w:r>
            <w:r>
              <w:rPr>
                <w:noProof/>
                <w:webHidden/>
              </w:rPr>
              <w:fldChar w:fldCharType="separate"/>
            </w:r>
            <w:r>
              <w:rPr>
                <w:noProof/>
                <w:webHidden/>
              </w:rPr>
              <w:t>10</w:t>
            </w:r>
            <w:r>
              <w:rPr>
                <w:noProof/>
                <w:webHidden/>
              </w:rPr>
              <w:fldChar w:fldCharType="end"/>
            </w:r>
          </w:hyperlink>
        </w:p>
        <w:p w:rsidR="00C2577C" w:rsidRDefault="00C2577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275102" w:history="1">
            <w:r w:rsidRPr="00AF253B">
              <w:rPr>
                <w:rStyle w:val="Hyperlink"/>
                <w:noProof/>
                <w:highlight w:val="yellow"/>
              </w:rPr>
              <w:t>2.3.2</w:t>
            </w:r>
            <w:r>
              <w:rPr>
                <w:rFonts w:asciiTheme="minorHAnsi" w:eastAsiaTheme="minorEastAsia" w:hAnsiTheme="minorHAnsi" w:cstheme="minorBidi"/>
                <w:noProof/>
                <w:szCs w:val="22"/>
                <w:lang w:val="en-US" w:eastAsia="zh-CN"/>
              </w:rPr>
              <w:tab/>
            </w:r>
            <w:r w:rsidRPr="00AF253B">
              <w:rPr>
                <w:rStyle w:val="Hyperlink"/>
                <w:noProof/>
                <w:highlight w:val="yellow"/>
              </w:rPr>
              <w:t>Multiple RU</w:t>
            </w:r>
            <w:r>
              <w:rPr>
                <w:noProof/>
                <w:webHidden/>
              </w:rPr>
              <w:tab/>
            </w:r>
            <w:r>
              <w:rPr>
                <w:noProof/>
                <w:webHidden/>
              </w:rPr>
              <w:fldChar w:fldCharType="begin"/>
            </w:r>
            <w:r>
              <w:rPr>
                <w:noProof/>
                <w:webHidden/>
              </w:rPr>
              <w:instrText xml:space="preserve"> PAGEREF _Toc40275102 \h </w:instrText>
            </w:r>
            <w:r>
              <w:rPr>
                <w:noProof/>
                <w:webHidden/>
              </w:rPr>
            </w:r>
            <w:r>
              <w:rPr>
                <w:noProof/>
                <w:webHidden/>
              </w:rPr>
              <w:fldChar w:fldCharType="separate"/>
            </w:r>
            <w:r>
              <w:rPr>
                <w:noProof/>
                <w:webHidden/>
              </w:rPr>
              <w:t>10</w:t>
            </w:r>
            <w:r>
              <w:rPr>
                <w:noProof/>
                <w:webHidden/>
              </w:rPr>
              <w:fldChar w:fldCharType="end"/>
            </w:r>
          </w:hyperlink>
        </w:p>
        <w:p w:rsidR="00C2577C" w:rsidRDefault="00C2577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275103" w:history="1">
            <w:r w:rsidRPr="00AF253B">
              <w:rPr>
                <w:rStyle w:val="Hyperlink"/>
                <w:noProof/>
                <w:highlight w:val="yellow"/>
              </w:rPr>
              <w:t>2.3.3</w:t>
            </w:r>
            <w:r>
              <w:rPr>
                <w:rFonts w:asciiTheme="minorHAnsi" w:eastAsiaTheme="minorEastAsia" w:hAnsiTheme="minorHAnsi" w:cstheme="minorBidi"/>
                <w:noProof/>
                <w:szCs w:val="22"/>
                <w:lang w:val="en-US" w:eastAsia="zh-CN"/>
              </w:rPr>
              <w:tab/>
            </w:r>
            <w:r w:rsidRPr="00AF253B">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_Toc40275103 \h </w:instrText>
            </w:r>
            <w:r>
              <w:rPr>
                <w:noProof/>
                <w:webHidden/>
              </w:rPr>
            </w:r>
            <w:r>
              <w:rPr>
                <w:noProof/>
                <w:webHidden/>
              </w:rPr>
              <w:fldChar w:fldCharType="separate"/>
            </w:r>
            <w:r>
              <w:rPr>
                <w:noProof/>
                <w:webHidden/>
              </w:rPr>
              <w:t>13</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04" w:history="1">
            <w:r w:rsidRPr="00AF253B">
              <w:rPr>
                <w:rStyle w:val="Hyperlink"/>
                <w:noProof/>
              </w:rPr>
              <w:t>2.4</w:t>
            </w:r>
            <w:r>
              <w:rPr>
                <w:rFonts w:asciiTheme="minorHAnsi" w:eastAsiaTheme="minorEastAsia" w:hAnsiTheme="minorHAnsi" w:cstheme="minorBidi"/>
                <w:noProof/>
                <w:szCs w:val="22"/>
                <w:lang w:val="en-US" w:eastAsia="zh-CN"/>
              </w:rPr>
              <w:tab/>
            </w:r>
            <w:r w:rsidRPr="00AF253B">
              <w:rPr>
                <w:rStyle w:val="Hyperlink"/>
                <w:noProof/>
              </w:rPr>
              <w:t>EHT preamble</w:t>
            </w:r>
            <w:r>
              <w:rPr>
                <w:noProof/>
                <w:webHidden/>
              </w:rPr>
              <w:tab/>
            </w:r>
            <w:r>
              <w:rPr>
                <w:noProof/>
                <w:webHidden/>
              </w:rPr>
              <w:fldChar w:fldCharType="begin"/>
            </w:r>
            <w:r>
              <w:rPr>
                <w:noProof/>
                <w:webHidden/>
              </w:rPr>
              <w:instrText xml:space="preserve"> PAGEREF _Toc40275104 \h </w:instrText>
            </w:r>
            <w:r>
              <w:rPr>
                <w:noProof/>
                <w:webHidden/>
              </w:rPr>
            </w:r>
            <w:r>
              <w:rPr>
                <w:noProof/>
                <w:webHidden/>
              </w:rPr>
              <w:fldChar w:fldCharType="separate"/>
            </w:r>
            <w:r>
              <w:rPr>
                <w:noProof/>
                <w:webHidden/>
              </w:rPr>
              <w:t>14</w:t>
            </w:r>
            <w:r>
              <w:rPr>
                <w:noProof/>
                <w:webHidden/>
              </w:rPr>
              <w:fldChar w:fldCharType="end"/>
            </w:r>
          </w:hyperlink>
        </w:p>
        <w:p w:rsidR="00C2577C" w:rsidRDefault="00C2577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275105" w:history="1">
            <w:r w:rsidRPr="00AF253B">
              <w:rPr>
                <w:rStyle w:val="Hyperlink"/>
                <w:noProof/>
              </w:rPr>
              <w:t>2.4.1</w:t>
            </w:r>
            <w:r>
              <w:rPr>
                <w:rFonts w:asciiTheme="minorHAnsi" w:eastAsiaTheme="minorEastAsia" w:hAnsiTheme="minorHAnsi" w:cstheme="minorBidi"/>
                <w:noProof/>
                <w:szCs w:val="22"/>
                <w:lang w:val="en-US" w:eastAsia="zh-CN"/>
              </w:rPr>
              <w:tab/>
            </w:r>
            <w:r w:rsidRPr="00AF253B">
              <w:rPr>
                <w:rStyle w:val="Hyperlink"/>
                <w:noProof/>
              </w:rPr>
              <w:t>L-STF, L-LTF, L-SIG, and RL-SIG</w:t>
            </w:r>
            <w:r>
              <w:rPr>
                <w:noProof/>
                <w:webHidden/>
              </w:rPr>
              <w:tab/>
            </w:r>
            <w:r>
              <w:rPr>
                <w:noProof/>
                <w:webHidden/>
              </w:rPr>
              <w:fldChar w:fldCharType="begin"/>
            </w:r>
            <w:r>
              <w:rPr>
                <w:noProof/>
                <w:webHidden/>
              </w:rPr>
              <w:instrText xml:space="preserve"> PAGEREF _Toc40275105 \h </w:instrText>
            </w:r>
            <w:r>
              <w:rPr>
                <w:noProof/>
                <w:webHidden/>
              </w:rPr>
            </w:r>
            <w:r>
              <w:rPr>
                <w:noProof/>
                <w:webHidden/>
              </w:rPr>
              <w:fldChar w:fldCharType="separate"/>
            </w:r>
            <w:r>
              <w:rPr>
                <w:noProof/>
                <w:webHidden/>
              </w:rPr>
              <w:t>14</w:t>
            </w:r>
            <w:r>
              <w:rPr>
                <w:noProof/>
                <w:webHidden/>
              </w:rPr>
              <w:fldChar w:fldCharType="end"/>
            </w:r>
          </w:hyperlink>
        </w:p>
        <w:p w:rsidR="00C2577C" w:rsidRDefault="00C2577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275106" w:history="1">
            <w:r w:rsidRPr="00AF253B">
              <w:rPr>
                <w:rStyle w:val="Hyperlink"/>
                <w:noProof/>
              </w:rPr>
              <w:t>2.4.2</w:t>
            </w:r>
            <w:r>
              <w:rPr>
                <w:rFonts w:asciiTheme="minorHAnsi" w:eastAsiaTheme="minorEastAsia" w:hAnsiTheme="minorHAnsi" w:cstheme="minorBidi"/>
                <w:noProof/>
                <w:szCs w:val="22"/>
                <w:lang w:val="en-US" w:eastAsia="zh-CN"/>
              </w:rPr>
              <w:tab/>
            </w:r>
            <w:r w:rsidRPr="00AF253B">
              <w:rPr>
                <w:rStyle w:val="Hyperlink"/>
                <w:noProof/>
              </w:rPr>
              <w:t>U-SIG</w:t>
            </w:r>
            <w:r>
              <w:rPr>
                <w:noProof/>
                <w:webHidden/>
              </w:rPr>
              <w:tab/>
            </w:r>
            <w:r>
              <w:rPr>
                <w:noProof/>
                <w:webHidden/>
              </w:rPr>
              <w:fldChar w:fldCharType="begin"/>
            </w:r>
            <w:r>
              <w:rPr>
                <w:noProof/>
                <w:webHidden/>
              </w:rPr>
              <w:instrText xml:space="preserve"> PAGEREF _Toc40275106 \h </w:instrText>
            </w:r>
            <w:r>
              <w:rPr>
                <w:noProof/>
                <w:webHidden/>
              </w:rPr>
            </w:r>
            <w:r>
              <w:rPr>
                <w:noProof/>
                <w:webHidden/>
              </w:rPr>
              <w:fldChar w:fldCharType="separate"/>
            </w:r>
            <w:r>
              <w:rPr>
                <w:noProof/>
                <w:webHidden/>
              </w:rPr>
              <w:t>15</w:t>
            </w:r>
            <w:r>
              <w:rPr>
                <w:noProof/>
                <w:webHidden/>
              </w:rPr>
              <w:fldChar w:fldCharType="end"/>
            </w:r>
          </w:hyperlink>
        </w:p>
        <w:p w:rsidR="00C2577C" w:rsidRDefault="00C2577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275107" w:history="1">
            <w:r w:rsidRPr="00AF253B">
              <w:rPr>
                <w:rStyle w:val="Hyperlink"/>
                <w:noProof/>
              </w:rPr>
              <w:t>2.4.3</w:t>
            </w:r>
            <w:r>
              <w:rPr>
                <w:rFonts w:asciiTheme="minorHAnsi" w:eastAsiaTheme="minorEastAsia" w:hAnsiTheme="minorHAnsi" w:cstheme="minorBidi"/>
                <w:noProof/>
                <w:szCs w:val="22"/>
                <w:lang w:val="en-US" w:eastAsia="zh-CN"/>
              </w:rPr>
              <w:tab/>
            </w:r>
            <w:r w:rsidRPr="00AF253B">
              <w:rPr>
                <w:rStyle w:val="Hyperlink"/>
                <w:noProof/>
              </w:rPr>
              <w:t>EHT-SIG</w:t>
            </w:r>
            <w:r>
              <w:rPr>
                <w:noProof/>
                <w:webHidden/>
              </w:rPr>
              <w:tab/>
            </w:r>
            <w:r>
              <w:rPr>
                <w:noProof/>
                <w:webHidden/>
              </w:rPr>
              <w:fldChar w:fldCharType="begin"/>
            </w:r>
            <w:r>
              <w:rPr>
                <w:noProof/>
                <w:webHidden/>
              </w:rPr>
              <w:instrText xml:space="preserve"> PAGEREF _Toc40275107 \h </w:instrText>
            </w:r>
            <w:r>
              <w:rPr>
                <w:noProof/>
                <w:webHidden/>
              </w:rPr>
            </w:r>
            <w:r>
              <w:rPr>
                <w:noProof/>
                <w:webHidden/>
              </w:rPr>
              <w:fldChar w:fldCharType="separate"/>
            </w:r>
            <w:r>
              <w:rPr>
                <w:noProof/>
                <w:webHidden/>
              </w:rPr>
              <w:t>18</w:t>
            </w:r>
            <w:r>
              <w:rPr>
                <w:noProof/>
                <w:webHidden/>
              </w:rPr>
              <w:fldChar w:fldCharType="end"/>
            </w:r>
          </w:hyperlink>
        </w:p>
        <w:p w:rsidR="00C2577C" w:rsidRDefault="00C2577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275108" w:history="1">
            <w:r w:rsidRPr="00AF253B">
              <w:rPr>
                <w:rStyle w:val="Hyperlink"/>
                <w:noProof/>
                <w:highlight w:val="yellow"/>
              </w:rPr>
              <w:t>2.4.4</w:t>
            </w:r>
            <w:r>
              <w:rPr>
                <w:rFonts w:asciiTheme="minorHAnsi" w:eastAsiaTheme="minorEastAsia" w:hAnsiTheme="minorHAnsi" w:cstheme="minorBidi"/>
                <w:noProof/>
                <w:szCs w:val="22"/>
                <w:lang w:val="en-US" w:eastAsia="zh-CN"/>
              </w:rPr>
              <w:tab/>
            </w:r>
            <w:r w:rsidRPr="00AF253B">
              <w:rPr>
                <w:rStyle w:val="Hyperlink"/>
                <w:noProof/>
                <w:highlight w:val="yellow"/>
              </w:rPr>
              <w:t>EHT-STF</w:t>
            </w:r>
            <w:r>
              <w:rPr>
                <w:noProof/>
                <w:webHidden/>
              </w:rPr>
              <w:tab/>
            </w:r>
            <w:r>
              <w:rPr>
                <w:noProof/>
                <w:webHidden/>
              </w:rPr>
              <w:fldChar w:fldCharType="begin"/>
            </w:r>
            <w:r>
              <w:rPr>
                <w:noProof/>
                <w:webHidden/>
              </w:rPr>
              <w:instrText xml:space="preserve"> PAGEREF _Toc40275108 \h </w:instrText>
            </w:r>
            <w:r>
              <w:rPr>
                <w:noProof/>
                <w:webHidden/>
              </w:rPr>
            </w:r>
            <w:r>
              <w:rPr>
                <w:noProof/>
                <w:webHidden/>
              </w:rPr>
              <w:fldChar w:fldCharType="separate"/>
            </w:r>
            <w:r>
              <w:rPr>
                <w:noProof/>
                <w:webHidden/>
              </w:rPr>
              <w:t>19</w:t>
            </w:r>
            <w:r>
              <w:rPr>
                <w:noProof/>
                <w:webHidden/>
              </w:rPr>
              <w:fldChar w:fldCharType="end"/>
            </w:r>
          </w:hyperlink>
        </w:p>
        <w:p w:rsidR="00C2577C" w:rsidRDefault="00C2577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275109" w:history="1">
            <w:r w:rsidRPr="00AF253B">
              <w:rPr>
                <w:rStyle w:val="Hyperlink"/>
                <w:noProof/>
              </w:rPr>
              <w:t>2.4.5</w:t>
            </w:r>
            <w:r>
              <w:rPr>
                <w:rFonts w:asciiTheme="minorHAnsi" w:eastAsiaTheme="minorEastAsia" w:hAnsiTheme="minorHAnsi" w:cstheme="minorBidi"/>
                <w:noProof/>
                <w:szCs w:val="22"/>
                <w:lang w:val="en-US" w:eastAsia="zh-CN"/>
              </w:rPr>
              <w:tab/>
            </w:r>
            <w:r w:rsidRPr="00AF253B">
              <w:rPr>
                <w:rStyle w:val="Hyperlink"/>
                <w:noProof/>
              </w:rPr>
              <w:t>EHT-LTF</w:t>
            </w:r>
            <w:r>
              <w:rPr>
                <w:noProof/>
                <w:webHidden/>
              </w:rPr>
              <w:tab/>
            </w:r>
            <w:r>
              <w:rPr>
                <w:noProof/>
                <w:webHidden/>
              </w:rPr>
              <w:fldChar w:fldCharType="begin"/>
            </w:r>
            <w:r>
              <w:rPr>
                <w:noProof/>
                <w:webHidden/>
              </w:rPr>
              <w:instrText xml:space="preserve"> PAGEREF _Toc40275109 \h </w:instrText>
            </w:r>
            <w:r>
              <w:rPr>
                <w:noProof/>
                <w:webHidden/>
              </w:rPr>
            </w:r>
            <w:r>
              <w:rPr>
                <w:noProof/>
                <w:webHidden/>
              </w:rPr>
              <w:fldChar w:fldCharType="separate"/>
            </w:r>
            <w:r>
              <w:rPr>
                <w:noProof/>
                <w:webHidden/>
              </w:rPr>
              <w:t>19</w:t>
            </w:r>
            <w:r>
              <w:rPr>
                <w:noProof/>
                <w:webHidden/>
              </w:rPr>
              <w:fldChar w:fldCharType="end"/>
            </w:r>
          </w:hyperlink>
        </w:p>
        <w:p w:rsidR="00C2577C" w:rsidRDefault="00C2577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275110" w:history="1">
            <w:r w:rsidRPr="00AF253B">
              <w:rPr>
                <w:rStyle w:val="Hyperlink"/>
                <w:noProof/>
              </w:rPr>
              <w:t>2.4.6</w:t>
            </w:r>
            <w:r>
              <w:rPr>
                <w:rFonts w:asciiTheme="minorHAnsi" w:eastAsiaTheme="minorEastAsia" w:hAnsiTheme="minorHAnsi" w:cstheme="minorBidi"/>
                <w:noProof/>
                <w:szCs w:val="22"/>
                <w:lang w:val="en-US" w:eastAsia="zh-CN"/>
              </w:rPr>
              <w:tab/>
            </w:r>
            <w:r w:rsidRPr="00AF253B">
              <w:rPr>
                <w:rStyle w:val="Hyperlink"/>
                <w:noProof/>
              </w:rPr>
              <w:t>Preamble puncture</w:t>
            </w:r>
            <w:r>
              <w:rPr>
                <w:noProof/>
                <w:webHidden/>
              </w:rPr>
              <w:tab/>
            </w:r>
            <w:r>
              <w:rPr>
                <w:noProof/>
                <w:webHidden/>
              </w:rPr>
              <w:fldChar w:fldCharType="begin"/>
            </w:r>
            <w:r>
              <w:rPr>
                <w:noProof/>
                <w:webHidden/>
              </w:rPr>
              <w:instrText xml:space="preserve"> PAGEREF _Toc40275110 \h </w:instrText>
            </w:r>
            <w:r>
              <w:rPr>
                <w:noProof/>
                <w:webHidden/>
              </w:rPr>
            </w:r>
            <w:r>
              <w:rPr>
                <w:noProof/>
                <w:webHidden/>
              </w:rPr>
              <w:fldChar w:fldCharType="separate"/>
            </w:r>
            <w:r>
              <w:rPr>
                <w:noProof/>
                <w:webHidden/>
              </w:rPr>
              <w:t>20</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11" w:history="1">
            <w:r w:rsidRPr="00AF253B">
              <w:rPr>
                <w:rStyle w:val="Hyperlink"/>
                <w:noProof/>
                <w:highlight w:val="green"/>
              </w:rPr>
              <w:t>2.5</w:t>
            </w:r>
            <w:r>
              <w:rPr>
                <w:rFonts w:asciiTheme="minorHAnsi" w:eastAsiaTheme="minorEastAsia" w:hAnsiTheme="minorHAnsi" w:cstheme="minorBidi"/>
                <w:noProof/>
                <w:szCs w:val="22"/>
                <w:lang w:val="en-US" w:eastAsia="zh-CN"/>
              </w:rPr>
              <w:tab/>
            </w:r>
            <w:r w:rsidRPr="00AF253B">
              <w:rPr>
                <w:rStyle w:val="Hyperlink"/>
                <w:noProof/>
                <w:highlight w:val="green"/>
                <w:lang w:val="en-US"/>
              </w:rPr>
              <w:t>Modulation</w:t>
            </w:r>
            <w:r>
              <w:rPr>
                <w:noProof/>
                <w:webHidden/>
              </w:rPr>
              <w:tab/>
            </w:r>
            <w:r>
              <w:rPr>
                <w:noProof/>
                <w:webHidden/>
              </w:rPr>
              <w:fldChar w:fldCharType="begin"/>
            </w:r>
            <w:r>
              <w:rPr>
                <w:noProof/>
                <w:webHidden/>
              </w:rPr>
              <w:instrText xml:space="preserve"> PAGEREF _Toc40275111 \h </w:instrText>
            </w:r>
            <w:r>
              <w:rPr>
                <w:noProof/>
                <w:webHidden/>
              </w:rPr>
            </w:r>
            <w:r>
              <w:rPr>
                <w:noProof/>
                <w:webHidden/>
              </w:rPr>
              <w:fldChar w:fldCharType="separate"/>
            </w:r>
            <w:r>
              <w:rPr>
                <w:noProof/>
                <w:webHidden/>
              </w:rPr>
              <w:t>20</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12" w:history="1">
            <w:r w:rsidRPr="00AF253B">
              <w:rPr>
                <w:rStyle w:val="Hyperlink"/>
                <w:noProof/>
                <w:highlight w:val="yellow"/>
              </w:rPr>
              <w:t>2.6</w:t>
            </w:r>
            <w:r>
              <w:rPr>
                <w:rFonts w:asciiTheme="minorHAnsi" w:eastAsiaTheme="minorEastAsia" w:hAnsiTheme="minorHAnsi" w:cstheme="minorBidi"/>
                <w:noProof/>
                <w:szCs w:val="22"/>
                <w:lang w:val="en-US" w:eastAsia="zh-CN"/>
              </w:rPr>
              <w:tab/>
            </w:r>
            <w:r w:rsidRPr="00AF253B">
              <w:rPr>
                <w:rStyle w:val="Hyperlink"/>
                <w:noProof/>
                <w:highlight w:val="yellow"/>
              </w:rPr>
              <w:t>Data field</w:t>
            </w:r>
            <w:r>
              <w:rPr>
                <w:noProof/>
                <w:webHidden/>
              </w:rPr>
              <w:tab/>
            </w:r>
            <w:r>
              <w:rPr>
                <w:noProof/>
                <w:webHidden/>
              </w:rPr>
              <w:fldChar w:fldCharType="begin"/>
            </w:r>
            <w:r>
              <w:rPr>
                <w:noProof/>
                <w:webHidden/>
              </w:rPr>
              <w:instrText xml:space="preserve"> PAGEREF _Toc40275112 \h </w:instrText>
            </w:r>
            <w:r>
              <w:rPr>
                <w:noProof/>
                <w:webHidden/>
              </w:rPr>
            </w:r>
            <w:r>
              <w:rPr>
                <w:noProof/>
                <w:webHidden/>
              </w:rPr>
              <w:fldChar w:fldCharType="separate"/>
            </w:r>
            <w:r>
              <w:rPr>
                <w:noProof/>
                <w:webHidden/>
              </w:rPr>
              <w:t>20</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13" w:history="1">
            <w:r w:rsidRPr="00AF253B">
              <w:rPr>
                <w:rStyle w:val="Hyperlink"/>
                <w:noProof/>
                <w:highlight w:val="green"/>
              </w:rPr>
              <w:t>2.7</w:t>
            </w:r>
            <w:r>
              <w:rPr>
                <w:rFonts w:asciiTheme="minorHAnsi" w:eastAsiaTheme="minorEastAsia" w:hAnsiTheme="minorHAnsi" w:cstheme="minorBidi"/>
                <w:noProof/>
                <w:szCs w:val="22"/>
                <w:lang w:val="en-US" w:eastAsia="zh-CN"/>
              </w:rPr>
              <w:tab/>
            </w:r>
            <w:r w:rsidRPr="00AF253B">
              <w:rPr>
                <w:rStyle w:val="Hyperlink"/>
                <w:noProof/>
                <w:highlight w:val="green"/>
                <w:lang w:val="en-US"/>
              </w:rPr>
              <w:t>Beamforming</w:t>
            </w:r>
            <w:r>
              <w:rPr>
                <w:noProof/>
                <w:webHidden/>
              </w:rPr>
              <w:tab/>
            </w:r>
            <w:r>
              <w:rPr>
                <w:noProof/>
                <w:webHidden/>
              </w:rPr>
              <w:fldChar w:fldCharType="begin"/>
            </w:r>
            <w:r>
              <w:rPr>
                <w:noProof/>
                <w:webHidden/>
              </w:rPr>
              <w:instrText xml:space="preserve"> PAGEREF _Toc40275113 \h </w:instrText>
            </w:r>
            <w:r>
              <w:rPr>
                <w:noProof/>
                <w:webHidden/>
              </w:rPr>
            </w:r>
            <w:r>
              <w:rPr>
                <w:noProof/>
                <w:webHidden/>
              </w:rPr>
              <w:fldChar w:fldCharType="separate"/>
            </w:r>
            <w:r>
              <w:rPr>
                <w:noProof/>
                <w:webHidden/>
              </w:rPr>
              <w:t>21</w:t>
            </w:r>
            <w:r>
              <w:rPr>
                <w:noProof/>
                <w:webHidden/>
              </w:rPr>
              <w:fldChar w:fldCharType="end"/>
            </w:r>
          </w:hyperlink>
        </w:p>
        <w:p w:rsidR="00C2577C" w:rsidRDefault="00C2577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275114" w:history="1">
            <w:r w:rsidRPr="00AF253B">
              <w:rPr>
                <w:rStyle w:val="Hyperlink"/>
                <w:noProof/>
              </w:rPr>
              <w:t>3.</w:t>
            </w:r>
            <w:r>
              <w:rPr>
                <w:rFonts w:asciiTheme="minorHAnsi" w:eastAsiaTheme="minorEastAsia" w:hAnsiTheme="minorHAnsi" w:cstheme="minorBidi"/>
                <w:noProof/>
                <w:szCs w:val="22"/>
                <w:lang w:val="en-US" w:eastAsia="zh-CN"/>
              </w:rPr>
              <w:tab/>
            </w:r>
            <w:r w:rsidRPr="00AF253B">
              <w:rPr>
                <w:rStyle w:val="Hyperlink"/>
                <w:noProof/>
              </w:rPr>
              <w:t>EHT MAC</w:t>
            </w:r>
            <w:r>
              <w:rPr>
                <w:noProof/>
                <w:webHidden/>
              </w:rPr>
              <w:tab/>
            </w:r>
            <w:r>
              <w:rPr>
                <w:noProof/>
                <w:webHidden/>
              </w:rPr>
              <w:fldChar w:fldCharType="begin"/>
            </w:r>
            <w:r>
              <w:rPr>
                <w:noProof/>
                <w:webHidden/>
              </w:rPr>
              <w:instrText xml:space="preserve"> PAGEREF _Toc40275114 \h </w:instrText>
            </w:r>
            <w:r>
              <w:rPr>
                <w:noProof/>
                <w:webHidden/>
              </w:rPr>
            </w:r>
            <w:r>
              <w:rPr>
                <w:noProof/>
                <w:webHidden/>
              </w:rPr>
              <w:fldChar w:fldCharType="separate"/>
            </w:r>
            <w:r>
              <w:rPr>
                <w:noProof/>
                <w:webHidden/>
              </w:rPr>
              <w:t>21</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16" w:history="1">
            <w:r w:rsidRPr="00AF253B">
              <w:rPr>
                <w:rStyle w:val="Hyperlink"/>
                <w:noProof/>
              </w:rPr>
              <w:t>3.1</w:t>
            </w:r>
            <w:r>
              <w:rPr>
                <w:rFonts w:asciiTheme="minorHAnsi" w:eastAsiaTheme="minorEastAsia" w:hAnsiTheme="minorHAnsi" w:cstheme="minorBidi"/>
                <w:noProof/>
                <w:szCs w:val="22"/>
                <w:lang w:val="en-US" w:eastAsia="zh-CN"/>
              </w:rPr>
              <w:tab/>
            </w:r>
            <w:r w:rsidRPr="00AF253B">
              <w:rPr>
                <w:rStyle w:val="Hyperlink"/>
                <w:noProof/>
              </w:rPr>
              <w:t>General</w:t>
            </w:r>
            <w:r>
              <w:rPr>
                <w:noProof/>
                <w:webHidden/>
              </w:rPr>
              <w:tab/>
            </w:r>
            <w:r>
              <w:rPr>
                <w:noProof/>
                <w:webHidden/>
              </w:rPr>
              <w:fldChar w:fldCharType="begin"/>
            </w:r>
            <w:r>
              <w:rPr>
                <w:noProof/>
                <w:webHidden/>
              </w:rPr>
              <w:instrText xml:space="preserve"> PAGEREF _Toc40275116 \h </w:instrText>
            </w:r>
            <w:r>
              <w:rPr>
                <w:noProof/>
                <w:webHidden/>
              </w:rPr>
            </w:r>
            <w:r>
              <w:rPr>
                <w:noProof/>
                <w:webHidden/>
              </w:rPr>
              <w:fldChar w:fldCharType="separate"/>
            </w:r>
            <w:r>
              <w:rPr>
                <w:noProof/>
                <w:webHidden/>
              </w:rPr>
              <w:t>21</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17" w:history="1">
            <w:r w:rsidRPr="00AF253B">
              <w:rPr>
                <w:rStyle w:val="Hyperlink"/>
                <w:noProof/>
                <w:highlight w:val="green"/>
              </w:rPr>
              <w:t>3.2</w:t>
            </w:r>
            <w:r>
              <w:rPr>
                <w:rFonts w:asciiTheme="minorHAnsi" w:eastAsiaTheme="minorEastAsia" w:hAnsiTheme="minorHAnsi" w:cstheme="minorBidi"/>
                <w:noProof/>
                <w:szCs w:val="22"/>
                <w:lang w:val="en-US" w:eastAsia="zh-CN"/>
              </w:rPr>
              <w:tab/>
            </w:r>
            <w:r w:rsidRPr="00AF253B">
              <w:rPr>
                <w:rStyle w:val="Hyperlink"/>
                <w:noProof/>
                <w:highlight w:val="green"/>
              </w:rPr>
              <w:t>EHT Operation Element</w:t>
            </w:r>
            <w:r>
              <w:rPr>
                <w:noProof/>
                <w:webHidden/>
              </w:rPr>
              <w:tab/>
            </w:r>
            <w:r>
              <w:rPr>
                <w:noProof/>
                <w:webHidden/>
              </w:rPr>
              <w:fldChar w:fldCharType="begin"/>
            </w:r>
            <w:r>
              <w:rPr>
                <w:noProof/>
                <w:webHidden/>
              </w:rPr>
              <w:instrText xml:space="preserve"> PAGEREF _Toc40275117 \h </w:instrText>
            </w:r>
            <w:r>
              <w:rPr>
                <w:noProof/>
                <w:webHidden/>
              </w:rPr>
            </w:r>
            <w:r>
              <w:rPr>
                <w:noProof/>
                <w:webHidden/>
              </w:rPr>
              <w:fldChar w:fldCharType="separate"/>
            </w:r>
            <w:r>
              <w:rPr>
                <w:noProof/>
                <w:webHidden/>
              </w:rPr>
              <w:t>21</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18" w:history="1">
            <w:r w:rsidRPr="00AF253B">
              <w:rPr>
                <w:rStyle w:val="Hyperlink"/>
                <w:noProof/>
                <w:highlight w:val="green"/>
              </w:rPr>
              <w:t>3.3</w:t>
            </w:r>
            <w:r>
              <w:rPr>
                <w:rFonts w:asciiTheme="minorHAnsi" w:eastAsiaTheme="minorEastAsia" w:hAnsiTheme="minorHAnsi" w:cstheme="minorBidi"/>
                <w:noProof/>
                <w:szCs w:val="22"/>
                <w:lang w:val="en-US" w:eastAsia="zh-CN"/>
              </w:rPr>
              <w:tab/>
            </w:r>
            <w:r w:rsidRPr="00AF253B">
              <w:rPr>
                <w:rStyle w:val="Hyperlink"/>
                <w:noProof/>
                <w:highlight w:val="green"/>
              </w:rPr>
              <w:t>TXOP</w:t>
            </w:r>
            <w:r>
              <w:rPr>
                <w:noProof/>
                <w:webHidden/>
              </w:rPr>
              <w:tab/>
            </w:r>
            <w:r>
              <w:rPr>
                <w:noProof/>
                <w:webHidden/>
              </w:rPr>
              <w:fldChar w:fldCharType="begin"/>
            </w:r>
            <w:r>
              <w:rPr>
                <w:noProof/>
                <w:webHidden/>
              </w:rPr>
              <w:instrText xml:space="preserve"> PAGEREF _Toc40275118 \h </w:instrText>
            </w:r>
            <w:r>
              <w:rPr>
                <w:noProof/>
                <w:webHidden/>
              </w:rPr>
            </w:r>
            <w:r>
              <w:rPr>
                <w:noProof/>
                <w:webHidden/>
              </w:rPr>
              <w:fldChar w:fldCharType="separate"/>
            </w:r>
            <w:r>
              <w:rPr>
                <w:noProof/>
                <w:webHidden/>
              </w:rPr>
              <w:t>21</w:t>
            </w:r>
            <w:r>
              <w:rPr>
                <w:noProof/>
                <w:webHidden/>
              </w:rPr>
              <w:fldChar w:fldCharType="end"/>
            </w:r>
          </w:hyperlink>
        </w:p>
        <w:p w:rsidR="00C2577C" w:rsidRDefault="00C2577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275119" w:history="1">
            <w:r w:rsidRPr="00AF253B">
              <w:rPr>
                <w:rStyle w:val="Hyperlink"/>
                <w:noProof/>
              </w:rPr>
              <w:t>4.</w:t>
            </w:r>
            <w:r>
              <w:rPr>
                <w:rFonts w:asciiTheme="minorHAnsi" w:eastAsiaTheme="minorEastAsia" w:hAnsiTheme="minorHAnsi" w:cstheme="minorBidi"/>
                <w:noProof/>
                <w:szCs w:val="22"/>
                <w:lang w:val="en-US" w:eastAsia="zh-CN"/>
              </w:rPr>
              <w:tab/>
            </w:r>
            <w:r w:rsidRPr="00AF253B">
              <w:rPr>
                <w:rStyle w:val="Hyperlink"/>
                <w:noProof/>
              </w:rPr>
              <w:t>Coexistence and regulatory rules</w:t>
            </w:r>
            <w:r>
              <w:rPr>
                <w:noProof/>
                <w:webHidden/>
              </w:rPr>
              <w:tab/>
            </w:r>
            <w:r>
              <w:rPr>
                <w:noProof/>
                <w:webHidden/>
              </w:rPr>
              <w:fldChar w:fldCharType="begin"/>
            </w:r>
            <w:r>
              <w:rPr>
                <w:noProof/>
                <w:webHidden/>
              </w:rPr>
              <w:instrText xml:space="preserve"> PAGEREF _Toc40275119 \h </w:instrText>
            </w:r>
            <w:r>
              <w:rPr>
                <w:noProof/>
                <w:webHidden/>
              </w:rPr>
            </w:r>
            <w:r>
              <w:rPr>
                <w:noProof/>
                <w:webHidden/>
              </w:rPr>
              <w:fldChar w:fldCharType="separate"/>
            </w:r>
            <w:r>
              <w:rPr>
                <w:noProof/>
                <w:webHidden/>
              </w:rPr>
              <w:t>22</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21" w:history="1">
            <w:r w:rsidRPr="00AF253B">
              <w:rPr>
                <w:rStyle w:val="Hyperlink"/>
                <w:noProof/>
              </w:rPr>
              <w:t>4.1</w:t>
            </w:r>
            <w:r>
              <w:rPr>
                <w:rFonts w:asciiTheme="minorHAnsi" w:eastAsiaTheme="minorEastAsia" w:hAnsiTheme="minorHAnsi" w:cstheme="minorBidi"/>
                <w:noProof/>
                <w:szCs w:val="22"/>
                <w:lang w:val="en-US" w:eastAsia="zh-CN"/>
              </w:rPr>
              <w:tab/>
            </w:r>
            <w:r w:rsidRPr="00AF253B">
              <w:rPr>
                <w:rStyle w:val="Hyperlink"/>
                <w:noProof/>
              </w:rPr>
              <w:t>General</w:t>
            </w:r>
            <w:r>
              <w:rPr>
                <w:noProof/>
                <w:webHidden/>
              </w:rPr>
              <w:tab/>
            </w:r>
            <w:r>
              <w:rPr>
                <w:noProof/>
                <w:webHidden/>
              </w:rPr>
              <w:fldChar w:fldCharType="begin"/>
            </w:r>
            <w:r>
              <w:rPr>
                <w:noProof/>
                <w:webHidden/>
              </w:rPr>
              <w:instrText xml:space="preserve"> PAGEREF _Toc40275121 \h </w:instrText>
            </w:r>
            <w:r>
              <w:rPr>
                <w:noProof/>
                <w:webHidden/>
              </w:rPr>
            </w:r>
            <w:r>
              <w:rPr>
                <w:noProof/>
                <w:webHidden/>
              </w:rPr>
              <w:fldChar w:fldCharType="separate"/>
            </w:r>
            <w:r>
              <w:rPr>
                <w:noProof/>
                <w:webHidden/>
              </w:rPr>
              <w:t>22</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22" w:history="1">
            <w:r w:rsidRPr="00AF253B">
              <w:rPr>
                <w:rStyle w:val="Hyperlink"/>
                <w:noProof/>
              </w:rPr>
              <w:t>4.2</w:t>
            </w:r>
            <w:r>
              <w:rPr>
                <w:rFonts w:asciiTheme="minorHAnsi" w:eastAsiaTheme="minorEastAsia" w:hAnsiTheme="minorHAnsi" w:cstheme="minorBidi"/>
                <w:noProof/>
                <w:szCs w:val="22"/>
                <w:lang w:val="en-US" w:eastAsia="zh-CN"/>
              </w:rPr>
              <w:tab/>
            </w:r>
            <w:r w:rsidRPr="00AF253B">
              <w:rPr>
                <w:rStyle w:val="Hyperlink"/>
                <w:noProof/>
              </w:rPr>
              <w:t>Coexistence feature #1</w:t>
            </w:r>
            <w:r>
              <w:rPr>
                <w:noProof/>
                <w:webHidden/>
              </w:rPr>
              <w:tab/>
            </w:r>
            <w:r>
              <w:rPr>
                <w:noProof/>
                <w:webHidden/>
              </w:rPr>
              <w:fldChar w:fldCharType="begin"/>
            </w:r>
            <w:r>
              <w:rPr>
                <w:noProof/>
                <w:webHidden/>
              </w:rPr>
              <w:instrText xml:space="preserve"> PAGEREF _Toc40275122 \h </w:instrText>
            </w:r>
            <w:r>
              <w:rPr>
                <w:noProof/>
                <w:webHidden/>
              </w:rPr>
            </w:r>
            <w:r>
              <w:rPr>
                <w:noProof/>
                <w:webHidden/>
              </w:rPr>
              <w:fldChar w:fldCharType="separate"/>
            </w:r>
            <w:r>
              <w:rPr>
                <w:noProof/>
                <w:webHidden/>
              </w:rPr>
              <w:t>22</w:t>
            </w:r>
            <w:r>
              <w:rPr>
                <w:noProof/>
                <w:webHidden/>
              </w:rPr>
              <w:fldChar w:fldCharType="end"/>
            </w:r>
          </w:hyperlink>
        </w:p>
        <w:p w:rsidR="00C2577C" w:rsidRDefault="00C2577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275123" w:history="1">
            <w:r w:rsidRPr="00AF253B">
              <w:rPr>
                <w:rStyle w:val="Hyperlink"/>
                <w:noProof/>
              </w:rPr>
              <w:t>5.</w:t>
            </w:r>
            <w:r>
              <w:rPr>
                <w:rFonts w:asciiTheme="minorHAnsi" w:eastAsiaTheme="minorEastAsia" w:hAnsiTheme="minorHAnsi" w:cstheme="minorBidi"/>
                <w:noProof/>
                <w:szCs w:val="22"/>
                <w:lang w:val="en-US" w:eastAsia="zh-CN"/>
              </w:rPr>
              <w:tab/>
            </w:r>
            <w:r w:rsidRPr="00AF253B">
              <w:rPr>
                <w:rStyle w:val="Hyperlink"/>
                <w:noProof/>
              </w:rPr>
              <w:t>Wideband and noncontiguous spectrum utilization</w:t>
            </w:r>
            <w:r>
              <w:rPr>
                <w:noProof/>
                <w:webHidden/>
              </w:rPr>
              <w:tab/>
            </w:r>
            <w:r>
              <w:rPr>
                <w:noProof/>
                <w:webHidden/>
              </w:rPr>
              <w:fldChar w:fldCharType="begin"/>
            </w:r>
            <w:r>
              <w:rPr>
                <w:noProof/>
                <w:webHidden/>
              </w:rPr>
              <w:instrText xml:space="preserve"> PAGEREF _Toc40275123 \h </w:instrText>
            </w:r>
            <w:r>
              <w:rPr>
                <w:noProof/>
                <w:webHidden/>
              </w:rPr>
            </w:r>
            <w:r>
              <w:rPr>
                <w:noProof/>
                <w:webHidden/>
              </w:rPr>
              <w:fldChar w:fldCharType="separate"/>
            </w:r>
            <w:r>
              <w:rPr>
                <w:noProof/>
                <w:webHidden/>
              </w:rPr>
              <w:t>22</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25" w:history="1">
            <w:r w:rsidRPr="00AF253B">
              <w:rPr>
                <w:rStyle w:val="Hyperlink"/>
                <w:noProof/>
              </w:rPr>
              <w:t>5.1</w:t>
            </w:r>
            <w:r>
              <w:rPr>
                <w:rFonts w:asciiTheme="minorHAnsi" w:eastAsiaTheme="minorEastAsia" w:hAnsiTheme="minorHAnsi" w:cstheme="minorBidi"/>
                <w:noProof/>
                <w:szCs w:val="22"/>
                <w:lang w:val="en-US" w:eastAsia="zh-CN"/>
              </w:rPr>
              <w:tab/>
            </w:r>
            <w:r w:rsidRPr="00AF253B">
              <w:rPr>
                <w:rStyle w:val="Hyperlink"/>
                <w:noProof/>
              </w:rPr>
              <w:t>General</w:t>
            </w:r>
            <w:r>
              <w:rPr>
                <w:noProof/>
                <w:webHidden/>
              </w:rPr>
              <w:tab/>
            </w:r>
            <w:r>
              <w:rPr>
                <w:noProof/>
                <w:webHidden/>
              </w:rPr>
              <w:fldChar w:fldCharType="begin"/>
            </w:r>
            <w:r>
              <w:rPr>
                <w:noProof/>
                <w:webHidden/>
              </w:rPr>
              <w:instrText xml:space="preserve"> PAGEREF _Toc40275125 \h </w:instrText>
            </w:r>
            <w:r>
              <w:rPr>
                <w:noProof/>
                <w:webHidden/>
              </w:rPr>
            </w:r>
            <w:r>
              <w:rPr>
                <w:noProof/>
                <w:webHidden/>
              </w:rPr>
              <w:fldChar w:fldCharType="separate"/>
            </w:r>
            <w:r>
              <w:rPr>
                <w:noProof/>
                <w:webHidden/>
              </w:rPr>
              <w:t>22</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26" w:history="1">
            <w:r w:rsidRPr="00AF253B">
              <w:rPr>
                <w:rStyle w:val="Hyperlink"/>
                <w:noProof/>
              </w:rPr>
              <w:t>5.2</w:t>
            </w:r>
            <w:r>
              <w:rPr>
                <w:rFonts w:asciiTheme="minorHAnsi" w:eastAsiaTheme="minorEastAsia" w:hAnsiTheme="minorHAnsi" w:cstheme="minorBidi"/>
                <w:noProof/>
                <w:szCs w:val="22"/>
                <w:lang w:val="en-US" w:eastAsia="zh-CN"/>
              </w:rPr>
              <w:tab/>
            </w:r>
            <w:r w:rsidRPr="00AF253B">
              <w:rPr>
                <w:rStyle w:val="Hyperlink"/>
                <w:noProof/>
              </w:rPr>
              <w:t>Feature #1</w:t>
            </w:r>
            <w:r>
              <w:rPr>
                <w:noProof/>
                <w:webHidden/>
              </w:rPr>
              <w:tab/>
            </w:r>
            <w:r>
              <w:rPr>
                <w:noProof/>
                <w:webHidden/>
              </w:rPr>
              <w:fldChar w:fldCharType="begin"/>
            </w:r>
            <w:r>
              <w:rPr>
                <w:noProof/>
                <w:webHidden/>
              </w:rPr>
              <w:instrText xml:space="preserve"> PAGEREF _Toc40275126 \h </w:instrText>
            </w:r>
            <w:r>
              <w:rPr>
                <w:noProof/>
                <w:webHidden/>
              </w:rPr>
            </w:r>
            <w:r>
              <w:rPr>
                <w:noProof/>
                <w:webHidden/>
              </w:rPr>
              <w:fldChar w:fldCharType="separate"/>
            </w:r>
            <w:r>
              <w:rPr>
                <w:noProof/>
                <w:webHidden/>
              </w:rPr>
              <w:t>22</w:t>
            </w:r>
            <w:r>
              <w:rPr>
                <w:noProof/>
                <w:webHidden/>
              </w:rPr>
              <w:fldChar w:fldCharType="end"/>
            </w:r>
          </w:hyperlink>
        </w:p>
        <w:p w:rsidR="00C2577C" w:rsidRDefault="00C2577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275127" w:history="1">
            <w:r w:rsidRPr="00AF253B">
              <w:rPr>
                <w:rStyle w:val="Hyperlink"/>
                <w:noProof/>
              </w:rPr>
              <w:t>6.</w:t>
            </w:r>
            <w:r>
              <w:rPr>
                <w:rFonts w:asciiTheme="minorHAnsi" w:eastAsiaTheme="minorEastAsia" w:hAnsiTheme="minorHAnsi" w:cstheme="minorBidi"/>
                <w:noProof/>
                <w:szCs w:val="22"/>
                <w:lang w:val="en-US" w:eastAsia="zh-CN"/>
              </w:rPr>
              <w:tab/>
            </w:r>
            <w:r w:rsidRPr="00AF253B">
              <w:rPr>
                <w:rStyle w:val="Hyperlink"/>
                <w:noProof/>
              </w:rPr>
              <w:t>Multi-link operation</w:t>
            </w:r>
            <w:r>
              <w:rPr>
                <w:noProof/>
                <w:webHidden/>
              </w:rPr>
              <w:tab/>
            </w:r>
            <w:r>
              <w:rPr>
                <w:noProof/>
                <w:webHidden/>
              </w:rPr>
              <w:fldChar w:fldCharType="begin"/>
            </w:r>
            <w:r>
              <w:rPr>
                <w:noProof/>
                <w:webHidden/>
              </w:rPr>
              <w:instrText xml:space="preserve"> PAGEREF _Toc40275127 \h </w:instrText>
            </w:r>
            <w:r>
              <w:rPr>
                <w:noProof/>
                <w:webHidden/>
              </w:rPr>
            </w:r>
            <w:r>
              <w:rPr>
                <w:noProof/>
                <w:webHidden/>
              </w:rPr>
              <w:fldChar w:fldCharType="separate"/>
            </w:r>
            <w:r>
              <w:rPr>
                <w:noProof/>
                <w:webHidden/>
              </w:rPr>
              <w:t>22</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29" w:history="1">
            <w:r w:rsidRPr="00AF253B">
              <w:rPr>
                <w:rStyle w:val="Hyperlink"/>
                <w:noProof/>
              </w:rPr>
              <w:t>6.1</w:t>
            </w:r>
            <w:r>
              <w:rPr>
                <w:rFonts w:asciiTheme="minorHAnsi" w:eastAsiaTheme="minorEastAsia" w:hAnsiTheme="minorHAnsi" w:cstheme="minorBidi"/>
                <w:noProof/>
                <w:szCs w:val="22"/>
                <w:lang w:val="en-US" w:eastAsia="zh-CN"/>
              </w:rPr>
              <w:tab/>
            </w:r>
            <w:r w:rsidRPr="00AF253B">
              <w:rPr>
                <w:rStyle w:val="Hyperlink"/>
                <w:noProof/>
              </w:rPr>
              <w:t>General</w:t>
            </w:r>
            <w:r>
              <w:rPr>
                <w:noProof/>
                <w:webHidden/>
              </w:rPr>
              <w:tab/>
            </w:r>
            <w:r>
              <w:rPr>
                <w:noProof/>
                <w:webHidden/>
              </w:rPr>
              <w:fldChar w:fldCharType="begin"/>
            </w:r>
            <w:r>
              <w:rPr>
                <w:noProof/>
                <w:webHidden/>
              </w:rPr>
              <w:instrText xml:space="preserve"> PAGEREF _Toc40275129 \h </w:instrText>
            </w:r>
            <w:r>
              <w:rPr>
                <w:noProof/>
                <w:webHidden/>
              </w:rPr>
            </w:r>
            <w:r>
              <w:rPr>
                <w:noProof/>
                <w:webHidden/>
              </w:rPr>
              <w:fldChar w:fldCharType="separate"/>
            </w:r>
            <w:r>
              <w:rPr>
                <w:noProof/>
                <w:webHidden/>
              </w:rPr>
              <w:t>22</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30" w:history="1">
            <w:r w:rsidRPr="00AF253B">
              <w:rPr>
                <w:rStyle w:val="Hyperlink"/>
                <w:noProof/>
              </w:rPr>
              <w:t>6.2</w:t>
            </w:r>
            <w:r>
              <w:rPr>
                <w:rFonts w:asciiTheme="minorHAnsi" w:eastAsiaTheme="minorEastAsia" w:hAnsiTheme="minorHAnsi" w:cstheme="minorBidi"/>
                <w:noProof/>
                <w:szCs w:val="22"/>
                <w:lang w:val="en-US" w:eastAsia="zh-CN"/>
              </w:rPr>
              <w:tab/>
            </w:r>
            <w:r w:rsidRPr="00AF253B">
              <w:rPr>
                <w:rStyle w:val="Hyperlink"/>
                <w:noProof/>
              </w:rPr>
              <w:t>Multi-link setup</w:t>
            </w:r>
            <w:r>
              <w:rPr>
                <w:noProof/>
                <w:webHidden/>
              </w:rPr>
              <w:tab/>
            </w:r>
            <w:r>
              <w:rPr>
                <w:noProof/>
                <w:webHidden/>
              </w:rPr>
              <w:fldChar w:fldCharType="begin"/>
            </w:r>
            <w:r>
              <w:rPr>
                <w:noProof/>
                <w:webHidden/>
              </w:rPr>
              <w:instrText xml:space="preserve"> PAGEREF _Toc40275130 \h </w:instrText>
            </w:r>
            <w:r>
              <w:rPr>
                <w:noProof/>
                <w:webHidden/>
              </w:rPr>
            </w:r>
            <w:r>
              <w:rPr>
                <w:noProof/>
                <w:webHidden/>
              </w:rPr>
              <w:fldChar w:fldCharType="separate"/>
            </w:r>
            <w:r>
              <w:rPr>
                <w:noProof/>
                <w:webHidden/>
              </w:rPr>
              <w:t>22</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31" w:history="1">
            <w:r w:rsidRPr="00AF253B">
              <w:rPr>
                <w:rStyle w:val="Hyperlink"/>
                <w:noProof/>
              </w:rPr>
              <w:t>6.3</w:t>
            </w:r>
            <w:r>
              <w:rPr>
                <w:rFonts w:asciiTheme="minorHAnsi" w:eastAsiaTheme="minorEastAsia" w:hAnsiTheme="minorHAnsi" w:cstheme="minorBidi"/>
                <w:noProof/>
                <w:szCs w:val="22"/>
                <w:lang w:val="en-US" w:eastAsia="zh-CN"/>
              </w:rPr>
              <w:tab/>
            </w:r>
            <w:r w:rsidRPr="00AF253B">
              <w:rPr>
                <w:rStyle w:val="Hyperlink"/>
                <w:noProof/>
              </w:rPr>
              <w:t>TID-to-link mapping</w:t>
            </w:r>
            <w:r>
              <w:rPr>
                <w:noProof/>
                <w:webHidden/>
              </w:rPr>
              <w:tab/>
            </w:r>
            <w:r>
              <w:rPr>
                <w:noProof/>
                <w:webHidden/>
              </w:rPr>
              <w:fldChar w:fldCharType="begin"/>
            </w:r>
            <w:r>
              <w:rPr>
                <w:noProof/>
                <w:webHidden/>
              </w:rPr>
              <w:instrText xml:space="preserve"> PAGEREF _Toc40275131 \h </w:instrText>
            </w:r>
            <w:r>
              <w:rPr>
                <w:noProof/>
                <w:webHidden/>
              </w:rPr>
            </w:r>
            <w:r>
              <w:rPr>
                <w:noProof/>
                <w:webHidden/>
              </w:rPr>
              <w:fldChar w:fldCharType="separate"/>
            </w:r>
            <w:r>
              <w:rPr>
                <w:noProof/>
                <w:webHidden/>
              </w:rPr>
              <w:t>25</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32" w:history="1">
            <w:r w:rsidRPr="00AF253B">
              <w:rPr>
                <w:rStyle w:val="Hyperlink"/>
                <w:noProof/>
                <w:highlight w:val="yellow"/>
              </w:rPr>
              <w:t>6.4</w:t>
            </w:r>
            <w:r>
              <w:rPr>
                <w:rFonts w:asciiTheme="minorHAnsi" w:eastAsiaTheme="minorEastAsia" w:hAnsiTheme="minorHAnsi" w:cstheme="minorBidi"/>
                <w:noProof/>
                <w:szCs w:val="22"/>
                <w:lang w:val="en-US" w:eastAsia="zh-CN"/>
              </w:rPr>
              <w:tab/>
            </w:r>
            <w:r w:rsidRPr="00AF253B">
              <w:rPr>
                <w:rStyle w:val="Hyperlink"/>
                <w:noProof/>
                <w:highlight w:val="yellow"/>
              </w:rPr>
              <w:t>Multi-link block ack</w:t>
            </w:r>
            <w:r>
              <w:rPr>
                <w:noProof/>
                <w:webHidden/>
              </w:rPr>
              <w:tab/>
            </w:r>
            <w:r>
              <w:rPr>
                <w:noProof/>
                <w:webHidden/>
              </w:rPr>
              <w:fldChar w:fldCharType="begin"/>
            </w:r>
            <w:r>
              <w:rPr>
                <w:noProof/>
                <w:webHidden/>
              </w:rPr>
              <w:instrText xml:space="preserve"> PAGEREF _Toc40275132 \h </w:instrText>
            </w:r>
            <w:r>
              <w:rPr>
                <w:noProof/>
                <w:webHidden/>
              </w:rPr>
            </w:r>
            <w:r>
              <w:rPr>
                <w:noProof/>
                <w:webHidden/>
              </w:rPr>
              <w:fldChar w:fldCharType="separate"/>
            </w:r>
            <w:r>
              <w:rPr>
                <w:noProof/>
                <w:webHidden/>
              </w:rPr>
              <w:t>25</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33" w:history="1">
            <w:r w:rsidRPr="00AF253B">
              <w:rPr>
                <w:rStyle w:val="Hyperlink"/>
                <w:noProof/>
              </w:rPr>
              <w:t>6.5</w:t>
            </w:r>
            <w:r>
              <w:rPr>
                <w:rFonts w:asciiTheme="minorHAnsi" w:eastAsiaTheme="minorEastAsia" w:hAnsiTheme="minorHAnsi" w:cstheme="minorBidi"/>
                <w:noProof/>
                <w:szCs w:val="22"/>
                <w:lang w:val="en-US" w:eastAsia="zh-CN"/>
              </w:rPr>
              <w:tab/>
            </w:r>
            <w:r w:rsidRPr="00AF253B">
              <w:rPr>
                <w:rStyle w:val="Hyperlink"/>
                <w:noProof/>
              </w:rPr>
              <w:t>Power save</w:t>
            </w:r>
            <w:r>
              <w:rPr>
                <w:noProof/>
                <w:webHidden/>
              </w:rPr>
              <w:tab/>
            </w:r>
            <w:r>
              <w:rPr>
                <w:noProof/>
                <w:webHidden/>
              </w:rPr>
              <w:fldChar w:fldCharType="begin"/>
            </w:r>
            <w:r>
              <w:rPr>
                <w:noProof/>
                <w:webHidden/>
              </w:rPr>
              <w:instrText xml:space="preserve"> PAGEREF _Toc40275133 \h </w:instrText>
            </w:r>
            <w:r>
              <w:rPr>
                <w:noProof/>
                <w:webHidden/>
              </w:rPr>
            </w:r>
            <w:r>
              <w:rPr>
                <w:noProof/>
                <w:webHidden/>
              </w:rPr>
              <w:fldChar w:fldCharType="separate"/>
            </w:r>
            <w:r>
              <w:rPr>
                <w:noProof/>
                <w:webHidden/>
              </w:rPr>
              <w:t>27</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34" w:history="1">
            <w:r w:rsidRPr="00AF253B">
              <w:rPr>
                <w:rStyle w:val="Hyperlink"/>
                <w:noProof/>
              </w:rPr>
              <w:t>6.6</w:t>
            </w:r>
            <w:r>
              <w:rPr>
                <w:rFonts w:asciiTheme="minorHAnsi" w:eastAsiaTheme="minorEastAsia" w:hAnsiTheme="minorHAnsi" w:cstheme="minorBidi"/>
                <w:noProof/>
                <w:szCs w:val="22"/>
                <w:lang w:val="en-US" w:eastAsia="zh-CN"/>
              </w:rPr>
              <w:tab/>
            </w:r>
            <w:r w:rsidRPr="00AF253B">
              <w:rPr>
                <w:rStyle w:val="Hyperlink"/>
                <w:noProof/>
              </w:rPr>
              <w:t>Multi-link group addressed data delivery</w:t>
            </w:r>
            <w:r>
              <w:rPr>
                <w:noProof/>
                <w:webHidden/>
              </w:rPr>
              <w:tab/>
            </w:r>
            <w:r>
              <w:rPr>
                <w:noProof/>
                <w:webHidden/>
              </w:rPr>
              <w:fldChar w:fldCharType="begin"/>
            </w:r>
            <w:r>
              <w:rPr>
                <w:noProof/>
                <w:webHidden/>
              </w:rPr>
              <w:instrText xml:space="preserve"> PAGEREF _Toc40275134 \h </w:instrText>
            </w:r>
            <w:r>
              <w:rPr>
                <w:noProof/>
                <w:webHidden/>
              </w:rPr>
            </w:r>
            <w:r>
              <w:rPr>
                <w:noProof/>
                <w:webHidden/>
              </w:rPr>
              <w:fldChar w:fldCharType="separate"/>
            </w:r>
            <w:r>
              <w:rPr>
                <w:noProof/>
                <w:webHidden/>
              </w:rPr>
              <w:t>28</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35" w:history="1">
            <w:r w:rsidRPr="00AF253B">
              <w:rPr>
                <w:rStyle w:val="Hyperlink"/>
                <w:noProof/>
              </w:rPr>
              <w:t>6.7</w:t>
            </w:r>
            <w:r>
              <w:rPr>
                <w:rFonts w:asciiTheme="minorHAnsi" w:eastAsiaTheme="minorEastAsia" w:hAnsiTheme="minorHAnsi" w:cstheme="minorBidi"/>
                <w:noProof/>
                <w:szCs w:val="22"/>
                <w:lang w:val="en-US" w:eastAsia="zh-CN"/>
              </w:rPr>
              <w:tab/>
            </w:r>
            <w:r w:rsidRPr="00AF253B">
              <w:rPr>
                <w:rStyle w:val="Hyperlink"/>
                <w:noProof/>
              </w:rPr>
              <w:t>Multi-link channel access</w:t>
            </w:r>
            <w:r>
              <w:rPr>
                <w:noProof/>
                <w:webHidden/>
              </w:rPr>
              <w:tab/>
            </w:r>
            <w:r>
              <w:rPr>
                <w:noProof/>
                <w:webHidden/>
              </w:rPr>
              <w:fldChar w:fldCharType="begin"/>
            </w:r>
            <w:r>
              <w:rPr>
                <w:noProof/>
                <w:webHidden/>
              </w:rPr>
              <w:instrText xml:space="preserve"> PAGEREF _Toc40275135 \h </w:instrText>
            </w:r>
            <w:r>
              <w:rPr>
                <w:noProof/>
                <w:webHidden/>
              </w:rPr>
            </w:r>
            <w:r>
              <w:rPr>
                <w:noProof/>
                <w:webHidden/>
              </w:rPr>
              <w:fldChar w:fldCharType="separate"/>
            </w:r>
            <w:r>
              <w:rPr>
                <w:noProof/>
                <w:webHidden/>
              </w:rPr>
              <w:t>28</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36" w:history="1">
            <w:r w:rsidRPr="00AF253B">
              <w:rPr>
                <w:rStyle w:val="Hyperlink"/>
                <w:noProof/>
                <w:highlight w:val="yellow"/>
                <w:lang w:eastAsia="ko-KR"/>
              </w:rPr>
              <w:t>6.8</w:t>
            </w:r>
            <w:r>
              <w:rPr>
                <w:rFonts w:asciiTheme="minorHAnsi" w:eastAsiaTheme="minorEastAsia" w:hAnsiTheme="minorHAnsi" w:cstheme="minorBidi"/>
                <w:noProof/>
                <w:szCs w:val="22"/>
                <w:lang w:val="en-US" w:eastAsia="zh-CN"/>
              </w:rPr>
              <w:tab/>
            </w:r>
            <w:r w:rsidRPr="00AF253B">
              <w:rPr>
                <w:rStyle w:val="Hyperlink"/>
                <w:noProof/>
                <w:highlight w:val="yellow"/>
                <w:lang w:val="en-US" w:eastAsia="ko-KR"/>
              </w:rPr>
              <w:t>Multi-BSSID</w:t>
            </w:r>
            <w:r>
              <w:rPr>
                <w:noProof/>
                <w:webHidden/>
              </w:rPr>
              <w:tab/>
            </w:r>
            <w:r>
              <w:rPr>
                <w:noProof/>
                <w:webHidden/>
              </w:rPr>
              <w:fldChar w:fldCharType="begin"/>
            </w:r>
            <w:r>
              <w:rPr>
                <w:noProof/>
                <w:webHidden/>
              </w:rPr>
              <w:instrText xml:space="preserve"> PAGEREF _Toc40275136 \h </w:instrText>
            </w:r>
            <w:r>
              <w:rPr>
                <w:noProof/>
                <w:webHidden/>
              </w:rPr>
            </w:r>
            <w:r>
              <w:rPr>
                <w:noProof/>
                <w:webHidden/>
              </w:rPr>
              <w:fldChar w:fldCharType="separate"/>
            </w:r>
            <w:r>
              <w:rPr>
                <w:noProof/>
                <w:webHidden/>
              </w:rPr>
              <w:t>29</w:t>
            </w:r>
            <w:r>
              <w:rPr>
                <w:noProof/>
                <w:webHidden/>
              </w:rPr>
              <w:fldChar w:fldCharType="end"/>
            </w:r>
          </w:hyperlink>
        </w:p>
        <w:p w:rsidR="00C2577C" w:rsidRDefault="00C2577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275137" w:history="1">
            <w:r w:rsidRPr="00AF253B">
              <w:rPr>
                <w:rStyle w:val="Hyperlink"/>
                <w:noProof/>
              </w:rPr>
              <w:t>7.</w:t>
            </w:r>
            <w:r>
              <w:rPr>
                <w:rFonts w:asciiTheme="minorHAnsi" w:eastAsiaTheme="minorEastAsia" w:hAnsiTheme="minorHAnsi" w:cstheme="minorBidi"/>
                <w:noProof/>
                <w:szCs w:val="22"/>
                <w:lang w:val="en-US" w:eastAsia="zh-CN"/>
              </w:rPr>
              <w:tab/>
            </w:r>
            <w:r w:rsidRPr="00AF253B">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_Toc40275137 \h </w:instrText>
            </w:r>
            <w:r>
              <w:rPr>
                <w:noProof/>
                <w:webHidden/>
              </w:rPr>
            </w:r>
            <w:r>
              <w:rPr>
                <w:noProof/>
                <w:webHidden/>
              </w:rPr>
              <w:fldChar w:fldCharType="separate"/>
            </w:r>
            <w:r>
              <w:rPr>
                <w:noProof/>
                <w:webHidden/>
              </w:rPr>
              <w:t>29</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39" w:history="1">
            <w:r w:rsidRPr="00AF253B">
              <w:rPr>
                <w:rStyle w:val="Hyperlink"/>
                <w:noProof/>
              </w:rPr>
              <w:t>7.1</w:t>
            </w:r>
            <w:r>
              <w:rPr>
                <w:rFonts w:asciiTheme="minorHAnsi" w:eastAsiaTheme="minorEastAsia" w:hAnsiTheme="minorHAnsi" w:cstheme="minorBidi"/>
                <w:noProof/>
                <w:szCs w:val="22"/>
                <w:lang w:val="en-US" w:eastAsia="zh-CN"/>
              </w:rPr>
              <w:tab/>
            </w:r>
            <w:r w:rsidRPr="00AF253B">
              <w:rPr>
                <w:rStyle w:val="Hyperlink"/>
                <w:noProof/>
              </w:rPr>
              <w:t>General</w:t>
            </w:r>
            <w:r>
              <w:rPr>
                <w:noProof/>
                <w:webHidden/>
              </w:rPr>
              <w:tab/>
            </w:r>
            <w:r>
              <w:rPr>
                <w:noProof/>
                <w:webHidden/>
              </w:rPr>
              <w:fldChar w:fldCharType="begin"/>
            </w:r>
            <w:r>
              <w:rPr>
                <w:noProof/>
                <w:webHidden/>
              </w:rPr>
              <w:instrText xml:space="preserve"> PAGEREF _Toc40275139 \h </w:instrText>
            </w:r>
            <w:r>
              <w:rPr>
                <w:noProof/>
                <w:webHidden/>
              </w:rPr>
            </w:r>
            <w:r>
              <w:rPr>
                <w:noProof/>
                <w:webHidden/>
              </w:rPr>
              <w:fldChar w:fldCharType="separate"/>
            </w:r>
            <w:r>
              <w:rPr>
                <w:noProof/>
                <w:webHidden/>
              </w:rPr>
              <w:t>29</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40" w:history="1">
            <w:r w:rsidRPr="00AF253B">
              <w:rPr>
                <w:rStyle w:val="Hyperlink"/>
                <w:noProof/>
              </w:rPr>
              <w:t>7.2</w:t>
            </w:r>
            <w:r>
              <w:rPr>
                <w:rFonts w:asciiTheme="minorHAnsi" w:eastAsiaTheme="minorEastAsia" w:hAnsiTheme="minorHAnsi" w:cstheme="minorBidi"/>
                <w:noProof/>
                <w:szCs w:val="22"/>
                <w:lang w:val="en-US" w:eastAsia="zh-CN"/>
              </w:rPr>
              <w:tab/>
            </w:r>
            <w:r w:rsidRPr="00AF253B">
              <w:rPr>
                <w:rStyle w:val="Hyperlink"/>
                <w:noProof/>
              </w:rPr>
              <w:t>Feature #1</w:t>
            </w:r>
            <w:r>
              <w:rPr>
                <w:noProof/>
                <w:webHidden/>
              </w:rPr>
              <w:tab/>
            </w:r>
            <w:r>
              <w:rPr>
                <w:noProof/>
                <w:webHidden/>
              </w:rPr>
              <w:fldChar w:fldCharType="begin"/>
            </w:r>
            <w:r>
              <w:rPr>
                <w:noProof/>
                <w:webHidden/>
              </w:rPr>
              <w:instrText xml:space="preserve"> PAGEREF _Toc40275140 \h </w:instrText>
            </w:r>
            <w:r>
              <w:rPr>
                <w:noProof/>
                <w:webHidden/>
              </w:rPr>
            </w:r>
            <w:r>
              <w:rPr>
                <w:noProof/>
                <w:webHidden/>
              </w:rPr>
              <w:fldChar w:fldCharType="separate"/>
            </w:r>
            <w:r>
              <w:rPr>
                <w:noProof/>
                <w:webHidden/>
              </w:rPr>
              <w:t>29</w:t>
            </w:r>
            <w:r>
              <w:rPr>
                <w:noProof/>
                <w:webHidden/>
              </w:rPr>
              <w:fldChar w:fldCharType="end"/>
            </w:r>
          </w:hyperlink>
        </w:p>
        <w:p w:rsidR="00C2577C" w:rsidRDefault="00C2577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275141" w:history="1">
            <w:r w:rsidRPr="00AF253B">
              <w:rPr>
                <w:rStyle w:val="Hyperlink"/>
                <w:noProof/>
              </w:rPr>
              <w:t>8.</w:t>
            </w:r>
            <w:r>
              <w:rPr>
                <w:rFonts w:asciiTheme="minorHAnsi" w:eastAsiaTheme="minorEastAsia" w:hAnsiTheme="minorHAnsi" w:cstheme="minorBidi"/>
                <w:noProof/>
                <w:szCs w:val="22"/>
                <w:lang w:val="en-US" w:eastAsia="zh-CN"/>
              </w:rPr>
              <w:tab/>
            </w:r>
            <w:r w:rsidRPr="00AF253B">
              <w:rPr>
                <w:rStyle w:val="Hyperlink"/>
                <w:noProof/>
              </w:rPr>
              <w:t>Spatial stream and MIMO protocol enhancement</w:t>
            </w:r>
            <w:r>
              <w:rPr>
                <w:noProof/>
                <w:webHidden/>
              </w:rPr>
              <w:tab/>
            </w:r>
            <w:r>
              <w:rPr>
                <w:noProof/>
                <w:webHidden/>
              </w:rPr>
              <w:fldChar w:fldCharType="begin"/>
            </w:r>
            <w:r>
              <w:rPr>
                <w:noProof/>
                <w:webHidden/>
              </w:rPr>
              <w:instrText xml:space="preserve"> PAGEREF _Toc40275141 \h </w:instrText>
            </w:r>
            <w:r>
              <w:rPr>
                <w:noProof/>
                <w:webHidden/>
              </w:rPr>
            </w:r>
            <w:r>
              <w:rPr>
                <w:noProof/>
                <w:webHidden/>
              </w:rPr>
              <w:fldChar w:fldCharType="separate"/>
            </w:r>
            <w:r>
              <w:rPr>
                <w:noProof/>
                <w:webHidden/>
              </w:rPr>
              <w:t>30</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43" w:history="1">
            <w:r w:rsidRPr="00AF253B">
              <w:rPr>
                <w:rStyle w:val="Hyperlink"/>
                <w:noProof/>
              </w:rPr>
              <w:t>8.1</w:t>
            </w:r>
            <w:r>
              <w:rPr>
                <w:rFonts w:asciiTheme="minorHAnsi" w:eastAsiaTheme="minorEastAsia" w:hAnsiTheme="minorHAnsi" w:cstheme="minorBidi"/>
                <w:noProof/>
                <w:szCs w:val="22"/>
                <w:lang w:val="en-US" w:eastAsia="zh-CN"/>
              </w:rPr>
              <w:tab/>
            </w:r>
            <w:r w:rsidRPr="00AF253B">
              <w:rPr>
                <w:rStyle w:val="Hyperlink"/>
                <w:noProof/>
              </w:rPr>
              <w:t>General</w:t>
            </w:r>
            <w:r>
              <w:rPr>
                <w:noProof/>
                <w:webHidden/>
              </w:rPr>
              <w:tab/>
            </w:r>
            <w:r>
              <w:rPr>
                <w:noProof/>
                <w:webHidden/>
              </w:rPr>
              <w:fldChar w:fldCharType="begin"/>
            </w:r>
            <w:r>
              <w:rPr>
                <w:noProof/>
                <w:webHidden/>
              </w:rPr>
              <w:instrText xml:space="preserve"> PAGEREF _Toc40275143 \h </w:instrText>
            </w:r>
            <w:r>
              <w:rPr>
                <w:noProof/>
                <w:webHidden/>
              </w:rPr>
            </w:r>
            <w:r>
              <w:rPr>
                <w:noProof/>
                <w:webHidden/>
              </w:rPr>
              <w:fldChar w:fldCharType="separate"/>
            </w:r>
            <w:r>
              <w:rPr>
                <w:noProof/>
                <w:webHidden/>
              </w:rPr>
              <w:t>30</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44" w:history="1">
            <w:r w:rsidRPr="00AF253B">
              <w:rPr>
                <w:rStyle w:val="Hyperlink"/>
                <w:noProof/>
              </w:rPr>
              <w:t>8.2</w:t>
            </w:r>
            <w:r>
              <w:rPr>
                <w:rFonts w:asciiTheme="minorHAnsi" w:eastAsiaTheme="minorEastAsia" w:hAnsiTheme="minorHAnsi" w:cstheme="minorBidi"/>
                <w:noProof/>
                <w:szCs w:val="22"/>
                <w:lang w:val="en-US" w:eastAsia="zh-CN"/>
              </w:rPr>
              <w:tab/>
            </w:r>
            <w:r w:rsidRPr="00AF253B">
              <w:rPr>
                <w:rStyle w:val="Hyperlink"/>
                <w:noProof/>
              </w:rPr>
              <w:t>16 spatial stream operation</w:t>
            </w:r>
            <w:r>
              <w:rPr>
                <w:noProof/>
                <w:webHidden/>
              </w:rPr>
              <w:tab/>
            </w:r>
            <w:r>
              <w:rPr>
                <w:noProof/>
                <w:webHidden/>
              </w:rPr>
              <w:fldChar w:fldCharType="begin"/>
            </w:r>
            <w:r>
              <w:rPr>
                <w:noProof/>
                <w:webHidden/>
              </w:rPr>
              <w:instrText xml:space="preserve"> PAGEREF _Toc40275144 \h </w:instrText>
            </w:r>
            <w:r>
              <w:rPr>
                <w:noProof/>
                <w:webHidden/>
              </w:rPr>
            </w:r>
            <w:r>
              <w:rPr>
                <w:noProof/>
                <w:webHidden/>
              </w:rPr>
              <w:fldChar w:fldCharType="separate"/>
            </w:r>
            <w:r>
              <w:rPr>
                <w:noProof/>
                <w:webHidden/>
              </w:rPr>
              <w:t>30</w:t>
            </w:r>
            <w:r>
              <w:rPr>
                <w:noProof/>
                <w:webHidden/>
              </w:rPr>
              <w:fldChar w:fldCharType="end"/>
            </w:r>
          </w:hyperlink>
        </w:p>
        <w:p w:rsidR="00C2577C" w:rsidRDefault="00C2577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275145" w:history="1">
            <w:r w:rsidRPr="00AF253B">
              <w:rPr>
                <w:rStyle w:val="Hyperlink"/>
                <w:noProof/>
              </w:rPr>
              <w:t>9.</w:t>
            </w:r>
            <w:r>
              <w:rPr>
                <w:rFonts w:asciiTheme="minorHAnsi" w:eastAsiaTheme="minorEastAsia" w:hAnsiTheme="minorHAnsi" w:cstheme="minorBidi"/>
                <w:noProof/>
                <w:szCs w:val="22"/>
                <w:lang w:val="en-US" w:eastAsia="zh-CN"/>
              </w:rPr>
              <w:tab/>
            </w:r>
            <w:r w:rsidRPr="00AF253B">
              <w:rPr>
                <w:rStyle w:val="Hyperlink"/>
                <w:noProof/>
              </w:rPr>
              <w:t>Multi-AP operation</w:t>
            </w:r>
            <w:r>
              <w:rPr>
                <w:noProof/>
                <w:webHidden/>
              </w:rPr>
              <w:tab/>
            </w:r>
            <w:r>
              <w:rPr>
                <w:noProof/>
                <w:webHidden/>
              </w:rPr>
              <w:fldChar w:fldCharType="begin"/>
            </w:r>
            <w:r>
              <w:rPr>
                <w:noProof/>
                <w:webHidden/>
              </w:rPr>
              <w:instrText xml:space="preserve"> PAGEREF _Toc40275145 \h </w:instrText>
            </w:r>
            <w:r>
              <w:rPr>
                <w:noProof/>
                <w:webHidden/>
              </w:rPr>
            </w:r>
            <w:r>
              <w:rPr>
                <w:noProof/>
                <w:webHidden/>
              </w:rPr>
              <w:fldChar w:fldCharType="separate"/>
            </w:r>
            <w:r>
              <w:rPr>
                <w:noProof/>
                <w:webHidden/>
              </w:rPr>
              <w:t>30</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47" w:history="1">
            <w:r w:rsidRPr="00AF253B">
              <w:rPr>
                <w:rStyle w:val="Hyperlink"/>
                <w:noProof/>
              </w:rPr>
              <w:t>9.1</w:t>
            </w:r>
            <w:r>
              <w:rPr>
                <w:rFonts w:asciiTheme="minorHAnsi" w:eastAsiaTheme="minorEastAsia" w:hAnsiTheme="minorHAnsi" w:cstheme="minorBidi"/>
                <w:noProof/>
                <w:szCs w:val="22"/>
                <w:lang w:val="en-US" w:eastAsia="zh-CN"/>
              </w:rPr>
              <w:tab/>
            </w:r>
            <w:r w:rsidRPr="00AF253B">
              <w:rPr>
                <w:rStyle w:val="Hyperlink"/>
                <w:noProof/>
              </w:rPr>
              <w:t>General</w:t>
            </w:r>
            <w:r>
              <w:rPr>
                <w:noProof/>
                <w:webHidden/>
              </w:rPr>
              <w:tab/>
            </w:r>
            <w:r>
              <w:rPr>
                <w:noProof/>
                <w:webHidden/>
              </w:rPr>
              <w:fldChar w:fldCharType="begin"/>
            </w:r>
            <w:r>
              <w:rPr>
                <w:noProof/>
                <w:webHidden/>
              </w:rPr>
              <w:instrText xml:space="preserve"> PAGEREF _Toc40275147 \h </w:instrText>
            </w:r>
            <w:r>
              <w:rPr>
                <w:noProof/>
                <w:webHidden/>
              </w:rPr>
            </w:r>
            <w:r>
              <w:rPr>
                <w:noProof/>
                <w:webHidden/>
              </w:rPr>
              <w:fldChar w:fldCharType="separate"/>
            </w:r>
            <w:r>
              <w:rPr>
                <w:noProof/>
                <w:webHidden/>
              </w:rPr>
              <w:t>30</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48" w:history="1">
            <w:r w:rsidRPr="00AF253B">
              <w:rPr>
                <w:rStyle w:val="Hyperlink"/>
                <w:noProof/>
              </w:rPr>
              <w:t>9.2</w:t>
            </w:r>
            <w:r>
              <w:rPr>
                <w:rFonts w:asciiTheme="minorHAnsi" w:eastAsiaTheme="minorEastAsia" w:hAnsiTheme="minorHAnsi" w:cstheme="minorBidi"/>
                <w:noProof/>
                <w:szCs w:val="22"/>
                <w:lang w:val="en-US" w:eastAsia="zh-CN"/>
              </w:rPr>
              <w:tab/>
            </w:r>
            <w:r w:rsidRPr="00AF253B">
              <w:rPr>
                <w:rStyle w:val="Hyperlink"/>
                <w:noProof/>
              </w:rPr>
              <w:t>Setup</w:t>
            </w:r>
            <w:r>
              <w:rPr>
                <w:noProof/>
                <w:webHidden/>
              </w:rPr>
              <w:tab/>
            </w:r>
            <w:r>
              <w:rPr>
                <w:noProof/>
                <w:webHidden/>
              </w:rPr>
              <w:fldChar w:fldCharType="begin"/>
            </w:r>
            <w:r>
              <w:rPr>
                <w:noProof/>
                <w:webHidden/>
              </w:rPr>
              <w:instrText xml:space="preserve"> PAGEREF _Toc40275148 \h </w:instrText>
            </w:r>
            <w:r>
              <w:rPr>
                <w:noProof/>
                <w:webHidden/>
              </w:rPr>
            </w:r>
            <w:r>
              <w:rPr>
                <w:noProof/>
                <w:webHidden/>
              </w:rPr>
              <w:fldChar w:fldCharType="separate"/>
            </w:r>
            <w:r>
              <w:rPr>
                <w:noProof/>
                <w:webHidden/>
              </w:rPr>
              <w:t>30</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49" w:history="1">
            <w:r w:rsidRPr="00AF253B">
              <w:rPr>
                <w:rStyle w:val="Hyperlink"/>
                <w:noProof/>
              </w:rPr>
              <w:t>9.3</w:t>
            </w:r>
            <w:r>
              <w:rPr>
                <w:rFonts w:asciiTheme="minorHAnsi" w:eastAsiaTheme="minorEastAsia" w:hAnsiTheme="minorHAnsi" w:cstheme="minorBidi"/>
                <w:noProof/>
                <w:szCs w:val="22"/>
                <w:lang w:val="en-US" w:eastAsia="zh-CN"/>
              </w:rPr>
              <w:tab/>
            </w:r>
            <w:r w:rsidRPr="00AF253B">
              <w:rPr>
                <w:rStyle w:val="Hyperlink"/>
                <w:noProof/>
              </w:rPr>
              <w:t>Channel sounding</w:t>
            </w:r>
            <w:r>
              <w:rPr>
                <w:noProof/>
                <w:webHidden/>
              </w:rPr>
              <w:tab/>
            </w:r>
            <w:r>
              <w:rPr>
                <w:noProof/>
                <w:webHidden/>
              </w:rPr>
              <w:fldChar w:fldCharType="begin"/>
            </w:r>
            <w:r>
              <w:rPr>
                <w:noProof/>
                <w:webHidden/>
              </w:rPr>
              <w:instrText xml:space="preserve"> PAGEREF _Toc40275149 \h </w:instrText>
            </w:r>
            <w:r>
              <w:rPr>
                <w:noProof/>
                <w:webHidden/>
              </w:rPr>
            </w:r>
            <w:r>
              <w:rPr>
                <w:noProof/>
                <w:webHidden/>
              </w:rPr>
              <w:fldChar w:fldCharType="separate"/>
            </w:r>
            <w:r>
              <w:rPr>
                <w:noProof/>
                <w:webHidden/>
              </w:rPr>
              <w:t>30</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50" w:history="1">
            <w:r w:rsidRPr="00AF253B">
              <w:rPr>
                <w:rStyle w:val="Hyperlink"/>
                <w:noProof/>
              </w:rPr>
              <w:t>9.4</w:t>
            </w:r>
            <w:r>
              <w:rPr>
                <w:rFonts w:asciiTheme="minorHAnsi" w:eastAsiaTheme="minorEastAsia" w:hAnsiTheme="minorHAnsi" w:cstheme="minorBidi"/>
                <w:noProof/>
                <w:szCs w:val="22"/>
                <w:lang w:val="en-US" w:eastAsia="zh-CN"/>
              </w:rPr>
              <w:tab/>
            </w:r>
            <w:r w:rsidRPr="00AF253B">
              <w:rPr>
                <w:rStyle w:val="Hyperlink"/>
                <w:noProof/>
              </w:rPr>
              <w:t>Coordinated transmission</w:t>
            </w:r>
            <w:r>
              <w:rPr>
                <w:noProof/>
                <w:webHidden/>
              </w:rPr>
              <w:tab/>
            </w:r>
            <w:r>
              <w:rPr>
                <w:noProof/>
                <w:webHidden/>
              </w:rPr>
              <w:fldChar w:fldCharType="begin"/>
            </w:r>
            <w:r>
              <w:rPr>
                <w:noProof/>
                <w:webHidden/>
              </w:rPr>
              <w:instrText xml:space="preserve"> PAGEREF _Toc40275150 \h </w:instrText>
            </w:r>
            <w:r>
              <w:rPr>
                <w:noProof/>
                <w:webHidden/>
              </w:rPr>
            </w:r>
            <w:r>
              <w:rPr>
                <w:noProof/>
                <w:webHidden/>
              </w:rPr>
              <w:fldChar w:fldCharType="separate"/>
            </w:r>
            <w:r>
              <w:rPr>
                <w:noProof/>
                <w:webHidden/>
              </w:rPr>
              <w:t>31</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51" w:history="1">
            <w:r w:rsidRPr="00AF253B">
              <w:rPr>
                <w:rStyle w:val="Hyperlink"/>
                <w:noProof/>
                <w:highlight w:val="yellow"/>
              </w:rPr>
              <w:t>9.5</w:t>
            </w:r>
            <w:r>
              <w:rPr>
                <w:rFonts w:asciiTheme="minorHAnsi" w:eastAsiaTheme="minorEastAsia" w:hAnsiTheme="minorHAnsi" w:cstheme="minorBidi"/>
                <w:noProof/>
                <w:szCs w:val="22"/>
                <w:lang w:val="en-US" w:eastAsia="zh-CN"/>
              </w:rPr>
              <w:tab/>
            </w:r>
            <w:r w:rsidRPr="00AF253B">
              <w:rPr>
                <w:rStyle w:val="Hyperlink"/>
                <w:noProof/>
                <w:highlight w:val="yellow"/>
              </w:rPr>
              <w:t>Other Multi-AP coordination schemes</w:t>
            </w:r>
            <w:r>
              <w:rPr>
                <w:noProof/>
                <w:webHidden/>
              </w:rPr>
              <w:tab/>
            </w:r>
            <w:r>
              <w:rPr>
                <w:noProof/>
                <w:webHidden/>
              </w:rPr>
              <w:fldChar w:fldCharType="begin"/>
            </w:r>
            <w:r>
              <w:rPr>
                <w:noProof/>
                <w:webHidden/>
              </w:rPr>
              <w:instrText xml:space="preserve"> PAGEREF _Toc40275151 \h </w:instrText>
            </w:r>
            <w:r>
              <w:rPr>
                <w:noProof/>
                <w:webHidden/>
              </w:rPr>
            </w:r>
            <w:r>
              <w:rPr>
                <w:noProof/>
                <w:webHidden/>
              </w:rPr>
              <w:fldChar w:fldCharType="separate"/>
            </w:r>
            <w:r>
              <w:rPr>
                <w:noProof/>
                <w:webHidden/>
              </w:rPr>
              <w:t>32</w:t>
            </w:r>
            <w:r>
              <w:rPr>
                <w:noProof/>
                <w:webHidden/>
              </w:rPr>
              <w:fldChar w:fldCharType="end"/>
            </w:r>
          </w:hyperlink>
        </w:p>
        <w:p w:rsidR="00C2577C" w:rsidRDefault="00C2577C">
          <w:pPr>
            <w:pStyle w:val="TOC1"/>
            <w:tabs>
              <w:tab w:val="left" w:pos="660"/>
              <w:tab w:val="right" w:leader="dot" w:pos="9350"/>
            </w:tabs>
            <w:rPr>
              <w:rFonts w:asciiTheme="minorHAnsi" w:eastAsiaTheme="minorEastAsia" w:hAnsiTheme="minorHAnsi" w:cstheme="minorBidi"/>
              <w:noProof/>
              <w:szCs w:val="22"/>
              <w:lang w:val="en-US" w:eastAsia="zh-CN"/>
            </w:rPr>
          </w:pPr>
          <w:hyperlink w:anchor="_Toc40275152" w:history="1">
            <w:r w:rsidRPr="00AF253B">
              <w:rPr>
                <w:rStyle w:val="Hyperlink"/>
                <w:noProof/>
              </w:rPr>
              <w:t>10.</w:t>
            </w:r>
            <w:r>
              <w:rPr>
                <w:rFonts w:asciiTheme="minorHAnsi" w:eastAsiaTheme="minorEastAsia" w:hAnsiTheme="minorHAnsi" w:cstheme="minorBidi"/>
                <w:noProof/>
                <w:szCs w:val="22"/>
                <w:lang w:val="en-US" w:eastAsia="zh-CN"/>
              </w:rPr>
              <w:tab/>
            </w:r>
            <w:r w:rsidRPr="00AF253B">
              <w:rPr>
                <w:rStyle w:val="Hyperlink"/>
                <w:noProof/>
              </w:rPr>
              <w:t>Link adaptation and retransmission protocols</w:t>
            </w:r>
            <w:r>
              <w:rPr>
                <w:noProof/>
                <w:webHidden/>
              </w:rPr>
              <w:tab/>
            </w:r>
            <w:r>
              <w:rPr>
                <w:noProof/>
                <w:webHidden/>
              </w:rPr>
              <w:fldChar w:fldCharType="begin"/>
            </w:r>
            <w:r>
              <w:rPr>
                <w:noProof/>
                <w:webHidden/>
              </w:rPr>
              <w:instrText xml:space="preserve"> PAGEREF _Toc40275152 \h </w:instrText>
            </w:r>
            <w:r>
              <w:rPr>
                <w:noProof/>
                <w:webHidden/>
              </w:rPr>
            </w:r>
            <w:r>
              <w:rPr>
                <w:noProof/>
                <w:webHidden/>
              </w:rPr>
              <w:fldChar w:fldCharType="separate"/>
            </w:r>
            <w:r>
              <w:rPr>
                <w:noProof/>
                <w:webHidden/>
              </w:rPr>
              <w:t>32</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54" w:history="1">
            <w:r w:rsidRPr="00AF253B">
              <w:rPr>
                <w:rStyle w:val="Hyperlink"/>
                <w:noProof/>
              </w:rPr>
              <w:t>10.1</w:t>
            </w:r>
            <w:r>
              <w:rPr>
                <w:rFonts w:asciiTheme="minorHAnsi" w:eastAsiaTheme="minorEastAsia" w:hAnsiTheme="minorHAnsi" w:cstheme="minorBidi"/>
                <w:noProof/>
                <w:szCs w:val="22"/>
                <w:lang w:val="en-US" w:eastAsia="zh-CN"/>
              </w:rPr>
              <w:tab/>
            </w:r>
            <w:r w:rsidRPr="00AF253B">
              <w:rPr>
                <w:rStyle w:val="Hyperlink"/>
                <w:noProof/>
              </w:rPr>
              <w:t>General</w:t>
            </w:r>
            <w:r>
              <w:rPr>
                <w:noProof/>
                <w:webHidden/>
              </w:rPr>
              <w:tab/>
            </w:r>
            <w:r>
              <w:rPr>
                <w:noProof/>
                <w:webHidden/>
              </w:rPr>
              <w:fldChar w:fldCharType="begin"/>
            </w:r>
            <w:r>
              <w:rPr>
                <w:noProof/>
                <w:webHidden/>
              </w:rPr>
              <w:instrText xml:space="preserve"> PAGEREF _Toc40275154 \h </w:instrText>
            </w:r>
            <w:r>
              <w:rPr>
                <w:noProof/>
                <w:webHidden/>
              </w:rPr>
            </w:r>
            <w:r>
              <w:rPr>
                <w:noProof/>
                <w:webHidden/>
              </w:rPr>
              <w:fldChar w:fldCharType="separate"/>
            </w:r>
            <w:r>
              <w:rPr>
                <w:noProof/>
                <w:webHidden/>
              </w:rPr>
              <w:t>32</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55" w:history="1">
            <w:r w:rsidRPr="00AF253B">
              <w:rPr>
                <w:rStyle w:val="Hyperlink"/>
                <w:noProof/>
              </w:rPr>
              <w:t>10.2</w:t>
            </w:r>
            <w:r>
              <w:rPr>
                <w:rFonts w:asciiTheme="minorHAnsi" w:eastAsiaTheme="minorEastAsia" w:hAnsiTheme="minorHAnsi" w:cstheme="minorBidi"/>
                <w:noProof/>
                <w:szCs w:val="22"/>
                <w:lang w:val="en-US" w:eastAsia="zh-CN"/>
              </w:rPr>
              <w:tab/>
            </w:r>
            <w:r w:rsidRPr="00AF253B">
              <w:rPr>
                <w:rStyle w:val="Hyperlink"/>
                <w:noProof/>
              </w:rPr>
              <w:t>Feature #1</w:t>
            </w:r>
            <w:r>
              <w:rPr>
                <w:noProof/>
                <w:webHidden/>
              </w:rPr>
              <w:tab/>
            </w:r>
            <w:r>
              <w:rPr>
                <w:noProof/>
                <w:webHidden/>
              </w:rPr>
              <w:fldChar w:fldCharType="begin"/>
            </w:r>
            <w:r>
              <w:rPr>
                <w:noProof/>
                <w:webHidden/>
              </w:rPr>
              <w:instrText xml:space="preserve"> PAGEREF _Toc40275155 \h </w:instrText>
            </w:r>
            <w:r>
              <w:rPr>
                <w:noProof/>
                <w:webHidden/>
              </w:rPr>
            </w:r>
            <w:r>
              <w:rPr>
                <w:noProof/>
                <w:webHidden/>
              </w:rPr>
              <w:fldChar w:fldCharType="separate"/>
            </w:r>
            <w:r>
              <w:rPr>
                <w:noProof/>
                <w:webHidden/>
              </w:rPr>
              <w:t>32</w:t>
            </w:r>
            <w:r>
              <w:rPr>
                <w:noProof/>
                <w:webHidden/>
              </w:rPr>
              <w:fldChar w:fldCharType="end"/>
            </w:r>
          </w:hyperlink>
        </w:p>
        <w:p w:rsidR="00C2577C" w:rsidRDefault="00C2577C">
          <w:pPr>
            <w:pStyle w:val="TOC1"/>
            <w:tabs>
              <w:tab w:val="left" w:pos="660"/>
              <w:tab w:val="right" w:leader="dot" w:pos="9350"/>
            </w:tabs>
            <w:rPr>
              <w:rFonts w:asciiTheme="minorHAnsi" w:eastAsiaTheme="minorEastAsia" w:hAnsiTheme="minorHAnsi" w:cstheme="minorBidi"/>
              <w:noProof/>
              <w:szCs w:val="22"/>
              <w:lang w:val="en-US" w:eastAsia="zh-CN"/>
            </w:rPr>
          </w:pPr>
          <w:hyperlink w:anchor="_Toc40275156" w:history="1">
            <w:r w:rsidRPr="00AF253B">
              <w:rPr>
                <w:rStyle w:val="Hyperlink"/>
                <w:noProof/>
              </w:rPr>
              <w:t>11.</w:t>
            </w:r>
            <w:r>
              <w:rPr>
                <w:rFonts w:asciiTheme="minorHAnsi" w:eastAsiaTheme="minorEastAsia" w:hAnsiTheme="minorHAnsi" w:cstheme="minorBidi"/>
                <w:noProof/>
                <w:szCs w:val="22"/>
                <w:lang w:val="en-US" w:eastAsia="zh-CN"/>
              </w:rPr>
              <w:tab/>
            </w:r>
            <w:r w:rsidRPr="00AF253B">
              <w:rPr>
                <w:rStyle w:val="Hyperlink"/>
                <w:noProof/>
              </w:rPr>
              <w:t>Low latency</w:t>
            </w:r>
            <w:r>
              <w:rPr>
                <w:noProof/>
                <w:webHidden/>
              </w:rPr>
              <w:tab/>
            </w:r>
            <w:r>
              <w:rPr>
                <w:noProof/>
                <w:webHidden/>
              </w:rPr>
              <w:fldChar w:fldCharType="begin"/>
            </w:r>
            <w:r>
              <w:rPr>
                <w:noProof/>
                <w:webHidden/>
              </w:rPr>
              <w:instrText xml:space="preserve"> PAGEREF _Toc40275156 \h </w:instrText>
            </w:r>
            <w:r>
              <w:rPr>
                <w:noProof/>
                <w:webHidden/>
              </w:rPr>
            </w:r>
            <w:r>
              <w:rPr>
                <w:noProof/>
                <w:webHidden/>
              </w:rPr>
              <w:fldChar w:fldCharType="separate"/>
            </w:r>
            <w:r>
              <w:rPr>
                <w:noProof/>
                <w:webHidden/>
              </w:rPr>
              <w:t>32</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58" w:history="1">
            <w:r w:rsidRPr="00AF253B">
              <w:rPr>
                <w:rStyle w:val="Hyperlink"/>
                <w:noProof/>
              </w:rPr>
              <w:t>11.1</w:t>
            </w:r>
            <w:r>
              <w:rPr>
                <w:rFonts w:asciiTheme="minorHAnsi" w:eastAsiaTheme="minorEastAsia" w:hAnsiTheme="minorHAnsi" w:cstheme="minorBidi"/>
                <w:noProof/>
                <w:szCs w:val="22"/>
                <w:lang w:val="en-US" w:eastAsia="zh-CN"/>
              </w:rPr>
              <w:tab/>
            </w:r>
            <w:r w:rsidRPr="00AF253B">
              <w:rPr>
                <w:rStyle w:val="Hyperlink"/>
                <w:noProof/>
              </w:rPr>
              <w:t>General</w:t>
            </w:r>
            <w:r>
              <w:rPr>
                <w:noProof/>
                <w:webHidden/>
              </w:rPr>
              <w:tab/>
            </w:r>
            <w:r>
              <w:rPr>
                <w:noProof/>
                <w:webHidden/>
              </w:rPr>
              <w:fldChar w:fldCharType="begin"/>
            </w:r>
            <w:r>
              <w:rPr>
                <w:noProof/>
                <w:webHidden/>
              </w:rPr>
              <w:instrText xml:space="preserve"> PAGEREF _Toc40275158 \h </w:instrText>
            </w:r>
            <w:r>
              <w:rPr>
                <w:noProof/>
                <w:webHidden/>
              </w:rPr>
            </w:r>
            <w:r>
              <w:rPr>
                <w:noProof/>
                <w:webHidden/>
              </w:rPr>
              <w:fldChar w:fldCharType="separate"/>
            </w:r>
            <w:r>
              <w:rPr>
                <w:noProof/>
                <w:webHidden/>
              </w:rPr>
              <w:t>32</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59" w:history="1">
            <w:r w:rsidRPr="00AF253B">
              <w:rPr>
                <w:rStyle w:val="Hyperlink"/>
                <w:noProof/>
              </w:rPr>
              <w:t>11.2</w:t>
            </w:r>
            <w:r>
              <w:rPr>
                <w:rFonts w:asciiTheme="minorHAnsi" w:eastAsiaTheme="minorEastAsia" w:hAnsiTheme="minorHAnsi" w:cstheme="minorBidi"/>
                <w:noProof/>
                <w:szCs w:val="22"/>
                <w:lang w:val="en-US" w:eastAsia="zh-CN"/>
              </w:rPr>
              <w:tab/>
            </w:r>
            <w:r w:rsidRPr="00AF253B">
              <w:rPr>
                <w:rStyle w:val="Hyperlink"/>
                <w:noProof/>
              </w:rPr>
              <w:t>Feature #1</w:t>
            </w:r>
            <w:r>
              <w:rPr>
                <w:noProof/>
                <w:webHidden/>
              </w:rPr>
              <w:tab/>
            </w:r>
            <w:r>
              <w:rPr>
                <w:noProof/>
                <w:webHidden/>
              </w:rPr>
              <w:fldChar w:fldCharType="begin"/>
            </w:r>
            <w:r>
              <w:rPr>
                <w:noProof/>
                <w:webHidden/>
              </w:rPr>
              <w:instrText xml:space="preserve"> PAGEREF _Toc40275159 \h </w:instrText>
            </w:r>
            <w:r>
              <w:rPr>
                <w:noProof/>
                <w:webHidden/>
              </w:rPr>
            </w:r>
            <w:r>
              <w:rPr>
                <w:noProof/>
                <w:webHidden/>
              </w:rPr>
              <w:fldChar w:fldCharType="separate"/>
            </w:r>
            <w:r>
              <w:rPr>
                <w:noProof/>
                <w:webHidden/>
              </w:rPr>
              <w:t>32</w:t>
            </w:r>
            <w:r>
              <w:rPr>
                <w:noProof/>
                <w:webHidden/>
              </w:rPr>
              <w:fldChar w:fldCharType="end"/>
            </w:r>
          </w:hyperlink>
        </w:p>
        <w:p w:rsidR="00C2577C" w:rsidRDefault="00C2577C">
          <w:pPr>
            <w:pStyle w:val="TOC1"/>
            <w:tabs>
              <w:tab w:val="left" w:pos="660"/>
              <w:tab w:val="right" w:leader="dot" w:pos="9350"/>
            </w:tabs>
            <w:rPr>
              <w:rFonts w:asciiTheme="minorHAnsi" w:eastAsiaTheme="minorEastAsia" w:hAnsiTheme="minorHAnsi" w:cstheme="minorBidi"/>
              <w:noProof/>
              <w:szCs w:val="22"/>
              <w:lang w:val="en-US" w:eastAsia="zh-CN"/>
            </w:rPr>
          </w:pPr>
          <w:hyperlink w:anchor="_Toc40275160" w:history="1">
            <w:r w:rsidRPr="00AF253B">
              <w:rPr>
                <w:rStyle w:val="Hyperlink"/>
                <w:noProof/>
              </w:rPr>
              <w:t>12</w:t>
            </w:r>
            <w:r>
              <w:rPr>
                <w:rFonts w:asciiTheme="minorHAnsi" w:eastAsiaTheme="minorEastAsia" w:hAnsiTheme="minorHAnsi" w:cstheme="minorBidi"/>
                <w:noProof/>
                <w:szCs w:val="22"/>
                <w:lang w:val="en-US" w:eastAsia="zh-CN"/>
              </w:rPr>
              <w:tab/>
            </w:r>
            <w:r w:rsidRPr="00AF253B">
              <w:rPr>
                <w:rStyle w:val="Hyperlink"/>
                <w:noProof/>
              </w:rPr>
              <w:t>Bibliography</w:t>
            </w:r>
            <w:r>
              <w:rPr>
                <w:noProof/>
                <w:webHidden/>
              </w:rPr>
              <w:tab/>
            </w:r>
            <w:r>
              <w:rPr>
                <w:noProof/>
                <w:webHidden/>
              </w:rPr>
              <w:fldChar w:fldCharType="begin"/>
            </w:r>
            <w:r>
              <w:rPr>
                <w:noProof/>
                <w:webHidden/>
              </w:rPr>
              <w:instrText xml:space="preserve"> PAGEREF _Toc40275160 \h </w:instrText>
            </w:r>
            <w:r>
              <w:rPr>
                <w:noProof/>
                <w:webHidden/>
              </w:rPr>
            </w:r>
            <w:r>
              <w:rPr>
                <w:noProof/>
                <w:webHidden/>
              </w:rPr>
              <w:fldChar w:fldCharType="separate"/>
            </w:r>
            <w:r>
              <w:rPr>
                <w:noProof/>
                <w:webHidden/>
              </w:rPr>
              <w:t>32</w:t>
            </w:r>
            <w:r>
              <w:rPr>
                <w:noProof/>
                <w:webHidden/>
              </w:rPr>
              <w:fldChar w:fldCharType="end"/>
            </w:r>
          </w:hyperlink>
        </w:p>
        <w:p w:rsidR="00C2577C" w:rsidRDefault="00C2577C">
          <w:pPr>
            <w:pStyle w:val="TOC1"/>
            <w:tabs>
              <w:tab w:val="left" w:pos="660"/>
              <w:tab w:val="right" w:leader="dot" w:pos="9350"/>
            </w:tabs>
            <w:rPr>
              <w:rFonts w:asciiTheme="minorHAnsi" w:eastAsiaTheme="minorEastAsia" w:hAnsiTheme="minorHAnsi" w:cstheme="minorBidi"/>
              <w:noProof/>
              <w:szCs w:val="22"/>
              <w:lang w:val="en-US" w:eastAsia="zh-CN"/>
            </w:rPr>
          </w:pPr>
          <w:hyperlink w:anchor="_Toc40275161" w:history="1">
            <w:r w:rsidRPr="00AF253B">
              <w:rPr>
                <w:rStyle w:val="Hyperlink"/>
                <w:noProof/>
              </w:rPr>
              <w:t>13</w:t>
            </w:r>
            <w:r>
              <w:rPr>
                <w:rFonts w:asciiTheme="minorHAnsi" w:eastAsiaTheme="minorEastAsia" w:hAnsiTheme="minorHAnsi" w:cstheme="minorBidi"/>
                <w:noProof/>
                <w:szCs w:val="22"/>
                <w:lang w:val="en-US" w:eastAsia="zh-CN"/>
              </w:rPr>
              <w:tab/>
            </w:r>
            <w:r w:rsidRPr="00AF253B">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_Toc40275161 \h </w:instrText>
            </w:r>
            <w:r>
              <w:rPr>
                <w:noProof/>
                <w:webHidden/>
              </w:rPr>
            </w:r>
            <w:r>
              <w:rPr>
                <w:noProof/>
                <w:webHidden/>
              </w:rPr>
              <w:fldChar w:fldCharType="separate"/>
            </w:r>
            <w:r>
              <w:rPr>
                <w:noProof/>
                <w:webHidden/>
              </w:rPr>
              <w:t>35</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62" w:history="1">
            <w:r w:rsidRPr="00AF253B">
              <w:rPr>
                <w:rStyle w:val="Hyperlink"/>
                <w:noProof/>
              </w:rPr>
              <w:t>13.1</w:t>
            </w:r>
            <w:r>
              <w:rPr>
                <w:rFonts w:asciiTheme="minorHAnsi" w:eastAsiaTheme="minorEastAsia" w:hAnsiTheme="minorHAnsi" w:cstheme="minorBidi"/>
                <w:noProof/>
                <w:szCs w:val="22"/>
                <w:lang w:val="en-US" w:eastAsia="zh-CN"/>
              </w:rPr>
              <w:tab/>
            </w:r>
            <w:r w:rsidRPr="00AF253B">
              <w:rPr>
                <w:rStyle w:val="Hyperlink"/>
                <w:noProof/>
                <w:lang w:val="en-US"/>
              </w:rPr>
              <w:t>January interim (PHY):  2 SPs</w:t>
            </w:r>
            <w:r>
              <w:rPr>
                <w:noProof/>
                <w:webHidden/>
              </w:rPr>
              <w:tab/>
            </w:r>
            <w:r>
              <w:rPr>
                <w:noProof/>
                <w:webHidden/>
              </w:rPr>
              <w:fldChar w:fldCharType="begin"/>
            </w:r>
            <w:r>
              <w:rPr>
                <w:noProof/>
                <w:webHidden/>
              </w:rPr>
              <w:instrText xml:space="preserve"> PAGEREF _Toc40275162 \h </w:instrText>
            </w:r>
            <w:r>
              <w:rPr>
                <w:noProof/>
                <w:webHidden/>
              </w:rPr>
            </w:r>
            <w:r>
              <w:rPr>
                <w:noProof/>
                <w:webHidden/>
              </w:rPr>
              <w:fldChar w:fldCharType="separate"/>
            </w:r>
            <w:r>
              <w:rPr>
                <w:noProof/>
                <w:webHidden/>
              </w:rPr>
              <w:t>35</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63" w:history="1">
            <w:r w:rsidRPr="00AF253B">
              <w:rPr>
                <w:rStyle w:val="Hyperlink"/>
                <w:noProof/>
              </w:rPr>
              <w:t>13.2</w:t>
            </w:r>
            <w:r>
              <w:rPr>
                <w:rFonts w:asciiTheme="minorHAnsi" w:eastAsiaTheme="minorEastAsia" w:hAnsiTheme="minorHAnsi" w:cstheme="minorBidi"/>
                <w:noProof/>
                <w:szCs w:val="22"/>
                <w:lang w:val="en-US" w:eastAsia="zh-CN"/>
              </w:rPr>
              <w:tab/>
            </w:r>
            <w:r w:rsidRPr="00AF253B">
              <w:rPr>
                <w:rStyle w:val="Hyperlink"/>
                <w:noProof/>
                <w:lang w:val="en-US"/>
              </w:rPr>
              <w:t>January 30 (PHY):  No SP</w:t>
            </w:r>
            <w:r>
              <w:rPr>
                <w:noProof/>
                <w:webHidden/>
              </w:rPr>
              <w:tab/>
            </w:r>
            <w:r>
              <w:rPr>
                <w:noProof/>
                <w:webHidden/>
              </w:rPr>
              <w:fldChar w:fldCharType="begin"/>
            </w:r>
            <w:r>
              <w:rPr>
                <w:noProof/>
                <w:webHidden/>
              </w:rPr>
              <w:instrText xml:space="preserve"> PAGEREF _Toc40275163 \h </w:instrText>
            </w:r>
            <w:r>
              <w:rPr>
                <w:noProof/>
                <w:webHidden/>
              </w:rPr>
            </w:r>
            <w:r>
              <w:rPr>
                <w:noProof/>
                <w:webHidden/>
              </w:rPr>
              <w:fldChar w:fldCharType="separate"/>
            </w:r>
            <w:r>
              <w:rPr>
                <w:noProof/>
                <w:webHidden/>
              </w:rPr>
              <w:t>35</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64" w:history="1">
            <w:r w:rsidRPr="00AF253B">
              <w:rPr>
                <w:rStyle w:val="Hyperlink"/>
                <w:noProof/>
              </w:rPr>
              <w:t>13.3</w:t>
            </w:r>
            <w:r>
              <w:rPr>
                <w:rFonts w:asciiTheme="minorHAnsi" w:eastAsiaTheme="minorEastAsia" w:hAnsiTheme="minorHAnsi" w:cstheme="minorBidi"/>
                <w:noProof/>
                <w:szCs w:val="22"/>
                <w:lang w:val="en-US" w:eastAsia="zh-CN"/>
              </w:rPr>
              <w:tab/>
            </w:r>
            <w:r w:rsidRPr="00AF253B">
              <w:rPr>
                <w:rStyle w:val="Hyperlink"/>
                <w:noProof/>
                <w:lang w:val="en-US"/>
              </w:rPr>
              <w:t>January 30 (MAC):  No SP</w:t>
            </w:r>
            <w:r>
              <w:rPr>
                <w:noProof/>
                <w:webHidden/>
              </w:rPr>
              <w:tab/>
            </w:r>
            <w:r>
              <w:rPr>
                <w:noProof/>
                <w:webHidden/>
              </w:rPr>
              <w:fldChar w:fldCharType="begin"/>
            </w:r>
            <w:r>
              <w:rPr>
                <w:noProof/>
                <w:webHidden/>
              </w:rPr>
              <w:instrText xml:space="preserve"> PAGEREF _Toc40275164 \h </w:instrText>
            </w:r>
            <w:r>
              <w:rPr>
                <w:noProof/>
                <w:webHidden/>
              </w:rPr>
            </w:r>
            <w:r>
              <w:rPr>
                <w:noProof/>
                <w:webHidden/>
              </w:rPr>
              <w:fldChar w:fldCharType="separate"/>
            </w:r>
            <w:r>
              <w:rPr>
                <w:noProof/>
                <w:webHidden/>
              </w:rPr>
              <w:t>35</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65" w:history="1">
            <w:r w:rsidRPr="00AF253B">
              <w:rPr>
                <w:rStyle w:val="Hyperlink"/>
                <w:noProof/>
              </w:rPr>
              <w:t>13.4</w:t>
            </w:r>
            <w:r>
              <w:rPr>
                <w:rFonts w:asciiTheme="minorHAnsi" w:eastAsiaTheme="minorEastAsia" w:hAnsiTheme="minorHAnsi" w:cstheme="minorBidi"/>
                <w:noProof/>
                <w:szCs w:val="22"/>
                <w:lang w:val="en-US" w:eastAsia="zh-CN"/>
              </w:rPr>
              <w:tab/>
            </w:r>
            <w:r w:rsidRPr="00AF253B">
              <w:rPr>
                <w:rStyle w:val="Hyperlink"/>
                <w:noProof/>
                <w:lang w:val="en-US"/>
              </w:rPr>
              <w:t>February 6 (Joint):  No SP</w:t>
            </w:r>
            <w:r>
              <w:rPr>
                <w:noProof/>
                <w:webHidden/>
              </w:rPr>
              <w:tab/>
            </w:r>
            <w:r>
              <w:rPr>
                <w:noProof/>
                <w:webHidden/>
              </w:rPr>
              <w:fldChar w:fldCharType="begin"/>
            </w:r>
            <w:r>
              <w:rPr>
                <w:noProof/>
                <w:webHidden/>
              </w:rPr>
              <w:instrText xml:space="preserve"> PAGEREF _Toc40275165 \h </w:instrText>
            </w:r>
            <w:r>
              <w:rPr>
                <w:noProof/>
                <w:webHidden/>
              </w:rPr>
            </w:r>
            <w:r>
              <w:rPr>
                <w:noProof/>
                <w:webHidden/>
              </w:rPr>
              <w:fldChar w:fldCharType="separate"/>
            </w:r>
            <w:r>
              <w:rPr>
                <w:noProof/>
                <w:webHidden/>
              </w:rPr>
              <w:t>35</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66" w:history="1">
            <w:r w:rsidRPr="00AF253B">
              <w:rPr>
                <w:rStyle w:val="Hyperlink"/>
                <w:noProof/>
              </w:rPr>
              <w:t>13.5</w:t>
            </w:r>
            <w:r>
              <w:rPr>
                <w:rFonts w:asciiTheme="minorHAnsi" w:eastAsiaTheme="minorEastAsia" w:hAnsiTheme="minorHAnsi" w:cstheme="minorBidi"/>
                <w:noProof/>
                <w:szCs w:val="22"/>
                <w:lang w:val="en-US" w:eastAsia="zh-CN"/>
              </w:rPr>
              <w:tab/>
            </w:r>
            <w:r w:rsidRPr="00AF253B">
              <w:rPr>
                <w:rStyle w:val="Hyperlink"/>
                <w:noProof/>
                <w:lang w:val="en-US"/>
              </w:rPr>
              <w:t>February 13 (Joint):  No SP</w:t>
            </w:r>
            <w:r>
              <w:rPr>
                <w:noProof/>
                <w:webHidden/>
              </w:rPr>
              <w:tab/>
            </w:r>
            <w:r>
              <w:rPr>
                <w:noProof/>
                <w:webHidden/>
              </w:rPr>
              <w:fldChar w:fldCharType="begin"/>
            </w:r>
            <w:r>
              <w:rPr>
                <w:noProof/>
                <w:webHidden/>
              </w:rPr>
              <w:instrText xml:space="preserve"> PAGEREF _Toc40275166 \h </w:instrText>
            </w:r>
            <w:r>
              <w:rPr>
                <w:noProof/>
                <w:webHidden/>
              </w:rPr>
            </w:r>
            <w:r>
              <w:rPr>
                <w:noProof/>
                <w:webHidden/>
              </w:rPr>
              <w:fldChar w:fldCharType="separate"/>
            </w:r>
            <w:r>
              <w:rPr>
                <w:noProof/>
                <w:webHidden/>
              </w:rPr>
              <w:t>35</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67" w:history="1">
            <w:r w:rsidRPr="00AF253B">
              <w:rPr>
                <w:rStyle w:val="Hyperlink"/>
                <w:noProof/>
              </w:rPr>
              <w:t>13.6</w:t>
            </w:r>
            <w:r>
              <w:rPr>
                <w:rFonts w:asciiTheme="minorHAnsi" w:eastAsiaTheme="minorEastAsia" w:hAnsiTheme="minorHAnsi" w:cstheme="minorBidi"/>
                <w:noProof/>
                <w:szCs w:val="22"/>
                <w:lang w:val="en-US" w:eastAsia="zh-CN"/>
              </w:rPr>
              <w:tab/>
            </w:r>
            <w:r w:rsidRPr="00AF253B">
              <w:rPr>
                <w:rStyle w:val="Hyperlink"/>
                <w:noProof/>
                <w:lang w:val="en-US"/>
              </w:rPr>
              <w:t>February 20 (MAC):  No SP</w:t>
            </w:r>
            <w:r>
              <w:rPr>
                <w:noProof/>
                <w:webHidden/>
              </w:rPr>
              <w:tab/>
            </w:r>
            <w:r>
              <w:rPr>
                <w:noProof/>
                <w:webHidden/>
              </w:rPr>
              <w:fldChar w:fldCharType="begin"/>
            </w:r>
            <w:r>
              <w:rPr>
                <w:noProof/>
                <w:webHidden/>
              </w:rPr>
              <w:instrText xml:space="preserve"> PAGEREF _Toc40275167 \h </w:instrText>
            </w:r>
            <w:r>
              <w:rPr>
                <w:noProof/>
                <w:webHidden/>
              </w:rPr>
            </w:r>
            <w:r>
              <w:rPr>
                <w:noProof/>
                <w:webHidden/>
              </w:rPr>
              <w:fldChar w:fldCharType="separate"/>
            </w:r>
            <w:r>
              <w:rPr>
                <w:noProof/>
                <w:webHidden/>
              </w:rPr>
              <w:t>36</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68" w:history="1">
            <w:r w:rsidRPr="00AF253B">
              <w:rPr>
                <w:rStyle w:val="Hyperlink"/>
                <w:noProof/>
              </w:rPr>
              <w:t>13.7</w:t>
            </w:r>
            <w:r>
              <w:rPr>
                <w:rFonts w:asciiTheme="minorHAnsi" w:eastAsiaTheme="minorEastAsia" w:hAnsiTheme="minorHAnsi" w:cstheme="minorBidi"/>
                <w:noProof/>
                <w:szCs w:val="22"/>
                <w:lang w:val="en-US" w:eastAsia="zh-CN"/>
              </w:rPr>
              <w:tab/>
            </w:r>
            <w:r w:rsidRPr="00AF253B">
              <w:rPr>
                <w:rStyle w:val="Hyperlink"/>
                <w:noProof/>
                <w:lang w:val="en-US"/>
              </w:rPr>
              <w:t>February 27 (Joint):  No SP</w:t>
            </w:r>
            <w:r>
              <w:rPr>
                <w:noProof/>
                <w:webHidden/>
              </w:rPr>
              <w:tab/>
            </w:r>
            <w:r>
              <w:rPr>
                <w:noProof/>
                <w:webHidden/>
              </w:rPr>
              <w:fldChar w:fldCharType="begin"/>
            </w:r>
            <w:r>
              <w:rPr>
                <w:noProof/>
                <w:webHidden/>
              </w:rPr>
              <w:instrText xml:space="preserve"> PAGEREF _Toc40275168 \h </w:instrText>
            </w:r>
            <w:r>
              <w:rPr>
                <w:noProof/>
                <w:webHidden/>
              </w:rPr>
            </w:r>
            <w:r>
              <w:rPr>
                <w:noProof/>
                <w:webHidden/>
              </w:rPr>
              <w:fldChar w:fldCharType="separate"/>
            </w:r>
            <w:r>
              <w:rPr>
                <w:noProof/>
                <w:webHidden/>
              </w:rPr>
              <w:t>36</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69" w:history="1">
            <w:r w:rsidRPr="00AF253B">
              <w:rPr>
                <w:rStyle w:val="Hyperlink"/>
                <w:noProof/>
              </w:rPr>
              <w:t>13.8</w:t>
            </w:r>
            <w:r>
              <w:rPr>
                <w:rFonts w:asciiTheme="minorHAnsi" w:eastAsiaTheme="minorEastAsia" w:hAnsiTheme="minorHAnsi" w:cstheme="minorBidi"/>
                <w:noProof/>
                <w:szCs w:val="22"/>
                <w:lang w:val="en-US" w:eastAsia="zh-CN"/>
              </w:rPr>
              <w:tab/>
            </w:r>
            <w:r w:rsidRPr="00AF253B">
              <w:rPr>
                <w:rStyle w:val="Hyperlink"/>
                <w:noProof/>
                <w:lang w:val="en-US"/>
              </w:rPr>
              <w:t>March 5 (MAC):  No SP</w:t>
            </w:r>
            <w:r>
              <w:rPr>
                <w:noProof/>
                <w:webHidden/>
              </w:rPr>
              <w:tab/>
            </w:r>
            <w:r>
              <w:rPr>
                <w:noProof/>
                <w:webHidden/>
              </w:rPr>
              <w:fldChar w:fldCharType="begin"/>
            </w:r>
            <w:r>
              <w:rPr>
                <w:noProof/>
                <w:webHidden/>
              </w:rPr>
              <w:instrText xml:space="preserve"> PAGEREF _Toc40275169 \h </w:instrText>
            </w:r>
            <w:r>
              <w:rPr>
                <w:noProof/>
                <w:webHidden/>
              </w:rPr>
            </w:r>
            <w:r>
              <w:rPr>
                <w:noProof/>
                <w:webHidden/>
              </w:rPr>
              <w:fldChar w:fldCharType="separate"/>
            </w:r>
            <w:r>
              <w:rPr>
                <w:noProof/>
                <w:webHidden/>
              </w:rPr>
              <w:t>36</w:t>
            </w:r>
            <w:r>
              <w:rPr>
                <w:noProof/>
                <w:webHidden/>
              </w:rPr>
              <w:fldChar w:fldCharType="end"/>
            </w:r>
          </w:hyperlink>
        </w:p>
        <w:p w:rsidR="00C2577C" w:rsidRDefault="00C2577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275170" w:history="1">
            <w:r w:rsidRPr="00AF253B">
              <w:rPr>
                <w:rStyle w:val="Hyperlink"/>
                <w:noProof/>
              </w:rPr>
              <w:t>13.9</w:t>
            </w:r>
            <w:r>
              <w:rPr>
                <w:rFonts w:asciiTheme="minorHAnsi" w:eastAsiaTheme="minorEastAsia" w:hAnsiTheme="minorHAnsi" w:cstheme="minorBidi"/>
                <w:noProof/>
                <w:szCs w:val="22"/>
                <w:lang w:val="en-US" w:eastAsia="zh-CN"/>
              </w:rPr>
              <w:tab/>
            </w:r>
            <w:r w:rsidRPr="00AF253B">
              <w:rPr>
                <w:rStyle w:val="Hyperlink"/>
                <w:noProof/>
                <w:lang w:val="en-US"/>
              </w:rPr>
              <w:t>March 13 (MAC):  No SP</w:t>
            </w:r>
            <w:r>
              <w:rPr>
                <w:noProof/>
                <w:webHidden/>
              </w:rPr>
              <w:tab/>
            </w:r>
            <w:r>
              <w:rPr>
                <w:noProof/>
                <w:webHidden/>
              </w:rPr>
              <w:fldChar w:fldCharType="begin"/>
            </w:r>
            <w:r>
              <w:rPr>
                <w:noProof/>
                <w:webHidden/>
              </w:rPr>
              <w:instrText xml:space="preserve"> PAGEREF _Toc40275170 \h </w:instrText>
            </w:r>
            <w:r>
              <w:rPr>
                <w:noProof/>
                <w:webHidden/>
              </w:rPr>
            </w:r>
            <w:r>
              <w:rPr>
                <w:noProof/>
                <w:webHidden/>
              </w:rPr>
              <w:fldChar w:fldCharType="separate"/>
            </w:r>
            <w:r>
              <w:rPr>
                <w:noProof/>
                <w:webHidden/>
              </w:rPr>
              <w:t>36</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71" w:history="1">
            <w:r w:rsidRPr="00AF253B">
              <w:rPr>
                <w:rStyle w:val="Hyperlink"/>
                <w:noProof/>
              </w:rPr>
              <w:t>13.10</w:t>
            </w:r>
            <w:r>
              <w:rPr>
                <w:rFonts w:asciiTheme="minorHAnsi" w:eastAsiaTheme="minorEastAsia" w:hAnsiTheme="minorHAnsi" w:cstheme="minorBidi"/>
                <w:noProof/>
                <w:szCs w:val="22"/>
                <w:lang w:val="en-US" w:eastAsia="zh-CN"/>
              </w:rPr>
              <w:tab/>
            </w:r>
            <w:r w:rsidRPr="00AF253B">
              <w:rPr>
                <w:rStyle w:val="Hyperlink"/>
                <w:noProof/>
                <w:lang w:val="en-US"/>
              </w:rPr>
              <w:t>March 16 (PHY):  No SP</w:t>
            </w:r>
            <w:r>
              <w:rPr>
                <w:noProof/>
                <w:webHidden/>
              </w:rPr>
              <w:tab/>
            </w:r>
            <w:r>
              <w:rPr>
                <w:noProof/>
                <w:webHidden/>
              </w:rPr>
              <w:fldChar w:fldCharType="begin"/>
            </w:r>
            <w:r>
              <w:rPr>
                <w:noProof/>
                <w:webHidden/>
              </w:rPr>
              <w:instrText xml:space="preserve"> PAGEREF _Toc40275171 \h </w:instrText>
            </w:r>
            <w:r>
              <w:rPr>
                <w:noProof/>
                <w:webHidden/>
              </w:rPr>
            </w:r>
            <w:r>
              <w:rPr>
                <w:noProof/>
                <w:webHidden/>
              </w:rPr>
              <w:fldChar w:fldCharType="separate"/>
            </w:r>
            <w:r>
              <w:rPr>
                <w:noProof/>
                <w:webHidden/>
              </w:rPr>
              <w:t>36</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72" w:history="1">
            <w:r w:rsidRPr="00AF253B">
              <w:rPr>
                <w:rStyle w:val="Hyperlink"/>
                <w:noProof/>
              </w:rPr>
              <w:t>13.11</w:t>
            </w:r>
            <w:r>
              <w:rPr>
                <w:rFonts w:asciiTheme="minorHAnsi" w:eastAsiaTheme="minorEastAsia" w:hAnsiTheme="minorHAnsi" w:cstheme="minorBidi"/>
                <w:noProof/>
                <w:szCs w:val="22"/>
                <w:lang w:val="en-US" w:eastAsia="zh-CN"/>
              </w:rPr>
              <w:tab/>
            </w:r>
            <w:r w:rsidRPr="00AF253B">
              <w:rPr>
                <w:rStyle w:val="Hyperlink"/>
                <w:noProof/>
                <w:lang w:val="en-US"/>
              </w:rPr>
              <w:t>March 16 (MAC):  2 SPs</w:t>
            </w:r>
            <w:r>
              <w:rPr>
                <w:noProof/>
                <w:webHidden/>
              </w:rPr>
              <w:tab/>
            </w:r>
            <w:r>
              <w:rPr>
                <w:noProof/>
                <w:webHidden/>
              </w:rPr>
              <w:fldChar w:fldCharType="begin"/>
            </w:r>
            <w:r>
              <w:rPr>
                <w:noProof/>
                <w:webHidden/>
              </w:rPr>
              <w:instrText xml:space="preserve"> PAGEREF _Toc40275172 \h </w:instrText>
            </w:r>
            <w:r>
              <w:rPr>
                <w:noProof/>
                <w:webHidden/>
              </w:rPr>
            </w:r>
            <w:r>
              <w:rPr>
                <w:noProof/>
                <w:webHidden/>
              </w:rPr>
              <w:fldChar w:fldCharType="separate"/>
            </w:r>
            <w:r>
              <w:rPr>
                <w:noProof/>
                <w:webHidden/>
              </w:rPr>
              <w:t>36</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73" w:history="1">
            <w:r w:rsidRPr="00AF253B">
              <w:rPr>
                <w:rStyle w:val="Hyperlink"/>
                <w:noProof/>
              </w:rPr>
              <w:t>13.12</w:t>
            </w:r>
            <w:r>
              <w:rPr>
                <w:rFonts w:asciiTheme="minorHAnsi" w:eastAsiaTheme="minorEastAsia" w:hAnsiTheme="minorHAnsi" w:cstheme="minorBidi"/>
                <w:noProof/>
                <w:szCs w:val="22"/>
                <w:lang w:val="en-US" w:eastAsia="zh-CN"/>
              </w:rPr>
              <w:tab/>
            </w:r>
            <w:r w:rsidRPr="00AF253B">
              <w:rPr>
                <w:rStyle w:val="Hyperlink"/>
                <w:noProof/>
                <w:lang w:val="en-US"/>
              </w:rPr>
              <w:t>March 18 (PHY):  5 SPs</w:t>
            </w:r>
            <w:r>
              <w:rPr>
                <w:noProof/>
                <w:webHidden/>
              </w:rPr>
              <w:tab/>
            </w:r>
            <w:r>
              <w:rPr>
                <w:noProof/>
                <w:webHidden/>
              </w:rPr>
              <w:fldChar w:fldCharType="begin"/>
            </w:r>
            <w:r>
              <w:rPr>
                <w:noProof/>
                <w:webHidden/>
              </w:rPr>
              <w:instrText xml:space="preserve"> PAGEREF _Toc40275173 \h </w:instrText>
            </w:r>
            <w:r>
              <w:rPr>
                <w:noProof/>
                <w:webHidden/>
              </w:rPr>
            </w:r>
            <w:r>
              <w:rPr>
                <w:noProof/>
                <w:webHidden/>
              </w:rPr>
              <w:fldChar w:fldCharType="separate"/>
            </w:r>
            <w:r>
              <w:rPr>
                <w:noProof/>
                <w:webHidden/>
              </w:rPr>
              <w:t>37</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74" w:history="1">
            <w:r w:rsidRPr="00AF253B">
              <w:rPr>
                <w:rStyle w:val="Hyperlink"/>
                <w:noProof/>
              </w:rPr>
              <w:t>13.13</w:t>
            </w:r>
            <w:r>
              <w:rPr>
                <w:rFonts w:asciiTheme="minorHAnsi" w:eastAsiaTheme="minorEastAsia" w:hAnsiTheme="minorHAnsi" w:cstheme="minorBidi"/>
                <w:noProof/>
                <w:szCs w:val="22"/>
                <w:lang w:val="en-US" w:eastAsia="zh-CN"/>
              </w:rPr>
              <w:tab/>
            </w:r>
            <w:r w:rsidRPr="00AF253B">
              <w:rPr>
                <w:rStyle w:val="Hyperlink"/>
                <w:noProof/>
                <w:lang w:val="en-US"/>
              </w:rPr>
              <w:t>March 18 (MAC):  3 SPs</w:t>
            </w:r>
            <w:r>
              <w:rPr>
                <w:noProof/>
                <w:webHidden/>
              </w:rPr>
              <w:tab/>
            </w:r>
            <w:r>
              <w:rPr>
                <w:noProof/>
                <w:webHidden/>
              </w:rPr>
              <w:fldChar w:fldCharType="begin"/>
            </w:r>
            <w:r>
              <w:rPr>
                <w:noProof/>
                <w:webHidden/>
              </w:rPr>
              <w:instrText xml:space="preserve"> PAGEREF _Toc40275174 \h </w:instrText>
            </w:r>
            <w:r>
              <w:rPr>
                <w:noProof/>
                <w:webHidden/>
              </w:rPr>
            </w:r>
            <w:r>
              <w:rPr>
                <w:noProof/>
                <w:webHidden/>
              </w:rPr>
              <w:fldChar w:fldCharType="separate"/>
            </w:r>
            <w:r>
              <w:rPr>
                <w:noProof/>
                <w:webHidden/>
              </w:rPr>
              <w:t>38</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75" w:history="1">
            <w:r w:rsidRPr="00AF253B">
              <w:rPr>
                <w:rStyle w:val="Hyperlink"/>
                <w:noProof/>
              </w:rPr>
              <w:t>13.14</w:t>
            </w:r>
            <w:r>
              <w:rPr>
                <w:rFonts w:asciiTheme="minorHAnsi" w:eastAsiaTheme="minorEastAsia" w:hAnsiTheme="minorHAnsi" w:cstheme="minorBidi"/>
                <w:noProof/>
                <w:szCs w:val="22"/>
                <w:lang w:val="en-US" w:eastAsia="zh-CN"/>
              </w:rPr>
              <w:tab/>
            </w:r>
            <w:r w:rsidRPr="00AF253B">
              <w:rPr>
                <w:rStyle w:val="Hyperlink"/>
                <w:noProof/>
                <w:lang w:val="en-US"/>
              </w:rPr>
              <w:t>March 19 (Joint):  4 SPs</w:t>
            </w:r>
            <w:r>
              <w:rPr>
                <w:noProof/>
                <w:webHidden/>
              </w:rPr>
              <w:tab/>
            </w:r>
            <w:r>
              <w:rPr>
                <w:noProof/>
                <w:webHidden/>
              </w:rPr>
              <w:fldChar w:fldCharType="begin"/>
            </w:r>
            <w:r>
              <w:rPr>
                <w:noProof/>
                <w:webHidden/>
              </w:rPr>
              <w:instrText xml:space="preserve"> PAGEREF _Toc40275175 \h </w:instrText>
            </w:r>
            <w:r>
              <w:rPr>
                <w:noProof/>
                <w:webHidden/>
              </w:rPr>
            </w:r>
            <w:r>
              <w:rPr>
                <w:noProof/>
                <w:webHidden/>
              </w:rPr>
              <w:fldChar w:fldCharType="separate"/>
            </w:r>
            <w:r>
              <w:rPr>
                <w:noProof/>
                <w:webHidden/>
              </w:rPr>
              <w:t>39</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76" w:history="1">
            <w:r w:rsidRPr="00AF253B">
              <w:rPr>
                <w:rStyle w:val="Hyperlink"/>
                <w:noProof/>
              </w:rPr>
              <w:t>13.15</w:t>
            </w:r>
            <w:r>
              <w:rPr>
                <w:rFonts w:asciiTheme="minorHAnsi" w:eastAsiaTheme="minorEastAsia" w:hAnsiTheme="minorHAnsi" w:cstheme="minorBidi"/>
                <w:noProof/>
                <w:szCs w:val="22"/>
                <w:lang w:val="en-US" w:eastAsia="zh-CN"/>
              </w:rPr>
              <w:tab/>
            </w:r>
            <w:r w:rsidRPr="00AF253B">
              <w:rPr>
                <w:rStyle w:val="Hyperlink"/>
                <w:noProof/>
                <w:lang w:val="en-US"/>
              </w:rPr>
              <w:t>March 23 (PHY):  3 SPs</w:t>
            </w:r>
            <w:r>
              <w:rPr>
                <w:noProof/>
                <w:webHidden/>
              </w:rPr>
              <w:tab/>
            </w:r>
            <w:r>
              <w:rPr>
                <w:noProof/>
                <w:webHidden/>
              </w:rPr>
              <w:fldChar w:fldCharType="begin"/>
            </w:r>
            <w:r>
              <w:rPr>
                <w:noProof/>
                <w:webHidden/>
              </w:rPr>
              <w:instrText xml:space="preserve"> PAGEREF _Toc40275176 \h </w:instrText>
            </w:r>
            <w:r>
              <w:rPr>
                <w:noProof/>
                <w:webHidden/>
              </w:rPr>
            </w:r>
            <w:r>
              <w:rPr>
                <w:noProof/>
                <w:webHidden/>
              </w:rPr>
              <w:fldChar w:fldCharType="separate"/>
            </w:r>
            <w:r>
              <w:rPr>
                <w:noProof/>
                <w:webHidden/>
              </w:rPr>
              <w:t>40</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77" w:history="1">
            <w:r w:rsidRPr="00AF253B">
              <w:rPr>
                <w:rStyle w:val="Hyperlink"/>
                <w:noProof/>
              </w:rPr>
              <w:t>13.16</w:t>
            </w:r>
            <w:r>
              <w:rPr>
                <w:rFonts w:asciiTheme="minorHAnsi" w:eastAsiaTheme="minorEastAsia" w:hAnsiTheme="minorHAnsi" w:cstheme="minorBidi"/>
                <w:noProof/>
                <w:szCs w:val="22"/>
                <w:lang w:val="en-US" w:eastAsia="zh-CN"/>
              </w:rPr>
              <w:tab/>
            </w:r>
            <w:r w:rsidRPr="00AF253B">
              <w:rPr>
                <w:rStyle w:val="Hyperlink"/>
                <w:noProof/>
                <w:lang w:val="en-US"/>
              </w:rPr>
              <w:t>March 23 (MAC):  1 SP</w:t>
            </w:r>
            <w:r>
              <w:rPr>
                <w:noProof/>
                <w:webHidden/>
              </w:rPr>
              <w:tab/>
            </w:r>
            <w:r>
              <w:rPr>
                <w:noProof/>
                <w:webHidden/>
              </w:rPr>
              <w:fldChar w:fldCharType="begin"/>
            </w:r>
            <w:r>
              <w:rPr>
                <w:noProof/>
                <w:webHidden/>
              </w:rPr>
              <w:instrText xml:space="preserve"> PAGEREF _Toc40275177 \h </w:instrText>
            </w:r>
            <w:r>
              <w:rPr>
                <w:noProof/>
                <w:webHidden/>
              </w:rPr>
            </w:r>
            <w:r>
              <w:rPr>
                <w:noProof/>
                <w:webHidden/>
              </w:rPr>
              <w:fldChar w:fldCharType="separate"/>
            </w:r>
            <w:r>
              <w:rPr>
                <w:noProof/>
                <w:webHidden/>
              </w:rPr>
              <w:t>40</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78" w:history="1">
            <w:r w:rsidRPr="00AF253B">
              <w:rPr>
                <w:rStyle w:val="Hyperlink"/>
                <w:noProof/>
              </w:rPr>
              <w:t>13.17</w:t>
            </w:r>
            <w:r>
              <w:rPr>
                <w:rFonts w:asciiTheme="minorHAnsi" w:eastAsiaTheme="minorEastAsia" w:hAnsiTheme="minorHAnsi" w:cstheme="minorBidi"/>
                <w:noProof/>
                <w:szCs w:val="22"/>
                <w:lang w:val="en-US" w:eastAsia="zh-CN"/>
              </w:rPr>
              <w:tab/>
            </w:r>
            <w:r w:rsidRPr="00AF253B">
              <w:rPr>
                <w:rStyle w:val="Hyperlink"/>
                <w:noProof/>
                <w:lang w:val="en-US"/>
              </w:rPr>
              <w:t>March 26 (PHY):  No SP</w:t>
            </w:r>
            <w:r>
              <w:rPr>
                <w:noProof/>
                <w:webHidden/>
              </w:rPr>
              <w:tab/>
            </w:r>
            <w:r>
              <w:rPr>
                <w:noProof/>
                <w:webHidden/>
              </w:rPr>
              <w:fldChar w:fldCharType="begin"/>
            </w:r>
            <w:r>
              <w:rPr>
                <w:noProof/>
                <w:webHidden/>
              </w:rPr>
              <w:instrText xml:space="preserve"> PAGEREF _Toc40275178 \h </w:instrText>
            </w:r>
            <w:r>
              <w:rPr>
                <w:noProof/>
                <w:webHidden/>
              </w:rPr>
            </w:r>
            <w:r>
              <w:rPr>
                <w:noProof/>
                <w:webHidden/>
              </w:rPr>
              <w:fldChar w:fldCharType="separate"/>
            </w:r>
            <w:r>
              <w:rPr>
                <w:noProof/>
                <w:webHidden/>
              </w:rPr>
              <w:t>41</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79" w:history="1">
            <w:r w:rsidRPr="00AF253B">
              <w:rPr>
                <w:rStyle w:val="Hyperlink"/>
                <w:noProof/>
              </w:rPr>
              <w:t>13.18</w:t>
            </w:r>
            <w:r>
              <w:rPr>
                <w:rFonts w:asciiTheme="minorHAnsi" w:eastAsiaTheme="minorEastAsia" w:hAnsiTheme="minorHAnsi" w:cstheme="minorBidi"/>
                <w:noProof/>
                <w:szCs w:val="22"/>
                <w:lang w:val="en-US" w:eastAsia="zh-CN"/>
              </w:rPr>
              <w:tab/>
            </w:r>
            <w:r w:rsidRPr="00AF253B">
              <w:rPr>
                <w:rStyle w:val="Hyperlink"/>
                <w:noProof/>
                <w:lang w:val="en-US"/>
              </w:rPr>
              <w:t>March 26 (MAC):  1 SP</w:t>
            </w:r>
            <w:r>
              <w:rPr>
                <w:noProof/>
                <w:webHidden/>
              </w:rPr>
              <w:tab/>
            </w:r>
            <w:r>
              <w:rPr>
                <w:noProof/>
                <w:webHidden/>
              </w:rPr>
              <w:fldChar w:fldCharType="begin"/>
            </w:r>
            <w:r>
              <w:rPr>
                <w:noProof/>
                <w:webHidden/>
              </w:rPr>
              <w:instrText xml:space="preserve"> PAGEREF _Toc40275179 \h </w:instrText>
            </w:r>
            <w:r>
              <w:rPr>
                <w:noProof/>
                <w:webHidden/>
              </w:rPr>
            </w:r>
            <w:r>
              <w:rPr>
                <w:noProof/>
                <w:webHidden/>
              </w:rPr>
              <w:fldChar w:fldCharType="separate"/>
            </w:r>
            <w:r>
              <w:rPr>
                <w:noProof/>
                <w:webHidden/>
              </w:rPr>
              <w:t>41</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80" w:history="1">
            <w:r w:rsidRPr="00AF253B">
              <w:rPr>
                <w:rStyle w:val="Hyperlink"/>
                <w:noProof/>
              </w:rPr>
              <w:t>13.19</w:t>
            </w:r>
            <w:r>
              <w:rPr>
                <w:rFonts w:asciiTheme="minorHAnsi" w:eastAsiaTheme="minorEastAsia" w:hAnsiTheme="minorHAnsi" w:cstheme="minorBidi"/>
                <w:noProof/>
                <w:szCs w:val="22"/>
                <w:lang w:val="en-US" w:eastAsia="zh-CN"/>
              </w:rPr>
              <w:tab/>
            </w:r>
            <w:r w:rsidRPr="00AF253B">
              <w:rPr>
                <w:rStyle w:val="Hyperlink"/>
                <w:noProof/>
                <w:lang w:val="en-US"/>
              </w:rPr>
              <w:t>March 30 (PHY):  6 SPs</w:t>
            </w:r>
            <w:r>
              <w:rPr>
                <w:noProof/>
                <w:webHidden/>
              </w:rPr>
              <w:tab/>
            </w:r>
            <w:r>
              <w:rPr>
                <w:noProof/>
                <w:webHidden/>
              </w:rPr>
              <w:fldChar w:fldCharType="begin"/>
            </w:r>
            <w:r>
              <w:rPr>
                <w:noProof/>
                <w:webHidden/>
              </w:rPr>
              <w:instrText xml:space="preserve"> PAGEREF _Toc40275180 \h </w:instrText>
            </w:r>
            <w:r>
              <w:rPr>
                <w:noProof/>
                <w:webHidden/>
              </w:rPr>
            </w:r>
            <w:r>
              <w:rPr>
                <w:noProof/>
                <w:webHidden/>
              </w:rPr>
              <w:fldChar w:fldCharType="separate"/>
            </w:r>
            <w:r>
              <w:rPr>
                <w:noProof/>
                <w:webHidden/>
              </w:rPr>
              <w:t>41</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81" w:history="1">
            <w:r w:rsidRPr="00AF253B">
              <w:rPr>
                <w:rStyle w:val="Hyperlink"/>
                <w:noProof/>
              </w:rPr>
              <w:t>13.20</w:t>
            </w:r>
            <w:r>
              <w:rPr>
                <w:rFonts w:asciiTheme="minorHAnsi" w:eastAsiaTheme="minorEastAsia" w:hAnsiTheme="minorHAnsi" w:cstheme="minorBidi"/>
                <w:noProof/>
                <w:szCs w:val="22"/>
                <w:lang w:val="en-US" w:eastAsia="zh-CN"/>
              </w:rPr>
              <w:tab/>
            </w:r>
            <w:r w:rsidRPr="00AF253B">
              <w:rPr>
                <w:rStyle w:val="Hyperlink"/>
                <w:noProof/>
                <w:lang w:val="en-US"/>
              </w:rPr>
              <w:t>March 30 (MAC):  1 SP</w:t>
            </w:r>
            <w:r>
              <w:rPr>
                <w:noProof/>
                <w:webHidden/>
              </w:rPr>
              <w:tab/>
            </w:r>
            <w:r>
              <w:rPr>
                <w:noProof/>
                <w:webHidden/>
              </w:rPr>
              <w:fldChar w:fldCharType="begin"/>
            </w:r>
            <w:r>
              <w:rPr>
                <w:noProof/>
                <w:webHidden/>
              </w:rPr>
              <w:instrText xml:space="preserve"> PAGEREF _Toc40275181 \h </w:instrText>
            </w:r>
            <w:r>
              <w:rPr>
                <w:noProof/>
                <w:webHidden/>
              </w:rPr>
            </w:r>
            <w:r>
              <w:rPr>
                <w:noProof/>
                <w:webHidden/>
              </w:rPr>
              <w:fldChar w:fldCharType="separate"/>
            </w:r>
            <w:r>
              <w:rPr>
                <w:noProof/>
                <w:webHidden/>
              </w:rPr>
              <w:t>42</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82" w:history="1">
            <w:r w:rsidRPr="00AF253B">
              <w:rPr>
                <w:rStyle w:val="Hyperlink"/>
                <w:noProof/>
              </w:rPr>
              <w:t>13.21</w:t>
            </w:r>
            <w:r>
              <w:rPr>
                <w:rFonts w:asciiTheme="minorHAnsi" w:eastAsiaTheme="minorEastAsia" w:hAnsiTheme="minorHAnsi" w:cstheme="minorBidi"/>
                <w:noProof/>
                <w:szCs w:val="22"/>
                <w:lang w:val="en-US" w:eastAsia="zh-CN"/>
              </w:rPr>
              <w:tab/>
            </w:r>
            <w:r w:rsidRPr="00AF253B">
              <w:rPr>
                <w:rStyle w:val="Hyperlink"/>
                <w:noProof/>
                <w:lang w:val="en-US"/>
              </w:rPr>
              <w:t>April 2 (Joint):  2 SPs</w:t>
            </w:r>
            <w:r>
              <w:rPr>
                <w:noProof/>
                <w:webHidden/>
              </w:rPr>
              <w:tab/>
            </w:r>
            <w:r>
              <w:rPr>
                <w:noProof/>
                <w:webHidden/>
              </w:rPr>
              <w:fldChar w:fldCharType="begin"/>
            </w:r>
            <w:r>
              <w:rPr>
                <w:noProof/>
                <w:webHidden/>
              </w:rPr>
              <w:instrText xml:space="preserve"> PAGEREF _Toc40275182 \h </w:instrText>
            </w:r>
            <w:r>
              <w:rPr>
                <w:noProof/>
                <w:webHidden/>
              </w:rPr>
            </w:r>
            <w:r>
              <w:rPr>
                <w:noProof/>
                <w:webHidden/>
              </w:rPr>
              <w:fldChar w:fldCharType="separate"/>
            </w:r>
            <w:r>
              <w:rPr>
                <w:noProof/>
                <w:webHidden/>
              </w:rPr>
              <w:t>43</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83" w:history="1">
            <w:r w:rsidRPr="00AF253B">
              <w:rPr>
                <w:rStyle w:val="Hyperlink"/>
                <w:noProof/>
              </w:rPr>
              <w:t>13.22</w:t>
            </w:r>
            <w:r>
              <w:rPr>
                <w:rFonts w:asciiTheme="minorHAnsi" w:eastAsiaTheme="minorEastAsia" w:hAnsiTheme="minorHAnsi" w:cstheme="minorBidi"/>
                <w:noProof/>
                <w:szCs w:val="22"/>
                <w:lang w:val="en-US" w:eastAsia="zh-CN"/>
              </w:rPr>
              <w:tab/>
            </w:r>
            <w:r w:rsidRPr="00AF253B">
              <w:rPr>
                <w:rStyle w:val="Hyperlink"/>
                <w:noProof/>
                <w:lang w:val="en-US"/>
              </w:rPr>
              <w:t>April 6 (PHY):  8 SPs</w:t>
            </w:r>
            <w:r>
              <w:rPr>
                <w:noProof/>
                <w:webHidden/>
              </w:rPr>
              <w:tab/>
            </w:r>
            <w:r>
              <w:rPr>
                <w:noProof/>
                <w:webHidden/>
              </w:rPr>
              <w:fldChar w:fldCharType="begin"/>
            </w:r>
            <w:r>
              <w:rPr>
                <w:noProof/>
                <w:webHidden/>
              </w:rPr>
              <w:instrText xml:space="preserve"> PAGEREF _Toc40275183 \h </w:instrText>
            </w:r>
            <w:r>
              <w:rPr>
                <w:noProof/>
                <w:webHidden/>
              </w:rPr>
            </w:r>
            <w:r>
              <w:rPr>
                <w:noProof/>
                <w:webHidden/>
              </w:rPr>
              <w:fldChar w:fldCharType="separate"/>
            </w:r>
            <w:r>
              <w:rPr>
                <w:noProof/>
                <w:webHidden/>
              </w:rPr>
              <w:t>43</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84" w:history="1">
            <w:r w:rsidRPr="00AF253B">
              <w:rPr>
                <w:rStyle w:val="Hyperlink"/>
                <w:noProof/>
              </w:rPr>
              <w:t>13.23</w:t>
            </w:r>
            <w:r>
              <w:rPr>
                <w:rFonts w:asciiTheme="minorHAnsi" w:eastAsiaTheme="minorEastAsia" w:hAnsiTheme="minorHAnsi" w:cstheme="minorBidi"/>
                <w:noProof/>
                <w:szCs w:val="22"/>
                <w:lang w:val="en-US" w:eastAsia="zh-CN"/>
              </w:rPr>
              <w:tab/>
            </w:r>
            <w:r w:rsidRPr="00AF253B">
              <w:rPr>
                <w:rStyle w:val="Hyperlink"/>
                <w:noProof/>
                <w:lang w:val="en-US"/>
              </w:rPr>
              <w:t>April 6 (MAC):  0 SP</w:t>
            </w:r>
            <w:r>
              <w:rPr>
                <w:noProof/>
                <w:webHidden/>
              </w:rPr>
              <w:tab/>
            </w:r>
            <w:r>
              <w:rPr>
                <w:noProof/>
                <w:webHidden/>
              </w:rPr>
              <w:fldChar w:fldCharType="begin"/>
            </w:r>
            <w:r>
              <w:rPr>
                <w:noProof/>
                <w:webHidden/>
              </w:rPr>
              <w:instrText xml:space="preserve"> PAGEREF _Toc40275184 \h </w:instrText>
            </w:r>
            <w:r>
              <w:rPr>
                <w:noProof/>
                <w:webHidden/>
              </w:rPr>
            </w:r>
            <w:r>
              <w:rPr>
                <w:noProof/>
                <w:webHidden/>
              </w:rPr>
              <w:fldChar w:fldCharType="separate"/>
            </w:r>
            <w:r>
              <w:rPr>
                <w:noProof/>
                <w:webHidden/>
              </w:rPr>
              <w:t>45</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85" w:history="1">
            <w:r w:rsidRPr="00AF253B">
              <w:rPr>
                <w:rStyle w:val="Hyperlink"/>
                <w:noProof/>
              </w:rPr>
              <w:t>13.24</w:t>
            </w:r>
            <w:r>
              <w:rPr>
                <w:rFonts w:asciiTheme="minorHAnsi" w:eastAsiaTheme="minorEastAsia" w:hAnsiTheme="minorHAnsi" w:cstheme="minorBidi"/>
                <w:noProof/>
                <w:szCs w:val="22"/>
                <w:lang w:val="en-US" w:eastAsia="zh-CN"/>
              </w:rPr>
              <w:tab/>
            </w:r>
            <w:r w:rsidRPr="00AF253B">
              <w:rPr>
                <w:rStyle w:val="Hyperlink"/>
                <w:noProof/>
                <w:lang w:val="en-US"/>
              </w:rPr>
              <w:t>April 9 (PHY):  6 SPs</w:t>
            </w:r>
            <w:r>
              <w:rPr>
                <w:noProof/>
                <w:webHidden/>
              </w:rPr>
              <w:tab/>
            </w:r>
            <w:r>
              <w:rPr>
                <w:noProof/>
                <w:webHidden/>
              </w:rPr>
              <w:fldChar w:fldCharType="begin"/>
            </w:r>
            <w:r>
              <w:rPr>
                <w:noProof/>
                <w:webHidden/>
              </w:rPr>
              <w:instrText xml:space="preserve"> PAGEREF _Toc40275185 \h </w:instrText>
            </w:r>
            <w:r>
              <w:rPr>
                <w:noProof/>
                <w:webHidden/>
              </w:rPr>
            </w:r>
            <w:r>
              <w:rPr>
                <w:noProof/>
                <w:webHidden/>
              </w:rPr>
              <w:fldChar w:fldCharType="separate"/>
            </w:r>
            <w:r>
              <w:rPr>
                <w:noProof/>
                <w:webHidden/>
              </w:rPr>
              <w:t>45</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86" w:history="1">
            <w:r w:rsidRPr="00AF253B">
              <w:rPr>
                <w:rStyle w:val="Hyperlink"/>
                <w:noProof/>
              </w:rPr>
              <w:t>13.25</w:t>
            </w:r>
            <w:r>
              <w:rPr>
                <w:rFonts w:asciiTheme="minorHAnsi" w:eastAsiaTheme="minorEastAsia" w:hAnsiTheme="minorHAnsi" w:cstheme="minorBidi"/>
                <w:noProof/>
                <w:szCs w:val="22"/>
                <w:lang w:val="en-US" w:eastAsia="zh-CN"/>
              </w:rPr>
              <w:tab/>
            </w:r>
            <w:r w:rsidRPr="00AF253B">
              <w:rPr>
                <w:rStyle w:val="Hyperlink"/>
                <w:noProof/>
                <w:lang w:val="en-US"/>
              </w:rPr>
              <w:t>April 9 (MAC):  0 SP</w:t>
            </w:r>
            <w:r>
              <w:rPr>
                <w:noProof/>
                <w:webHidden/>
              </w:rPr>
              <w:tab/>
            </w:r>
            <w:r>
              <w:rPr>
                <w:noProof/>
                <w:webHidden/>
              </w:rPr>
              <w:fldChar w:fldCharType="begin"/>
            </w:r>
            <w:r>
              <w:rPr>
                <w:noProof/>
                <w:webHidden/>
              </w:rPr>
              <w:instrText xml:space="preserve"> PAGEREF _Toc40275186 \h </w:instrText>
            </w:r>
            <w:r>
              <w:rPr>
                <w:noProof/>
                <w:webHidden/>
              </w:rPr>
            </w:r>
            <w:r>
              <w:rPr>
                <w:noProof/>
                <w:webHidden/>
              </w:rPr>
              <w:fldChar w:fldCharType="separate"/>
            </w:r>
            <w:r>
              <w:rPr>
                <w:noProof/>
                <w:webHidden/>
              </w:rPr>
              <w:t>46</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87" w:history="1">
            <w:r w:rsidRPr="00AF253B">
              <w:rPr>
                <w:rStyle w:val="Hyperlink"/>
                <w:noProof/>
              </w:rPr>
              <w:t>13.26</w:t>
            </w:r>
            <w:r>
              <w:rPr>
                <w:rFonts w:asciiTheme="minorHAnsi" w:eastAsiaTheme="minorEastAsia" w:hAnsiTheme="minorHAnsi" w:cstheme="minorBidi"/>
                <w:noProof/>
                <w:szCs w:val="22"/>
                <w:lang w:val="en-US" w:eastAsia="zh-CN"/>
              </w:rPr>
              <w:tab/>
            </w:r>
            <w:r w:rsidRPr="00AF253B">
              <w:rPr>
                <w:rStyle w:val="Hyperlink"/>
                <w:noProof/>
                <w:lang w:val="en-US"/>
              </w:rPr>
              <w:t>April 13 (PHY):  8 SPs</w:t>
            </w:r>
            <w:r>
              <w:rPr>
                <w:noProof/>
                <w:webHidden/>
              </w:rPr>
              <w:tab/>
            </w:r>
            <w:r>
              <w:rPr>
                <w:noProof/>
                <w:webHidden/>
              </w:rPr>
              <w:fldChar w:fldCharType="begin"/>
            </w:r>
            <w:r>
              <w:rPr>
                <w:noProof/>
                <w:webHidden/>
              </w:rPr>
              <w:instrText xml:space="preserve"> PAGEREF _Toc40275187 \h </w:instrText>
            </w:r>
            <w:r>
              <w:rPr>
                <w:noProof/>
                <w:webHidden/>
              </w:rPr>
            </w:r>
            <w:r>
              <w:rPr>
                <w:noProof/>
                <w:webHidden/>
              </w:rPr>
              <w:fldChar w:fldCharType="separate"/>
            </w:r>
            <w:r>
              <w:rPr>
                <w:noProof/>
                <w:webHidden/>
              </w:rPr>
              <w:t>47</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88" w:history="1">
            <w:r w:rsidRPr="00AF253B">
              <w:rPr>
                <w:rStyle w:val="Hyperlink"/>
                <w:noProof/>
              </w:rPr>
              <w:t>13.27</w:t>
            </w:r>
            <w:r>
              <w:rPr>
                <w:rFonts w:asciiTheme="minorHAnsi" w:eastAsiaTheme="minorEastAsia" w:hAnsiTheme="minorHAnsi" w:cstheme="minorBidi"/>
                <w:noProof/>
                <w:szCs w:val="22"/>
                <w:lang w:val="en-US" w:eastAsia="zh-CN"/>
              </w:rPr>
              <w:tab/>
            </w:r>
            <w:r w:rsidRPr="00AF253B">
              <w:rPr>
                <w:rStyle w:val="Hyperlink"/>
                <w:noProof/>
                <w:lang w:val="en-US"/>
              </w:rPr>
              <w:t>April 13 (MAC):  0 SP</w:t>
            </w:r>
            <w:r>
              <w:rPr>
                <w:noProof/>
                <w:webHidden/>
              </w:rPr>
              <w:tab/>
            </w:r>
            <w:r>
              <w:rPr>
                <w:noProof/>
                <w:webHidden/>
              </w:rPr>
              <w:fldChar w:fldCharType="begin"/>
            </w:r>
            <w:r>
              <w:rPr>
                <w:noProof/>
                <w:webHidden/>
              </w:rPr>
              <w:instrText xml:space="preserve"> PAGEREF _Toc40275188 \h </w:instrText>
            </w:r>
            <w:r>
              <w:rPr>
                <w:noProof/>
                <w:webHidden/>
              </w:rPr>
            </w:r>
            <w:r>
              <w:rPr>
                <w:noProof/>
                <w:webHidden/>
              </w:rPr>
              <w:fldChar w:fldCharType="separate"/>
            </w:r>
            <w:r>
              <w:rPr>
                <w:noProof/>
                <w:webHidden/>
              </w:rPr>
              <w:t>48</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89" w:history="1">
            <w:r w:rsidRPr="00AF253B">
              <w:rPr>
                <w:rStyle w:val="Hyperlink"/>
                <w:noProof/>
              </w:rPr>
              <w:t>13.28</w:t>
            </w:r>
            <w:r>
              <w:rPr>
                <w:rFonts w:asciiTheme="minorHAnsi" w:eastAsiaTheme="minorEastAsia" w:hAnsiTheme="minorHAnsi" w:cstheme="minorBidi"/>
                <w:noProof/>
                <w:szCs w:val="22"/>
                <w:lang w:val="en-US" w:eastAsia="zh-CN"/>
              </w:rPr>
              <w:tab/>
            </w:r>
            <w:r w:rsidRPr="00AF253B">
              <w:rPr>
                <w:rStyle w:val="Hyperlink"/>
                <w:noProof/>
                <w:lang w:val="en-US"/>
              </w:rPr>
              <w:t>April 16 (Joint):  0 SP</w:t>
            </w:r>
            <w:r>
              <w:rPr>
                <w:noProof/>
                <w:webHidden/>
              </w:rPr>
              <w:tab/>
            </w:r>
            <w:r>
              <w:rPr>
                <w:noProof/>
                <w:webHidden/>
              </w:rPr>
              <w:fldChar w:fldCharType="begin"/>
            </w:r>
            <w:r>
              <w:rPr>
                <w:noProof/>
                <w:webHidden/>
              </w:rPr>
              <w:instrText xml:space="preserve"> PAGEREF _Toc40275189 \h </w:instrText>
            </w:r>
            <w:r>
              <w:rPr>
                <w:noProof/>
                <w:webHidden/>
              </w:rPr>
            </w:r>
            <w:r>
              <w:rPr>
                <w:noProof/>
                <w:webHidden/>
              </w:rPr>
              <w:fldChar w:fldCharType="separate"/>
            </w:r>
            <w:r>
              <w:rPr>
                <w:noProof/>
                <w:webHidden/>
              </w:rPr>
              <w:t>49</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90" w:history="1">
            <w:r w:rsidRPr="00AF253B">
              <w:rPr>
                <w:rStyle w:val="Hyperlink"/>
                <w:noProof/>
              </w:rPr>
              <w:t>13.29</w:t>
            </w:r>
            <w:r>
              <w:rPr>
                <w:rFonts w:asciiTheme="minorHAnsi" w:eastAsiaTheme="minorEastAsia" w:hAnsiTheme="minorHAnsi" w:cstheme="minorBidi"/>
                <w:noProof/>
                <w:szCs w:val="22"/>
                <w:lang w:val="en-US" w:eastAsia="zh-CN"/>
              </w:rPr>
              <w:tab/>
            </w:r>
            <w:r w:rsidRPr="00AF253B">
              <w:rPr>
                <w:rStyle w:val="Hyperlink"/>
                <w:noProof/>
                <w:lang w:val="en-US"/>
              </w:rPr>
              <w:t>April 17 (MAC):  9 SPs</w:t>
            </w:r>
            <w:r>
              <w:rPr>
                <w:noProof/>
                <w:webHidden/>
              </w:rPr>
              <w:tab/>
            </w:r>
            <w:r>
              <w:rPr>
                <w:noProof/>
                <w:webHidden/>
              </w:rPr>
              <w:fldChar w:fldCharType="begin"/>
            </w:r>
            <w:r>
              <w:rPr>
                <w:noProof/>
                <w:webHidden/>
              </w:rPr>
              <w:instrText xml:space="preserve"> PAGEREF _Toc40275190 \h </w:instrText>
            </w:r>
            <w:r>
              <w:rPr>
                <w:noProof/>
                <w:webHidden/>
              </w:rPr>
            </w:r>
            <w:r>
              <w:rPr>
                <w:noProof/>
                <w:webHidden/>
              </w:rPr>
              <w:fldChar w:fldCharType="separate"/>
            </w:r>
            <w:r>
              <w:rPr>
                <w:noProof/>
                <w:webHidden/>
              </w:rPr>
              <w:t>49</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91" w:history="1">
            <w:r w:rsidRPr="00AF253B">
              <w:rPr>
                <w:rStyle w:val="Hyperlink"/>
                <w:noProof/>
              </w:rPr>
              <w:t>13.30</w:t>
            </w:r>
            <w:r>
              <w:rPr>
                <w:rFonts w:asciiTheme="minorHAnsi" w:eastAsiaTheme="minorEastAsia" w:hAnsiTheme="minorHAnsi" w:cstheme="minorBidi"/>
                <w:noProof/>
                <w:szCs w:val="22"/>
                <w:lang w:val="en-US" w:eastAsia="zh-CN"/>
              </w:rPr>
              <w:tab/>
            </w:r>
            <w:r w:rsidRPr="00AF253B">
              <w:rPr>
                <w:rStyle w:val="Hyperlink"/>
                <w:noProof/>
                <w:lang w:val="en-US"/>
              </w:rPr>
              <w:t>April 20 (PHY):  3 SPs</w:t>
            </w:r>
            <w:r>
              <w:rPr>
                <w:noProof/>
                <w:webHidden/>
              </w:rPr>
              <w:tab/>
            </w:r>
            <w:r>
              <w:rPr>
                <w:noProof/>
                <w:webHidden/>
              </w:rPr>
              <w:fldChar w:fldCharType="begin"/>
            </w:r>
            <w:r>
              <w:rPr>
                <w:noProof/>
                <w:webHidden/>
              </w:rPr>
              <w:instrText xml:space="preserve"> PAGEREF _Toc40275191 \h </w:instrText>
            </w:r>
            <w:r>
              <w:rPr>
                <w:noProof/>
                <w:webHidden/>
              </w:rPr>
            </w:r>
            <w:r>
              <w:rPr>
                <w:noProof/>
                <w:webHidden/>
              </w:rPr>
              <w:fldChar w:fldCharType="separate"/>
            </w:r>
            <w:r>
              <w:rPr>
                <w:noProof/>
                <w:webHidden/>
              </w:rPr>
              <w:t>51</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92" w:history="1">
            <w:r w:rsidRPr="00AF253B">
              <w:rPr>
                <w:rStyle w:val="Hyperlink"/>
                <w:noProof/>
              </w:rPr>
              <w:t>13.31</w:t>
            </w:r>
            <w:r>
              <w:rPr>
                <w:rFonts w:asciiTheme="minorHAnsi" w:eastAsiaTheme="minorEastAsia" w:hAnsiTheme="minorHAnsi" w:cstheme="minorBidi"/>
                <w:noProof/>
                <w:szCs w:val="22"/>
                <w:lang w:val="en-US" w:eastAsia="zh-CN"/>
              </w:rPr>
              <w:tab/>
            </w:r>
            <w:r w:rsidRPr="00AF253B">
              <w:rPr>
                <w:rStyle w:val="Hyperlink"/>
                <w:noProof/>
                <w:lang w:val="en-US"/>
              </w:rPr>
              <w:t>April 20 (MAC):  5 SPs</w:t>
            </w:r>
            <w:r>
              <w:rPr>
                <w:noProof/>
                <w:webHidden/>
              </w:rPr>
              <w:tab/>
            </w:r>
            <w:r>
              <w:rPr>
                <w:noProof/>
                <w:webHidden/>
              </w:rPr>
              <w:fldChar w:fldCharType="begin"/>
            </w:r>
            <w:r>
              <w:rPr>
                <w:noProof/>
                <w:webHidden/>
              </w:rPr>
              <w:instrText xml:space="preserve"> PAGEREF _Toc40275192 \h </w:instrText>
            </w:r>
            <w:r>
              <w:rPr>
                <w:noProof/>
                <w:webHidden/>
              </w:rPr>
            </w:r>
            <w:r>
              <w:rPr>
                <w:noProof/>
                <w:webHidden/>
              </w:rPr>
              <w:fldChar w:fldCharType="separate"/>
            </w:r>
            <w:r>
              <w:rPr>
                <w:noProof/>
                <w:webHidden/>
              </w:rPr>
              <w:t>52</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93" w:history="1">
            <w:r w:rsidRPr="00AF253B">
              <w:rPr>
                <w:rStyle w:val="Hyperlink"/>
                <w:noProof/>
              </w:rPr>
              <w:t>13.32</w:t>
            </w:r>
            <w:r>
              <w:rPr>
                <w:rFonts w:asciiTheme="minorHAnsi" w:eastAsiaTheme="minorEastAsia" w:hAnsiTheme="minorHAnsi" w:cstheme="minorBidi"/>
                <w:noProof/>
                <w:szCs w:val="22"/>
                <w:lang w:val="en-US" w:eastAsia="zh-CN"/>
              </w:rPr>
              <w:tab/>
            </w:r>
            <w:r w:rsidRPr="00AF253B">
              <w:rPr>
                <w:rStyle w:val="Hyperlink"/>
                <w:noProof/>
                <w:lang w:val="en-US"/>
              </w:rPr>
              <w:t>April 23 (PHY):  5 SPs</w:t>
            </w:r>
            <w:r>
              <w:rPr>
                <w:noProof/>
                <w:webHidden/>
              </w:rPr>
              <w:tab/>
            </w:r>
            <w:r>
              <w:rPr>
                <w:noProof/>
                <w:webHidden/>
              </w:rPr>
              <w:fldChar w:fldCharType="begin"/>
            </w:r>
            <w:r>
              <w:rPr>
                <w:noProof/>
                <w:webHidden/>
              </w:rPr>
              <w:instrText xml:space="preserve"> PAGEREF _Toc40275193 \h </w:instrText>
            </w:r>
            <w:r>
              <w:rPr>
                <w:noProof/>
                <w:webHidden/>
              </w:rPr>
            </w:r>
            <w:r>
              <w:rPr>
                <w:noProof/>
                <w:webHidden/>
              </w:rPr>
              <w:fldChar w:fldCharType="separate"/>
            </w:r>
            <w:r>
              <w:rPr>
                <w:noProof/>
                <w:webHidden/>
              </w:rPr>
              <w:t>53</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94" w:history="1">
            <w:r w:rsidRPr="00AF253B">
              <w:rPr>
                <w:rStyle w:val="Hyperlink"/>
                <w:noProof/>
              </w:rPr>
              <w:t>13.33</w:t>
            </w:r>
            <w:r>
              <w:rPr>
                <w:rFonts w:asciiTheme="minorHAnsi" w:eastAsiaTheme="minorEastAsia" w:hAnsiTheme="minorHAnsi" w:cstheme="minorBidi"/>
                <w:noProof/>
                <w:szCs w:val="22"/>
                <w:lang w:val="en-US" w:eastAsia="zh-CN"/>
              </w:rPr>
              <w:tab/>
            </w:r>
            <w:r w:rsidRPr="00AF253B">
              <w:rPr>
                <w:rStyle w:val="Hyperlink"/>
                <w:noProof/>
                <w:lang w:val="en-US"/>
              </w:rPr>
              <w:t>April 23 (MAC):  5 SPs</w:t>
            </w:r>
            <w:r>
              <w:rPr>
                <w:noProof/>
                <w:webHidden/>
              </w:rPr>
              <w:tab/>
            </w:r>
            <w:r>
              <w:rPr>
                <w:noProof/>
                <w:webHidden/>
              </w:rPr>
              <w:fldChar w:fldCharType="begin"/>
            </w:r>
            <w:r>
              <w:rPr>
                <w:noProof/>
                <w:webHidden/>
              </w:rPr>
              <w:instrText xml:space="preserve"> PAGEREF _Toc40275194 \h </w:instrText>
            </w:r>
            <w:r>
              <w:rPr>
                <w:noProof/>
                <w:webHidden/>
              </w:rPr>
            </w:r>
            <w:r>
              <w:rPr>
                <w:noProof/>
                <w:webHidden/>
              </w:rPr>
              <w:fldChar w:fldCharType="separate"/>
            </w:r>
            <w:r>
              <w:rPr>
                <w:noProof/>
                <w:webHidden/>
              </w:rPr>
              <w:t>55</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95" w:history="1">
            <w:r w:rsidRPr="00AF253B">
              <w:rPr>
                <w:rStyle w:val="Hyperlink"/>
                <w:noProof/>
              </w:rPr>
              <w:t>13.34</w:t>
            </w:r>
            <w:r>
              <w:rPr>
                <w:rFonts w:asciiTheme="minorHAnsi" w:eastAsiaTheme="minorEastAsia" w:hAnsiTheme="minorHAnsi" w:cstheme="minorBidi"/>
                <w:noProof/>
                <w:szCs w:val="22"/>
                <w:lang w:val="en-US" w:eastAsia="zh-CN"/>
              </w:rPr>
              <w:tab/>
            </w:r>
            <w:r w:rsidRPr="00AF253B">
              <w:rPr>
                <w:rStyle w:val="Hyperlink"/>
                <w:noProof/>
                <w:lang w:val="en-US"/>
              </w:rPr>
              <w:t>April 24 (MAC):  3 SPs</w:t>
            </w:r>
            <w:r>
              <w:rPr>
                <w:noProof/>
                <w:webHidden/>
              </w:rPr>
              <w:tab/>
            </w:r>
            <w:r>
              <w:rPr>
                <w:noProof/>
                <w:webHidden/>
              </w:rPr>
              <w:fldChar w:fldCharType="begin"/>
            </w:r>
            <w:r>
              <w:rPr>
                <w:noProof/>
                <w:webHidden/>
              </w:rPr>
              <w:instrText xml:space="preserve"> PAGEREF _Toc40275195 \h </w:instrText>
            </w:r>
            <w:r>
              <w:rPr>
                <w:noProof/>
                <w:webHidden/>
              </w:rPr>
            </w:r>
            <w:r>
              <w:rPr>
                <w:noProof/>
                <w:webHidden/>
              </w:rPr>
              <w:fldChar w:fldCharType="separate"/>
            </w:r>
            <w:r>
              <w:rPr>
                <w:noProof/>
                <w:webHidden/>
              </w:rPr>
              <w:t>56</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96" w:history="1">
            <w:r w:rsidRPr="00AF253B">
              <w:rPr>
                <w:rStyle w:val="Hyperlink"/>
                <w:noProof/>
              </w:rPr>
              <w:t>13.35</w:t>
            </w:r>
            <w:r>
              <w:rPr>
                <w:rFonts w:asciiTheme="minorHAnsi" w:eastAsiaTheme="minorEastAsia" w:hAnsiTheme="minorHAnsi" w:cstheme="minorBidi"/>
                <w:noProof/>
                <w:szCs w:val="22"/>
                <w:lang w:val="en-US" w:eastAsia="zh-CN"/>
              </w:rPr>
              <w:tab/>
            </w:r>
            <w:r w:rsidRPr="00AF253B">
              <w:rPr>
                <w:rStyle w:val="Hyperlink"/>
                <w:noProof/>
                <w:lang w:val="en-US"/>
              </w:rPr>
              <w:t>April 27 (PHY):  12 SPs</w:t>
            </w:r>
            <w:r>
              <w:rPr>
                <w:noProof/>
                <w:webHidden/>
              </w:rPr>
              <w:tab/>
            </w:r>
            <w:r>
              <w:rPr>
                <w:noProof/>
                <w:webHidden/>
              </w:rPr>
              <w:fldChar w:fldCharType="begin"/>
            </w:r>
            <w:r>
              <w:rPr>
                <w:noProof/>
                <w:webHidden/>
              </w:rPr>
              <w:instrText xml:space="preserve"> PAGEREF _Toc40275196 \h </w:instrText>
            </w:r>
            <w:r>
              <w:rPr>
                <w:noProof/>
                <w:webHidden/>
              </w:rPr>
            </w:r>
            <w:r>
              <w:rPr>
                <w:noProof/>
                <w:webHidden/>
              </w:rPr>
              <w:fldChar w:fldCharType="separate"/>
            </w:r>
            <w:r>
              <w:rPr>
                <w:noProof/>
                <w:webHidden/>
              </w:rPr>
              <w:t>57</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97" w:history="1">
            <w:r w:rsidRPr="00AF253B">
              <w:rPr>
                <w:rStyle w:val="Hyperlink"/>
                <w:noProof/>
              </w:rPr>
              <w:t>13.36</w:t>
            </w:r>
            <w:r>
              <w:rPr>
                <w:rFonts w:asciiTheme="minorHAnsi" w:eastAsiaTheme="minorEastAsia" w:hAnsiTheme="minorHAnsi" w:cstheme="minorBidi"/>
                <w:noProof/>
                <w:szCs w:val="22"/>
                <w:lang w:val="en-US" w:eastAsia="zh-CN"/>
              </w:rPr>
              <w:tab/>
            </w:r>
            <w:r w:rsidRPr="00AF253B">
              <w:rPr>
                <w:rStyle w:val="Hyperlink"/>
                <w:noProof/>
                <w:lang w:val="en-US"/>
              </w:rPr>
              <w:t>April 27 (MAC):  2 SPs</w:t>
            </w:r>
            <w:r>
              <w:rPr>
                <w:noProof/>
                <w:webHidden/>
              </w:rPr>
              <w:tab/>
            </w:r>
            <w:r>
              <w:rPr>
                <w:noProof/>
                <w:webHidden/>
              </w:rPr>
              <w:fldChar w:fldCharType="begin"/>
            </w:r>
            <w:r>
              <w:rPr>
                <w:noProof/>
                <w:webHidden/>
              </w:rPr>
              <w:instrText xml:space="preserve"> PAGEREF _Toc40275197 \h </w:instrText>
            </w:r>
            <w:r>
              <w:rPr>
                <w:noProof/>
                <w:webHidden/>
              </w:rPr>
            </w:r>
            <w:r>
              <w:rPr>
                <w:noProof/>
                <w:webHidden/>
              </w:rPr>
              <w:fldChar w:fldCharType="separate"/>
            </w:r>
            <w:r>
              <w:rPr>
                <w:noProof/>
                <w:webHidden/>
              </w:rPr>
              <w:t>60</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98" w:history="1">
            <w:r w:rsidRPr="00AF253B">
              <w:rPr>
                <w:rStyle w:val="Hyperlink"/>
                <w:noProof/>
              </w:rPr>
              <w:t>13.37</w:t>
            </w:r>
            <w:r>
              <w:rPr>
                <w:rFonts w:asciiTheme="minorHAnsi" w:eastAsiaTheme="minorEastAsia" w:hAnsiTheme="minorHAnsi" w:cstheme="minorBidi"/>
                <w:noProof/>
                <w:szCs w:val="22"/>
                <w:lang w:val="en-US" w:eastAsia="zh-CN"/>
              </w:rPr>
              <w:tab/>
            </w:r>
            <w:r w:rsidRPr="00AF253B">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_Toc40275198 \h </w:instrText>
            </w:r>
            <w:r>
              <w:rPr>
                <w:noProof/>
                <w:webHidden/>
              </w:rPr>
            </w:r>
            <w:r>
              <w:rPr>
                <w:noProof/>
                <w:webHidden/>
              </w:rPr>
              <w:fldChar w:fldCharType="separate"/>
            </w:r>
            <w:r>
              <w:rPr>
                <w:noProof/>
                <w:webHidden/>
              </w:rPr>
              <w:t>60</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199" w:history="1">
            <w:r w:rsidRPr="00AF253B">
              <w:rPr>
                <w:rStyle w:val="Hyperlink"/>
                <w:noProof/>
              </w:rPr>
              <w:t>13.38</w:t>
            </w:r>
            <w:r>
              <w:rPr>
                <w:rFonts w:asciiTheme="minorHAnsi" w:eastAsiaTheme="minorEastAsia" w:hAnsiTheme="minorHAnsi" w:cstheme="minorBidi"/>
                <w:noProof/>
                <w:szCs w:val="22"/>
                <w:lang w:val="en-US" w:eastAsia="zh-CN"/>
              </w:rPr>
              <w:tab/>
            </w:r>
            <w:r w:rsidRPr="00AF253B">
              <w:rPr>
                <w:rStyle w:val="Hyperlink"/>
                <w:noProof/>
                <w:lang w:val="en-US"/>
              </w:rPr>
              <w:t>April 30 (Joint):  3 SPs</w:t>
            </w:r>
            <w:r>
              <w:rPr>
                <w:noProof/>
                <w:webHidden/>
              </w:rPr>
              <w:tab/>
            </w:r>
            <w:r>
              <w:rPr>
                <w:noProof/>
                <w:webHidden/>
              </w:rPr>
              <w:fldChar w:fldCharType="begin"/>
            </w:r>
            <w:r>
              <w:rPr>
                <w:noProof/>
                <w:webHidden/>
              </w:rPr>
              <w:instrText xml:space="preserve"> PAGEREF _Toc40275199 \h </w:instrText>
            </w:r>
            <w:r>
              <w:rPr>
                <w:noProof/>
                <w:webHidden/>
              </w:rPr>
            </w:r>
            <w:r>
              <w:rPr>
                <w:noProof/>
                <w:webHidden/>
              </w:rPr>
              <w:fldChar w:fldCharType="separate"/>
            </w:r>
            <w:r>
              <w:rPr>
                <w:noProof/>
                <w:webHidden/>
              </w:rPr>
              <w:t>61</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200" w:history="1">
            <w:r w:rsidRPr="00AF253B">
              <w:rPr>
                <w:rStyle w:val="Hyperlink"/>
                <w:noProof/>
              </w:rPr>
              <w:t>13.39</w:t>
            </w:r>
            <w:r>
              <w:rPr>
                <w:rFonts w:asciiTheme="minorHAnsi" w:eastAsiaTheme="minorEastAsia" w:hAnsiTheme="minorHAnsi" w:cstheme="minorBidi"/>
                <w:noProof/>
                <w:szCs w:val="22"/>
                <w:lang w:val="en-US" w:eastAsia="zh-CN"/>
              </w:rPr>
              <w:tab/>
            </w:r>
            <w:r w:rsidRPr="00AF253B">
              <w:rPr>
                <w:rStyle w:val="Hyperlink"/>
                <w:noProof/>
                <w:lang w:val="en-US"/>
              </w:rPr>
              <w:t>May 4 (PHY):  3 SPs</w:t>
            </w:r>
            <w:r>
              <w:rPr>
                <w:noProof/>
                <w:webHidden/>
              </w:rPr>
              <w:tab/>
            </w:r>
            <w:r>
              <w:rPr>
                <w:noProof/>
                <w:webHidden/>
              </w:rPr>
              <w:fldChar w:fldCharType="begin"/>
            </w:r>
            <w:r>
              <w:rPr>
                <w:noProof/>
                <w:webHidden/>
              </w:rPr>
              <w:instrText xml:space="preserve"> PAGEREF _Toc40275200 \h </w:instrText>
            </w:r>
            <w:r>
              <w:rPr>
                <w:noProof/>
                <w:webHidden/>
              </w:rPr>
            </w:r>
            <w:r>
              <w:rPr>
                <w:noProof/>
                <w:webHidden/>
              </w:rPr>
              <w:fldChar w:fldCharType="separate"/>
            </w:r>
            <w:r>
              <w:rPr>
                <w:noProof/>
                <w:webHidden/>
              </w:rPr>
              <w:t>62</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201" w:history="1">
            <w:r w:rsidRPr="00AF253B">
              <w:rPr>
                <w:rStyle w:val="Hyperlink"/>
                <w:noProof/>
              </w:rPr>
              <w:t>13.40</w:t>
            </w:r>
            <w:r>
              <w:rPr>
                <w:rFonts w:asciiTheme="minorHAnsi" w:eastAsiaTheme="minorEastAsia" w:hAnsiTheme="minorHAnsi" w:cstheme="minorBidi"/>
                <w:noProof/>
                <w:szCs w:val="22"/>
                <w:lang w:val="en-US" w:eastAsia="zh-CN"/>
              </w:rPr>
              <w:tab/>
            </w:r>
            <w:r w:rsidRPr="00AF253B">
              <w:rPr>
                <w:rStyle w:val="Hyperlink"/>
                <w:noProof/>
                <w:lang w:val="en-US"/>
              </w:rPr>
              <w:t>May 4 (MAC):  8 SPs</w:t>
            </w:r>
            <w:r>
              <w:rPr>
                <w:noProof/>
                <w:webHidden/>
              </w:rPr>
              <w:tab/>
            </w:r>
            <w:r>
              <w:rPr>
                <w:noProof/>
                <w:webHidden/>
              </w:rPr>
              <w:fldChar w:fldCharType="begin"/>
            </w:r>
            <w:r>
              <w:rPr>
                <w:noProof/>
                <w:webHidden/>
              </w:rPr>
              <w:instrText xml:space="preserve"> PAGEREF _Toc40275201 \h </w:instrText>
            </w:r>
            <w:r>
              <w:rPr>
                <w:noProof/>
                <w:webHidden/>
              </w:rPr>
            </w:r>
            <w:r>
              <w:rPr>
                <w:noProof/>
                <w:webHidden/>
              </w:rPr>
              <w:fldChar w:fldCharType="separate"/>
            </w:r>
            <w:r>
              <w:rPr>
                <w:noProof/>
                <w:webHidden/>
              </w:rPr>
              <w:t>63</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202" w:history="1">
            <w:r w:rsidRPr="00AF253B">
              <w:rPr>
                <w:rStyle w:val="Hyperlink"/>
                <w:noProof/>
              </w:rPr>
              <w:t>13.41</w:t>
            </w:r>
            <w:r>
              <w:rPr>
                <w:rFonts w:asciiTheme="minorHAnsi" w:eastAsiaTheme="minorEastAsia" w:hAnsiTheme="minorHAnsi" w:cstheme="minorBidi"/>
                <w:noProof/>
                <w:szCs w:val="22"/>
                <w:lang w:val="en-US" w:eastAsia="zh-CN"/>
              </w:rPr>
              <w:tab/>
            </w:r>
            <w:r w:rsidRPr="00AF253B">
              <w:rPr>
                <w:rStyle w:val="Hyperlink"/>
                <w:noProof/>
                <w:lang w:val="en-US"/>
              </w:rPr>
              <w:t>May 7 (PHY):  6 SPs</w:t>
            </w:r>
            <w:r>
              <w:rPr>
                <w:noProof/>
                <w:webHidden/>
              </w:rPr>
              <w:tab/>
            </w:r>
            <w:r>
              <w:rPr>
                <w:noProof/>
                <w:webHidden/>
              </w:rPr>
              <w:fldChar w:fldCharType="begin"/>
            </w:r>
            <w:r>
              <w:rPr>
                <w:noProof/>
                <w:webHidden/>
              </w:rPr>
              <w:instrText xml:space="preserve"> PAGEREF _Toc40275202 \h </w:instrText>
            </w:r>
            <w:r>
              <w:rPr>
                <w:noProof/>
                <w:webHidden/>
              </w:rPr>
            </w:r>
            <w:r>
              <w:rPr>
                <w:noProof/>
                <w:webHidden/>
              </w:rPr>
              <w:fldChar w:fldCharType="separate"/>
            </w:r>
            <w:r>
              <w:rPr>
                <w:noProof/>
                <w:webHidden/>
              </w:rPr>
              <w:t>65</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203" w:history="1">
            <w:r w:rsidRPr="00AF253B">
              <w:rPr>
                <w:rStyle w:val="Hyperlink"/>
                <w:noProof/>
              </w:rPr>
              <w:t>13.42</w:t>
            </w:r>
            <w:r>
              <w:rPr>
                <w:rFonts w:asciiTheme="minorHAnsi" w:eastAsiaTheme="minorEastAsia" w:hAnsiTheme="minorHAnsi" w:cstheme="minorBidi"/>
                <w:noProof/>
                <w:szCs w:val="22"/>
                <w:lang w:val="en-US" w:eastAsia="zh-CN"/>
              </w:rPr>
              <w:tab/>
            </w:r>
            <w:r w:rsidRPr="00AF253B">
              <w:rPr>
                <w:rStyle w:val="Hyperlink"/>
                <w:noProof/>
                <w:lang w:val="en-US"/>
              </w:rPr>
              <w:t>May 7 (MAC):  7 SPs</w:t>
            </w:r>
            <w:r>
              <w:rPr>
                <w:noProof/>
                <w:webHidden/>
              </w:rPr>
              <w:tab/>
            </w:r>
            <w:r>
              <w:rPr>
                <w:noProof/>
                <w:webHidden/>
              </w:rPr>
              <w:fldChar w:fldCharType="begin"/>
            </w:r>
            <w:r>
              <w:rPr>
                <w:noProof/>
                <w:webHidden/>
              </w:rPr>
              <w:instrText xml:space="preserve"> PAGEREF _Toc40275203 \h </w:instrText>
            </w:r>
            <w:r>
              <w:rPr>
                <w:noProof/>
                <w:webHidden/>
              </w:rPr>
            </w:r>
            <w:r>
              <w:rPr>
                <w:noProof/>
                <w:webHidden/>
              </w:rPr>
              <w:fldChar w:fldCharType="separate"/>
            </w:r>
            <w:r>
              <w:rPr>
                <w:noProof/>
                <w:webHidden/>
              </w:rPr>
              <w:t>66</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204" w:history="1">
            <w:r w:rsidRPr="00AF253B">
              <w:rPr>
                <w:rStyle w:val="Hyperlink"/>
                <w:noProof/>
              </w:rPr>
              <w:t>13.43</w:t>
            </w:r>
            <w:r>
              <w:rPr>
                <w:rFonts w:asciiTheme="minorHAnsi" w:eastAsiaTheme="minorEastAsia" w:hAnsiTheme="minorHAnsi" w:cstheme="minorBidi"/>
                <w:noProof/>
                <w:szCs w:val="22"/>
                <w:lang w:val="en-US" w:eastAsia="zh-CN"/>
              </w:rPr>
              <w:tab/>
            </w:r>
            <w:r w:rsidRPr="00AF253B">
              <w:rPr>
                <w:rStyle w:val="Hyperlink"/>
                <w:noProof/>
                <w:lang w:val="en-US"/>
              </w:rPr>
              <w:t>May 8 (MAC):  4 SPs</w:t>
            </w:r>
            <w:r>
              <w:rPr>
                <w:noProof/>
                <w:webHidden/>
              </w:rPr>
              <w:tab/>
            </w:r>
            <w:r>
              <w:rPr>
                <w:noProof/>
                <w:webHidden/>
              </w:rPr>
              <w:fldChar w:fldCharType="begin"/>
            </w:r>
            <w:r>
              <w:rPr>
                <w:noProof/>
                <w:webHidden/>
              </w:rPr>
              <w:instrText xml:space="preserve"> PAGEREF _Toc40275204 \h </w:instrText>
            </w:r>
            <w:r>
              <w:rPr>
                <w:noProof/>
                <w:webHidden/>
              </w:rPr>
            </w:r>
            <w:r>
              <w:rPr>
                <w:noProof/>
                <w:webHidden/>
              </w:rPr>
              <w:fldChar w:fldCharType="separate"/>
            </w:r>
            <w:r>
              <w:rPr>
                <w:noProof/>
                <w:webHidden/>
              </w:rPr>
              <w:t>67</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205" w:history="1">
            <w:r w:rsidRPr="00AF253B">
              <w:rPr>
                <w:rStyle w:val="Hyperlink"/>
                <w:noProof/>
              </w:rPr>
              <w:t>13.44</w:t>
            </w:r>
            <w:r>
              <w:rPr>
                <w:rFonts w:asciiTheme="minorHAnsi" w:eastAsiaTheme="minorEastAsia" w:hAnsiTheme="minorHAnsi" w:cstheme="minorBidi"/>
                <w:noProof/>
                <w:szCs w:val="22"/>
                <w:lang w:val="en-US" w:eastAsia="zh-CN"/>
              </w:rPr>
              <w:tab/>
            </w:r>
            <w:r w:rsidRPr="00AF253B">
              <w:rPr>
                <w:rStyle w:val="Hyperlink"/>
                <w:noProof/>
                <w:lang w:val="en-US"/>
              </w:rPr>
              <w:t>May 11 (PHY):  1 SP</w:t>
            </w:r>
            <w:r>
              <w:rPr>
                <w:noProof/>
                <w:webHidden/>
              </w:rPr>
              <w:tab/>
            </w:r>
            <w:r>
              <w:rPr>
                <w:noProof/>
                <w:webHidden/>
              </w:rPr>
              <w:fldChar w:fldCharType="begin"/>
            </w:r>
            <w:r>
              <w:rPr>
                <w:noProof/>
                <w:webHidden/>
              </w:rPr>
              <w:instrText xml:space="preserve"> PAGEREF _Toc40275205 \h </w:instrText>
            </w:r>
            <w:r>
              <w:rPr>
                <w:noProof/>
                <w:webHidden/>
              </w:rPr>
            </w:r>
            <w:r>
              <w:rPr>
                <w:noProof/>
                <w:webHidden/>
              </w:rPr>
              <w:fldChar w:fldCharType="separate"/>
            </w:r>
            <w:r>
              <w:rPr>
                <w:noProof/>
                <w:webHidden/>
              </w:rPr>
              <w:t>68</w:t>
            </w:r>
            <w:r>
              <w:rPr>
                <w:noProof/>
                <w:webHidden/>
              </w:rPr>
              <w:fldChar w:fldCharType="end"/>
            </w:r>
          </w:hyperlink>
        </w:p>
        <w:p w:rsidR="00C2577C" w:rsidRDefault="00C2577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275206" w:history="1">
            <w:r w:rsidRPr="00AF253B">
              <w:rPr>
                <w:rStyle w:val="Hyperlink"/>
                <w:noProof/>
              </w:rPr>
              <w:t>13.45</w:t>
            </w:r>
            <w:r>
              <w:rPr>
                <w:rFonts w:asciiTheme="minorHAnsi" w:eastAsiaTheme="minorEastAsia" w:hAnsiTheme="minorHAnsi" w:cstheme="minorBidi"/>
                <w:noProof/>
                <w:szCs w:val="22"/>
                <w:lang w:val="en-US" w:eastAsia="zh-CN"/>
              </w:rPr>
              <w:tab/>
            </w:r>
            <w:r w:rsidRPr="00AF253B">
              <w:rPr>
                <w:rStyle w:val="Hyperlink"/>
                <w:noProof/>
                <w:lang w:val="en-US"/>
              </w:rPr>
              <w:t>May 11 (MAC):  2 SPs</w:t>
            </w:r>
            <w:r>
              <w:rPr>
                <w:noProof/>
                <w:webHidden/>
              </w:rPr>
              <w:tab/>
            </w:r>
            <w:r>
              <w:rPr>
                <w:noProof/>
                <w:webHidden/>
              </w:rPr>
              <w:fldChar w:fldCharType="begin"/>
            </w:r>
            <w:r>
              <w:rPr>
                <w:noProof/>
                <w:webHidden/>
              </w:rPr>
              <w:instrText xml:space="preserve"> PAGEREF _Toc40275206 \h </w:instrText>
            </w:r>
            <w:r>
              <w:rPr>
                <w:noProof/>
                <w:webHidden/>
              </w:rPr>
            </w:r>
            <w:r>
              <w:rPr>
                <w:noProof/>
                <w:webHidden/>
              </w:rPr>
              <w:fldChar w:fldCharType="separate"/>
            </w:r>
            <w:r>
              <w:rPr>
                <w:noProof/>
                <w:webHidden/>
              </w:rPr>
              <w:t>69</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bookmarkStart w:id="1" w:name="_GoBack"/>
    <w:bookmarkEnd w:id="1"/>
    <w:p w:rsidR="00C2577C"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0275207" w:history="1">
        <w:r w:rsidR="00C2577C" w:rsidRPr="0017630D">
          <w:rPr>
            <w:rStyle w:val="Hyperlink"/>
            <w:noProof/>
          </w:rPr>
          <w:t>Figure 1 – Allowed combination of RU52+RU26 for 20 MHz and 40 MHz PPDU</w:t>
        </w:r>
        <w:r w:rsidR="00C2577C">
          <w:rPr>
            <w:noProof/>
            <w:webHidden/>
          </w:rPr>
          <w:tab/>
        </w:r>
        <w:r w:rsidR="00C2577C">
          <w:rPr>
            <w:noProof/>
            <w:webHidden/>
          </w:rPr>
          <w:fldChar w:fldCharType="begin"/>
        </w:r>
        <w:r w:rsidR="00C2577C">
          <w:rPr>
            <w:noProof/>
            <w:webHidden/>
          </w:rPr>
          <w:instrText xml:space="preserve"> PAGEREF _Toc40275207 \h </w:instrText>
        </w:r>
        <w:r w:rsidR="00C2577C">
          <w:rPr>
            <w:noProof/>
            <w:webHidden/>
          </w:rPr>
        </w:r>
        <w:r w:rsidR="00C2577C">
          <w:rPr>
            <w:noProof/>
            <w:webHidden/>
          </w:rPr>
          <w:fldChar w:fldCharType="separate"/>
        </w:r>
        <w:r w:rsidR="00C2577C">
          <w:rPr>
            <w:noProof/>
            <w:webHidden/>
          </w:rPr>
          <w:t>11</w:t>
        </w:r>
        <w:r w:rsidR="00C2577C">
          <w:rPr>
            <w:noProof/>
            <w:webHidden/>
          </w:rPr>
          <w:fldChar w:fldCharType="end"/>
        </w:r>
      </w:hyperlink>
    </w:p>
    <w:p w:rsidR="00C2577C" w:rsidRDefault="00C2577C">
      <w:pPr>
        <w:pStyle w:val="TableofFigures"/>
        <w:tabs>
          <w:tab w:val="right" w:leader="dot" w:pos="9350"/>
        </w:tabs>
        <w:rPr>
          <w:rFonts w:asciiTheme="minorHAnsi" w:eastAsiaTheme="minorEastAsia" w:hAnsiTheme="minorHAnsi" w:cstheme="minorBidi"/>
          <w:noProof/>
          <w:szCs w:val="22"/>
          <w:lang w:val="en-US" w:eastAsia="zh-CN"/>
        </w:rPr>
      </w:pPr>
      <w:hyperlink w:anchor="_Toc40275208" w:history="1">
        <w:r w:rsidRPr="0017630D">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_Toc40275208 \h </w:instrText>
        </w:r>
        <w:r>
          <w:rPr>
            <w:noProof/>
            <w:webHidden/>
          </w:rPr>
        </w:r>
        <w:r>
          <w:rPr>
            <w:noProof/>
            <w:webHidden/>
          </w:rPr>
          <w:fldChar w:fldCharType="separate"/>
        </w:r>
        <w:r>
          <w:rPr>
            <w:noProof/>
            <w:webHidden/>
          </w:rPr>
          <w:t>11</w:t>
        </w:r>
        <w:r>
          <w:rPr>
            <w:noProof/>
            <w:webHidden/>
          </w:rPr>
          <w:fldChar w:fldCharType="end"/>
        </w:r>
      </w:hyperlink>
    </w:p>
    <w:p w:rsidR="00C2577C" w:rsidRDefault="00C2577C">
      <w:pPr>
        <w:pStyle w:val="TableofFigures"/>
        <w:tabs>
          <w:tab w:val="right" w:leader="dot" w:pos="9350"/>
        </w:tabs>
        <w:rPr>
          <w:rFonts w:asciiTheme="minorHAnsi" w:eastAsiaTheme="minorEastAsia" w:hAnsiTheme="minorHAnsi" w:cstheme="minorBidi"/>
          <w:noProof/>
          <w:szCs w:val="22"/>
          <w:lang w:val="en-US" w:eastAsia="zh-CN"/>
        </w:rPr>
      </w:pPr>
      <w:hyperlink w:anchor="_Toc40275209" w:history="1">
        <w:r w:rsidRPr="0017630D">
          <w:rPr>
            <w:rStyle w:val="Hyperlink"/>
            <w:noProof/>
          </w:rPr>
          <w:t>Figure 3 – U-SIG</w:t>
        </w:r>
        <w:r>
          <w:rPr>
            <w:noProof/>
            <w:webHidden/>
          </w:rPr>
          <w:tab/>
        </w:r>
        <w:r>
          <w:rPr>
            <w:noProof/>
            <w:webHidden/>
          </w:rPr>
          <w:fldChar w:fldCharType="begin"/>
        </w:r>
        <w:r>
          <w:rPr>
            <w:noProof/>
            <w:webHidden/>
          </w:rPr>
          <w:instrText xml:space="preserve"> PAGEREF _Toc40275209 \h </w:instrText>
        </w:r>
        <w:r>
          <w:rPr>
            <w:noProof/>
            <w:webHidden/>
          </w:rPr>
        </w:r>
        <w:r>
          <w:rPr>
            <w:noProof/>
            <w:webHidden/>
          </w:rPr>
          <w:fldChar w:fldCharType="separate"/>
        </w:r>
        <w:r>
          <w:rPr>
            <w:noProof/>
            <w:webHidden/>
          </w:rPr>
          <w:t>16</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2" w:name="_Toc40275093"/>
      <w:r w:rsidRPr="0020305D">
        <w:rPr>
          <w:u w:val="none"/>
        </w:rPr>
        <w:lastRenderedPageBreak/>
        <w:t>Abbreviations and acronyms</w:t>
      </w:r>
      <w:bookmarkEnd w:id="2"/>
    </w:p>
    <w:p w:rsidR="0089289E" w:rsidRDefault="0089289E" w:rsidP="0089289E"/>
    <w:p w:rsidR="00881317" w:rsidRDefault="00881317" w:rsidP="00881317">
      <w:pPr>
        <w:tabs>
          <w:tab w:val="left" w:pos="1170"/>
        </w:tabs>
      </w:pPr>
      <w:r>
        <w:t>BIGTK</w:t>
      </w:r>
      <w:r>
        <w:tab/>
        <w:t>beacon integrity group temporal key</w:t>
      </w:r>
    </w:p>
    <w:p w:rsidR="00881317" w:rsidRDefault="00881317" w:rsidP="00881317">
      <w:pPr>
        <w:tabs>
          <w:tab w:val="left" w:pos="1170"/>
        </w:tabs>
      </w:pPr>
      <w:r>
        <w:t>BPSK</w:t>
      </w:r>
      <w:r>
        <w:tab/>
        <w:t>binary phase shift keying</w:t>
      </w:r>
    </w:p>
    <w:p w:rsidR="00881317" w:rsidRDefault="00881317" w:rsidP="00881317">
      <w:pPr>
        <w:tabs>
          <w:tab w:val="left" w:pos="1170"/>
        </w:tabs>
      </w:pPr>
      <w:r>
        <w:t>BU</w:t>
      </w:r>
      <w:r>
        <w:tab/>
      </w:r>
      <w:proofErr w:type="spellStart"/>
      <w:r>
        <w:t>bufferable</w:t>
      </w:r>
      <w:proofErr w:type="spellEnd"/>
      <w:r>
        <w:t xml:space="preserve"> unit</w:t>
      </w:r>
    </w:p>
    <w:p w:rsidR="00881317" w:rsidRDefault="00881317" w:rsidP="00881317">
      <w:pPr>
        <w:tabs>
          <w:tab w:val="left" w:pos="1170"/>
        </w:tabs>
      </w:pPr>
      <w:r>
        <w:t>BSS</w:t>
      </w:r>
      <w:r>
        <w:tab/>
        <w:t>basic service set</w:t>
      </w:r>
    </w:p>
    <w:p w:rsidR="00881317" w:rsidRDefault="00881317" w:rsidP="00881317">
      <w:pPr>
        <w:tabs>
          <w:tab w:val="left" w:pos="1170"/>
        </w:tabs>
      </w:pPr>
      <w:r>
        <w:t>BW</w:t>
      </w:r>
      <w:r>
        <w:tab/>
        <w:t>bandwidth</w:t>
      </w:r>
    </w:p>
    <w:p w:rsidR="00881317" w:rsidRDefault="00881317" w:rsidP="00881317">
      <w:pPr>
        <w:tabs>
          <w:tab w:val="left" w:pos="1170"/>
        </w:tabs>
      </w:pPr>
      <w:r>
        <w:t>CCA</w:t>
      </w:r>
      <w:r>
        <w:tab/>
        <w:t>clear channel assessment</w:t>
      </w:r>
    </w:p>
    <w:p w:rsidR="00881317" w:rsidRDefault="00881317" w:rsidP="00881317">
      <w:pPr>
        <w:tabs>
          <w:tab w:val="left" w:pos="1170"/>
        </w:tabs>
      </w:pPr>
      <w:r>
        <w:t>DL</w:t>
      </w:r>
      <w:r>
        <w:tab/>
        <w:t>downlink</w:t>
      </w:r>
    </w:p>
    <w:p w:rsidR="00881317" w:rsidRDefault="00881317" w:rsidP="00881317">
      <w:pPr>
        <w:tabs>
          <w:tab w:val="left" w:pos="1170"/>
        </w:tabs>
      </w:pPr>
      <w:r>
        <w:t>DS</w:t>
      </w:r>
      <w:r>
        <w:tab/>
        <w:t>distribution system</w:t>
      </w:r>
    </w:p>
    <w:p w:rsidR="00881317" w:rsidRDefault="00881317" w:rsidP="00881317">
      <w:pPr>
        <w:tabs>
          <w:tab w:val="left" w:pos="1170"/>
        </w:tabs>
      </w:pPr>
      <w:r>
        <w:t>EHT</w:t>
      </w:r>
      <w:r>
        <w:tab/>
        <w:t>extremely high throughput</w:t>
      </w:r>
    </w:p>
    <w:p w:rsidR="00881317" w:rsidRDefault="00881317" w:rsidP="00881317">
      <w:pPr>
        <w:tabs>
          <w:tab w:val="left" w:pos="1170"/>
        </w:tabs>
      </w:pPr>
      <w:r>
        <w:t>EP</w:t>
      </w:r>
      <w:r>
        <w:tab/>
        <w:t>emergency preparedness</w:t>
      </w:r>
    </w:p>
    <w:p w:rsidR="00881317" w:rsidRDefault="00881317" w:rsidP="00881317">
      <w:pPr>
        <w:tabs>
          <w:tab w:val="left" w:pos="1170"/>
        </w:tabs>
      </w:pPr>
      <w:r>
        <w:t>GTK</w:t>
      </w:r>
      <w:r>
        <w:tab/>
        <w:t>group temporal key</w:t>
      </w:r>
    </w:p>
    <w:p w:rsidR="00881317" w:rsidRDefault="00881317" w:rsidP="00881317">
      <w:pPr>
        <w:tabs>
          <w:tab w:val="left" w:pos="1170"/>
        </w:tabs>
      </w:pPr>
      <w:r>
        <w:t>HE</w:t>
      </w:r>
      <w:r>
        <w:tab/>
        <w:t xml:space="preserve">high efficiency </w:t>
      </w:r>
    </w:p>
    <w:p w:rsidR="00881317" w:rsidRDefault="00881317" w:rsidP="00881317">
      <w:pPr>
        <w:tabs>
          <w:tab w:val="left" w:pos="1170"/>
        </w:tabs>
      </w:pPr>
      <w:r>
        <w:t>IGTK</w:t>
      </w:r>
      <w:r>
        <w:tab/>
        <w:t>integrity group temporal key</w:t>
      </w:r>
    </w:p>
    <w:p w:rsidR="00881317" w:rsidRDefault="00881317" w:rsidP="00881317">
      <w:pPr>
        <w:tabs>
          <w:tab w:val="left" w:pos="1170"/>
        </w:tabs>
      </w:pPr>
      <w:r>
        <w:t>LLC</w:t>
      </w:r>
      <w:r>
        <w:tab/>
        <w:t>logical link control</w:t>
      </w:r>
    </w:p>
    <w:p w:rsidR="00881317" w:rsidRDefault="00881317" w:rsidP="00881317">
      <w:pPr>
        <w:tabs>
          <w:tab w:val="left" w:pos="1170"/>
        </w:tabs>
      </w:pPr>
      <w:r>
        <w:t>L-LTF</w:t>
      </w:r>
      <w:r>
        <w:tab/>
        <w:t>Non-HT Long Training field</w:t>
      </w:r>
    </w:p>
    <w:p w:rsidR="00881317" w:rsidRDefault="00881317" w:rsidP="00881317">
      <w:pPr>
        <w:tabs>
          <w:tab w:val="left" w:pos="1170"/>
        </w:tabs>
      </w:pPr>
      <w:r>
        <w:t>L-SIG</w:t>
      </w:r>
      <w:r>
        <w:tab/>
        <w:t>Non-HT SIGNAL field</w:t>
      </w:r>
    </w:p>
    <w:p w:rsidR="00881317" w:rsidRDefault="00881317" w:rsidP="00881317">
      <w:pPr>
        <w:tabs>
          <w:tab w:val="left" w:pos="1170"/>
        </w:tabs>
      </w:pPr>
      <w:r>
        <w:t>L-STF</w:t>
      </w:r>
      <w:r>
        <w:tab/>
        <w:t>Non-HT Short Training field</w:t>
      </w:r>
    </w:p>
    <w:p w:rsidR="00881317" w:rsidRDefault="00881317" w:rsidP="00881317">
      <w:pPr>
        <w:tabs>
          <w:tab w:val="left" w:pos="1170"/>
        </w:tabs>
      </w:pPr>
      <w:r>
        <w:t>LTF</w:t>
      </w:r>
      <w:r>
        <w:tab/>
        <w:t>long training field</w:t>
      </w:r>
    </w:p>
    <w:p w:rsidR="00881317" w:rsidRDefault="00881317" w:rsidP="00881317">
      <w:pPr>
        <w:tabs>
          <w:tab w:val="left" w:pos="1170"/>
        </w:tabs>
      </w:pPr>
      <w:r>
        <w:t>MAC</w:t>
      </w:r>
      <w:r>
        <w:tab/>
        <w:t>medium access protocol</w:t>
      </w:r>
    </w:p>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E47CF4" w:rsidRDefault="00E47CF4">
      <w:pPr>
        <w:rPr>
          <w:rFonts w:ascii="Arial" w:hAnsi="Arial"/>
          <w:b/>
          <w:sz w:val="32"/>
        </w:rPr>
      </w:pPr>
      <w:r>
        <w:br w:type="page"/>
      </w:r>
    </w:p>
    <w:p w:rsidR="007745EC" w:rsidRDefault="00B81EF9" w:rsidP="00486858">
      <w:pPr>
        <w:pStyle w:val="Heading1"/>
        <w:numPr>
          <w:ilvl w:val="0"/>
          <w:numId w:val="1"/>
        </w:numPr>
        <w:tabs>
          <w:tab w:val="left" w:pos="450"/>
        </w:tabs>
        <w:ind w:left="0" w:firstLine="0"/>
        <w:jc w:val="both"/>
        <w:rPr>
          <w:u w:val="none"/>
        </w:rPr>
      </w:pPr>
      <w:bookmarkStart w:id="3" w:name="_Toc40275094"/>
      <w:r>
        <w:rPr>
          <w:u w:val="none"/>
        </w:rPr>
        <w:lastRenderedPageBreak/>
        <w:t>EHT</w:t>
      </w:r>
      <w:r w:rsidR="00CF69AE">
        <w:rPr>
          <w:u w:val="none"/>
        </w:rPr>
        <w:t xml:space="preserve"> PHY</w:t>
      </w:r>
      <w:bookmarkEnd w:id="3"/>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1" w:name="_Toc14066201"/>
      <w:bookmarkStart w:id="102" w:name="_Toc14316256"/>
      <w:bookmarkStart w:id="103" w:name="_Toc14316772"/>
      <w:bookmarkStart w:id="104" w:name="_Toc14350431"/>
      <w:bookmarkStart w:id="105" w:name="_Toc21520572"/>
      <w:bookmarkStart w:id="106" w:name="_Toc21520615"/>
      <w:bookmarkStart w:id="107" w:name="_Toc21520664"/>
      <w:bookmarkStart w:id="108" w:name="_Toc21543248"/>
      <w:bookmarkStart w:id="109" w:name="_Toc21543456"/>
      <w:bookmarkStart w:id="110" w:name="_Toc24702984"/>
      <w:bookmarkStart w:id="111" w:name="_Toc24704594"/>
      <w:bookmarkStart w:id="112" w:name="_Toc24704699"/>
      <w:bookmarkStart w:id="113" w:name="_Toc24705189"/>
      <w:bookmarkStart w:id="114" w:name="_Toc24780836"/>
      <w:bookmarkStart w:id="115" w:name="_Toc24781736"/>
      <w:bookmarkStart w:id="116" w:name="_Toc24782436"/>
      <w:bookmarkStart w:id="117" w:name="_Toc24802012"/>
      <w:bookmarkStart w:id="118" w:name="_Toc24805207"/>
      <w:bookmarkStart w:id="119" w:name="_Toc24806194"/>
      <w:bookmarkStart w:id="120" w:name="_Toc24806920"/>
      <w:bookmarkStart w:id="121" w:name="_Toc24891599"/>
      <w:bookmarkStart w:id="122" w:name="_Toc24891919"/>
      <w:bookmarkStart w:id="123" w:name="_Toc24891965"/>
      <w:bookmarkStart w:id="124" w:name="_Toc24892602"/>
      <w:bookmarkStart w:id="125" w:name="_Toc24893216"/>
      <w:bookmarkStart w:id="126" w:name="_Toc24893748"/>
      <w:bookmarkStart w:id="127" w:name="_Toc24894139"/>
      <w:bookmarkStart w:id="128" w:name="_Toc24894624"/>
      <w:bookmarkStart w:id="129" w:name="_Toc25752088"/>
      <w:bookmarkStart w:id="130" w:name="_Toc30867896"/>
      <w:bookmarkStart w:id="131" w:name="_Toc30869179"/>
      <w:bookmarkStart w:id="132" w:name="_Toc30876603"/>
      <w:bookmarkStart w:id="133" w:name="_Toc30876656"/>
      <w:bookmarkStart w:id="134" w:name="_Toc30876944"/>
      <w:bookmarkStart w:id="135" w:name="_Toc30894973"/>
      <w:bookmarkStart w:id="136" w:name="_Toc30895482"/>
      <w:bookmarkStart w:id="137" w:name="_Toc30897838"/>
      <w:bookmarkStart w:id="138" w:name="_Toc30899264"/>
      <w:bookmarkStart w:id="139" w:name="_Toc30915774"/>
      <w:bookmarkStart w:id="140" w:name="_Toc30915836"/>
      <w:bookmarkStart w:id="141" w:name="_Toc31918162"/>
      <w:bookmarkStart w:id="142" w:name="_Toc36716494"/>
      <w:bookmarkStart w:id="143" w:name="_Toc36723254"/>
      <w:bookmarkStart w:id="144" w:name="_Toc36723336"/>
      <w:bookmarkStart w:id="145" w:name="_Toc36723469"/>
      <w:bookmarkStart w:id="146" w:name="_Toc36842522"/>
      <w:bookmarkStart w:id="147" w:name="_Toc36842604"/>
      <w:bookmarkStart w:id="148" w:name="_Toc37257549"/>
      <w:bookmarkStart w:id="149" w:name="_Toc37438226"/>
      <w:bookmarkStart w:id="150" w:name="_Toc37771493"/>
      <w:bookmarkStart w:id="151" w:name="_Toc37771811"/>
      <w:bookmarkStart w:id="152" w:name="_Toc37928346"/>
      <w:bookmarkStart w:id="153" w:name="_Toc38110464"/>
      <w:bookmarkStart w:id="154" w:name="_Toc38110646"/>
      <w:bookmarkStart w:id="155" w:name="_Toc38110740"/>
      <w:bookmarkStart w:id="156" w:name="_Toc38381638"/>
      <w:bookmarkStart w:id="157" w:name="_Toc38381732"/>
      <w:bookmarkStart w:id="158" w:name="_Toc38382117"/>
      <w:bookmarkStart w:id="159" w:name="_Toc38440370"/>
      <w:bookmarkStart w:id="160" w:name="_Toc38621953"/>
      <w:bookmarkStart w:id="161" w:name="_Toc38622050"/>
      <w:bookmarkStart w:id="162" w:name="_Toc38622541"/>
      <w:bookmarkStart w:id="163" w:name="_Toc38792460"/>
      <w:bookmarkStart w:id="164" w:name="_Toc38792561"/>
      <w:bookmarkStart w:id="165" w:name="_Toc38792732"/>
      <w:bookmarkStart w:id="166" w:name="_Toc38967110"/>
      <w:bookmarkStart w:id="167" w:name="_Toc38968660"/>
      <w:bookmarkStart w:id="168" w:name="_Toc38969945"/>
      <w:bookmarkStart w:id="169" w:name="_Toc38970559"/>
      <w:bookmarkStart w:id="170" w:name="_Toc39074900"/>
      <w:bookmarkStart w:id="171" w:name="_Toc39137721"/>
      <w:bookmarkStart w:id="172" w:name="_Toc39140414"/>
      <w:bookmarkStart w:id="173" w:name="_Toc39140649"/>
      <w:bookmarkStart w:id="174" w:name="_Toc39143845"/>
      <w:bookmarkStart w:id="175" w:name="_Toc39225289"/>
      <w:bookmarkStart w:id="176" w:name="_Toc39229637"/>
      <w:bookmarkStart w:id="177" w:name="_Toc39230235"/>
      <w:bookmarkStart w:id="178" w:name="_Toc39230898"/>
      <w:bookmarkStart w:id="179" w:name="_Toc39231037"/>
      <w:bookmarkStart w:id="180" w:name="_Toc39597117"/>
      <w:bookmarkStart w:id="181" w:name="_Toc39598096"/>
      <w:bookmarkStart w:id="182" w:name="_Toc39600310"/>
      <w:bookmarkStart w:id="183" w:name="_Toc39674527"/>
      <w:bookmarkStart w:id="184" w:name="_Toc39827010"/>
      <w:bookmarkStart w:id="185" w:name="_Toc39845551"/>
      <w:bookmarkStart w:id="186" w:name="_Toc39846311"/>
      <w:bookmarkStart w:id="187" w:name="_Toc39847780"/>
      <w:bookmarkStart w:id="188" w:name="_Toc39847925"/>
      <w:bookmarkStart w:id="189" w:name="_Toc39848048"/>
      <w:bookmarkStart w:id="190" w:name="_Toc39848379"/>
      <w:bookmarkStart w:id="191" w:name="_Toc40028502"/>
      <w:bookmarkStart w:id="192" w:name="_Toc40028940"/>
      <w:bookmarkStart w:id="193" w:name="_Toc40217706"/>
      <w:bookmarkStart w:id="194" w:name="_Toc40274898"/>
      <w:bookmarkStart w:id="195" w:name="_Toc40275096"/>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D23228" w:rsidRPr="003B4C75" w:rsidRDefault="00D23228" w:rsidP="002A0425">
      <w:pPr>
        <w:pStyle w:val="Heading2"/>
        <w:jc w:val="both"/>
        <w:rPr>
          <w:u w:val="none"/>
        </w:rPr>
      </w:pPr>
      <w:bookmarkStart w:id="196" w:name="_Toc40275097"/>
      <w:r w:rsidRPr="003B4C75">
        <w:rPr>
          <w:u w:val="none"/>
        </w:rPr>
        <w:t>General</w:t>
      </w:r>
      <w:bookmarkEnd w:id="196"/>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97" w:name="_Toc40275098"/>
      <w:r>
        <w:rPr>
          <w:u w:val="none"/>
        </w:rPr>
        <w:t>Channelization and tone plan</w:t>
      </w:r>
      <w:bookmarkEnd w:id="197"/>
    </w:p>
    <w:p w:rsidR="003D1CA0" w:rsidRPr="003D1CA0" w:rsidRDefault="003D1CA0" w:rsidP="003D1CA0">
      <w:pPr>
        <w:pStyle w:val="Heading3"/>
      </w:pPr>
      <w:bookmarkStart w:id="198" w:name="_Toc40275099"/>
      <w:r>
        <w:t xml:space="preserve">Wideband and </w:t>
      </w:r>
      <w:proofErr w:type="spellStart"/>
      <w:r>
        <w:t>noncontiguous</w:t>
      </w:r>
      <w:proofErr w:type="spellEnd"/>
      <w:r>
        <w:t xml:space="preserve"> spectrum utilization</w:t>
      </w:r>
      <w:bookmarkEnd w:id="198"/>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414CE3" w:rsidRPr="00414CE3">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414CE3" w:rsidRPr="00414CE3">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414CE3" w:rsidRPr="00414CE3">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proofErr w:type="spellStart"/>
      <w:r w:rsidRPr="004C766E">
        <w:t>MHz</w:t>
      </w:r>
      <w:r w:rsidR="009F0F1B">
        <w:t>.</w:t>
      </w:r>
      <w:proofErr w:type="spellEnd"/>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414CE3" w:rsidRPr="00414CE3">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414CE3" w:rsidRPr="00414CE3">
            <w:rPr>
              <w:noProof/>
              <w:lang w:val="en-US"/>
            </w:rPr>
            <w:t>[5]</w:t>
          </w:r>
          <w:r w:rsidR="00E766B3">
            <w:fldChar w:fldCharType="end"/>
          </w:r>
        </w:sdtContent>
      </w:sdt>
      <w:r>
        <w:t>]</w:t>
      </w:r>
    </w:p>
    <w:p w:rsidR="004C766E" w:rsidRDefault="004C766E" w:rsidP="002A0425">
      <w:pPr>
        <w:jc w:val="both"/>
      </w:pPr>
    </w:p>
    <w:p w:rsidR="00E6740A" w:rsidRPr="00E6740A" w:rsidRDefault="00981D07" w:rsidP="00E6740A">
      <w:pPr>
        <w:jc w:val="both"/>
      </w:pPr>
      <w:r>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414CE3" w:rsidRPr="00414CE3">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EndPr/>
        <w:sdtContent>
          <w:r w:rsidR="00F7108B">
            <w:fldChar w:fldCharType="begin"/>
          </w:r>
          <w:r w:rsidR="00F7108B">
            <w:rPr>
              <w:lang w:val="en-US"/>
            </w:rPr>
            <w:instrText xml:space="preserve"> CITATION 19_1755r1 \l 1033 </w:instrText>
          </w:r>
          <w:r w:rsidR="00F7108B">
            <w:fldChar w:fldCharType="separate"/>
          </w:r>
          <w:r w:rsidR="00414CE3" w:rsidRPr="00414CE3">
            <w:rPr>
              <w:noProof/>
              <w:lang w:val="en-US"/>
            </w:rPr>
            <w:t>[3]</w:t>
          </w:r>
          <w:r w:rsidR="00F7108B">
            <w:fldChar w:fldCharType="end"/>
          </w:r>
        </w:sdtContent>
      </w:sdt>
      <w:r w:rsidR="00F7108B">
        <w:t xml:space="preserve"> and </w:t>
      </w:r>
      <w:sdt>
        <w:sdtPr>
          <w:id w:val="-2012977326"/>
          <w:citation/>
        </w:sdtPr>
        <w:sdtEndPr/>
        <w:sdtContent>
          <w:r w:rsidR="00F7108B">
            <w:fldChar w:fldCharType="begin"/>
          </w:r>
          <w:r w:rsidR="00F7108B">
            <w:rPr>
              <w:lang w:val="en-US"/>
            </w:rPr>
            <w:instrText xml:space="preserve"> CITATION 19_1521r2 \l 1033 </w:instrText>
          </w:r>
          <w:r w:rsidR="00F7108B">
            <w:fldChar w:fldCharType="separate"/>
          </w:r>
          <w:r w:rsidR="00414CE3" w:rsidRPr="00414CE3">
            <w:rPr>
              <w:noProof/>
              <w:lang w:val="en-US"/>
            </w:rPr>
            <w:t>[6]</w:t>
          </w:r>
          <w:r w:rsidR="00F7108B">
            <w:fldChar w:fldCharType="end"/>
          </w:r>
        </w:sdtContent>
      </w:sdt>
      <w:r w:rsidR="00F7108B">
        <w:t>]</w:t>
      </w:r>
    </w:p>
    <w:p w:rsidR="00C17A65" w:rsidRDefault="00C17A65" w:rsidP="00E6740A">
      <w:pPr>
        <w:jc w:val="both"/>
      </w:pPr>
    </w:p>
    <w:p w:rsidR="00C17A65" w:rsidRPr="00493750" w:rsidRDefault="00C17A65" w:rsidP="00C17A65">
      <w:pPr>
        <w:jc w:val="both"/>
        <w:rPr>
          <w:szCs w:val="22"/>
          <w:highlight w:val="green"/>
        </w:rPr>
      </w:pPr>
      <w:r w:rsidRPr="00493750">
        <w:rPr>
          <w:bCs/>
          <w:highlight w:val="green"/>
        </w:rPr>
        <w:t>In 160+80 MHz BSS, should the 160 and 80 MHz be non-adjacent?</w:t>
      </w:r>
    </w:p>
    <w:p w:rsidR="00C17A65" w:rsidRPr="00C17A65" w:rsidRDefault="00C17A65" w:rsidP="00C17A65">
      <w:pPr>
        <w:jc w:val="both"/>
        <w:rPr>
          <w:b/>
          <w:szCs w:val="22"/>
        </w:rPr>
      </w:pPr>
      <w:r w:rsidRPr="00493750">
        <w:rPr>
          <w:szCs w:val="22"/>
          <w:highlight w:val="green"/>
        </w:rPr>
        <w:t xml:space="preserve">[20/0479r0 (240 MHz channelization, </w:t>
      </w:r>
      <w:proofErr w:type="spellStart"/>
      <w:r w:rsidRPr="00493750">
        <w:rPr>
          <w:szCs w:val="22"/>
          <w:highlight w:val="green"/>
        </w:rPr>
        <w:t>Sigurd</w:t>
      </w:r>
      <w:proofErr w:type="spellEnd"/>
      <w:r w:rsidRPr="00493750">
        <w:rPr>
          <w:szCs w:val="22"/>
          <w:highlight w:val="green"/>
        </w:rPr>
        <w:t xml:space="preserve"> </w:t>
      </w:r>
      <w:proofErr w:type="spellStart"/>
      <w:r w:rsidRPr="00493750">
        <w:rPr>
          <w:szCs w:val="22"/>
          <w:highlight w:val="green"/>
        </w:rPr>
        <w:t>Schelstraete</w:t>
      </w:r>
      <w:proofErr w:type="spellEnd"/>
      <w:r w:rsidRPr="00493750">
        <w:rPr>
          <w:szCs w:val="22"/>
          <w:highlight w:val="green"/>
        </w:rPr>
        <w:t xml:space="preserve">, </w:t>
      </w:r>
      <w:proofErr w:type="spellStart"/>
      <w:r w:rsidRPr="00493750">
        <w:rPr>
          <w:szCs w:val="22"/>
          <w:highlight w:val="green"/>
        </w:rPr>
        <w:t>Quantenna</w:t>
      </w:r>
      <w:proofErr w:type="spellEnd"/>
      <w:r w:rsidRPr="00493750">
        <w:rPr>
          <w:szCs w:val="22"/>
          <w:highlight w:val="green"/>
        </w:rPr>
        <w:t xml:space="preserve">/ON Semiconductor), </w:t>
      </w:r>
      <w:r w:rsidR="00BA0D5A" w:rsidRPr="00493750">
        <w:rPr>
          <w:szCs w:val="22"/>
          <w:highlight w:val="green"/>
        </w:rPr>
        <w:t xml:space="preserve">SP#1, </w:t>
      </w:r>
      <w:r w:rsidRPr="00493750">
        <w:rPr>
          <w:highlight w:val="green"/>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414CE3" w:rsidRPr="00414CE3">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414CE3" w:rsidRPr="00414CE3">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414CE3" w:rsidRPr="00414CE3">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414CE3" w:rsidRPr="00414CE3">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414CE3" w:rsidRPr="00414CE3">
            <w:rPr>
              <w:noProof/>
              <w:lang w:val="en-US"/>
            </w:rPr>
            <w:t>[2]</w:t>
          </w:r>
          <w:r>
            <w:fldChar w:fldCharType="end"/>
          </w:r>
        </w:sdtContent>
      </w:sdt>
      <w:r>
        <w:t>]</w:t>
      </w:r>
    </w:p>
    <w:p w:rsidR="00E47CF4" w:rsidRDefault="00E47CF4">
      <w:pPr>
        <w:rPr>
          <w:rFonts w:ascii="Arial" w:hAnsi="Arial"/>
          <w:b/>
          <w:sz w:val="28"/>
        </w:rPr>
      </w:pPr>
      <w:r>
        <w:br w:type="page"/>
      </w:r>
    </w:p>
    <w:p w:rsidR="00B63AC8" w:rsidRPr="00196FEB" w:rsidRDefault="00B63AC8" w:rsidP="00B63AC8">
      <w:pPr>
        <w:pStyle w:val="Heading2"/>
        <w:jc w:val="both"/>
        <w:rPr>
          <w:u w:val="none"/>
        </w:rPr>
      </w:pPr>
      <w:bookmarkStart w:id="199" w:name="_Toc40275100"/>
      <w:r>
        <w:rPr>
          <w:u w:val="none"/>
        </w:rPr>
        <w:lastRenderedPageBreak/>
        <w:t>Resource unit</w:t>
      </w:r>
      <w:bookmarkEnd w:id="199"/>
    </w:p>
    <w:p w:rsidR="00860632" w:rsidRDefault="00860632" w:rsidP="00860632">
      <w:pPr>
        <w:pStyle w:val="Heading3"/>
        <w:rPr>
          <w:highlight w:val="yellow"/>
        </w:rPr>
      </w:pPr>
      <w:bookmarkStart w:id="200" w:name="_Toc40275101"/>
      <w:r>
        <w:rPr>
          <w:highlight w:val="yellow"/>
        </w:rPr>
        <w:t>Single RU</w:t>
      </w:r>
      <w:bookmarkEnd w:id="200"/>
    </w:p>
    <w:p w:rsidR="00FE652E" w:rsidRDefault="00FE652E" w:rsidP="009877D3">
      <w:pPr>
        <w:jc w:val="both"/>
        <w:rPr>
          <w:b/>
          <w:bCs/>
          <w:highlight w:val="yellow"/>
        </w:rPr>
      </w:pPr>
    </w:p>
    <w:p w:rsidR="00FE652E" w:rsidRPr="00FE652E" w:rsidRDefault="00FE652E" w:rsidP="009877D3">
      <w:pPr>
        <w:jc w:val="both"/>
        <w:rPr>
          <w:b/>
          <w:bCs/>
          <w:highlight w:val="yellow"/>
        </w:rPr>
      </w:pPr>
      <w:r w:rsidRPr="00FE652E">
        <w:rPr>
          <w:b/>
          <w:bCs/>
          <w:highlight w:val="yellow"/>
        </w:rPr>
        <w:t>Straw poll #13</w:t>
      </w:r>
    </w:p>
    <w:p w:rsidR="009877D3" w:rsidRPr="00D54912" w:rsidRDefault="009877D3" w:rsidP="009877D3">
      <w:pPr>
        <w:jc w:val="both"/>
        <w:rPr>
          <w:bCs/>
          <w:highlight w:val="yellow"/>
        </w:rPr>
      </w:pPr>
      <w:r w:rsidRPr="00D54912">
        <w:rPr>
          <w:bCs/>
          <w:highlight w:val="yellow"/>
        </w:rPr>
        <w:t xml:space="preserve">Do you agree that, for a single RU less than or equal to 242 </w:t>
      </w:r>
      <w:proofErr w:type="spellStart"/>
      <w:r w:rsidRPr="00D54912">
        <w:rPr>
          <w:bCs/>
          <w:highlight w:val="yellow"/>
        </w:rPr>
        <w:t>tones</w:t>
      </w:r>
      <w:proofErr w:type="spellEnd"/>
      <w:r w:rsidRPr="00D54912">
        <w:rPr>
          <w:bCs/>
          <w:highlight w:val="yellow"/>
        </w:rPr>
        <w:t xml:space="preserve"> (i.e. RU26, RU52, RU106, RU242), the BCC can be supported?</w:t>
      </w:r>
    </w:p>
    <w:p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rsidR="009877D3" w:rsidRPr="00D54912" w:rsidRDefault="009877D3" w:rsidP="00DD5839">
      <w:pPr>
        <w:pStyle w:val="ListParagraph"/>
        <w:numPr>
          <w:ilvl w:val="0"/>
          <w:numId w:val="60"/>
        </w:numPr>
        <w:rPr>
          <w:bCs/>
          <w:highlight w:val="yellow"/>
        </w:rPr>
      </w:pPr>
      <w:r w:rsidRPr="00D54912">
        <w:rPr>
          <w:bCs/>
          <w:highlight w:val="yellow"/>
        </w:rPr>
        <w:t>Only for modulation up to 256QAM (with or without DCM – if defined in 11be)</w:t>
      </w:r>
      <w:r w:rsidRPr="00D54912">
        <w:rPr>
          <w:rFonts w:ascii="SimSun" w:eastAsia="SimSun" w:hAnsi="SimSun" w:cs="SimSun"/>
          <w:bCs/>
          <w:highlight w:val="yellow"/>
        </w:rPr>
        <w:t xml:space="preserve"> </w:t>
      </w:r>
    </w:p>
    <w:p w:rsidR="009877D3" w:rsidRPr="00D54912" w:rsidRDefault="009877D3" w:rsidP="00DD5839">
      <w:pPr>
        <w:pStyle w:val="ListParagraph"/>
        <w:numPr>
          <w:ilvl w:val="0"/>
          <w:numId w:val="60"/>
        </w:numPr>
        <w:rPr>
          <w:bCs/>
          <w:highlight w:val="yellow"/>
        </w:rPr>
      </w:pPr>
      <w:r w:rsidRPr="00D54912">
        <w:rPr>
          <w:bCs/>
          <w:highlight w:val="yellow"/>
        </w:rPr>
        <w:t>Only for NSS &lt;=4</w:t>
      </w:r>
    </w:p>
    <w:p w:rsidR="009877D3" w:rsidRDefault="009877D3" w:rsidP="009877D3">
      <w:pPr>
        <w:tabs>
          <w:tab w:val="left" w:pos="7075"/>
        </w:tabs>
        <w:jc w:val="both"/>
      </w:pPr>
      <w:r w:rsidRPr="00D54912">
        <w:rPr>
          <w:highlight w:val="yellow"/>
        </w:rPr>
        <w:t xml:space="preserve">[20/0470r1 (Small Size MRU with Different MCS and BCC, </w:t>
      </w:r>
      <w:proofErr w:type="spellStart"/>
      <w:r w:rsidRPr="00D54912">
        <w:rPr>
          <w:highlight w:val="yellow"/>
        </w:rPr>
        <w:t>Junghoon</w:t>
      </w:r>
      <w:proofErr w:type="spellEnd"/>
      <w:r w:rsidRPr="00D54912">
        <w:rPr>
          <w:highlight w:val="yellow"/>
        </w:rPr>
        <w:t xml:space="preserve"> Suh, Huawei), SP#1b, Y/N/A: </w:t>
      </w:r>
      <w:r w:rsidRPr="00FE652E">
        <w:rPr>
          <w:highlight w:val="yellow"/>
        </w:rPr>
        <w:t>48/3/12]</w:t>
      </w:r>
      <w:r w:rsidR="00FE652E" w:rsidRPr="00FE652E">
        <w:rPr>
          <w:highlight w:val="yellow"/>
        </w:rPr>
        <w:t xml:space="preserve"> </w:t>
      </w:r>
      <w:r w:rsidR="00FE652E" w:rsidRPr="00FE652E">
        <w:rPr>
          <w:b/>
          <w:i/>
          <w:highlight w:val="yellow"/>
        </w:rPr>
        <w:t>[#SP13]</w:t>
      </w:r>
    </w:p>
    <w:p w:rsidR="00860632" w:rsidRPr="00860632" w:rsidRDefault="00860632" w:rsidP="00860632">
      <w:pPr>
        <w:pStyle w:val="Heading3"/>
        <w:rPr>
          <w:highlight w:val="yellow"/>
        </w:rPr>
      </w:pPr>
      <w:bookmarkStart w:id="201" w:name="_Toc40275102"/>
      <w:r>
        <w:rPr>
          <w:highlight w:val="yellow"/>
        </w:rPr>
        <w:t>Multiple RU</w:t>
      </w:r>
      <w:bookmarkEnd w:id="201"/>
    </w:p>
    <w:p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rsidR="00860632" w:rsidRDefault="00860632"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414CE3" w:rsidRPr="00414CE3">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 xml:space="preserve">Small-size RUs can only be combined with small-size RUs and large-size RUs can only be combined with large-size </w:t>
      </w:r>
      <w:proofErr w:type="spellStart"/>
      <w:r w:rsidRPr="00AC11E4">
        <w:t>RUs.</w:t>
      </w:r>
      <w:proofErr w:type="spellEnd"/>
    </w:p>
    <w:p w:rsidR="00AC11E4" w:rsidRPr="00AC11E4" w:rsidRDefault="00AC11E4" w:rsidP="00AC11E4">
      <w:pPr>
        <w:jc w:val="both"/>
      </w:pPr>
      <w:r w:rsidRPr="00AC11E4">
        <w:t xml:space="preserve">RUs with equal to or more than 242 tones are defined as large-size </w:t>
      </w:r>
      <w:proofErr w:type="spellStart"/>
      <w:r w:rsidRPr="00AC11E4">
        <w:t>RUs</w:t>
      </w:r>
      <w:r w:rsidR="00FD15F5">
        <w:t>.</w:t>
      </w:r>
      <w:proofErr w:type="spellEnd"/>
    </w:p>
    <w:p w:rsidR="00AC11E4" w:rsidRDefault="00AC11E4" w:rsidP="00AC11E4">
      <w:pPr>
        <w:jc w:val="both"/>
      </w:pPr>
      <w:r w:rsidRPr="00AC11E4">
        <w:t xml:space="preserve">RUs with less than 242 tones are defined as small-size </w:t>
      </w:r>
      <w:proofErr w:type="spellStart"/>
      <w:r w:rsidRPr="00AC11E4">
        <w:t>RUs</w:t>
      </w:r>
      <w:r w:rsidR="00FD15F5">
        <w:t>.</w:t>
      </w:r>
      <w:proofErr w:type="spellEnd"/>
    </w:p>
    <w:p w:rsidR="00FD15F5" w:rsidRDefault="00FD15F5" w:rsidP="00FD15F5">
      <w:pPr>
        <w:jc w:val="both"/>
      </w:pPr>
      <w:r>
        <w:t xml:space="preserve">[Motion 76, </w:t>
      </w:r>
      <w:sdt>
        <w:sdtPr>
          <w:id w:val="17554524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99422788"/>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317331971"/>
          <w:citation/>
        </w:sdtPr>
        <w:sdtEnd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6076B5" w:rsidRDefault="0041142C" w:rsidP="006076B5">
      <w:pPr>
        <w:rPr>
          <w:lang w:val="en-US"/>
        </w:rPr>
      </w:pPr>
      <w:r>
        <w:rPr>
          <w:lang w:val="en-US"/>
        </w:rPr>
        <w:t xml:space="preserve">[Motion 92, </w:t>
      </w:r>
      <w:sdt>
        <w:sdtPr>
          <w:rPr>
            <w:lang w:val="en-US"/>
          </w:rPr>
          <w:id w:val="1273908463"/>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135021767"/>
          <w:citation/>
        </w:sdtPr>
        <w:sdtEnd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6076B5" w:rsidRDefault="006076B5" w:rsidP="006076B5">
      <w:pPr>
        <w:rPr>
          <w:lang w:val="en-US"/>
        </w:rPr>
      </w:pPr>
    </w:p>
    <w:p w:rsidR="00FE652E" w:rsidRPr="00FE652E" w:rsidRDefault="00FE652E" w:rsidP="00FE652E">
      <w:pPr>
        <w:jc w:val="both"/>
        <w:rPr>
          <w:b/>
          <w:highlight w:val="yellow"/>
        </w:rPr>
      </w:pPr>
      <w:r w:rsidRPr="00FE652E">
        <w:rPr>
          <w:b/>
          <w:highlight w:val="yellow"/>
        </w:rPr>
        <w:t>Straw poll #12</w:t>
      </w:r>
    </w:p>
    <w:p w:rsidR="006076B5" w:rsidRPr="00FE652E" w:rsidRDefault="006076B5" w:rsidP="006076B5">
      <w:pPr>
        <w:jc w:val="both"/>
        <w:rPr>
          <w:bCs/>
          <w:highlight w:val="yellow"/>
        </w:rPr>
      </w:pPr>
      <w:r w:rsidRPr="00FE652E">
        <w:rPr>
          <w:bCs/>
          <w:highlight w:val="yellow"/>
        </w:rPr>
        <w:t>Do you agree that, for the combined multiple RU with the combined RU size less than 242 tones, the BCC can be supported?</w:t>
      </w:r>
    </w:p>
    <w:p w:rsidR="006076B5" w:rsidRPr="00FE652E" w:rsidRDefault="006076B5" w:rsidP="00DD5839">
      <w:pPr>
        <w:pStyle w:val="ListParagraph"/>
        <w:numPr>
          <w:ilvl w:val="0"/>
          <w:numId w:val="59"/>
        </w:numPr>
        <w:rPr>
          <w:bCs/>
          <w:highlight w:val="yellow"/>
        </w:rPr>
      </w:pPr>
      <w:r w:rsidRPr="00FE652E">
        <w:rPr>
          <w:bCs/>
          <w:highlight w:val="yellow"/>
        </w:rPr>
        <w:t>Mandatory or Optional for BCC, TBD</w:t>
      </w:r>
    </w:p>
    <w:p w:rsidR="006076B5" w:rsidRPr="00FE652E" w:rsidRDefault="006076B5" w:rsidP="00DD5839">
      <w:pPr>
        <w:pStyle w:val="ListParagraph"/>
        <w:numPr>
          <w:ilvl w:val="0"/>
          <w:numId w:val="59"/>
        </w:numPr>
        <w:rPr>
          <w:bCs/>
          <w:highlight w:val="yellow"/>
        </w:rPr>
      </w:pPr>
      <w:r w:rsidRPr="00FE652E">
        <w:rPr>
          <w:bCs/>
          <w:highlight w:val="yellow"/>
        </w:rPr>
        <w:t>Only for modulation up to 256QAM (with or without DCM – if defined in 11be)</w:t>
      </w:r>
      <w:r w:rsidRPr="00FE652E">
        <w:rPr>
          <w:rFonts w:ascii="SimSun" w:eastAsia="SimSun" w:hAnsi="SimSun" w:cs="SimSun"/>
          <w:bCs/>
          <w:highlight w:val="yellow"/>
        </w:rPr>
        <w:t xml:space="preserve"> </w:t>
      </w:r>
    </w:p>
    <w:p w:rsidR="006076B5" w:rsidRPr="00FE652E" w:rsidRDefault="006076B5" w:rsidP="00DD5839">
      <w:pPr>
        <w:pStyle w:val="ListParagraph"/>
        <w:numPr>
          <w:ilvl w:val="0"/>
          <w:numId w:val="59"/>
        </w:numPr>
        <w:rPr>
          <w:bCs/>
          <w:highlight w:val="yellow"/>
        </w:rPr>
      </w:pPr>
      <w:r w:rsidRPr="00FE652E">
        <w:rPr>
          <w:bCs/>
          <w:highlight w:val="yellow"/>
        </w:rPr>
        <w:t>Only for NSS &lt;=4</w:t>
      </w:r>
    </w:p>
    <w:p w:rsidR="006076B5" w:rsidRDefault="006076B5" w:rsidP="006076B5">
      <w:pPr>
        <w:tabs>
          <w:tab w:val="left" w:pos="7075"/>
        </w:tabs>
        <w:jc w:val="both"/>
      </w:pPr>
      <w:r w:rsidRPr="00FE652E">
        <w:rPr>
          <w:highlight w:val="yellow"/>
        </w:rPr>
        <w:t xml:space="preserve">[20/0470r1 (Small Size MRU with Different MCS and BCC, </w:t>
      </w:r>
      <w:proofErr w:type="spellStart"/>
      <w:r w:rsidRPr="00FE652E">
        <w:rPr>
          <w:highlight w:val="yellow"/>
        </w:rPr>
        <w:t>Junghoon</w:t>
      </w:r>
      <w:proofErr w:type="spellEnd"/>
      <w:r w:rsidRPr="00FE652E">
        <w:rPr>
          <w:highlight w:val="yellow"/>
        </w:rPr>
        <w:t xml:space="preserve"> Suh, Huawei), SP#2, Y/N/A: 41/12/10]</w:t>
      </w:r>
      <w:r w:rsidR="00FE652E" w:rsidRPr="00FE652E">
        <w:rPr>
          <w:highlight w:val="yellow"/>
        </w:rPr>
        <w:t xml:space="preserve"> </w:t>
      </w:r>
      <w:r w:rsidR="00FE652E" w:rsidRPr="00FE652E">
        <w:rPr>
          <w:b/>
          <w:i/>
          <w:highlight w:val="yellow"/>
        </w:rPr>
        <w:t>[#SP12]</w:t>
      </w:r>
    </w:p>
    <w:p w:rsidR="00300A71" w:rsidRDefault="00300A71" w:rsidP="006076B5">
      <w:pPr>
        <w:tabs>
          <w:tab w:val="left" w:pos="7075"/>
        </w:tabs>
        <w:jc w:val="both"/>
      </w:pPr>
    </w:p>
    <w:p w:rsidR="008C4A98" w:rsidRPr="008C4A98" w:rsidRDefault="008C4A98" w:rsidP="00300A71">
      <w:pPr>
        <w:jc w:val="both"/>
        <w:rPr>
          <w:b/>
          <w:bCs/>
          <w:highlight w:val="yellow"/>
          <w:lang w:val="en-CA"/>
        </w:rPr>
      </w:pPr>
      <w:r w:rsidRPr="008C4A98">
        <w:rPr>
          <w:b/>
          <w:bCs/>
          <w:highlight w:val="yellow"/>
          <w:lang w:val="en-CA"/>
        </w:rPr>
        <w:t>Straw poll #14</w:t>
      </w:r>
    </w:p>
    <w:p w:rsidR="00300A71" w:rsidRPr="00300A71" w:rsidRDefault="00300A71" w:rsidP="00300A71">
      <w:pPr>
        <w:jc w:val="both"/>
        <w:rPr>
          <w:bCs/>
          <w:highlight w:val="yellow"/>
        </w:rPr>
      </w:pPr>
      <w:r w:rsidRPr="00300A71">
        <w:rPr>
          <w:bCs/>
          <w:highlight w:val="yellow"/>
          <w:lang w:val="en-CA"/>
        </w:rPr>
        <w:t xml:space="preserve">In case of small size MRU transmission, do you support to apply a common BCC encoder and joint bit </w:t>
      </w:r>
      <w:proofErr w:type="spellStart"/>
      <w:r w:rsidRPr="00300A71">
        <w:rPr>
          <w:bCs/>
          <w:highlight w:val="yellow"/>
          <w:lang w:val="en-CA"/>
        </w:rPr>
        <w:t>Interleaver</w:t>
      </w:r>
      <w:proofErr w:type="spellEnd"/>
      <w:r w:rsidRPr="00300A71">
        <w:rPr>
          <w:bCs/>
          <w:highlight w:val="yellow"/>
          <w:lang w:val="en-CA"/>
        </w:rPr>
        <w:t xml:space="preserve"> for the combined RU?</w:t>
      </w:r>
    </w:p>
    <w:p w:rsidR="00300A71" w:rsidRDefault="00300A71" w:rsidP="00300A71">
      <w:pPr>
        <w:tabs>
          <w:tab w:val="left" w:pos="7075"/>
        </w:tabs>
        <w:jc w:val="both"/>
      </w:pPr>
      <w:r w:rsidRPr="00300A71">
        <w:rPr>
          <w:highlight w:val="yellow"/>
        </w:rPr>
        <w:t xml:space="preserve">[20/0470r1 (Small Size MRU with Different MCS and BCC, </w:t>
      </w:r>
      <w:proofErr w:type="spellStart"/>
      <w:r w:rsidRPr="00300A71">
        <w:rPr>
          <w:highlight w:val="yellow"/>
        </w:rPr>
        <w:t>Junghoon</w:t>
      </w:r>
      <w:proofErr w:type="spellEnd"/>
      <w:r w:rsidRPr="00300A71">
        <w:rPr>
          <w:highlight w:val="yellow"/>
        </w:rPr>
        <w:t xml:space="preserve"> Suh, Huawei), SP#3, Y/N/A: </w:t>
      </w:r>
      <w:r w:rsidRPr="008C4A98">
        <w:rPr>
          <w:highlight w:val="yellow"/>
        </w:rPr>
        <w:t>60/0/3]</w:t>
      </w:r>
      <w:r w:rsidR="008C4A98" w:rsidRPr="008C4A98">
        <w:rPr>
          <w:b/>
          <w:i/>
          <w:highlight w:val="yellow"/>
        </w:rPr>
        <w:t xml:space="preserve"> [#SP14]</w:t>
      </w:r>
    </w:p>
    <w:p w:rsidR="00E47CF4" w:rsidRDefault="00E47CF4">
      <w:pPr>
        <w:rPr>
          <w:rFonts w:ascii="Arial" w:eastAsiaTheme="majorEastAsia" w:hAnsi="Arial" w:cs="Arial"/>
          <w:b/>
          <w:iCs/>
          <w:color w:val="000000" w:themeColor="text1"/>
          <w:highlight w:val="yellow"/>
        </w:rPr>
      </w:pPr>
      <w:r>
        <w:rPr>
          <w:rFonts w:ascii="Arial" w:hAnsi="Arial" w:cs="Arial"/>
          <w:b/>
          <w:i/>
          <w:color w:val="000000" w:themeColor="text1"/>
          <w:highlight w:val="yellow"/>
        </w:rPr>
        <w:br w:type="page"/>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lastRenderedPageBreak/>
        <w:t>Small-size RUs</w:t>
      </w:r>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w:t>
      </w:r>
      <w:proofErr w:type="spellStart"/>
      <w:r w:rsidRPr="00C11DB7">
        <w:t>center</w:t>
      </w:r>
      <w:proofErr w:type="spellEnd"/>
      <w:r w:rsidRPr="00C11DB7">
        <w:t xml:space="preserve">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06414451"/>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52453980"/>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54564112"/>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 xml:space="preserve">and 40 MHz PPDU, the blue </w:t>
      </w:r>
      <w:proofErr w:type="spellStart"/>
      <w:r w:rsidRPr="0095243C">
        <w:t>colored</w:t>
      </w:r>
      <w:proofErr w:type="spellEnd"/>
      <w:r w:rsidRPr="0095243C">
        <w:t xml:space="preserve">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2">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202" w:name="_Toc40275207"/>
      <w:r>
        <w:t xml:space="preserve">Figure </w:t>
      </w:r>
      <w:r>
        <w:fldChar w:fldCharType="begin"/>
      </w:r>
      <w:r>
        <w:instrText xml:space="preserve"> SEQ Figure \* ARABIC </w:instrText>
      </w:r>
      <w:r>
        <w:fldChar w:fldCharType="separate"/>
      </w:r>
      <w:r w:rsidR="00414CE3">
        <w:rPr>
          <w:noProof/>
        </w:rPr>
        <w:t>1</w:t>
      </w:r>
      <w:r>
        <w:fldChar w:fldCharType="end"/>
      </w:r>
      <w:r>
        <w:t xml:space="preserve"> – Allowed combination of RU52+RU2</w:t>
      </w:r>
      <w:r w:rsidR="00CD17A2">
        <w:t>6</w:t>
      </w:r>
      <w:r>
        <w:t xml:space="preserve"> for 20 MHz and 40 MHz PPDU</w:t>
      </w:r>
      <w:bookmarkEnd w:id="202"/>
    </w:p>
    <w:p w:rsidR="0095243C" w:rsidRDefault="0095243C" w:rsidP="0095243C">
      <w:pPr>
        <w:jc w:val="both"/>
      </w:pPr>
      <w:r>
        <w:t xml:space="preserve">[Motion 80, </w:t>
      </w:r>
      <w:sdt>
        <w:sdtPr>
          <w:id w:val="-44222712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655220865"/>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 xml:space="preserve">MHz PPDU, the blue </w:t>
      </w:r>
      <w:proofErr w:type="spellStart"/>
      <w:r w:rsidRPr="008A0E61">
        <w:t>colored</w:t>
      </w:r>
      <w:proofErr w:type="spellEnd"/>
      <w:r w:rsidRPr="008A0E61">
        <w:t xml:space="preserve">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3">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203" w:name="_Toc40275208"/>
      <w:r>
        <w:t xml:space="preserve">Figure </w:t>
      </w:r>
      <w:r>
        <w:fldChar w:fldCharType="begin"/>
      </w:r>
      <w:r>
        <w:instrText xml:space="preserve"> SEQ Figure \* ARABIC </w:instrText>
      </w:r>
      <w:r>
        <w:fldChar w:fldCharType="separate"/>
      </w:r>
      <w:r w:rsidR="00414CE3">
        <w:rPr>
          <w:noProof/>
        </w:rPr>
        <w:t>2</w:t>
      </w:r>
      <w:r>
        <w:fldChar w:fldCharType="end"/>
      </w:r>
      <w:r>
        <w:t xml:space="preserve"> – Allowed combination of RU52+RU2</w:t>
      </w:r>
      <w:r w:rsidR="00CD17A2">
        <w:t>6</w:t>
      </w:r>
      <w:r>
        <w:t xml:space="preserve"> for 80 MHz PPDU</w:t>
      </w:r>
      <w:bookmarkEnd w:id="203"/>
    </w:p>
    <w:p w:rsidR="008A0E61" w:rsidRDefault="008A0E61" w:rsidP="008A0E61">
      <w:pPr>
        <w:jc w:val="both"/>
      </w:pPr>
      <w:r>
        <w:t xml:space="preserve">[Motion 81, </w:t>
      </w:r>
      <w:sdt>
        <w:sdtPr>
          <w:id w:val="15088222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50466946"/>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8A0E61" w:rsidRDefault="008A0E61" w:rsidP="00AC11E4">
      <w:pPr>
        <w:jc w:val="both"/>
      </w:pPr>
    </w:p>
    <w:p w:rsidR="00790589" w:rsidRPr="00790589" w:rsidRDefault="00790589" w:rsidP="00790589">
      <w:pPr>
        <w:jc w:val="both"/>
        <w:rPr>
          <w:szCs w:val="22"/>
          <w:highlight w:val="yellow"/>
        </w:rPr>
      </w:pPr>
      <w:r w:rsidRPr="00790589">
        <w:rPr>
          <w:b/>
          <w:highlight w:val="yellow"/>
        </w:rPr>
        <w:t>Straw poll #21</w:t>
      </w:r>
    </w:p>
    <w:p w:rsidR="00790589" w:rsidRPr="00790589" w:rsidRDefault="00790589" w:rsidP="00790589">
      <w:pPr>
        <w:jc w:val="both"/>
        <w:rPr>
          <w:szCs w:val="22"/>
          <w:highlight w:val="yellow"/>
        </w:rPr>
      </w:pPr>
      <w:r w:rsidRPr="00790589">
        <w:rPr>
          <w:szCs w:val="22"/>
          <w:highlight w:val="yellow"/>
        </w:rPr>
        <w:t>Do you support the following 106+26 combinations as shown in orange for each 80MHz segment in 80, 160, 240 and 320MHz BW?</w:t>
      </w:r>
    </w:p>
    <w:p w:rsidR="00790589" w:rsidRPr="00790589" w:rsidRDefault="00790589" w:rsidP="00790589">
      <w:pPr>
        <w:jc w:val="both"/>
        <w:rPr>
          <w:szCs w:val="22"/>
          <w:highlight w:val="yellow"/>
        </w:rPr>
      </w:pPr>
      <w:r w:rsidRPr="00790589">
        <w:rPr>
          <w:noProof/>
          <w:highlight w:val="yellow"/>
          <w:lang w:val="en-US" w:eastAsia="zh-CN"/>
        </w:rPr>
        <w:drawing>
          <wp:inline distT="0" distB="0" distL="0" distR="0" wp14:anchorId="0B6C7BA0" wp14:editId="5BCF6D02">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4" cstate="print"/>
                    <a:stretch>
                      <a:fillRect/>
                    </a:stretch>
                  </pic:blipFill>
                  <pic:spPr>
                    <a:xfrm>
                      <a:off x="0" y="0"/>
                      <a:ext cx="5943600" cy="1125628"/>
                    </a:xfrm>
                    <a:prstGeom prst="rect">
                      <a:avLst/>
                    </a:prstGeom>
                  </pic:spPr>
                </pic:pic>
              </a:graphicData>
            </a:graphic>
          </wp:inline>
        </w:drawing>
      </w:r>
    </w:p>
    <w:p w:rsidR="00790589" w:rsidRPr="00790589" w:rsidRDefault="00ED6362" w:rsidP="00790589">
      <w:pPr>
        <w:jc w:val="both"/>
        <w:rPr>
          <w:szCs w:val="22"/>
        </w:rPr>
      </w:pPr>
      <w:r w:rsidRPr="00790589">
        <w:rPr>
          <w:szCs w:val="22"/>
          <w:highlight w:val="yellow"/>
          <w:lang w:val="en-US"/>
        </w:rPr>
        <w:t xml:space="preserve"> </w:t>
      </w:r>
      <w:r w:rsidR="00790589" w:rsidRPr="00790589">
        <w:rPr>
          <w:szCs w:val="22"/>
          <w:highlight w:val="yellow"/>
          <w:lang w:val="en-US"/>
        </w:rPr>
        <w:t>[</w:t>
      </w:r>
      <w:r w:rsidR="00790589" w:rsidRPr="00790589">
        <w:rPr>
          <w:szCs w:val="22"/>
          <w:highlight w:val="yellow"/>
        </w:rPr>
        <w:t xml:space="preserve">20/0667r1 (Small RU Combinations, Ron </w:t>
      </w:r>
      <w:proofErr w:type="spellStart"/>
      <w:r w:rsidR="00790589" w:rsidRPr="00790589">
        <w:rPr>
          <w:szCs w:val="22"/>
          <w:highlight w:val="yellow"/>
        </w:rPr>
        <w:t>Porat</w:t>
      </w:r>
      <w:proofErr w:type="spellEnd"/>
      <w:r w:rsidR="00790589" w:rsidRPr="00790589">
        <w:rPr>
          <w:szCs w:val="22"/>
          <w:highlight w:val="yellow"/>
        </w:rPr>
        <w:t xml:space="preserve">, Broadcom), SP#1, </w:t>
      </w:r>
      <w:r w:rsidR="00790589" w:rsidRPr="00790589">
        <w:rPr>
          <w:szCs w:val="22"/>
          <w:highlight w:val="yellow"/>
          <w:lang w:val="en-US"/>
        </w:rPr>
        <w:t>Y/N/A: 35/7/10]</w:t>
      </w:r>
      <w:r w:rsidR="00790589" w:rsidRPr="00790589">
        <w:rPr>
          <w:szCs w:val="22"/>
          <w:highlight w:val="yellow"/>
        </w:rPr>
        <w:t xml:space="preserve"> </w:t>
      </w:r>
      <w:r w:rsidR="00790589" w:rsidRPr="00790589">
        <w:rPr>
          <w:b/>
          <w:i/>
          <w:highlight w:val="yellow"/>
        </w:rPr>
        <w:t>[#SP21]</w:t>
      </w:r>
    </w:p>
    <w:p w:rsidR="00790589" w:rsidRDefault="00790589" w:rsidP="00274565">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43209222"/>
          <w:citation/>
        </w:sdtPr>
        <w:sdtEndPr/>
        <w:sdtContent>
          <w:r>
            <w:fldChar w:fldCharType="begin"/>
          </w:r>
          <w:r>
            <w:rPr>
              <w:lang w:val="en-US"/>
            </w:rPr>
            <w:instrText xml:space="preserve"> CITATION 19_1914r4 \l 1033 </w:instrText>
          </w:r>
          <w:r>
            <w:fldChar w:fldCharType="separate"/>
          </w:r>
          <w:r w:rsidR="00414CE3" w:rsidRPr="00414CE3">
            <w:rPr>
              <w:noProof/>
              <w:lang w:val="en-US"/>
            </w:rPr>
            <w:t>[12]</w:t>
          </w:r>
          <w:r>
            <w:fldChar w:fldCharType="end"/>
          </w:r>
        </w:sdtContent>
      </w:sdt>
      <w:r>
        <w:t>]</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lastRenderedPageBreak/>
        <w:t>Large-size RUs</w:t>
      </w:r>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w:t>
      </w:r>
      <w:proofErr w:type="spellStart"/>
      <w:r w:rsidRPr="00F5331D">
        <w:t>MHz</w:t>
      </w:r>
      <w:r>
        <w:t>.</w:t>
      </w:r>
      <w:proofErr w:type="spellEnd"/>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2772461"/>
          <w:citation/>
        </w:sdtPr>
        <w:sdtEndPr/>
        <w:sdtContent>
          <w:r>
            <w:fldChar w:fldCharType="begin"/>
          </w:r>
          <w:r>
            <w:rPr>
              <w:lang w:val="en-US"/>
            </w:rPr>
            <w:instrText xml:space="preserve"> CITATION 20_0023r2 \l 1033 </w:instrText>
          </w:r>
          <w:r>
            <w:fldChar w:fldCharType="separate"/>
          </w:r>
          <w:r w:rsidR="00414CE3" w:rsidRPr="00414CE3">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 xml:space="preserve">For the OFDMA transmission in </w:t>
      </w:r>
      <w:proofErr w:type="spellStart"/>
      <w:r w:rsidRPr="00D15926">
        <w:t>noncontiguous</w:t>
      </w:r>
      <w:proofErr w:type="spellEnd"/>
      <w:r w:rsidRPr="00D15926">
        <w:t xml:space="preserve">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EndPr/>
        <w:sdtContent>
          <w:r w:rsidR="00D15926">
            <w:fldChar w:fldCharType="begin"/>
          </w:r>
          <w:r w:rsidR="00D15926">
            <w:rPr>
              <w:lang w:val="en-US"/>
            </w:rPr>
            <w:instrText xml:space="preserve"> CITATION 19_1755r2 \l 1033 </w:instrText>
          </w:r>
          <w:r w:rsidR="00D15926">
            <w:fldChar w:fldCharType="separate"/>
          </w:r>
          <w:r w:rsidR="00414CE3" w:rsidRPr="00414CE3">
            <w:rPr>
              <w:noProof/>
              <w:lang w:val="en-US"/>
            </w:rPr>
            <w:t>[9]</w:t>
          </w:r>
          <w:r w:rsidR="00D15926">
            <w:fldChar w:fldCharType="end"/>
          </w:r>
        </w:sdtContent>
      </w:sdt>
      <w:r w:rsidR="00D15926">
        <w:t xml:space="preserve"> and </w:t>
      </w:r>
      <w:sdt>
        <w:sdtPr>
          <w:id w:val="-793358503"/>
          <w:citation/>
        </w:sdtPr>
        <w:sdtEndPr/>
        <w:sdtContent>
          <w:r w:rsidR="00D15926">
            <w:fldChar w:fldCharType="begin"/>
          </w:r>
          <w:r w:rsidR="00D15926">
            <w:rPr>
              <w:lang w:val="en-US"/>
            </w:rPr>
            <w:instrText xml:space="preserve"> CITATION 20_0023r2 \l 1033 </w:instrText>
          </w:r>
          <w:r w:rsidR="00D15926">
            <w:fldChar w:fldCharType="separate"/>
          </w:r>
          <w:r w:rsidR="00414CE3" w:rsidRPr="00414CE3">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84500263"/>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514202"/>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57195335"/>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47075536"/>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636715587"/>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lastRenderedPageBreak/>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6274901"/>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E94ABB" w:rsidRPr="001E3D2D" w:rsidRDefault="00E94ABB" w:rsidP="00E94ABB">
      <w:pPr>
        <w:pStyle w:val="Heading3"/>
        <w:jc w:val="both"/>
        <w:rPr>
          <w:highlight w:val="yellow"/>
        </w:rPr>
      </w:pPr>
      <w:bookmarkStart w:id="204" w:name="_Toc40275103"/>
      <w:r w:rsidRPr="001E3D2D">
        <w:rPr>
          <w:highlight w:val="yellow"/>
        </w:rPr>
        <w:t>Interleaving for RUs and aggregated RUs</w:t>
      </w:r>
      <w:bookmarkEnd w:id="204"/>
    </w:p>
    <w:p w:rsidR="00E94ABB" w:rsidRDefault="00E94ABB" w:rsidP="005C2E48">
      <w:pPr>
        <w:jc w:val="both"/>
      </w:pPr>
    </w:p>
    <w:p w:rsidR="00BD0166" w:rsidRDefault="00BD0166" w:rsidP="00E94ABB">
      <w:pPr>
        <w:jc w:val="both"/>
        <w:rPr>
          <w:szCs w:val="22"/>
          <w:lang w:val="en-US"/>
        </w:rPr>
      </w:pPr>
      <w:r w:rsidRPr="009B4614">
        <w:rPr>
          <w:szCs w:val="22"/>
          <w:highlight w:val="green"/>
          <w:lang w:val="en-US"/>
        </w:rPr>
        <w:t>Do you support joint interleaving for BCC and joint tone mapper for LDPC for RU and aggregated RU size &lt;=80 MHz?</w:t>
      </w:r>
    </w:p>
    <w:p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p>
    <w:p w:rsidR="00741D4C" w:rsidRDefault="00741D4C" w:rsidP="004A2466">
      <w:pPr>
        <w:jc w:val="both"/>
        <w:rPr>
          <w:szCs w:val="22"/>
          <w:highlight w:val="yellow"/>
          <w:lang w:val="en-US"/>
        </w:rPr>
      </w:pPr>
    </w:p>
    <w:p w:rsidR="004A2466" w:rsidRPr="00493750" w:rsidRDefault="004A2466" w:rsidP="004A2466">
      <w:pPr>
        <w:jc w:val="both"/>
        <w:rPr>
          <w:szCs w:val="22"/>
          <w:highlight w:val="green"/>
          <w:lang w:val="en-US"/>
        </w:rPr>
      </w:pPr>
      <w:r w:rsidRPr="00493750">
        <w:rPr>
          <w:szCs w:val="22"/>
          <w:highlight w:val="green"/>
          <w:lang w:val="en-US"/>
        </w:rPr>
        <w:t>Do you agree the segment parser bit distribution sequence starts from the lowest frequency location to the highest frequency, just like in 11ac/ax?</w:t>
      </w:r>
    </w:p>
    <w:p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p>
    <w:p w:rsidR="004A2466" w:rsidRPr="00493750" w:rsidRDefault="004A2466" w:rsidP="004A2466">
      <w:pPr>
        <w:jc w:val="both"/>
        <w:rPr>
          <w:szCs w:val="22"/>
          <w:highlight w:val="green"/>
          <w:lang w:val="en-US"/>
        </w:rPr>
      </w:pPr>
    </w:p>
    <w:p w:rsidR="004A2466" w:rsidRPr="00493750" w:rsidRDefault="004A2466" w:rsidP="004A2466">
      <w:pPr>
        <w:jc w:val="both"/>
        <w:rPr>
          <w:szCs w:val="22"/>
          <w:highlight w:val="green"/>
          <w:lang w:val="en-US"/>
        </w:rPr>
      </w:pPr>
      <w:r w:rsidRPr="00493750">
        <w:rPr>
          <w:szCs w:val="22"/>
          <w:highlight w:val="green"/>
          <w:lang w:val="en-US"/>
        </w:rPr>
        <w:t xml:space="preserve">Do you support the following LDPC tone mapper </w:t>
      </w:r>
      <w:proofErr w:type="gramStart"/>
      <w:r w:rsidRPr="00493750">
        <w:rPr>
          <w:szCs w:val="22"/>
          <w:highlight w:val="green"/>
          <w:lang w:val="en-US"/>
        </w:rPr>
        <w:t>parameters:</w:t>
      </w:r>
      <w:proofErr w:type="gramEnd"/>
      <w:r w:rsidRPr="00493750">
        <w:rPr>
          <w:szCs w:val="22"/>
          <w:highlight w:val="green"/>
          <w:lang w:val="en-US"/>
        </w:rPr>
        <w:t xml:space="preserve">  </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p>
    <w:p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p>
    <w:p w:rsidR="00BC335E" w:rsidRPr="00493750" w:rsidRDefault="00BC335E" w:rsidP="000952FE">
      <w:pPr>
        <w:jc w:val="both"/>
        <w:rPr>
          <w:szCs w:val="22"/>
          <w:highlight w:val="green"/>
          <w:lang w:val="en-US"/>
        </w:rPr>
      </w:pPr>
    </w:p>
    <w:p w:rsidR="00BC335E" w:rsidRPr="00493750" w:rsidRDefault="00BC335E" w:rsidP="00BC335E">
      <w:pPr>
        <w:jc w:val="both"/>
        <w:rPr>
          <w:szCs w:val="22"/>
          <w:highlight w:val="green"/>
          <w:lang w:val="en-US"/>
        </w:rPr>
      </w:pPr>
      <w:r w:rsidRPr="00493750">
        <w:rPr>
          <w:szCs w:val="22"/>
          <w:highlight w:val="green"/>
          <w:lang w:val="en-US"/>
        </w:rPr>
        <w:t xml:space="preserve">Do you support the following LDPC tone mapper </w:t>
      </w:r>
      <w:proofErr w:type="gramStart"/>
      <w:r w:rsidRPr="00493750">
        <w:rPr>
          <w:szCs w:val="22"/>
          <w:highlight w:val="green"/>
          <w:lang w:val="en-US"/>
        </w:rPr>
        <w:t>parameters:</w:t>
      </w:r>
      <w:proofErr w:type="gramEnd"/>
      <w:r w:rsidRPr="00493750">
        <w:rPr>
          <w:szCs w:val="22"/>
          <w:highlight w:val="green"/>
          <w:lang w:val="en-US"/>
        </w:rPr>
        <w:t xml:space="preserve">  </w:t>
      </w:r>
    </w:p>
    <w:p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p>
    <w:p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p>
    <w:p w:rsidR="003D4FA6" w:rsidRDefault="003D4FA6" w:rsidP="003D4FA6">
      <w:pPr>
        <w:jc w:val="both"/>
        <w:rPr>
          <w:rFonts w:ascii="Arial" w:hAnsi="Arial" w:cs="Arial"/>
          <w:szCs w:val="22"/>
          <w:lang w:val="en-US"/>
        </w:rPr>
      </w:pPr>
    </w:p>
    <w:p w:rsidR="003D4FA6" w:rsidRPr="00493750" w:rsidRDefault="003D4FA6" w:rsidP="0016041E">
      <w:pPr>
        <w:jc w:val="both"/>
        <w:rPr>
          <w:szCs w:val="22"/>
          <w:highlight w:val="green"/>
          <w:lang w:val="en-US"/>
        </w:rPr>
      </w:pPr>
      <w:r w:rsidRPr="00493750">
        <w:rPr>
          <w:szCs w:val="22"/>
          <w:highlight w:val="green"/>
          <w:lang w:val="en-US"/>
        </w:rPr>
        <w:t>Do you agree with the following LDPC tone mapper scheme for multi-RU aggregation in 11be?</w:t>
      </w:r>
    </w:p>
    <w:p w:rsidR="003D4FA6" w:rsidRPr="00493750" w:rsidRDefault="003D4FA6" w:rsidP="00486858">
      <w:pPr>
        <w:pStyle w:val="ListParagraph"/>
        <w:numPr>
          <w:ilvl w:val="0"/>
          <w:numId w:val="33"/>
        </w:numPr>
        <w:jc w:val="both"/>
        <w:rPr>
          <w:szCs w:val="22"/>
          <w:highlight w:val="green"/>
          <w:lang w:val="en-US"/>
        </w:rPr>
      </w:pPr>
      <w:r w:rsidRPr="00493750">
        <w:rPr>
          <w:szCs w:val="22"/>
          <w:highlight w:val="green"/>
          <w:lang w:val="en-US"/>
        </w:rPr>
        <w:t xml:space="preserve">For aggregated RUs and PPDU BW larger than 80MHz, separate LDPC tone mapper is applied in each 80MHz segment. </w:t>
      </w:r>
    </w:p>
    <w:p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w:t>
      </w:r>
      <w:proofErr w:type="spellStart"/>
      <w:r w:rsidRPr="00493750">
        <w:rPr>
          <w:szCs w:val="22"/>
          <w:highlight w:val="green"/>
          <w:lang w:val="en-US"/>
        </w:rPr>
        <w:t>Interleaver</w:t>
      </w:r>
      <w:proofErr w:type="spellEnd"/>
      <w:r w:rsidRPr="00493750">
        <w:rPr>
          <w:szCs w:val="22"/>
          <w:highlight w:val="green"/>
          <w:lang w:val="en-US"/>
        </w:rPr>
        <w:t xml:space="preserve"> for 11be, </w:t>
      </w:r>
      <w:proofErr w:type="spellStart"/>
      <w:r w:rsidRPr="00493750">
        <w:rPr>
          <w:szCs w:val="22"/>
          <w:highlight w:val="green"/>
          <w:lang w:val="en-US"/>
        </w:rPr>
        <w:t>Jianhan</w:t>
      </w:r>
      <w:proofErr w:type="spellEnd"/>
      <w:r w:rsidRPr="00493750">
        <w:rPr>
          <w:szCs w:val="22"/>
          <w:highlight w:val="green"/>
          <w:lang w:val="en-US"/>
        </w:rPr>
        <w:t xml:space="preserve"> Liu, </w:t>
      </w:r>
      <w:proofErr w:type="spellStart"/>
      <w:r w:rsidRPr="00493750">
        <w:rPr>
          <w:szCs w:val="22"/>
          <w:highlight w:val="green"/>
          <w:lang w:val="en-US"/>
        </w:rPr>
        <w:t>MediaTek</w:t>
      </w:r>
      <w:proofErr w:type="spellEnd"/>
      <w:r w:rsidRPr="00493750">
        <w:rPr>
          <w:szCs w:val="22"/>
          <w:highlight w:val="green"/>
          <w:lang w:val="en-US"/>
        </w:rPr>
        <w:t xml:space="preserve">), </w:t>
      </w:r>
      <w:r w:rsidR="00F126B1" w:rsidRPr="00493750">
        <w:rPr>
          <w:szCs w:val="22"/>
          <w:highlight w:val="green"/>
          <w:lang w:val="en-US"/>
        </w:rPr>
        <w:t xml:space="preserve">SP#1, </w:t>
      </w:r>
      <w:r w:rsidRPr="00493750">
        <w:rPr>
          <w:szCs w:val="22"/>
          <w:highlight w:val="green"/>
          <w:lang w:val="en-US"/>
        </w:rPr>
        <w:t>Y/N/A:  44/8/9]</w:t>
      </w:r>
    </w:p>
    <w:p w:rsidR="004A2466" w:rsidRPr="00493750" w:rsidRDefault="004A2466" w:rsidP="0016041E">
      <w:pPr>
        <w:jc w:val="both"/>
        <w:rPr>
          <w:szCs w:val="22"/>
          <w:highlight w:val="green"/>
          <w:lang w:val="en-US"/>
        </w:rPr>
      </w:pPr>
    </w:p>
    <w:p w:rsidR="00B866F0" w:rsidRPr="00493750" w:rsidRDefault="00B866F0" w:rsidP="0016041E">
      <w:pPr>
        <w:jc w:val="both"/>
        <w:rPr>
          <w:szCs w:val="22"/>
          <w:highlight w:val="green"/>
          <w:lang w:val="en-US"/>
        </w:rPr>
      </w:pPr>
      <w:r w:rsidRPr="00493750">
        <w:rPr>
          <w:szCs w:val="22"/>
          <w:highlight w:val="green"/>
          <w:lang w:val="en-US"/>
        </w:rPr>
        <w:t>Do you agree that 11be uses 80MHz segment parser with proportional round robin scheme?</w:t>
      </w:r>
    </w:p>
    <w:p w:rsidR="00B866F0" w:rsidRDefault="00B866F0" w:rsidP="0016041E">
      <w:pPr>
        <w:jc w:val="both"/>
        <w:rPr>
          <w:szCs w:val="22"/>
          <w:lang w:val="en-US"/>
        </w:rPr>
      </w:pPr>
      <w:r w:rsidRPr="00493750">
        <w:rPr>
          <w:szCs w:val="22"/>
          <w:highlight w:val="green"/>
          <w:lang w:val="en-US"/>
        </w:rPr>
        <w:t xml:space="preserve">[20/0440r1 (Segment Parser and Tone </w:t>
      </w:r>
      <w:proofErr w:type="spellStart"/>
      <w:r w:rsidRPr="00493750">
        <w:rPr>
          <w:szCs w:val="22"/>
          <w:highlight w:val="green"/>
          <w:lang w:val="en-US"/>
        </w:rPr>
        <w:t>Interleaver</w:t>
      </w:r>
      <w:proofErr w:type="spellEnd"/>
      <w:r w:rsidRPr="00493750">
        <w:rPr>
          <w:szCs w:val="22"/>
          <w:highlight w:val="green"/>
          <w:lang w:val="en-US"/>
        </w:rPr>
        <w:t xml:space="preserve"> for 11be, </w:t>
      </w:r>
      <w:proofErr w:type="spellStart"/>
      <w:r w:rsidRPr="00493750">
        <w:rPr>
          <w:szCs w:val="22"/>
          <w:highlight w:val="green"/>
          <w:lang w:val="en-US"/>
        </w:rPr>
        <w:t>Jianhan</w:t>
      </w:r>
      <w:proofErr w:type="spellEnd"/>
      <w:r w:rsidRPr="00493750">
        <w:rPr>
          <w:szCs w:val="22"/>
          <w:highlight w:val="green"/>
          <w:lang w:val="en-US"/>
        </w:rPr>
        <w:t xml:space="preserve"> Liu, </w:t>
      </w:r>
      <w:proofErr w:type="spellStart"/>
      <w:r w:rsidRPr="00493750">
        <w:rPr>
          <w:szCs w:val="22"/>
          <w:highlight w:val="green"/>
          <w:lang w:val="en-US"/>
        </w:rPr>
        <w:t>MediaTek</w:t>
      </w:r>
      <w:proofErr w:type="spellEnd"/>
      <w:r w:rsidRPr="00493750">
        <w:rPr>
          <w:szCs w:val="22"/>
          <w:highlight w:val="green"/>
          <w:lang w:val="en-US"/>
        </w:rPr>
        <w:t xml:space="preserve">), 20/0495r1 (Discussions on multi-RU aggregation, </w:t>
      </w:r>
      <w:proofErr w:type="spellStart"/>
      <w:r w:rsidRPr="00493750">
        <w:rPr>
          <w:szCs w:val="22"/>
          <w:highlight w:val="green"/>
          <w:lang w:val="en-US"/>
        </w:rPr>
        <w:t>Tianyu</w:t>
      </w:r>
      <w:proofErr w:type="spellEnd"/>
      <w:r w:rsidRPr="00493750">
        <w:rPr>
          <w:szCs w:val="22"/>
          <w:highlight w:val="green"/>
          <w:lang w:val="en-US"/>
        </w:rPr>
        <w:t xml:space="preserve"> Wu, Apple), </w:t>
      </w:r>
      <w:r w:rsidR="00F126B1" w:rsidRPr="00493750">
        <w:rPr>
          <w:szCs w:val="22"/>
          <w:highlight w:val="green"/>
          <w:lang w:val="en-US"/>
        </w:rPr>
        <w:t xml:space="preserve">Joint SP#2, </w:t>
      </w:r>
      <w:r w:rsidRPr="00493750">
        <w:rPr>
          <w:szCs w:val="22"/>
          <w:highlight w:val="green"/>
          <w:lang w:val="en-US"/>
        </w:rPr>
        <w:t>Y/N/A:  48/0/10]</w:t>
      </w:r>
    </w:p>
    <w:p w:rsidR="001C1E21" w:rsidRDefault="001C1E21" w:rsidP="0016041E">
      <w:pPr>
        <w:jc w:val="both"/>
        <w:rPr>
          <w:szCs w:val="22"/>
          <w:lang w:val="en-US"/>
        </w:rPr>
      </w:pPr>
    </w:p>
    <w:p w:rsidR="00D614CB" w:rsidRDefault="00D614CB">
      <w:pPr>
        <w:rPr>
          <w:b/>
          <w:highlight w:val="yellow"/>
        </w:rPr>
      </w:pPr>
      <w:r>
        <w:rPr>
          <w:b/>
          <w:highlight w:val="yellow"/>
        </w:rPr>
        <w:br w:type="page"/>
      </w:r>
    </w:p>
    <w:p w:rsidR="00257845" w:rsidRPr="00257845" w:rsidRDefault="00257845" w:rsidP="001C1E21">
      <w:pPr>
        <w:jc w:val="both"/>
        <w:rPr>
          <w:b/>
          <w:highlight w:val="yellow"/>
        </w:rPr>
      </w:pPr>
      <w:r w:rsidRPr="00257845">
        <w:rPr>
          <w:b/>
          <w:highlight w:val="yellow"/>
        </w:rPr>
        <w:lastRenderedPageBreak/>
        <w:t>Straw poll #2</w:t>
      </w:r>
    </w:p>
    <w:p w:rsidR="001C1E21" w:rsidRPr="001C1E21" w:rsidRDefault="001C1E21" w:rsidP="001C1E21">
      <w:pPr>
        <w:jc w:val="both"/>
        <w:rPr>
          <w:highlight w:val="yellow"/>
        </w:rPr>
      </w:pPr>
      <w:r w:rsidRPr="001C1E21">
        <w:rPr>
          <w:highlight w:val="yellow"/>
        </w:rPr>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1C1E21" w:rsidRPr="001C1E21" w:rsidTr="005B46AF">
        <w:tc>
          <w:tcPr>
            <w:tcW w:w="1795" w:type="dxa"/>
          </w:tcPr>
          <w:p w:rsidR="001C1E21" w:rsidRPr="001C1E21" w:rsidRDefault="001C1E21" w:rsidP="005B46AF">
            <w:pPr>
              <w:jc w:val="both"/>
              <w:rPr>
                <w:b/>
                <w:highlight w:val="yellow"/>
              </w:rPr>
            </w:pPr>
            <w:r w:rsidRPr="001C1E21">
              <w:rPr>
                <w:b/>
                <w:highlight w:val="yellow"/>
              </w:rPr>
              <w:t>RU Aggregation</w:t>
            </w:r>
          </w:p>
        </w:tc>
        <w:tc>
          <w:tcPr>
            <w:tcW w:w="1170" w:type="dxa"/>
          </w:tcPr>
          <w:p w:rsidR="001C1E21" w:rsidRPr="001C1E21" w:rsidRDefault="001C1E21" w:rsidP="005B46AF">
            <w:pPr>
              <w:jc w:val="both"/>
              <w:rPr>
                <w:b/>
                <w:highlight w:val="yellow"/>
              </w:rPr>
            </w:pPr>
            <w:proofErr w:type="spellStart"/>
            <w:r w:rsidRPr="001C1E21">
              <w:rPr>
                <w:b/>
                <w:highlight w:val="yellow"/>
              </w:rPr>
              <w:t>Nsd_total</w:t>
            </w:r>
            <w:proofErr w:type="spellEnd"/>
          </w:p>
        </w:tc>
        <w:tc>
          <w:tcPr>
            <w:tcW w:w="3600" w:type="dxa"/>
          </w:tcPr>
          <w:p w:rsidR="001C1E21" w:rsidRPr="001C1E21" w:rsidRDefault="001C1E21" w:rsidP="005B46AF">
            <w:pPr>
              <w:jc w:val="both"/>
              <w:rPr>
                <w:b/>
                <w:highlight w:val="yellow"/>
              </w:rPr>
            </w:pPr>
            <w:r w:rsidRPr="001C1E21">
              <w:rPr>
                <w:b/>
                <w:highlight w:val="yellow"/>
              </w:rPr>
              <w:t>Proportional Ratio (m1:m2:m3:m4)</w:t>
            </w:r>
          </w:p>
        </w:tc>
        <w:tc>
          <w:tcPr>
            <w:tcW w:w="2785" w:type="dxa"/>
          </w:tcPr>
          <w:p w:rsidR="001C1E21" w:rsidRPr="001C1E21" w:rsidRDefault="001C1E21" w:rsidP="005B46AF">
            <w:pPr>
              <w:jc w:val="both"/>
              <w:rPr>
                <w:b/>
                <w:highlight w:val="yellow"/>
              </w:rPr>
            </w:pPr>
            <w:r w:rsidRPr="001C1E21">
              <w:rPr>
                <w:b/>
                <w:highlight w:val="yellow"/>
              </w:rPr>
              <w:t>Leftover bits (per symbol)</w:t>
            </w:r>
          </w:p>
        </w:tc>
      </w:tr>
      <w:tr w:rsidR="001C1E21" w:rsidRPr="001C1E21" w:rsidTr="005B46AF">
        <w:tc>
          <w:tcPr>
            <w:tcW w:w="1795" w:type="dxa"/>
          </w:tcPr>
          <w:p w:rsidR="001C1E21" w:rsidRPr="001C1E21" w:rsidRDefault="001C1E21" w:rsidP="005B46AF">
            <w:pPr>
              <w:rPr>
                <w:highlight w:val="yellow"/>
              </w:rPr>
            </w:pPr>
            <w:r w:rsidRPr="001C1E21">
              <w:rPr>
                <w:highlight w:val="yellow"/>
              </w:rPr>
              <w:t>484+996</w:t>
            </w:r>
          </w:p>
        </w:tc>
        <w:tc>
          <w:tcPr>
            <w:tcW w:w="1170" w:type="dxa"/>
          </w:tcPr>
          <w:p w:rsidR="001C1E21" w:rsidRPr="001C1E21" w:rsidRDefault="001C1E21" w:rsidP="005B46AF">
            <w:pPr>
              <w:rPr>
                <w:highlight w:val="yellow"/>
              </w:rPr>
            </w:pPr>
            <w:r w:rsidRPr="001C1E21">
              <w:rPr>
                <w:highlight w:val="yellow"/>
              </w:rPr>
              <w:t>1448</w:t>
            </w:r>
          </w:p>
        </w:tc>
        <w:tc>
          <w:tcPr>
            <w:tcW w:w="3600" w:type="dxa"/>
          </w:tcPr>
          <w:p w:rsidR="001C1E21" w:rsidRPr="001C1E21" w:rsidRDefault="001C1E21" w:rsidP="005B46AF">
            <w:pPr>
              <w:rPr>
                <w:highlight w:val="yellow"/>
              </w:rPr>
            </w:pPr>
            <w:r w:rsidRPr="001C1E21">
              <w:rPr>
                <w:highlight w:val="yellow"/>
              </w:rPr>
              <w:t>1s:2s</w:t>
            </w:r>
          </w:p>
        </w:tc>
        <w:tc>
          <w:tcPr>
            <w:tcW w:w="2785" w:type="dxa"/>
          </w:tcPr>
          <w:p w:rsidR="001C1E21" w:rsidRPr="001C1E21" w:rsidRDefault="001C1E21" w:rsidP="005B46AF">
            <w:pPr>
              <w:rPr>
                <w:highlight w:val="yellow"/>
              </w:rPr>
            </w:pPr>
            <w:r w:rsidRPr="001C1E21">
              <w:rPr>
                <w:highlight w:val="yellow"/>
              </w:rPr>
              <w:t>44*</w:t>
            </w:r>
            <w:proofErr w:type="spellStart"/>
            <w:r w:rsidRPr="001C1E21">
              <w:rPr>
                <w:highlight w:val="yellow"/>
              </w:rPr>
              <w:t>Nbpscs</w:t>
            </w:r>
            <w:proofErr w:type="spellEnd"/>
            <w:r w:rsidRPr="001C1E21">
              <w:rPr>
                <w:highlight w:val="yellow"/>
              </w:rPr>
              <w:t xml:space="preserve">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484+2*996</w:t>
            </w:r>
          </w:p>
        </w:tc>
        <w:tc>
          <w:tcPr>
            <w:tcW w:w="1170" w:type="dxa"/>
          </w:tcPr>
          <w:p w:rsidR="001C1E21" w:rsidRPr="001C1E21" w:rsidRDefault="001C1E21" w:rsidP="005B46AF">
            <w:pPr>
              <w:rPr>
                <w:highlight w:val="yellow"/>
              </w:rPr>
            </w:pPr>
            <w:r w:rsidRPr="001C1E21">
              <w:rPr>
                <w:highlight w:val="yellow"/>
              </w:rPr>
              <w:t>2428</w:t>
            </w:r>
          </w:p>
        </w:tc>
        <w:tc>
          <w:tcPr>
            <w:tcW w:w="3600" w:type="dxa"/>
          </w:tcPr>
          <w:p w:rsidR="001C1E21" w:rsidRPr="001C1E21" w:rsidRDefault="001C1E21" w:rsidP="005B46AF">
            <w:pPr>
              <w:rPr>
                <w:highlight w:val="yellow"/>
              </w:rPr>
            </w:pPr>
            <w:r w:rsidRPr="001C1E21">
              <w:rPr>
                <w:highlight w:val="yellow"/>
              </w:rPr>
              <w:t>1s:2s:2s</w:t>
            </w:r>
          </w:p>
        </w:tc>
        <w:tc>
          <w:tcPr>
            <w:tcW w:w="2785" w:type="dxa"/>
          </w:tcPr>
          <w:p w:rsidR="001C1E21" w:rsidRPr="001C1E21" w:rsidRDefault="001C1E21" w:rsidP="005B46AF">
            <w:pPr>
              <w:rPr>
                <w:highlight w:val="yellow"/>
              </w:rPr>
            </w:pPr>
            <w:r w:rsidRPr="001C1E21">
              <w:rPr>
                <w:highlight w:val="yellow"/>
              </w:rPr>
              <w:t>44*</w:t>
            </w:r>
            <w:proofErr w:type="spellStart"/>
            <w:r w:rsidRPr="001C1E21">
              <w:rPr>
                <w:highlight w:val="yellow"/>
              </w:rPr>
              <w:t>Nbpscs</w:t>
            </w:r>
            <w:proofErr w:type="spellEnd"/>
            <w:r w:rsidRPr="001C1E21">
              <w:rPr>
                <w:highlight w:val="yellow"/>
              </w:rPr>
              <w:t xml:space="preserve">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484+3*996</w:t>
            </w:r>
          </w:p>
        </w:tc>
        <w:tc>
          <w:tcPr>
            <w:tcW w:w="1170" w:type="dxa"/>
          </w:tcPr>
          <w:p w:rsidR="001C1E21" w:rsidRPr="001C1E21" w:rsidRDefault="001C1E21" w:rsidP="005B46AF">
            <w:pPr>
              <w:rPr>
                <w:highlight w:val="yellow"/>
              </w:rPr>
            </w:pPr>
            <w:r w:rsidRPr="001C1E21">
              <w:rPr>
                <w:highlight w:val="yellow"/>
              </w:rPr>
              <w:t>3408</w:t>
            </w:r>
          </w:p>
        </w:tc>
        <w:tc>
          <w:tcPr>
            <w:tcW w:w="3600" w:type="dxa"/>
          </w:tcPr>
          <w:p w:rsidR="001C1E21" w:rsidRPr="001C1E21" w:rsidRDefault="001C1E21" w:rsidP="005B46AF">
            <w:pPr>
              <w:rPr>
                <w:highlight w:val="yellow"/>
              </w:rPr>
            </w:pPr>
            <w:r w:rsidRPr="001C1E21">
              <w:rPr>
                <w:highlight w:val="yellow"/>
              </w:rPr>
              <w:t>1s:2s:2s:2s</w:t>
            </w:r>
          </w:p>
        </w:tc>
        <w:tc>
          <w:tcPr>
            <w:tcW w:w="2785" w:type="dxa"/>
          </w:tcPr>
          <w:p w:rsidR="001C1E21" w:rsidRPr="001C1E21" w:rsidRDefault="001C1E21" w:rsidP="005B46AF">
            <w:pPr>
              <w:rPr>
                <w:highlight w:val="yellow"/>
              </w:rPr>
            </w:pPr>
            <w:r w:rsidRPr="001C1E21">
              <w:rPr>
                <w:highlight w:val="yellow"/>
              </w:rPr>
              <w:t>44*</w:t>
            </w:r>
            <w:proofErr w:type="spellStart"/>
            <w:r w:rsidRPr="001C1E21">
              <w:rPr>
                <w:highlight w:val="yellow"/>
              </w:rPr>
              <w:t>Nbpscs</w:t>
            </w:r>
            <w:proofErr w:type="spellEnd"/>
            <w:r w:rsidRPr="001C1E21">
              <w:rPr>
                <w:highlight w:val="yellow"/>
              </w:rPr>
              <w:t xml:space="preserve">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2*996</w:t>
            </w:r>
          </w:p>
        </w:tc>
        <w:tc>
          <w:tcPr>
            <w:tcW w:w="1170" w:type="dxa"/>
          </w:tcPr>
          <w:p w:rsidR="001C1E21" w:rsidRPr="001C1E21" w:rsidRDefault="001C1E21" w:rsidP="005B46AF">
            <w:pPr>
              <w:rPr>
                <w:highlight w:val="yellow"/>
              </w:rPr>
            </w:pPr>
            <w:r w:rsidRPr="001C1E21">
              <w:rPr>
                <w:highlight w:val="yellow"/>
              </w:rPr>
              <w:t>1960</w:t>
            </w:r>
          </w:p>
        </w:tc>
        <w:tc>
          <w:tcPr>
            <w:tcW w:w="3600" w:type="dxa"/>
          </w:tcPr>
          <w:p w:rsidR="001C1E21" w:rsidRPr="001C1E21" w:rsidRDefault="001C1E21" w:rsidP="005B46AF">
            <w:pPr>
              <w:rPr>
                <w:highlight w:val="yellow"/>
              </w:rPr>
            </w:pPr>
            <w:r w:rsidRPr="001C1E21">
              <w:rPr>
                <w:highlight w:val="yellow"/>
              </w:rPr>
              <w:t>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3*996</w:t>
            </w:r>
          </w:p>
        </w:tc>
        <w:tc>
          <w:tcPr>
            <w:tcW w:w="1170" w:type="dxa"/>
          </w:tcPr>
          <w:p w:rsidR="001C1E21" w:rsidRPr="001C1E21" w:rsidRDefault="001C1E21" w:rsidP="005B46AF">
            <w:pPr>
              <w:rPr>
                <w:highlight w:val="yellow"/>
              </w:rPr>
            </w:pPr>
            <w:r w:rsidRPr="001C1E21">
              <w:rPr>
                <w:highlight w:val="yellow"/>
              </w:rPr>
              <w:t>2940</w:t>
            </w:r>
          </w:p>
        </w:tc>
        <w:tc>
          <w:tcPr>
            <w:tcW w:w="3600" w:type="dxa"/>
          </w:tcPr>
          <w:p w:rsidR="001C1E21" w:rsidRPr="001C1E21" w:rsidRDefault="001C1E21" w:rsidP="005B46AF">
            <w:pPr>
              <w:rPr>
                <w:highlight w:val="yellow"/>
              </w:rPr>
            </w:pPr>
            <w:r w:rsidRPr="001C1E21">
              <w:rPr>
                <w:highlight w:val="yellow"/>
              </w:rPr>
              <w:t>1s:1s:1s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4*996</w:t>
            </w:r>
          </w:p>
        </w:tc>
        <w:tc>
          <w:tcPr>
            <w:tcW w:w="1170" w:type="dxa"/>
          </w:tcPr>
          <w:p w:rsidR="001C1E21" w:rsidRPr="001C1E21" w:rsidRDefault="001C1E21" w:rsidP="005B46AF">
            <w:pPr>
              <w:rPr>
                <w:highlight w:val="yellow"/>
              </w:rPr>
            </w:pPr>
            <w:r w:rsidRPr="001C1E21">
              <w:rPr>
                <w:highlight w:val="yellow"/>
              </w:rPr>
              <w:t>3920</w:t>
            </w:r>
          </w:p>
        </w:tc>
        <w:tc>
          <w:tcPr>
            <w:tcW w:w="3600" w:type="dxa"/>
          </w:tcPr>
          <w:p w:rsidR="001C1E21" w:rsidRPr="001C1E21" w:rsidRDefault="001C1E21" w:rsidP="005B46AF">
            <w:pPr>
              <w:rPr>
                <w:highlight w:val="yellow"/>
              </w:rPr>
            </w:pPr>
            <w:r w:rsidRPr="001C1E21">
              <w:rPr>
                <w:highlight w:val="yellow"/>
              </w:rPr>
              <w:t>1s:1s:1s:1s</w:t>
            </w:r>
          </w:p>
        </w:tc>
        <w:tc>
          <w:tcPr>
            <w:tcW w:w="2785" w:type="dxa"/>
          </w:tcPr>
          <w:p w:rsidR="001C1E21" w:rsidRPr="001C1E21" w:rsidRDefault="001C1E21" w:rsidP="005B46AF">
            <w:pPr>
              <w:rPr>
                <w:highlight w:val="yellow"/>
              </w:rPr>
            </w:pPr>
            <w:r w:rsidRPr="001C1E21">
              <w:rPr>
                <w:highlight w:val="yellow"/>
              </w:rPr>
              <w:t>0</w:t>
            </w:r>
          </w:p>
        </w:tc>
      </w:tr>
    </w:tbl>
    <w:p w:rsidR="001C1E21" w:rsidRPr="001C1E21" w:rsidRDefault="001C1E21" w:rsidP="001C1E21">
      <w:pPr>
        <w:jc w:val="both"/>
        <w:rPr>
          <w:highlight w:val="yellow"/>
        </w:rPr>
      </w:pPr>
      <w:proofErr w:type="gramStart"/>
      <w:r w:rsidRPr="001C1E21">
        <w:rPr>
          <w:highlight w:val="yellow"/>
        </w:rPr>
        <w:t>where</w:t>
      </w:r>
      <w:proofErr w:type="gramEnd"/>
      <w:r w:rsidRPr="001C1E21">
        <w:rPr>
          <w:highlight w:val="yellow"/>
        </w:rPr>
        <w:t xml:space="preserv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p>
    <w:p w:rsidR="001C1E21" w:rsidRDefault="001C1E21" w:rsidP="001C1E21">
      <w:pPr>
        <w:jc w:val="both"/>
      </w:pPr>
      <w:r w:rsidRPr="001C1E21">
        <w:rPr>
          <w:highlight w:val="yellow"/>
        </w:rPr>
        <w:t xml:space="preserve">[20/0579r3 (update on segment parser and tone </w:t>
      </w:r>
      <w:proofErr w:type="spellStart"/>
      <w:r w:rsidRPr="001C1E21">
        <w:rPr>
          <w:highlight w:val="yellow"/>
        </w:rPr>
        <w:t>interleaver</w:t>
      </w:r>
      <w:proofErr w:type="spellEnd"/>
      <w:r w:rsidRPr="001C1E21">
        <w:rPr>
          <w:highlight w:val="yellow"/>
        </w:rPr>
        <w:t xml:space="preserve"> for 11be, </w:t>
      </w:r>
      <w:proofErr w:type="spellStart"/>
      <w:r w:rsidRPr="001C1E21">
        <w:rPr>
          <w:highlight w:val="yellow"/>
        </w:rPr>
        <w:t>Jianhan</w:t>
      </w:r>
      <w:proofErr w:type="spellEnd"/>
      <w:r w:rsidRPr="001C1E21">
        <w:rPr>
          <w:highlight w:val="yellow"/>
        </w:rPr>
        <w:t xml:space="preserve"> Liu, </w:t>
      </w:r>
      <w:proofErr w:type="spellStart"/>
      <w:r w:rsidRPr="001C1E21">
        <w:rPr>
          <w:highlight w:val="yellow"/>
        </w:rPr>
        <w:t>MediaTek</w:t>
      </w:r>
      <w:proofErr w:type="spellEnd"/>
      <w:r w:rsidRPr="001C1E21">
        <w:rPr>
          <w:highlight w:val="yellow"/>
        </w:rPr>
        <w:t>), SP#</w:t>
      </w:r>
      <w:r w:rsidR="00D04D84">
        <w:rPr>
          <w:highlight w:val="yellow"/>
        </w:rPr>
        <w:t>1</w:t>
      </w:r>
      <w:r w:rsidRPr="001C1E21">
        <w:rPr>
          <w:highlight w:val="yellow"/>
        </w:rPr>
        <w:t>, Y/N/A: 43/1/</w:t>
      </w:r>
      <w:r w:rsidRPr="00257845">
        <w:rPr>
          <w:highlight w:val="yellow"/>
        </w:rPr>
        <w:t>8]</w:t>
      </w:r>
      <w:r w:rsidR="00257845" w:rsidRPr="00257845">
        <w:rPr>
          <w:highlight w:val="yellow"/>
        </w:rPr>
        <w:t xml:space="preserve"> </w:t>
      </w:r>
      <w:r w:rsidR="00257845" w:rsidRPr="00257845">
        <w:rPr>
          <w:b/>
          <w:i/>
          <w:highlight w:val="yellow"/>
        </w:rPr>
        <w:t>[#SP2]</w:t>
      </w:r>
    </w:p>
    <w:p w:rsidR="00312075" w:rsidRDefault="00312075" w:rsidP="001C1E21">
      <w:pPr>
        <w:jc w:val="both"/>
      </w:pPr>
    </w:p>
    <w:p w:rsidR="00257845" w:rsidRPr="00257845" w:rsidRDefault="00257845" w:rsidP="00312075">
      <w:pPr>
        <w:jc w:val="both"/>
        <w:rPr>
          <w:b/>
          <w:highlight w:val="yellow"/>
        </w:rPr>
      </w:pPr>
      <w:r w:rsidRPr="00257845">
        <w:rPr>
          <w:b/>
          <w:highlight w:val="yellow"/>
        </w:rPr>
        <w:t>Straw poll #</w:t>
      </w:r>
      <w:r>
        <w:rPr>
          <w:b/>
          <w:highlight w:val="yellow"/>
        </w:rPr>
        <w:t>3</w:t>
      </w:r>
    </w:p>
    <w:p w:rsidR="00312075" w:rsidRPr="00312075" w:rsidRDefault="00312075" w:rsidP="00312075">
      <w:pPr>
        <w:jc w:val="both"/>
        <w:rPr>
          <w:highlight w:val="yellow"/>
        </w:rPr>
      </w:pPr>
      <w:r w:rsidRPr="00312075">
        <w:rPr>
          <w:highlight w:val="yellow"/>
        </w:rPr>
        <w:t>Do you agree the same proportional round robin is applied to left-over bits?</w:t>
      </w:r>
    </w:p>
    <w:p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262DFDE5" wp14:editId="4D7211A2">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5"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rsidR="00F27268" w:rsidRDefault="00F27268"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rsidR="00F27268" w:rsidRDefault="00F27268"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rsidR="00F27268" w:rsidRDefault="00F27268"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2DFDE5"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6"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F27268" w:rsidRDefault="00F27268"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F27268" w:rsidRDefault="00F27268"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F27268" w:rsidRDefault="00F27268"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jc w:val="both"/>
      </w:pPr>
      <w:r w:rsidRPr="00312075">
        <w:rPr>
          <w:highlight w:val="yellow"/>
        </w:rPr>
        <w:t xml:space="preserve">[20/0579r3 (update on segment parser and tone </w:t>
      </w:r>
      <w:proofErr w:type="spellStart"/>
      <w:r w:rsidRPr="00312075">
        <w:rPr>
          <w:highlight w:val="yellow"/>
        </w:rPr>
        <w:t>interleaver</w:t>
      </w:r>
      <w:proofErr w:type="spellEnd"/>
      <w:r w:rsidRPr="00312075">
        <w:rPr>
          <w:highlight w:val="yellow"/>
        </w:rPr>
        <w:t xml:space="preserve"> for 11be, </w:t>
      </w:r>
      <w:proofErr w:type="spellStart"/>
      <w:r w:rsidRPr="00312075">
        <w:rPr>
          <w:highlight w:val="yellow"/>
        </w:rPr>
        <w:t>Jianhan</w:t>
      </w:r>
      <w:proofErr w:type="spellEnd"/>
      <w:r w:rsidRPr="00312075">
        <w:rPr>
          <w:highlight w:val="yellow"/>
        </w:rPr>
        <w:t xml:space="preserve"> Liu, </w:t>
      </w:r>
      <w:proofErr w:type="spellStart"/>
      <w:r w:rsidRPr="00312075">
        <w:rPr>
          <w:highlight w:val="yellow"/>
        </w:rPr>
        <w:t>MediaTek</w:t>
      </w:r>
      <w:proofErr w:type="spellEnd"/>
      <w:r w:rsidRPr="00312075">
        <w:rPr>
          <w:highlight w:val="yellow"/>
        </w:rPr>
        <w:t xml:space="preserve">), SP#2, Y/N/A: </w:t>
      </w:r>
      <w:r w:rsidRPr="00257845">
        <w:rPr>
          <w:highlight w:val="yellow"/>
        </w:rPr>
        <w:t>44/0/11]</w:t>
      </w:r>
      <w:r w:rsidR="00257845" w:rsidRPr="00257845">
        <w:rPr>
          <w:highlight w:val="yellow"/>
        </w:rPr>
        <w:t xml:space="preserve"> </w:t>
      </w:r>
      <w:r w:rsidR="00257845" w:rsidRPr="00257845">
        <w:rPr>
          <w:b/>
          <w:i/>
          <w:highlight w:val="yellow"/>
        </w:rPr>
        <w:t>[#SP3]</w:t>
      </w:r>
    </w:p>
    <w:p w:rsidR="005F4EE5" w:rsidRDefault="002E1230" w:rsidP="002A0425">
      <w:pPr>
        <w:pStyle w:val="Heading2"/>
        <w:jc w:val="both"/>
        <w:rPr>
          <w:u w:val="none"/>
        </w:rPr>
      </w:pPr>
      <w:bookmarkStart w:id="205" w:name="_Toc40275104"/>
      <w:r>
        <w:rPr>
          <w:u w:val="none"/>
        </w:rPr>
        <w:t>EHT preamble</w:t>
      </w:r>
      <w:bookmarkEnd w:id="205"/>
    </w:p>
    <w:p w:rsidR="00B63AC8" w:rsidRPr="00B63AC8" w:rsidRDefault="000D2663" w:rsidP="00B63AC8">
      <w:pPr>
        <w:pStyle w:val="Heading3"/>
        <w:jc w:val="both"/>
      </w:pPr>
      <w:bookmarkStart w:id="206" w:name="_Toc40275105"/>
      <w:r>
        <w:t xml:space="preserve">L-STF, L-LTF, </w:t>
      </w:r>
      <w:r w:rsidR="00CC5151">
        <w:t>L-SIG</w:t>
      </w:r>
      <w:r>
        <w:t>, and RL-SIG</w:t>
      </w:r>
      <w:bookmarkEnd w:id="206"/>
    </w:p>
    <w:p w:rsidR="00186CF1" w:rsidRDefault="00186CF1"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414CE3" w:rsidRPr="00414CE3">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414CE3" w:rsidRPr="00414CE3">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w:t>
      </w:r>
      <w:proofErr w:type="gramStart"/>
      <w:r w:rsidRPr="00D9012E">
        <w:t>mod(</w:t>
      </w:r>
      <w:proofErr w:type="gramEnd"/>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640487981"/>
          <w:citation/>
        </w:sdtPr>
        <w:sdtEndPr/>
        <w:sdtContent>
          <w:r>
            <w:fldChar w:fldCharType="begin"/>
          </w:r>
          <w:r w:rsidR="0051386C">
            <w:rPr>
              <w:lang w:val="en-US"/>
            </w:rPr>
            <w:instrText xml:space="preserve">CITATION 19_1486r9 \l 1033 </w:instrText>
          </w:r>
          <w:r>
            <w:fldChar w:fldCharType="separate"/>
          </w:r>
          <w:r w:rsidR="00414CE3" w:rsidRPr="00414CE3">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414CE3" w:rsidRPr="00414CE3">
            <w:rPr>
              <w:noProof/>
              <w:lang w:val="en-US"/>
            </w:rPr>
            <w:t>[17]</w:t>
          </w:r>
          <w:r>
            <w:fldChar w:fldCharType="end"/>
          </w:r>
        </w:sdtContent>
      </w:sdt>
      <w:r>
        <w:t>]</w:t>
      </w:r>
    </w:p>
    <w:p w:rsidR="00916584" w:rsidRDefault="00916584" w:rsidP="002A0425">
      <w:pPr>
        <w:jc w:val="both"/>
      </w:pPr>
    </w:p>
    <w:p w:rsidR="00916584" w:rsidRPr="00422738" w:rsidRDefault="00422738" w:rsidP="00916584">
      <w:pPr>
        <w:jc w:val="both"/>
        <w:rPr>
          <w:szCs w:val="22"/>
          <w:highlight w:val="yellow"/>
        </w:rPr>
      </w:pPr>
      <w:r w:rsidRPr="00422738">
        <w:rPr>
          <w:b/>
          <w:highlight w:val="yellow"/>
        </w:rPr>
        <w:t>Straw poll #30</w:t>
      </w:r>
    </w:p>
    <w:p w:rsidR="00916584" w:rsidRPr="00422738" w:rsidRDefault="00916584" w:rsidP="00916584">
      <w:pPr>
        <w:jc w:val="both"/>
        <w:rPr>
          <w:szCs w:val="22"/>
          <w:highlight w:val="yellow"/>
        </w:rPr>
      </w:pPr>
      <w:r w:rsidRPr="00422738">
        <w:rPr>
          <w:szCs w:val="22"/>
          <w:highlight w:val="yellow"/>
        </w:rPr>
        <w:t xml:space="preserve">Do you agree to add the following text to the </w:t>
      </w:r>
      <w:proofErr w:type="spellStart"/>
      <w:r w:rsidRPr="00422738">
        <w:rPr>
          <w:szCs w:val="22"/>
          <w:highlight w:val="yellow"/>
        </w:rPr>
        <w:t>TGbe</w:t>
      </w:r>
      <w:proofErr w:type="spellEnd"/>
      <w:r w:rsidRPr="00422738">
        <w:rPr>
          <w:szCs w:val="22"/>
          <w:highlight w:val="yellow"/>
        </w:rPr>
        <w:t xml:space="preserve"> SFD?</w:t>
      </w:r>
    </w:p>
    <w:p w:rsidR="00916584" w:rsidRPr="00422738" w:rsidRDefault="00916584" w:rsidP="00432B83">
      <w:pPr>
        <w:pStyle w:val="ListParagraph"/>
        <w:numPr>
          <w:ilvl w:val="0"/>
          <w:numId w:val="65"/>
        </w:numPr>
        <w:jc w:val="both"/>
        <w:rPr>
          <w:szCs w:val="22"/>
          <w:highlight w:val="yellow"/>
        </w:rPr>
      </w:pPr>
      <w:r w:rsidRPr="00422738">
        <w:rPr>
          <w:szCs w:val="22"/>
          <w:highlight w:val="yellow"/>
        </w:rPr>
        <w:t>Phase rotation is applied to legacy preamble, RL-SIG, U-SIG and EHT-SIG in EHT PPDU</w:t>
      </w:r>
    </w:p>
    <w:p w:rsidR="00916584" w:rsidRPr="00422738" w:rsidRDefault="00422738" w:rsidP="00916584">
      <w:pPr>
        <w:jc w:val="both"/>
        <w:rPr>
          <w:b/>
          <w:i/>
        </w:rPr>
      </w:pPr>
      <w:r w:rsidRPr="00422738">
        <w:rPr>
          <w:highlight w:val="yellow"/>
        </w:rPr>
        <w:t>[</w:t>
      </w:r>
      <w:r w:rsidRPr="00422738">
        <w:rPr>
          <w:szCs w:val="22"/>
          <w:highlight w:val="yellow"/>
        </w:rPr>
        <w:t xml:space="preserve">20/0699r0 (Phase Rotation Proposal Follow-up, </w:t>
      </w:r>
      <w:proofErr w:type="spellStart"/>
      <w:r w:rsidRPr="00422738">
        <w:rPr>
          <w:szCs w:val="22"/>
          <w:highlight w:val="yellow"/>
        </w:rPr>
        <w:t>Eunsung</w:t>
      </w:r>
      <w:proofErr w:type="spellEnd"/>
      <w:r w:rsidRPr="00422738">
        <w:rPr>
          <w:szCs w:val="22"/>
          <w:highlight w:val="yellow"/>
        </w:rPr>
        <w:t xml:space="preserve"> Park, LGE), SP#1, </w:t>
      </w:r>
      <w:r w:rsidR="00916584" w:rsidRPr="00422738">
        <w:rPr>
          <w:highlight w:val="yellow"/>
        </w:rPr>
        <w:t>Y/N/A: 48/3/9</w:t>
      </w:r>
      <w:r w:rsidRPr="00422738">
        <w:rPr>
          <w:b/>
          <w:highlight w:val="yellow"/>
        </w:rPr>
        <w:t>]</w:t>
      </w:r>
      <w:r w:rsidR="00916584" w:rsidRPr="00422738">
        <w:rPr>
          <w:b/>
          <w:i/>
          <w:highlight w:val="yellow"/>
        </w:rPr>
        <w:t xml:space="preserve"> [#SP30]</w:t>
      </w:r>
    </w:p>
    <w:p w:rsidR="00916584" w:rsidRDefault="00916584" w:rsidP="00916584">
      <w:pPr>
        <w:jc w:val="both"/>
        <w:rPr>
          <w:szCs w:val="22"/>
        </w:rPr>
      </w:pPr>
    </w:p>
    <w:p w:rsidR="00020F03" w:rsidRDefault="00020F03">
      <w:pPr>
        <w:rPr>
          <w:b/>
          <w:highlight w:val="yellow"/>
        </w:rPr>
      </w:pPr>
      <w:r>
        <w:rPr>
          <w:b/>
          <w:highlight w:val="yellow"/>
        </w:rPr>
        <w:br w:type="page"/>
      </w:r>
    </w:p>
    <w:p w:rsidR="00C271DA" w:rsidRPr="00C271DA" w:rsidRDefault="00C271DA" w:rsidP="00C271DA">
      <w:pPr>
        <w:jc w:val="both"/>
        <w:rPr>
          <w:szCs w:val="22"/>
          <w:highlight w:val="yellow"/>
        </w:rPr>
      </w:pPr>
      <w:r w:rsidRPr="00C271DA">
        <w:rPr>
          <w:b/>
          <w:highlight w:val="yellow"/>
        </w:rPr>
        <w:lastRenderedPageBreak/>
        <w:t>Straw poll #31</w:t>
      </w:r>
    </w:p>
    <w:p w:rsidR="00C271DA" w:rsidRPr="00C271DA" w:rsidRDefault="00C271DA" w:rsidP="00C271DA">
      <w:pPr>
        <w:rPr>
          <w:bCs/>
          <w:highlight w:val="yellow"/>
        </w:rPr>
      </w:pPr>
      <w:r w:rsidRPr="00C271DA">
        <w:rPr>
          <w:bCs/>
          <w:highlight w:val="yellow"/>
        </w:rPr>
        <w:t xml:space="preserve">Do you agree to add the following text to the </w:t>
      </w:r>
      <w:proofErr w:type="spellStart"/>
      <w:r w:rsidRPr="00C271DA">
        <w:rPr>
          <w:bCs/>
          <w:highlight w:val="yellow"/>
        </w:rPr>
        <w:t>TGbe</w:t>
      </w:r>
      <w:proofErr w:type="spellEnd"/>
      <w:r w:rsidRPr="00C271DA">
        <w:rPr>
          <w:bCs/>
          <w:highlight w:val="yellow"/>
        </w:rPr>
        <w:t xml:space="preserve"> SFD?</w:t>
      </w:r>
    </w:p>
    <w:p w:rsidR="00C271DA" w:rsidRPr="00C271DA" w:rsidRDefault="00C271DA" w:rsidP="00432B83">
      <w:pPr>
        <w:pStyle w:val="ListParagraph"/>
        <w:numPr>
          <w:ilvl w:val="0"/>
          <w:numId w:val="65"/>
        </w:numPr>
        <w:rPr>
          <w:bCs/>
          <w:highlight w:val="yellow"/>
        </w:rPr>
      </w:pPr>
      <w:r w:rsidRPr="00C271DA">
        <w:rPr>
          <w:bCs/>
          <w:highlight w:val="yellow"/>
        </w:rPr>
        <w:t>11be reuses the phase rotation sequence defined in 11ax for 20/40/80/160/80+80 MHz PPDU</w:t>
      </w:r>
    </w:p>
    <w:p w:rsidR="00C271DA" w:rsidRPr="00C271DA" w:rsidRDefault="00C271DA" w:rsidP="00C271DA">
      <w:pPr>
        <w:tabs>
          <w:tab w:val="left" w:pos="7075"/>
        </w:tabs>
      </w:pPr>
      <w:r w:rsidRPr="00C271DA">
        <w:rPr>
          <w:highlight w:val="yellow"/>
        </w:rPr>
        <w:t xml:space="preserve"> [</w:t>
      </w:r>
      <w:r w:rsidRPr="00C271DA">
        <w:rPr>
          <w:szCs w:val="22"/>
          <w:highlight w:val="yellow"/>
        </w:rPr>
        <w:t xml:space="preserve">20/0699r0 (Phase Rotation Proposal Follow-up, </w:t>
      </w:r>
      <w:proofErr w:type="spellStart"/>
      <w:r w:rsidRPr="00C271DA">
        <w:rPr>
          <w:szCs w:val="22"/>
          <w:highlight w:val="yellow"/>
        </w:rPr>
        <w:t>Eunsung</w:t>
      </w:r>
      <w:proofErr w:type="spellEnd"/>
      <w:r w:rsidRPr="00C271DA">
        <w:rPr>
          <w:szCs w:val="22"/>
          <w:highlight w:val="yellow"/>
        </w:rPr>
        <w:t xml:space="preserve"> Park, LGE), SP#3, </w:t>
      </w:r>
      <w:r w:rsidRPr="00C271DA">
        <w:rPr>
          <w:highlight w:val="yellow"/>
        </w:rPr>
        <w:t xml:space="preserve">Y/N/A: 51/3/5] </w:t>
      </w:r>
      <w:r w:rsidRPr="00C271DA">
        <w:rPr>
          <w:b/>
          <w:i/>
          <w:highlight w:val="yellow"/>
        </w:rPr>
        <w:t>[#SP31]</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414CE3" w:rsidRPr="00414CE3">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414CE3" w:rsidRPr="00414CE3">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7B07BF">
      <w:pPr>
        <w:tabs>
          <w:tab w:val="right" w:pos="9360"/>
        </w:tabs>
        <w:jc w:val="both"/>
        <w:rPr>
          <w:lang w:val="en-US"/>
        </w:rPr>
      </w:pPr>
      <w:r>
        <w:rPr>
          <w:lang w:val="en-US"/>
        </w:rPr>
        <w:t xml:space="preserve">[Motion 107, </w:t>
      </w:r>
      <w:sdt>
        <w:sdtPr>
          <w:rPr>
            <w:lang w:val="en-US"/>
          </w:rPr>
          <w:id w:val="-516152246"/>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468394927"/>
          <w:citation/>
        </w:sdtPr>
        <w:sdtEndPr/>
        <w:sdtContent>
          <w:r>
            <w:rPr>
              <w:lang w:val="en-US"/>
            </w:rPr>
            <w:fldChar w:fldCharType="begin"/>
          </w:r>
          <w:r>
            <w:rPr>
              <w:lang w:val="en-US"/>
            </w:rPr>
            <w:instrText xml:space="preserve"> CITATION 20_0019r1 \l 1033 </w:instrText>
          </w:r>
          <w:r>
            <w:rPr>
              <w:lang w:val="en-US"/>
            </w:rPr>
            <w:fldChar w:fldCharType="separate"/>
          </w:r>
          <w:r w:rsidR="00414CE3" w:rsidRPr="00414CE3">
            <w:rPr>
              <w:noProof/>
              <w:lang w:val="en-US"/>
            </w:rPr>
            <w:t>[19]</w:t>
          </w:r>
          <w:r>
            <w:rPr>
              <w:lang w:val="en-US"/>
            </w:rPr>
            <w:fldChar w:fldCharType="end"/>
          </w:r>
        </w:sdtContent>
      </w:sdt>
      <w:r>
        <w:rPr>
          <w:lang w:val="en-US"/>
        </w:rPr>
        <w:t>]</w:t>
      </w:r>
      <w:r w:rsidR="007B07BF">
        <w:rPr>
          <w:lang w:val="en-US"/>
        </w:rPr>
        <w:tab/>
      </w:r>
    </w:p>
    <w:p w:rsidR="00186CF1" w:rsidRDefault="00186CF1"/>
    <w:p w:rsidR="00186CF1" w:rsidRPr="00493750" w:rsidRDefault="00186CF1" w:rsidP="00186CF1">
      <w:pPr>
        <w:rPr>
          <w:highlight w:val="green"/>
          <w:lang w:val="en-US"/>
        </w:rPr>
      </w:pPr>
      <w:r w:rsidRPr="00493750">
        <w:rPr>
          <w:highlight w:val="green"/>
          <w:lang w:val="en-US"/>
        </w:rPr>
        <w:t>Do you agree that one PPDU that is sent to multiple user is configured as following?</w:t>
      </w:r>
    </w:p>
    <w:p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rsidR="00186CF1" w:rsidRPr="00493750" w:rsidRDefault="00186CF1" w:rsidP="00186CF1">
      <w:pPr>
        <w:rPr>
          <w:highlight w:val="green"/>
          <w:lang w:val="en-US"/>
        </w:rPr>
      </w:pPr>
      <w:r w:rsidRPr="00493750">
        <w:rPr>
          <w:noProof/>
          <w:highlight w:val="green"/>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353060"/>
                    </a:xfrm>
                    <a:prstGeom prst="rect">
                      <a:avLst/>
                    </a:prstGeom>
                  </pic:spPr>
                </pic:pic>
              </a:graphicData>
            </a:graphic>
          </wp:inline>
        </w:drawing>
      </w:r>
    </w:p>
    <w:p w:rsidR="00186CF1" w:rsidRPr="00493750" w:rsidRDefault="00186CF1" w:rsidP="00186CF1">
      <w:pPr>
        <w:rPr>
          <w:highlight w:val="green"/>
          <w:lang w:val="en-US"/>
        </w:rPr>
      </w:pPr>
      <w:r w:rsidRPr="00493750">
        <w:rPr>
          <w:highlight w:val="green"/>
          <w:lang w:val="en-US"/>
        </w:rPr>
        <w:t xml:space="preserve"> [20/0019r1 (11be PPDU format, </w:t>
      </w:r>
      <w:proofErr w:type="spellStart"/>
      <w:r w:rsidRPr="00493750">
        <w:rPr>
          <w:highlight w:val="green"/>
          <w:lang w:val="en-US"/>
        </w:rPr>
        <w:t>Dongguk</w:t>
      </w:r>
      <w:proofErr w:type="spellEnd"/>
      <w:r w:rsidRPr="00493750">
        <w:rPr>
          <w:highlight w:val="green"/>
          <w:lang w:val="en-US"/>
        </w:rPr>
        <w:t xml:space="preserve"> Lim, LGE), SP#1, Y/N/A: 33/0/1]</w:t>
      </w:r>
    </w:p>
    <w:p w:rsidR="003E6A4B" w:rsidRPr="00493750" w:rsidRDefault="003E6A4B">
      <w:pPr>
        <w:rPr>
          <w:highlight w:val="green"/>
        </w:rPr>
      </w:pPr>
    </w:p>
    <w:p w:rsidR="003E6A4B" w:rsidRPr="00493750" w:rsidRDefault="003E6A4B" w:rsidP="003E6A4B">
      <w:pPr>
        <w:rPr>
          <w:highlight w:val="green"/>
          <w:lang w:val="en-US"/>
        </w:rPr>
      </w:pPr>
      <w:r w:rsidRPr="00493750">
        <w:rPr>
          <w:highlight w:val="green"/>
          <w:lang w:val="en-US"/>
        </w:rPr>
        <w:t>Do you agree that EHT TB PPDU format is configured as following?</w:t>
      </w:r>
    </w:p>
    <w:p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rsidR="00333620" w:rsidRPr="00493750" w:rsidRDefault="00333620" w:rsidP="00333620">
      <w:pPr>
        <w:pStyle w:val="ListParagraph"/>
        <w:ind w:left="0"/>
        <w:jc w:val="center"/>
        <w:rPr>
          <w:highlight w:val="green"/>
          <w:lang w:val="en-US"/>
        </w:rPr>
      </w:pPr>
      <w:r w:rsidRPr="00493750">
        <w:rPr>
          <w:noProof/>
          <w:highlight w:val="green"/>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8"/>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493750">
        <w:rPr>
          <w:highlight w:val="green"/>
          <w:lang w:val="en-US"/>
        </w:rPr>
        <w:t xml:space="preserve">[20/0019r1 (11be PPDU format, </w:t>
      </w:r>
      <w:proofErr w:type="spellStart"/>
      <w:r w:rsidRPr="00493750">
        <w:rPr>
          <w:highlight w:val="green"/>
          <w:lang w:val="en-US"/>
        </w:rPr>
        <w:t>Dongguk</w:t>
      </w:r>
      <w:proofErr w:type="spellEnd"/>
      <w:r w:rsidRPr="00493750">
        <w:rPr>
          <w:highlight w:val="green"/>
          <w:lang w:val="en-US"/>
        </w:rPr>
        <w:t xml:space="preserve"> Lim, LGE), SP#2, Y/N/A: 19/2/7]</w:t>
      </w:r>
    </w:p>
    <w:p w:rsidR="007B07BF" w:rsidRDefault="007B07BF" w:rsidP="007B07BF">
      <w:pPr>
        <w:rPr>
          <w:szCs w:val="22"/>
        </w:rPr>
      </w:pPr>
    </w:p>
    <w:p w:rsidR="00250E66" w:rsidRPr="00250E66" w:rsidRDefault="00250E66" w:rsidP="007B07BF">
      <w:pPr>
        <w:jc w:val="both"/>
        <w:rPr>
          <w:b/>
          <w:highlight w:val="yellow"/>
        </w:rPr>
      </w:pPr>
      <w:r w:rsidRPr="00250E66">
        <w:rPr>
          <w:b/>
          <w:highlight w:val="yellow"/>
        </w:rPr>
        <w:t>Straw poll #39</w:t>
      </w:r>
    </w:p>
    <w:p w:rsidR="007B07BF" w:rsidRPr="00250E66" w:rsidRDefault="007B07BF" w:rsidP="007B07BF">
      <w:pPr>
        <w:jc w:val="both"/>
        <w:rPr>
          <w:szCs w:val="22"/>
          <w:highlight w:val="yellow"/>
        </w:rPr>
      </w:pPr>
      <w:r w:rsidRPr="00250E66">
        <w:rPr>
          <w:szCs w:val="22"/>
          <w:highlight w:val="yellow"/>
        </w:rPr>
        <w:t>Do you agree to add the following into the 11be SFD?</w:t>
      </w:r>
    </w:p>
    <w:p w:rsidR="007B07BF" w:rsidRPr="00250E66" w:rsidRDefault="007B07BF" w:rsidP="007B07BF">
      <w:pPr>
        <w:pStyle w:val="ListParagraph"/>
        <w:numPr>
          <w:ilvl w:val="0"/>
          <w:numId w:val="66"/>
        </w:numPr>
        <w:jc w:val="both"/>
        <w:rPr>
          <w:szCs w:val="22"/>
          <w:highlight w:val="yellow"/>
        </w:rPr>
      </w:pPr>
      <w:r w:rsidRPr="00250E66">
        <w:rPr>
          <w:szCs w:val="22"/>
          <w:highlight w:val="yellow"/>
        </w:rPr>
        <w:t xml:space="preserve">The EHT PPDU sent to a single user has the EHT-SIG field. </w:t>
      </w:r>
    </w:p>
    <w:p w:rsidR="007B07BF" w:rsidRPr="00250E66" w:rsidRDefault="007B07BF" w:rsidP="007B07BF">
      <w:pPr>
        <w:pStyle w:val="ListParagraph"/>
        <w:numPr>
          <w:ilvl w:val="1"/>
          <w:numId w:val="66"/>
        </w:numPr>
        <w:jc w:val="both"/>
        <w:rPr>
          <w:szCs w:val="22"/>
          <w:highlight w:val="yellow"/>
        </w:rPr>
      </w:pPr>
      <w:r w:rsidRPr="00250E66">
        <w:rPr>
          <w:szCs w:val="22"/>
          <w:highlight w:val="yellow"/>
        </w:rPr>
        <w:t>A subfield that indicates preamble puncturing pattern can be present in the U-SIG and/or EHT-SIG field.</w:t>
      </w:r>
    </w:p>
    <w:p w:rsidR="007B07BF" w:rsidRPr="00250E66" w:rsidRDefault="007B07BF" w:rsidP="007B07BF">
      <w:pPr>
        <w:rPr>
          <w:szCs w:val="22"/>
          <w:highlight w:val="yellow"/>
        </w:rPr>
      </w:pPr>
    </w:p>
    <w:p w:rsidR="007B07BF" w:rsidRPr="00250E66" w:rsidRDefault="007B07BF" w:rsidP="00250E66">
      <w:pPr>
        <w:rPr>
          <w:szCs w:val="22"/>
        </w:rPr>
      </w:pPr>
      <w:r w:rsidRPr="00250E66">
        <w:rPr>
          <w:highlight w:val="yellow"/>
        </w:rPr>
        <w:t>[</w:t>
      </w:r>
      <w:r w:rsidRPr="00250E66">
        <w:rPr>
          <w:szCs w:val="22"/>
          <w:highlight w:val="yellow"/>
        </w:rPr>
        <w:t xml:space="preserve">20/0019r4 (11be PPDU format, </w:t>
      </w:r>
      <w:proofErr w:type="spellStart"/>
      <w:r w:rsidRPr="00250E66">
        <w:rPr>
          <w:szCs w:val="22"/>
          <w:highlight w:val="yellow"/>
        </w:rPr>
        <w:t>Dongguk</w:t>
      </w:r>
      <w:proofErr w:type="spellEnd"/>
      <w:r w:rsidRPr="00250E66">
        <w:rPr>
          <w:szCs w:val="22"/>
          <w:highlight w:val="yellow"/>
        </w:rPr>
        <w:t xml:space="preserve"> Lim, LGE), SP</w:t>
      </w:r>
      <w:r w:rsidR="00250E66" w:rsidRPr="00250E66">
        <w:rPr>
          <w:szCs w:val="22"/>
          <w:highlight w:val="yellow"/>
        </w:rPr>
        <w:t xml:space="preserve">#1, </w:t>
      </w:r>
      <w:r w:rsidRPr="00250E66">
        <w:rPr>
          <w:highlight w:val="yellow"/>
        </w:rPr>
        <w:t>Y/N/A: 36/0/11</w:t>
      </w:r>
      <w:r w:rsidR="00250E66" w:rsidRPr="00250E66">
        <w:rPr>
          <w:highlight w:val="yellow"/>
        </w:rPr>
        <w:t>]</w:t>
      </w:r>
      <w:r w:rsidR="00250E66" w:rsidRPr="00250E66">
        <w:rPr>
          <w:szCs w:val="22"/>
          <w:highlight w:val="yellow"/>
        </w:rPr>
        <w:t xml:space="preserve"> </w:t>
      </w:r>
      <w:r w:rsidRPr="00250E66">
        <w:rPr>
          <w:b/>
          <w:i/>
          <w:highlight w:val="yellow"/>
        </w:rPr>
        <w:t>[#SP39]</w:t>
      </w:r>
    </w:p>
    <w:p w:rsidR="00782C33" w:rsidRDefault="00782C33" w:rsidP="00782C33">
      <w:pPr>
        <w:pStyle w:val="Heading3"/>
      </w:pPr>
      <w:bookmarkStart w:id="207" w:name="_Toc40275106"/>
      <w:r>
        <w:t>U-SIG</w:t>
      </w:r>
      <w:bookmarkEnd w:id="207"/>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414CE3" w:rsidRPr="00414CE3">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414CE3" w:rsidRPr="00414CE3">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E540F3" w:rsidRPr="00E540F3" w:rsidRDefault="00E540F3" w:rsidP="00267E9A">
      <w:pPr>
        <w:rPr>
          <w:lang w:val="en-US"/>
        </w:rPr>
      </w:pPr>
      <w:r w:rsidRPr="00E540F3">
        <w:rPr>
          <w:lang w:val="en-US"/>
        </w:rPr>
        <w:lastRenderedPageBreak/>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9">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208" w:name="_Toc40275209"/>
      <w:r>
        <w:t xml:space="preserve">Figure </w:t>
      </w:r>
      <w:r>
        <w:fldChar w:fldCharType="begin"/>
      </w:r>
      <w:r>
        <w:instrText xml:space="preserve"> SEQ Figure \* ARABIC </w:instrText>
      </w:r>
      <w:r>
        <w:fldChar w:fldCharType="separate"/>
      </w:r>
      <w:r w:rsidR="00414CE3">
        <w:rPr>
          <w:noProof/>
        </w:rPr>
        <w:t>3</w:t>
      </w:r>
      <w:r>
        <w:fldChar w:fldCharType="end"/>
      </w:r>
      <w:r>
        <w:t xml:space="preserve"> – U-SIG</w:t>
      </w:r>
      <w:bookmarkEnd w:id="208"/>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414CE3" w:rsidRPr="00414CE3">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414CE3" w:rsidRPr="00414CE3">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 xml:space="preserve">Purpose is to simplify </w:t>
      </w:r>
      <w:proofErr w:type="spellStart"/>
      <w:r>
        <w:rPr>
          <w:lang w:val="en-US"/>
        </w:rPr>
        <w:t>auto</w:t>
      </w:r>
      <w:r w:rsidRPr="00FC59E7">
        <w:rPr>
          <w:lang w:val="en-US"/>
        </w:rPr>
        <w:t>detection</w:t>
      </w:r>
      <w:proofErr w:type="spellEnd"/>
      <w:r w:rsidRPr="00FC59E7">
        <w:rPr>
          <w:lang w:val="en-US"/>
        </w:rPr>
        <w:t xml:space="preserve">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414CE3" w:rsidRPr="00414CE3">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414CE3" w:rsidRPr="00414CE3">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848058285"/>
          <w:citation/>
        </w:sdtPr>
        <w:sdtEndPr/>
        <w:sdtContent>
          <w:r>
            <w:rPr>
              <w:lang w:val="en-US"/>
            </w:rPr>
            <w:fldChar w:fldCharType="begin"/>
          </w:r>
          <w:r>
            <w:rPr>
              <w:lang w:val="en-US"/>
            </w:rPr>
            <w:instrText xml:space="preserve"> CITATION 20_0049r2 \l 1033 </w:instrText>
          </w:r>
          <w:r>
            <w:rPr>
              <w:lang w:val="en-US"/>
            </w:rPr>
            <w:fldChar w:fldCharType="separate"/>
          </w:r>
          <w:r w:rsidR="00414CE3" w:rsidRPr="00414CE3">
            <w:rPr>
              <w:noProof/>
              <w:lang w:val="en-US"/>
            </w:rPr>
            <w:t>[24]</w:t>
          </w:r>
          <w:r>
            <w:rPr>
              <w:lang w:val="en-US"/>
            </w:rPr>
            <w:fldChar w:fldCharType="end"/>
          </w:r>
        </w:sdtContent>
      </w:sdt>
      <w:r>
        <w:rPr>
          <w:lang w:val="en-US"/>
        </w:rPr>
        <w:t>]</w:t>
      </w:r>
    </w:p>
    <w:p w:rsidR="00AE3248" w:rsidRPr="00AE3248" w:rsidRDefault="00AE3248" w:rsidP="0016041E">
      <w:pPr>
        <w:jc w:val="both"/>
      </w:pPr>
    </w:p>
    <w:p w:rsidR="00D75403" w:rsidRPr="00BE3750" w:rsidRDefault="00D75403" w:rsidP="0016041E">
      <w:pPr>
        <w:tabs>
          <w:tab w:val="left" w:pos="7075"/>
        </w:tabs>
        <w:jc w:val="both"/>
        <w:rPr>
          <w:bCs/>
          <w:highlight w:val="green"/>
        </w:rPr>
      </w:pPr>
      <w:r w:rsidRPr="00BE3750">
        <w:rPr>
          <w:rFonts w:eastAsiaTheme="minorEastAsia"/>
          <w:bCs/>
          <w:highlight w:val="green"/>
        </w:rPr>
        <w:t xml:space="preserve">Do you support that U-SIG in each 80MHz shall carry puncturing channel info for at-least the specific 80MHz where it is transmitted? </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80MHz segment, U-SIG is duplicated in every non-punctured 20MHz</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80MHz is TBD</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p>
    <w:p w:rsidR="00D75403" w:rsidRDefault="00D75403" w:rsidP="0016041E">
      <w:pPr>
        <w:jc w:val="both"/>
      </w:pPr>
      <w:r w:rsidRPr="00BE3750">
        <w:rPr>
          <w:szCs w:val="22"/>
          <w:highlight w:val="green"/>
        </w:rPr>
        <w:t xml:space="preserve">[20/0285r5 (SU PPDU SIG Contents Considerations, </w:t>
      </w:r>
      <w:proofErr w:type="spellStart"/>
      <w:r w:rsidRPr="00BE3750">
        <w:rPr>
          <w:szCs w:val="22"/>
          <w:highlight w:val="green"/>
        </w:rPr>
        <w:t>Wook</w:t>
      </w:r>
      <w:proofErr w:type="spellEnd"/>
      <w:r w:rsidRPr="00BE3750">
        <w:rPr>
          <w:szCs w:val="22"/>
          <w:highlight w:val="green"/>
        </w:rPr>
        <w:t xml:space="preserve"> Bong Lee, Samsung), </w:t>
      </w:r>
      <w:r w:rsidR="006E3584" w:rsidRPr="00BE3750">
        <w:rPr>
          <w:szCs w:val="22"/>
          <w:highlight w:val="green"/>
        </w:rPr>
        <w:t xml:space="preserve">SP#2, </w:t>
      </w:r>
      <w:r w:rsidRPr="00BE3750">
        <w:rPr>
          <w:highlight w:val="green"/>
        </w:rPr>
        <w:t>Y/N/A: 42/9/6]</w:t>
      </w:r>
    </w:p>
    <w:p w:rsidR="00353BC9" w:rsidRDefault="00353BC9" w:rsidP="0016041E">
      <w:pPr>
        <w:jc w:val="both"/>
      </w:pPr>
    </w:p>
    <w:p w:rsidR="00353BC9" w:rsidRPr="00353BC9" w:rsidRDefault="00353BC9" w:rsidP="00353BC9">
      <w:pPr>
        <w:jc w:val="both"/>
        <w:rPr>
          <w:szCs w:val="22"/>
          <w:highlight w:val="yellow"/>
        </w:rPr>
      </w:pPr>
      <w:r w:rsidRPr="00353BC9">
        <w:rPr>
          <w:b/>
          <w:highlight w:val="yellow"/>
        </w:rPr>
        <w:t>Straw poll #28</w:t>
      </w:r>
    </w:p>
    <w:p w:rsidR="00353BC9" w:rsidRPr="00353BC9" w:rsidRDefault="00353BC9" w:rsidP="00353BC9">
      <w:pPr>
        <w:jc w:val="both"/>
        <w:rPr>
          <w:szCs w:val="22"/>
          <w:highlight w:val="yellow"/>
        </w:rPr>
      </w:pPr>
      <w:r w:rsidRPr="00353BC9">
        <w:rPr>
          <w:szCs w:val="22"/>
          <w:highlight w:val="yellow"/>
        </w:rPr>
        <w:t xml:space="preserve">Do you agree that 11be </w:t>
      </w:r>
      <w:proofErr w:type="spellStart"/>
      <w:r w:rsidRPr="00353BC9">
        <w:rPr>
          <w:szCs w:val="22"/>
          <w:highlight w:val="yellow"/>
        </w:rPr>
        <w:t>signaling</w:t>
      </w:r>
      <w:proofErr w:type="spellEnd"/>
      <w:r w:rsidRPr="00353BC9">
        <w:rPr>
          <w:szCs w:val="22"/>
          <w:highlight w:val="yellow"/>
        </w:rPr>
        <w:t xml:space="preserve"> in U-SIG for BW/puncturing information in every non-punctured 20MHz of an 80MHz segment shall allow even an OBSS or </w:t>
      </w:r>
      <w:proofErr w:type="spellStart"/>
      <w:r w:rsidRPr="00353BC9">
        <w:rPr>
          <w:szCs w:val="22"/>
          <w:highlight w:val="yellow"/>
        </w:rPr>
        <w:t>unassociated</w:t>
      </w:r>
      <w:proofErr w:type="spellEnd"/>
      <w:r w:rsidRPr="00353BC9">
        <w:rPr>
          <w:szCs w:val="22"/>
          <w:highlight w:val="yellow"/>
        </w:rPr>
        <w:t xml:space="preserve"> device to decode the puncturing pattern of at least the specific 80MHz that contains the 20MHz?</w:t>
      </w:r>
    </w:p>
    <w:p w:rsidR="00353BC9" w:rsidRPr="00353BC9" w:rsidRDefault="00353BC9" w:rsidP="00353BC9">
      <w:pPr>
        <w:jc w:val="both"/>
        <w:rPr>
          <w:szCs w:val="22"/>
        </w:rPr>
      </w:pPr>
      <w:r w:rsidRPr="00353BC9">
        <w:rPr>
          <w:highlight w:val="yellow"/>
        </w:rPr>
        <w:t>[</w:t>
      </w:r>
      <w:r w:rsidRPr="00353BC9">
        <w:rPr>
          <w:szCs w:val="22"/>
          <w:highlight w:val="yellow"/>
        </w:rPr>
        <w:t xml:space="preserve">20/0606r2 (Further discussion on bandwidth and puncturing information, </w:t>
      </w:r>
      <w:proofErr w:type="spellStart"/>
      <w:r w:rsidRPr="00353BC9">
        <w:rPr>
          <w:szCs w:val="22"/>
          <w:highlight w:val="yellow"/>
        </w:rPr>
        <w:t>Wook</w:t>
      </w:r>
      <w:proofErr w:type="spellEnd"/>
      <w:r w:rsidRPr="00353BC9">
        <w:rPr>
          <w:szCs w:val="22"/>
          <w:highlight w:val="yellow"/>
        </w:rPr>
        <w:t xml:space="preserve"> Bong Lee, Samsung), SP#1, </w:t>
      </w:r>
      <w:r w:rsidRPr="00353BC9">
        <w:rPr>
          <w:highlight w:val="yellow"/>
        </w:rPr>
        <w:t xml:space="preserve">Y/N/A: 34/10/8] </w:t>
      </w:r>
      <w:r w:rsidRPr="00353BC9">
        <w:rPr>
          <w:b/>
          <w:i/>
          <w:highlight w:val="yellow"/>
        </w:rPr>
        <w:t>[#SP28]</w:t>
      </w:r>
    </w:p>
    <w:p w:rsidR="00D75403" w:rsidRDefault="00D75403" w:rsidP="00D75403">
      <w:pPr>
        <w:jc w:val="both"/>
        <w:rPr>
          <w:szCs w:val="22"/>
        </w:rPr>
      </w:pPr>
    </w:p>
    <w:p w:rsidR="00E54035" w:rsidRPr="00AE3248" w:rsidRDefault="00E54035" w:rsidP="00E54035">
      <w:pPr>
        <w:jc w:val="both"/>
        <w:rPr>
          <w:szCs w:val="22"/>
          <w:highlight w:val="yellow"/>
        </w:rPr>
      </w:pPr>
      <w:r w:rsidRPr="00AE3248">
        <w:rPr>
          <w:b/>
          <w:highlight w:val="yellow"/>
        </w:rPr>
        <w:t>Straw poll #29</w:t>
      </w:r>
    </w:p>
    <w:p w:rsidR="00E54035" w:rsidRPr="00AE3248" w:rsidRDefault="00E54035" w:rsidP="00E54035">
      <w:pPr>
        <w:jc w:val="both"/>
        <w:rPr>
          <w:szCs w:val="22"/>
          <w:highlight w:val="yellow"/>
        </w:rPr>
      </w:pPr>
      <w:r w:rsidRPr="00AE3248">
        <w:rPr>
          <w:szCs w:val="22"/>
          <w:highlight w:val="yellow"/>
        </w:rPr>
        <w:t>Do you support BW field which doesn’t include puncturing information?</w:t>
      </w:r>
    </w:p>
    <w:p w:rsidR="00E54035" w:rsidRPr="00AE3248" w:rsidRDefault="00E54035" w:rsidP="00E54035">
      <w:pPr>
        <w:jc w:val="both"/>
        <w:rPr>
          <w:szCs w:val="22"/>
        </w:rPr>
      </w:pPr>
      <w:r w:rsidRPr="00AE3248">
        <w:rPr>
          <w:highlight w:val="yellow"/>
        </w:rPr>
        <w:t>[</w:t>
      </w:r>
      <w:r w:rsidRPr="00AE3248">
        <w:rPr>
          <w:szCs w:val="22"/>
          <w:highlight w:val="yellow"/>
        </w:rPr>
        <w:t xml:space="preserve">20/0606r2 (Further discussion on bandwidth and puncturing information, </w:t>
      </w:r>
      <w:proofErr w:type="spellStart"/>
      <w:r w:rsidRPr="00AE3248">
        <w:rPr>
          <w:szCs w:val="22"/>
          <w:highlight w:val="yellow"/>
        </w:rPr>
        <w:t>Wook</w:t>
      </w:r>
      <w:proofErr w:type="spellEnd"/>
      <w:r w:rsidRPr="00AE3248">
        <w:rPr>
          <w:szCs w:val="22"/>
          <w:highlight w:val="yellow"/>
        </w:rPr>
        <w:t xml:space="preserve"> Bong Lee, Samsung), SP#4, </w:t>
      </w:r>
      <w:r w:rsidRPr="00AE3248">
        <w:rPr>
          <w:highlight w:val="yellow"/>
        </w:rPr>
        <w:t xml:space="preserve">Y/N/A: 44/10/5] </w:t>
      </w:r>
      <w:r w:rsidRPr="00AE3248">
        <w:rPr>
          <w:b/>
          <w:i/>
          <w:highlight w:val="yellow"/>
        </w:rPr>
        <w:t>[#SP29]</w:t>
      </w:r>
    </w:p>
    <w:p w:rsidR="00E54035" w:rsidRPr="0000712F" w:rsidRDefault="00E54035"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402878780"/>
          <w:citation/>
        </w:sdtPr>
        <w:sdtEndPr/>
        <w:sdtContent>
          <w:r>
            <w:rPr>
              <w:lang w:val="en-US"/>
            </w:rPr>
            <w:fldChar w:fldCharType="begin"/>
          </w:r>
          <w:r>
            <w:rPr>
              <w:lang w:val="en-US"/>
            </w:rPr>
            <w:instrText xml:space="preserve"> CITATION 20_0049r2 \l 1033 </w:instrText>
          </w:r>
          <w:r>
            <w:rPr>
              <w:lang w:val="en-US"/>
            </w:rPr>
            <w:fldChar w:fldCharType="separate"/>
          </w:r>
          <w:r w:rsidR="00414CE3" w:rsidRPr="00414CE3">
            <w:rPr>
              <w:noProof/>
              <w:lang w:val="en-US"/>
            </w:rPr>
            <w:t>[24]</w:t>
          </w:r>
          <w:r>
            <w:rPr>
              <w:lang w:val="en-US"/>
            </w:rPr>
            <w:fldChar w:fldCharType="end"/>
          </w:r>
        </w:sdtContent>
      </w:sdt>
      <w:r>
        <w:rPr>
          <w:lang w:val="en-US"/>
        </w:rPr>
        <w:t>]</w:t>
      </w:r>
    </w:p>
    <w:p w:rsidR="000E2B49" w:rsidRDefault="000E2B49" w:rsidP="000E2B49">
      <w:pPr>
        <w:rPr>
          <w:lang w:val="en-US"/>
        </w:rPr>
      </w:pPr>
    </w:p>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End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414CE3" w:rsidRPr="00414CE3">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EndPr/>
        <w:sdtContent>
          <w:r>
            <w:rPr>
              <w:lang w:val="en-US"/>
            </w:rPr>
            <w:fldChar w:fldCharType="begin"/>
          </w:r>
          <w:r>
            <w:rPr>
              <w:lang w:val="en-US"/>
            </w:rPr>
            <w:instrText xml:space="preserve"> CITATION 20_0029r3 \l 1033 </w:instrText>
          </w:r>
          <w:r>
            <w:rPr>
              <w:lang w:val="en-US"/>
            </w:rPr>
            <w:fldChar w:fldCharType="separate"/>
          </w:r>
          <w:r w:rsidR="00414CE3" w:rsidRPr="00414CE3">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EndPr/>
        <w:sdtContent>
          <w:r>
            <w:rPr>
              <w:lang w:val="en-US"/>
            </w:rPr>
            <w:fldChar w:fldCharType="begin"/>
          </w:r>
          <w:r>
            <w:rPr>
              <w:lang w:val="en-US"/>
            </w:rPr>
            <w:instrText xml:space="preserve"> CITATION 20_0029r3 \l 1033 </w:instrText>
          </w:r>
          <w:r>
            <w:rPr>
              <w:lang w:val="en-US"/>
            </w:rPr>
            <w:fldChar w:fldCharType="separate"/>
          </w:r>
          <w:r w:rsidR="00414CE3" w:rsidRPr="00414CE3">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BE3750" w:rsidRDefault="00E8646B" w:rsidP="00E8646B">
      <w:pPr>
        <w:tabs>
          <w:tab w:val="left" w:pos="7075"/>
        </w:tabs>
        <w:rPr>
          <w:rFonts w:eastAsiaTheme="minorEastAsia"/>
          <w:bCs/>
          <w:highlight w:val="green"/>
        </w:rPr>
      </w:pPr>
      <w:r w:rsidRPr="00BE3750">
        <w:rPr>
          <w:rFonts w:eastAsiaTheme="minorEastAsia"/>
          <w:bCs/>
          <w:highlight w:val="green"/>
        </w:rPr>
        <w:t>Do you agree to add the following into the 11be SFD?</w:t>
      </w:r>
    </w:p>
    <w:p w:rsidR="00E8646B" w:rsidRPr="00BE3750" w:rsidRDefault="00E8646B" w:rsidP="00B059A3">
      <w:pPr>
        <w:pStyle w:val="ListParagraph"/>
        <w:numPr>
          <w:ilvl w:val="0"/>
          <w:numId w:val="49"/>
        </w:numPr>
        <w:tabs>
          <w:tab w:val="left" w:pos="7075"/>
        </w:tabs>
        <w:rPr>
          <w:rFonts w:eastAsiaTheme="minorEastAsia"/>
          <w:bCs/>
          <w:highlight w:val="green"/>
        </w:rPr>
      </w:pPr>
      <w:r w:rsidRPr="00BE3750">
        <w:rPr>
          <w:rFonts w:eastAsiaTheme="minorEastAsia"/>
          <w:bCs/>
          <w:highlight w:val="green"/>
        </w:rPr>
        <w:t>The following subfields exist in U-SIG and/or EHT-SIG of an EHT PPDU sent to single user: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LDPC Extra symbol</w:t>
      </w:r>
    </w:p>
    <w:p w:rsidR="00E8646B" w:rsidRPr="00BE3750" w:rsidRDefault="00E8646B" w:rsidP="00B059A3">
      <w:pPr>
        <w:pStyle w:val="ListParagraph"/>
        <w:numPr>
          <w:ilvl w:val="1"/>
          <w:numId w:val="49"/>
        </w:numPr>
        <w:tabs>
          <w:tab w:val="left" w:pos="7075"/>
        </w:tabs>
        <w:rPr>
          <w:rFonts w:eastAsiaTheme="minorEastAsia"/>
          <w:bCs/>
          <w:highlight w:val="green"/>
        </w:rPr>
      </w:pPr>
      <w:proofErr w:type="spellStart"/>
      <w:r w:rsidRPr="00BE3750">
        <w:rPr>
          <w:rFonts w:eastAsiaTheme="minorEastAsia"/>
          <w:bCs/>
          <w:highlight w:val="green"/>
        </w:rPr>
        <w:t>Beamformed</w:t>
      </w:r>
      <w:proofErr w:type="spellEnd"/>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Pre-FEC padding factor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 xml:space="preserve">PE </w:t>
      </w:r>
      <w:proofErr w:type="spellStart"/>
      <w:r w:rsidRPr="00BE3750">
        <w:rPr>
          <w:rFonts w:eastAsiaTheme="minorEastAsia"/>
          <w:bCs/>
          <w:highlight w:val="green"/>
        </w:rPr>
        <w:t>Disambiguity</w:t>
      </w:r>
      <w:proofErr w:type="spellEnd"/>
    </w:p>
    <w:p w:rsidR="00E8646B" w:rsidRPr="00BE3750" w:rsidRDefault="00E8646B" w:rsidP="00E8646B">
      <w:pPr>
        <w:jc w:val="both"/>
        <w:rPr>
          <w:szCs w:val="22"/>
          <w:highlight w:val="green"/>
        </w:rPr>
      </w:pPr>
      <w:r w:rsidRPr="00BE3750">
        <w:rPr>
          <w:szCs w:val="22"/>
          <w:highlight w:val="green"/>
        </w:rPr>
        <w:t xml:space="preserve">[20/0019r3 (11be PPDU format, </w:t>
      </w:r>
      <w:proofErr w:type="spellStart"/>
      <w:r w:rsidRPr="00BE3750">
        <w:rPr>
          <w:szCs w:val="22"/>
          <w:highlight w:val="green"/>
        </w:rPr>
        <w:t>Dongguk</w:t>
      </w:r>
      <w:proofErr w:type="spellEnd"/>
      <w:r w:rsidRPr="00BE3750">
        <w:rPr>
          <w:szCs w:val="22"/>
          <w:highlight w:val="green"/>
        </w:rPr>
        <w:t xml:space="preserve"> Lim, LGE), </w:t>
      </w:r>
      <w:r w:rsidR="00C011BE" w:rsidRPr="00BE3750">
        <w:rPr>
          <w:szCs w:val="22"/>
          <w:highlight w:val="green"/>
        </w:rPr>
        <w:t xml:space="preserve">SP#1, </w:t>
      </w:r>
      <w:r w:rsidRPr="00BE3750">
        <w:rPr>
          <w:highlight w:val="green"/>
        </w:rPr>
        <w:t>Y/N/A: 41/5/11]</w:t>
      </w:r>
    </w:p>
    <w:p w:rsidR="00E8646B" w:rsidRPr="00BE3750" w:rsidRDefault="00E8646B" w:rsidP="00D75403">
      <w:pPr>
        <w:jc w:val="both"/>
        <w:rPr>
          <w:szCs w:val="22"/>
          <w:highlight w:val="green"/>
        </w:rPr>
      </w:pPr>
    </w:p>
    <w:p w:rsidR="00D75403" w:rsidRPr="00BE3750" w:rsidRDefault="00D75403" w:rsidP="00D75403">
      <w:pPr>
        <w:tabs>
          <w:tab w:val="left" w:pos="7075"/>
        </w:tabs>
        <w:jc w:val="both"/>
        <w:rPr>
          <w:bCs/>
          <w:highlight w:val="green"/>
        </w:rPr>
      </w:pPr>
      <w:r w:rsidRPr="00BE3750">
        <w:rPr>
          <w:rFonts w:eastAsiaTheme="minorEastAsia"/>
          <w:bCs/>
          <w:highlight w:val="green"/>
        </w:rPr>
        <w:t>Do you agree that a subfield for preamble puncturing pattern information</w:t>
      </w:r>
      <w:r w:rsidRPr="00BE3750">
        <w:rPr>
          <w:bCs/>
          <w:highlight w:val="green"/>
        </w:rPr>
        <w:t xml:space="preserve"> separate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EHT-SIG for the 11be PPDU transmitted to a single user?</w:t>
      </w:r>
    </w:p>
    <w:p w:rsidR="00D75403" w:rsidRPr="00D75403" w:rsidRDefault="00D75403" w:rsidP="00D75403">
      <w:pPr>
        <w:jc w:val="both"/>
        <w:rPr>
          <w:szCs w:val="22"/>
        </w:rPr>
      </w:pPr>
      <w:r w:rsidRPr="00BE3750">
        <w:rPr>
          <w:szCs w:val="22"/>
          <w:highlight w:val="green"/>
        </w:rPr>
        <w:t>[20/0524r2 (</w:t>
      </w:r>
      <w:proofErr w:type="spellStart"/>
      <w:r w:rsidRPr="00BE3750">
        <w:rPr>
          <w:szCs w:val="22"/>
          <w:highlight w:val="green"/>
        </w:rPr>
        <w:t>Signaling</w:t>
      </w:r>
      <w:proofErr w:type="spellEnd"/>
      <w:r w:rsidRPr="00BE3750">
        <w:rPr>
          <w:szCs w:val="22"/>
          <w:highlight w:val="green"/>
        </w:rPr>
        <w:t xml:space="preserve"> of preamble puncturing in SU transmission, </w:t>
      </w:r>
      <w:proofErr w:type="spellStart"/>
      <w:r w:rsidRPr="00BE3750">
        <w:rPr>
          <w:szCs w:val="22"/>
          <w:highlight w:val="green"/>
        </w:rPr>
        <w:t>Dongguk</w:t>
      </w:r>
      <w:proofErr w:type="spellEnd"/>
      <w:r w:rsidRPr="00BE3750">
        <w:rPr>
          <w:szCs w:val="22"/>
          <w:highlight w:val="green"/>
        </w:rPr>
        <w:t xml:space="preserve"> Lim, LGE), </w:t>
      </w:r>
      <w:r w:rsidR="00CA114B" w:rsidRPr="00BE3750">
        <w:rPr>
          <w:szCs w:val="22"/>
          <w:highlight w:val="green"/>
        </w:rPr>
        <w:t xml:space="preserve">SP#2, </w:t>
      </w:r>
      <w:r w:rsidRPr="00BE3750">
        <w:rPr>
          <w:highlight w:val="green"/>
        </w:rPr>
        <w:t>Y/N/A: 36/4/14]</w:t>
      </w:r>
    </w:p>
    <w:p w:rsidR="008E41E3" w:rsidRDefault="008E41E3" w:rsidP="00F64E57">
      <w:pPr>
        <w:rPr>
          <w:lang w:val="en-US"/>
        </w:rPr>
      </w:pPr>
    </w:p>
    <w:p w:rsidR="00E41C46" w:rsidRPr="00BE3750" w:rsidRDefault="00E41C46" w:rsidP="0016041E">
      <w:pPr>
        <w:tabs>
          <w:tab w:val="left" w:pos="7075"/>
        </w:tabs>
        <w:jc w:val="both"/>
        <w:rPr>
          <w:highlight w:val="green"/>
        </w:rPr>
      </w:pPr>
      <w:r w:rsidRPr="00BE3750">
        <w:rPr>
          <w:highlight w:val="green"/>
        </w:rPr>
        <w:t>Do you support following in 11be?</w:t>
      </w:r>
    </w:p>
    <w:p w:rsidR="00E41C46" w:rsidRPr="00BE3750" w:rsidRDefault="00E41C46" w:rsidP="00486858">
      <w:pPr>
        <w:pStyle w:val="ListParagraph"/>
        <w:numPr>
          <w:ilvl w:val="0"/>
          <w:numId w:val="42"/>
        </w:numPr>
        <w:tabs>
          <w:tab w:val="left" w:pos="7075"/>
        </w:tabs>
        <w:jc w:val="both"/>
        <w:rPr>
          <w:highlight w:val="green"/>
        </w:rPr>
      </w:pPr>
      <w:r w:rsidRPr="00BE3750">
        <w:rPr>
          <w:highlight w:val="green"/>
        </w:rPr>
        <w:t>Preamble of primary 20MHz channel shall not be punctured in any PPDU (Except TB PPDU)</w:t>
      </w:r>
    </w:p>
    <w:p w:rsidR="00E41C46" w:rsidRPr="00BE3750" w:rsidRDefault="00E41C46" w:rsidP="0016041E">
      <w:pPr>
        <w:tabs>
          <w:tab w:val="left" w:pos="7075"/>
        </w:tabs>
        <w:jc w:val="both"/>
        <w:rPr>
          <w:highlight w:val="green"/>
        </w:rPr>
      </w:pPr>
      <w:r w:rsidRPr="00BE3750">
        <w:rPr>
          <w:highlight w:val="green"/>
        </w:rPr>
        <w:t xml:space="preserve">[20/0285r5 (SU PPDU SIG Contents Considerations, </w:t>
      </w:r>
      <w:proofErr w:type="spellStart"/>
      <w:r w:rsidRPr="00BE3750">
        <w:rPr>
          <w:highlight w:val="green"/>
        </w:rPr>
        <w:t>Wook</w:t>
      </w:r>
      <w:proofErr w:type="spellEnd"/>
      <w:r w:rsidRPr="00BE3750">
        <w:rPr>
          <w:highlight w:val="green"/>
        </w:rPr>
        <w:t xml:space="preserve"> Bong Lee, Samsung), </w:t>
      </w:r>
      <w:r w:rsidR="002D769C" w:rsidRPr="00BE3750">
        <w:rPr>
          <w:highlight w:val="green"/>
        </w:rPr>
        <w:t xml:space="preserve">SP#1, </w:t>
      </w:r>
      <w:r w:rsidRPr="00BE3750">
        <w:rPr>
          <w:highlight w:val="green"/>
        </w:rPr>
        <w:t>Y/N/A: 45/1/10]</w:t>
      </w:r>
    </w:p>
    <w:p w:rsidR="00E41C46" w:rsidRPr="00BE3750" w:rsidRDefault="00E41C46" w:rsidP="0016041E">
      <w:pPr>
        <w:jc w:val="both"/>
        <w:rPr>
          <w:highlight w:val="green"/>
        </w:rPr>
      </w:pPr>
    </w:p>
    <w:p w:rsidR="00280285" w:rsidRPr="00BE3750" w:rsidRDefault="00280285" w:rsidP="0016041E">
      <w:pPr>
        <w:tabs>
          <w:tab w:val="left" w:pos="7075"/>
        </w:tabs>
        <w:jc w:val="both"/>
        <w:rPr>
          <w:highlight w:val="green"/>
        </w:rPr>
      </w:pPr>
      <w:r w:rsidRPr="00BE3750">
        <w:rPr>
          <w:highlight w:val="green"/>
        </w:rPr>
        <w:t>Do you agree that the following indication shall be the same considering symbol alignment within each segment from PHY point of view, if the fields are present in U-</w:t>
      </w:r>
      <w:proofErr w:type="gramStart"/>
      <w:r w:rsidRPr="00BE3750">
        <w:rPr>
          <w:highlight w:val="green"/>
        </w:rPr>
        <w:t>SIG:</w:t>
      </w:r>
      <w:proofErr w:type="gramEnd"/>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p>
    <w:p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p>
    <w:p w:rsidR="00280285" w:rsidRDefault="00280285" w:rsidP="0016041E">
      <w:pPr>
        <w:jc w:val="both"/>
        <w:rPr>
          <w:lang w:val="en-US"/>
        </w:rPr>
      </w:pPr>
    </w:p>
    <w:p w:rsidR="009F6F67" w:rsidRPr="000A31FC" w:rsidRDefault="00FE3B30" w:rsidP="0016041E">
      <w:pPr>
        <w:jc w:val="both"/>
        <w:rPr>
          <w:highlight w:val="green"/>
          <w:lang w:val="en-US"/>
        </w:rPr>
      </w:pPr>
      <w:r w:rsidRPr="000A31FC">
        <w:rPr>
          <w:highlight w:val="green"/>
          <w:lang w:val="en-US"/>
        </w:rPr>
        <w:t>Do you agree that a STA only needs to process up to one 80MHz segment of the pre-EHT preamble (up-to and including EHT-SIG) to get all the assignment information for itself?</w:t>
      </w:r>
    </w:p>
    <w:p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p>
    <w:p w:rsidR="00FE3B30" w:rsidRPr="000A31FC" w:rsidRDefault="00FE3B30" w:rsidP="0016041E">
      <w:pPr>
        <w:jc w:val="both"/>
        <w:rPr>
          <w:highlight w:val="green"/>
          <w:lang w:val="en-US"/>
        </w:rPr>
      </w:pPr>
      <w:r w:rsidRPr="000A31FC">
        <w:rPr>
          <w:highlight w:val="green"/>
          <w:lang w:val="en-US"/>
        </w:rPr>
        <w:t xml:space="preserve">[20/0380r0 (U-SIG structure and Preamble Processing, Sameer </w:t>
      </w:r>
      <w:proofErr w:type="spellStart"/>
      <w:r w:rsidRPr="000A31FC">
        <w:rPr>
          <w:highlight w:val="green"/>
          <w:lang w:val="en-US"/>
        </w:rPr>
        <w:t>Vermani</w:t>
      </w:r>
      <w:proofErr w:type="spellEnd"/>
      <w:r w:rsidRPr="000A31FC">
        <w:rPr>
          <w:highlight w:val="green"/>
          <w:lang w:val="en-US"/>
        </w:rPr>
        <w:t xml:space="preserve">. Qualcomm), </w:t>
      </w:r>
      <w:r w:rsidR="002D769C" w:rsidRPr="000A31FC">
        <w:rPr>
          <w:highlight w:val="green"/>
          <w:lang w:val="en-US"/>
        </w:rPr>
        <w:t xml:space="preserve">SP, </w:t>
      </w:r>
      <w:r w:rsidRPr="000A31FC">
        <w:rPr>
          <w:highlight w:val="green"/>
          <w:lang w:val="en-US"/>
        </w:rPr>
        <w:t>Y/N/A: 31/8/14]</w:t>
      </w:r>
    </w:p>
    <w:p w:rsidR="000A31FC" w:rsidRPr="000A31FC" w:rsidRDefault="000A31FC" w:rsidP="0016041E">
      <w:pPr>
        <w:jc w:val="both"/>
        <w:rPr>
          <w:highlight w:val="green"/>
          <w:lang w:val="en-US"/>
        </w:rPr>
      </w:pPr>
      <w:r w:rsidRPr="000A31FC">
        <w:rPr>
          <w:highlight w:val="green"/>
          <w:lang w:val="en-US"/>
        </w:rPr>
        <w:t>[Passed with unanimous consent to keep the existing text]</w:t>
      </w:r>
    </w:p>
    <w:p w:rsidR="00DF6BDD" w:rsidRPr="00BE3750" w:rsidRDefault="00DF6BDD" w:rsidP="00FE3B30">
      <w:pPr>
        <w:jc w:val="both"/>
        <w:rPr>
          <w:highlight w:val="green"/>
          <w:lang w:val="en-US"/>
        </w:rPr>
      </w:pPr>
    </w:p>
    <w:p w:rsidR="00020F03" w:rsidRDefault="00020F03">
      <w:pPr>
        <w:rPr>
          <w:szCs w:val="22"/>
          <w:highlight w:val="green"/>
          <w:lang w:val="en-US"/>
        </w:rPr>
      </w:pPr>
      <w:r>
        <w:rPr>
          <w:szCs w:val="22"/>
          <w:highlight w:val="green"/>
          <w:lang w:val="en-US"/>
        </w:rPr>
        <w:br w:type="page"/>
      </w:r>
    </w:p>
    <w:p w:rsidR="00DF6BDD" w:rsidRPr="00BE3750" w:rsidRDefault="00DF6BDD" w:rsidP="00DF6BDD">
      <w:pPr>
        <w:jc w:val="both"/>
        <w:rPr>
          <w:szCs w:val="22"/>
          <w:highlight w:val="green"/>
          <w:lang w:val="en-US"/>
        </w:rPr>
      </w:pPr>
      <w:r w:rsidRPr="00BE3750">
        <w:rPr>
          <w:szCs w:val="22"/>
          <w:highlight w:val="green"/>
          <w:lang w:val="en-US"/>
        </w:rPr>
        <w:lastRenderedPageBreak/>
        <w:t>Do you agree with allowing information in U-SIG to vary from one 80MHz to the next in an EHT PPDU of bandwidth &gt;80MHz?</w:t>
      </w:r>
    </w:p>
    <w:p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w:t>
      </w:r>
      <w:proofErr w:type="spellStart"/>
      <w:r w:rsidRPr="00BE3750">
        <w:rPr>
          <w:szCs w:val="22"/>
          <w:highlight w:val="green"/>
          <w:lang w:val="en-US"/>
        </w:rPr>
        <w:t>Vermani</w:t>
      </w:r>
      <w:proofErr w:type="spellEnd"/>
      <w:r w:rsidRPr="00BE3750">
        <w:rPr>
          <w:szCs w:val="22"/>
          <w:highlight w:val="green"/>
          <w:lang w:val="en-US"/>
        </w:rPr>
        <w:t xml:space="preserve">, Qualcomm), </w:t>
      </w:r>
      <w:r w:rsidR="002D769C" w:rsidRPr="00BE3750">
        <w:rPr>
          <w:szCs w:val="22"/>
          <w:highlight w:val="green"/>
          <w:lang w:val="en-US"/>
        </w:rPr>
        <w:t xml:space="preserve">SP#1 (modified text) </w:t>
      </w:r>
      <w:r w:rsidRPr="00BE3750">
        <w:rPr>
          <w:highlight w:val="green"/>
        </w:rPr>
        <w:t>Y/N/A:  34/8/16]</w:t>
      </w:r>
    </w:p>
    <w:p w:rsidR="009D3B50" w:rsidRPr="009D3B50" w:rsidRDefault="009D3B50" w:rsidP="006C2E30">
      <w:pPr>
        <w:pStyle w:val="Heading3"/>
      </w:pPr>
      <w:bookmarkStart w:id="209" w:name="_Toc40275107"/>
      <w:r>
        <w:t>EHT-SIG</w:t>
      </w:r>
      <w:bookmarkEnd w:id="209"/>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E23B4D" w:rsidRDefault="00E23B4D"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661981737"/>
          <w:citation/>
        </w:sdtPr>
        <w:sdtEnd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414CE3" w:rsidRPr="00414CE3">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End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414CE3" w:rsidRPr="00414CE3">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End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414CE3" w:rsidRPr="00414CE3">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755791598"/>
          <w:citation/>
        </w:sdtPr>
        <w:sdtEndPr/>
        <w:sdtContent>
          <w:r>
            <w:rPr>
              <w:lang w:val="en-US"/>
            </w:rPr>
            <w:fldChar w:fldCharType="begin"/>
          </w:r>
          <w:r>
            <w:rPr>
              <w:lang w:val="en-US"/>
            </w:rPr>
            <w:instrText xml:space="preserve"> CITATION 20_0022r1 \l 1033 </w:instrText>
          </w:r>
          <w:r>
            <w:rPr>
              <w:lang w:val="en-US"/>
            </w:rPr>
            <w:fldChar w:fldCharType="separate"/>
          </w:r>
          <w:r w:rsidR="00414CE3" w:rsidRPr="00414CE3">
            <w:rPr>
              <w:noProof/>
              <w:lang w:val="en-US"/>
            </w:rPr>
            <w:t>[26]</w:t>
          </w:r>
          <w:r>
            <w:rPr>
              <w:lang w:val="en-US"/>
            </w:rPr>
            <w:fldChar w:fldCharType="end"/>
          </w:r>
        </w:sdtContent>
      </w:sdt>
      <w:r>
        <w:rPr>
          <w:lang w:val="en-US"/>
        </w:rPr>
        <w:t>]</w:t>
      </w:r>
    </w:p>
    <w:p w:rsidR="00A502EA" w:rsidRDefault="00A502EA" w:rsidP="0016041E">
      <w:pPr>
        <w:jc w:val="both"/>
        <w:rPr>
          <w:lang w:val="en-US"/>
        </w:rPr>
      </w:pPr>
    </w:p>
    <w:p w:rsidR="00881607" w:rsidRPr="00BE3750" w:rsidRDefault="00881607" w:rsidP="00881607">
      <w:pPr>
        <w:tabs>
          <w:tab w:val="left" w:pos="7075"/>
        </w:tabs>
        <w:jc w:val="both"/>
        <w:rPr>
          <w:rFonts w:eastAsiaTheme="minorEastAsia"/>
          <w:bCs/>
          <w:highlight w:val="green"/>
        </w:rPr>
      </w:pPr>
      <w:r w:rsidRPr="00BE3750">
        <w:rPr>
          <w:rFonts w:eastAsiaTheme="minorEastAsia"/>
          <w:bCs/>
          <w:highlight w:val="green"/>
        </w:rPr>
        <w:t xml:space="preserve">Do you agree that in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 xml:space="preserve">160MHz, the EHT-SIG content channel for </w:t>
      </w:r>
      <w:proofErr w:type="gramStart"/>
      <w:r w:rsidRPr="00BE3750">
        <w:rPr>
          <w:rFonts w:eastAsiaTheme="minorEastAsia"/>
          <w:bCs/>
          <w:highlight w:val="green"/>
        </w:rPr>
        <w:t>Multiple</w:t>
      </w:r>
      <w:proofErr w:type="gramEnd"/>
      <w:r w:rsidRPr="00BE3750">
        <w:rPr>
          <w:rFonts w:eastAsiaTheme="minorEastAsia"/>
          <w:bCs/>
          <w:highlight w:val="green"/>
        </w:rPr>
        <w:t xml:space="preserve"> user transmission is configured as following?</w:t>
      </w:r>
    </w:p>
    <w:p w:rsidR="00881607" w:rsidRPr="00BE3750" w:rsidRDefault="00881607" w:rsidP="00B059A3">
      <w:pPr>
        <w:pStyle w:val="ListParagraph"/>
        <w:numPr>
          <w:ilvl w:val="0"/>
          <w:numId w:val="49"/>
        </w:numPr>
        <w:tabs>
          <w:tab w:val="left" w:pos="7075"/>
        </w:tabs>
        <w:jc w:val="both"/>
        <w:rPr>
          <w:rFonts w:eastAsiaTheme="minorEastAsia"/>
          <w:bCs/>
          <w:highlight w:val="green"/>
        </w:rPr>
      </w:pPr>
      <w:proofErr w:type="gramStart"/>
      <w:r w:rsidRPr="00BE3750">
        <w:rPr>
          <w:rFonts w:eastAsiaTheme="minorEastAsia"/>
          <w:bCs/>
          <w:highlight w:val="green"/>
        </w:rPr>
        <w:t>A</w:t>
      </w:r>
      <w:proofErr w:type="gramEnd"/>
      <w:r w:rsidRPr="00BE3750">
        <w:rPr>
          <w:rFonts w:eastAsiaTheme="minorEastAsia"/>
          <w:bCs/>
          <w:highlight w:val="green"/>
        </w:rPr>
        <w:t xml:space="preserve"> EHT-SIG content channel is composed of a 20 MHz frequency segment.</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EHT-SIG content channels carry EHT-SIG common information and the user-specific information.</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The EHT-SIG field consists of the two EHT-SIG content channels in each 80MHz</w:t>
      </w:r>
    </w:p>
    <w:p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80MHz may carry different information.</w:t>
      </w:r>
    </w:p>
    <w:p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p>
    <w:p w:rsidR="00881607" w:rsidRPr="00881607" w:rsidRDefault="00881607" w:rsidP="00881607">
      <w:pPr>
        <w:jc w:val="both"/>
        <w:rPr>
          <w:szCs w:val="22"/>
        </w:rPr>
      </w:pPr>
      <w:r w:rsidRPr="00BE3750">
        <w:rPr>
          <w:szCs w:val="22"/>
          <w:highlight w:val="green"/>
        </w:rPr>
        <w:t xml:space="preserve">[20/0020r3 (Consideration for EHT-SIG transmission, </w:t>
      </w:r>
      <w:proofErr w:type="spellStart"/>
      <w:r w:rsidRPr="00BE3750">
        <w:rPr>
          <w:szCs w:val="22"/>
          <w:highlight w:val="green"/>
        </w:rPr>
        <w:t>Dongguk</w:t>
      </w:r>
      <w:proofErr w:type="spellEnd"/>
      <w:r w:rsidRPr="00BE3750">
        <w:rPr>
          <w:szCs w:val="22"/>
          <w:highlight w:val="green"/>
        </w:rPr>
        <w:t xml:space="preserve"> Lim, LGE), </w:t>
      </w:r>
      <w:r w:rsidR="002D769C" w:rsidRPr="00BE3750">
        <w:rPr>
          <w:szCs w:val="22"/>
          <w:highlight w:val="green"/>
        </w:rPr>
        <w:t xml:space="preserve">SP#1, </w:t>
      </w:r>
      <w:r w:rsidRPr="00BE3750">
        <w:rPr>
          <w:highlight w:val="green"/>
        </w:rPr>
        <w:t>Y/N/A: 42/3/6]</w:t>
      </w:r>
    </w:p>
    <w:p w:rsidR="00881607" w:rsidRDefault="00881607" w:rsidP="0016041E">
      <w:pPr>
        <w:jc w:val="both"/>
      </w:pPr>
    </w:p>
    <w:p w:rsidR="003334EC" w:rsidRPr="00BE3750" w:rsidRDefault="003334EC" w:rsidP="003334EC">
      <w:pPr>
        <w:jc w:val="both"/>
        <w:rPr>
          <w:szCs w:val="22"/>
          <w:highlight w:val="green"/>
        </w:rPr>
      </w:pPr>
      <w:r w:rsidRPr="00BE3750">
        <w:rPr>
          <w:rFonts w:eastAsiaTheme="minorEastAsia"/>
          <w:bCs/>
          <w:highlight w:val="green"/>
        </w:rPr>
        <w:t>Do you agree that 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w:t>
      </w:r>
      <w:proofErr w:type="gramStart"/>
      <w:r w:rsidRPr="00BE3750">
        <w:rPr>
          <w:rFonts w:eastAsiaTheme="minorEastAsia"/>
          <w:bCs/>
          <w:highlight w:val="green"/>
        </w:rPr>
        <w:t>Multiple</w:t>
      </w:r>
      <w:proofErr w:type="gramEnd"/>
      <w:r w:rsidRPr="00BE3750">
        <w:rPr>
          <w:rFonts w:eastAsiaTheme="minorEastAsia"/>
          <w:bCs/>
          <w:highlight w:val="green"/>
        </w:rPr>
        <w:t xml:space="preserve"> user transmission?</w:t>
      </w:r>
    </w:p>
    <w:p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p>
    <w:p w:rsidR="003334EC" w:rsidRDefault="003334EC" w:rsidP="003334EC">
      <w:pPr>
        <w:tabs>
          <w:tab w:val="left" w:pos="7075"/>
        </w:tabs>
      </w:pPr>
      <w:r w:rsidRPr="00BE3750">
        <w:rPr>
          <w:szCs w:val="22"/>
          <w:highlight w:val="green"/>
        </w:rPr>
        <w:t xml:space="preserve">[20/0020r3 (Consideration for EHT-SIG transmission, </w:t>
      </w:r>
      <w:proofErr w:type="spellStart"/>
      <w:r w:rsidRPr="00BE3750">
        <w:rPr>
          <w:szCs w:val="22"/>
          <w:highlight w:val="green"/>
        </w:rPr>
        <w:t>Dongguk</w:t>
      </w:r>
      <w:proofErr w:type="spellEnd"/>
      <w:r w:rsidRPr="00BE3750">
        <w:rPr>
          <w:szCs w:val="22"/>
          <w:highlight w:val="green"/>
        </w:rPr>
        <w:t xml:space="preserve"> Lim, LGE), </w:t>
      </w:r>
      <w:r w:rsidR="002D769C" w:rsidRPr="00BE3750">
        <w:rPr>
          <w:szCs w:val="22"/>
          <w:highlight w:val="green"/>
        </w:rPr>
        <w:t xml:space="preserve">SP#3, </w:t>
      </w:r>
      <w:r w:rsidRPr="00BE3750">
        <w:rPr>
          <w:highlight w:val="green"/>
        </w:rPr>
        <w:t>Y/N/A: 33/2/24]</w:t>
      </w:r>
    </w:p>
    <w:p w:rsidR="00047F15" w:rsidRDefault="00047F15" w:rsidP="003334EC">
      <w:pPr>
        <w:tabs>
          <w:tab w:val="left" w:pos="7075"/>
        </w:tabs>
      </w:pPr>
    </w:p>
    <w:p w:rsidR="00047F15" w:rsidRPr="00BE3750" w:rsidRDefault="00047F15" w:rsidP="00047F15">
      <w:pPr>
        <w:tabs>
          <w:tab w:val="left" w:pos="7075"/>
        </w:tabs>
        <w:jc w:val="both"/>
        <w:rPr>
          <w:highlight w:val="green"/>
        </w:rPr>
      </w:pPr>
      <w:r w:rsidRPr="00BE3750">
        <w:rPr>
          <w:bCs/>
          <w:szCs w:val="22"/>
          <w:highlight w:val="green"/>
          <w:lang w:val="en-US"/>
        </w:rPr>
        <w:t>Do you agree to have STA-ID related information in the EHT PPDU preamble sent to a single user and multiple users?</w:t>
      </w:r>
      <w:r w:rsidRPr="00BE3750">
        <w:rPr>
          <w:szCs w:val="22"/>
          <w:highlight w:val="green"/>
          <w:lang w:val="en-US"/>
        </w:rPr>
        <w:t xml:space="preserve">  </w:t>
      </w:r>
      <w:r w:rsidRPr="00BE3750">
        <w:rPr>
          <w:bCs/>
          <w:szCs w:val="22"/>
          <w:highlight w:val="green"/>
          <w:lang w:val="en-US"/>
        </w:rPr>
        <w:t>TB PPDU is TBD.</w:t>
      </w:r>
    </w:p>
    <w:p w:rsidR="00047F15" w:rsidRPr="008E41E3" w:rsidRDefault="00047F15" w:rsidP="00047F15">
      <w:pPr>
        <w:tabs>
          <w:tab w:val="left" w:pos="7075"/>
        </w:tabs>
        <w:jc w:val="both"/>
      </w:pPr>
      <w:r w:rsidRPr="00BE3750">
        <w:rPr>
          <w:highlight w:val="green"/>
        </w:rPr>
        <w:t xml:space="preserve">[20/0285r5 (SU PPDU SIG Contents Considerations, </w:t>
      </w:r>
      <w:proofErr w:type="spellStart"/>
      <w:r w:rsidRPr="00BE3750">
        <w:rPr>
          <w:highlight w:val="green"/>
        </w:rPr>
        <w:t>Wook</w:t>
      </w:r>
      <w:proofErr w:type="spellEnd"/>
      <w:r w:rsidRPr="00BE3750">
        <w:rPr>
          <w:highlight w:val="green"/>
        </w:rPr>
        <w:t xml:space="preserve"> Bong Lee, Samsung), SP#3, Y/N/A: 42/2/13]</w:t>
      </w:r>
    </w:p>
    <w:p w:rsidR="00047F15" w:rsidRPr="00A502EA" w:rsidRDefault="00047F15" w:rsidP="00047F15">
      <w:pPr>
        <w:jc w:val="both"/>
      </w:pPr>
    </w:p>
    <w:p w:rsidR="006366A0" w:rsidRPr="006366A0" w:rsidRDefault="006366A0" w:rsidP="009E5BBA">
      <w:pPr>
        <w:jc w:val="both"/>
        <w:rPr>
          <w:b/>
          <w:highlight w:val="yellow"/>
        </w:rPr>
      </w:pPr>
      <w:r w:rsidRPr="006366A0">
        <w:rPr>
          <w:b/>
          <w:highlight w:val="yellow"/>
        </w:rPr>
        <w:t>Straw poll #1</w:t>
      </w:r>
    </w:p>
    <w:p w:rsidR="009E5BBA" w:rsidRPr="00863400" w:rsidRDefault="009E5BBA" w:rsidP="009E5BBA">
      <w:pPr>
        <w:jc w:val="both"/>
        <w:rPr>
          <w:highlight w:val="yellow"/>
        </w:rPr>
      </w:pPr>
      <w:r w:rsidRPr="00863400">
        <w:rPr>
          <w:highlight w:val="yellow"/>
        </w:rPr>
        <w:t>Do you agree that EHT-SIG may carry different content in each 80MHz?</w:t>
      </w:r>
    </w:p>
    <w:p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p>
    <w:p w:rsidR="009E5BBA" w:rsidRDefault="009E5BBA" w:rsidP="009E5BBA">
      <w:pPr>
        <w:jc w:val="both"/>
      </w:pPr>
      <w:r w:rsidRPr="00863400">
        <w:rPr>
          <w:highlight w:val="yellow"/>
        </w:rPr>
        <w:t xml:space="preserve">[20/0605r0 (Further Discussions </w:t>
      </w:r>
      <w:proofErr w:type="gramStart"/>
      <w:r w:rsidRPr="00863400">
        <w:rPr>
          <w:highlight w:val="yellow"/>
        </w:rPr>
        <w:t>On</w:t>
      </w:r>
      <w:proofErr w:type="gramEnd"/>
      <w:r w:rsidRPr="00863400">
        <w:rPr>
          <w:highlight w:val="yellow"/>
        </w:rPr>
        <w:t xml:space="preserve"> Efficient EHT Preamble, </w:t>
      </w:r>
      <w:proofErr w:type="spellStart"/>
      <w:r w:rsidRPr="00863400">
        <w:rPr>
          <w:highlight w:val="yellow"/>
        </w:rPr>
        <w:t>Jianhan</w:t>
      </w:r>
      <w:proofErr w:type="spellEnd"/>
      <w:r w:rsidRPr="00863400">
        <w:rPr>
          <w:highlight w:val="yellow"/>
        </w:rPr>
        <w:t xml:space="preserve"> Liu, </w:t>
      </w:r>
      <w:proofErr w:type="spellStart"/>
      <w:r w:rsidRPr="00863400">
        <w:rPr>
          <w:highlight w:val="yellow"/>
        </w:rPr>
        <w:t>MediaTek</w:t>
      </w:r>
      <w:proofErr w:type="spellEnd"/>
      <w:r w:rsidRPr="00863400">
        <w:rPr>
          <w:highlight w:val="yellow"/>
        </w:rPr>
        <w:t xml:space="preserve">), </w:t>
      </w:r>
      <w:r w:rsidR="006A599C" w:rsidRPr="00863400">
        <w:rPr>
          <w:highlight w:val="yellow"/>
        </w:rPr>
        <w:t xml:space="preserve">SP#1, </w:t>
      </w:r>
      <w:r w:rsidRPr="00863400">
        <w:rPr>
          <w:highlight w:val="yellow"/>
        </w:rPr>
        <w:t xml:space="preserve">Y/N/A: </w:t>
      </w:r>
      <w:r w:rsidRPr="006366A0">
        <w:rPr>
          <w:highlight w:val="yellow"/>
        </w:rPr>
        <w:t>51/1/4</w:t>
      </w:r>
      <w:r w:rsidR="006A599C" w:rsidRPr="006366A0">
        <w:rPr>
          <w:highlight w:val="yellow"/>
        </w:rPr>
        <w:t>]</w:t>
      </w:r>
      <w:r w:rsidR="006366A0" w:rsidRPr="006366A0">
        <w:rPr>
          <w:highlight w:val="yellow"/>
        </w:rPr>
        <w:t xml:space="preserve"> </w:t>
      </w:r>
      <w:r w:rsidR="006366A0" w:rsidRPr="006366A0">
        <w:rPr>
          <w:b/>
          <w:i/>
          <w:highlight w:val="yellow"/>
        </w:rPr>
        <w:t>[#SP1]</w:t>
      </w:r>
    </w:p>
    <w:p w:rsidR="00C44F82" w:rsidRPr="00C44F82" w:rsidRDefault="00C44F82" w:rsidP="00C44F82">
      <w:pPr>
        <w:pStyle w:val="Heading3"/>
        <w:rPr>
          <w:highlight w:val="yellow"/>
        </w:rPr>
      </w:pPr>
      <w:bookmarkStart w:id="210" w:name="_Toc40275108"/>
      <w:r w:rsidRPr="00C44F82">
        <w:rPr>
          <w:highlight w:val="yellow"/>
        </w:rPr>
        <w:t>EHT-STF</w:t>
      </w:r>
      <w:bookmarkEnd w:id="210"/>
    </w:p>
    <w:p w:rsidR="00C44F82" w:rsidRDefault="00C44F82" w:rsidP="009E5BBA">
      <w:pPr>
        <w:jc w:val="both"/>
      </w:pPr>
    </w:p>
    <w:p w:rsidR="00A626F8" w:rsidRPr="00A626F8" w:rsidRDefault="00A626F8" w:rsidP="00C44F82">
      <w:pPr>
        <w:jc w:val="both"/>
        <w:rPr>
          <w:b/>
          <w:highlight w:val="yellow"/>
        </w:rPr>
      </w:pPr>
      <w:r w:rsidRPr="00A626F8">
        <w:rPr>
          <w:b/>
          <w:highlight w:val="yellow"/>
        </w:rPr>
        <w:t>Straw poll #8</w:t>
      </w:r>
    </w:p>
    <w:p w:rsidR="00C44F82" w:rsidRPr="00C44F82" w:rsidRDefault="00C44F82" w:rsidP="00C44F82">
      <w:pPr>
        <w:jc w:val="both"/>
        <w:rPr>
          <w:highlight w:val="yellow"/>
        </w:rPr>
      </w:pPr>
      <w:r w:rsidRPr="00C44F82">
        <w:rPr>
          <w:highlight w:val="yellow"/>
        </w:rPr>
        <w:t xml:space="preserve">Do you agree to add the following text to the </w:t>
      </w:r>
      <w:proofErr w:type="spellStart"/>
      <w:r w:rsidRPr="00C44F82">
        <w:rPr>
          <w:highlight w:val="yellow"/>
        </w:rPr>
        <w:t>TGbe</w:t>
      </w:r>
      <w:proofErr w:type="spellEnd"/>
      <w:r w:rsidRPr="00C44F82">
        <w:rPr>
          <w:highlight w:val="yellow"/>
        </w:rPr>
        <w:t xml:space="preserve"> SFD?</w:t>
      </w:r>
    </w:p>
    <w:p w:rsidR="00C44F82" w:rsidRPr="00C44F82" w:rsidRDefault="00C44F82" w:rsidP="00DD5839">
      <w:pPr>
        <w:pStyle w:val="ListParagraph"/>
        <w:numPr>
          <w:ilvl w:val="0"/>
          <w:numId w:val="57"/>
        </w:numPr>
        <w:jc w:val="both"/>
        <w:rPr>
          <w:highlight w:val="yellow"/>
        </w:rPr>
      </w:pPr>
      <w:r w:rsidRPr="00C44F82">
        <w:rPr>
          <w:highlight w:val="yellow"/>
        </w:rPr>
        <w:t>EHT PPDU has EHT-STF immediately after EHT-SIG</w:t>
      </w:r>
    </w:p>
    <w:p w:rsidR="00C44F82" w:rsidRPr="00C44F82" w:rsidRDefault="00C44F82" w:rsidP="00DD5839">
      <w:pPr>
        <w:pStyle w:val="ListParagraph"/>
        <w:numPr>
          <w:ilvl w:val="1"/>
          <w:numId w:val="57"/>
        </w:numPr>
        <w:jc w:val="both"/>
        <w:rPr>
          <w:highlight w:val="yellow"/>
        </w:rPr>
      </w:pPr>
      <w:r w:rsidRPr="00C44F82">
        <w:rPr>
          <w:highlight w:val="yellow"/>
        </w:rPr>
        <w:t>If EHT PPDU doesn’t have EHT-SIG, EHT-STF is positioned immediately after U-SIG</w:t>
      </w:r>
    </w:p>
    <w:p w:rsidR="00C44F82" w:rsidRPr="00C44F82" w:rsidRDefault="00C44F82" w:rsidP="00C44F82">
      <w:pPr>
        <w:jc w:val="both"/>
      </w:pPr>
      <w:r w:rsidRPr="00A626F8">
        <w:rPr>
          <w:highlight w:val="yellow"/>
        </w:rPr>
        <w:t xml:space="preserve">[20/0585r0 (Consideration on EHT-STF, </w:t>
      </w:r>
      <w:proofErr w:type="spellStart"/>
      <w:r w:rsidRPr="00A626F8">
        <w:rPr>
          <w:highlight w:val="yellow"/>
        </w:rPr>
        <w:t>Eunsung</w:t>
      </w:r>
      <w:proofErr w:type="spellEnd"/>
      <w:r w:rsidRPr="00A626F8">
        <w:rPr>
          <w:highlight w:val="yellow"/>
        </w:rPr>
        <w:t xml:space="preserve"> Park, LGE), SP#1, Y/N/A: 52/0/6]</w:t>
      </w:r>
      <w:r w:rsidR="00A626F8" w:rsidRPr="00A626F8">
        <w:rPr>
          <w:highlight w:val="yellow"/>
        </w:rPr>
        <w:t xml:space="preserve"> </w:t>
      </w:r>
      <w:r w:rsidR="00A626F8" w:rsidRPr="00A626F8">
        <w:rPr>
          <w:b/>
          <w:i/>
          <w:highlight w:val="yellow"/>
        </w:rPr>
        <w:t>[#SP8]</w:t>
      </w:r>
    </w:p>
    <w:p w:rsidR="00C44F82" w:rsidRDefault="00C44F82" w:rsidP="009E5BBA">
      <w:pPr>
        <w:jc w:val="both"/>
        <w:rPr>
          <w:b/>
        </w:rPr>
      </w:pPr>
    </w:p>
    <w:p w:rsidR="00A626F8" w:rsidRPr="00A626F8" w:rsidRDefault="00A626F8" w:rsidP="006878AF">
      <w:pPr>
        <w:rPr>
          <w:b/>
          <w:bCs/>
          <w:szCs w:val="22"/>
          <w:highlight w:val="yellow"/>
        </w:rPr>
      </w:pPr>
      <w:r w:rsidRPr="00A626F8">
        <w:rPr>
          <w:b/>
          <w:bCs/>
          <w:szCs w:val="22"/>
          <w:highlight w:val="yellow"/>
        </w:rPr>
        <w:t>Straw poll #9</w:t>
      </w:r>
    </w:p>
    <w:p w:rsidR="006878AF" w:rsidRPr="006878AF" w:rsidRDefault="006878AF" w:rsidP="006878AF">
      <w:pPr>
        <w:rPr>
          <w:szCs w:val="22"/>
          <w:highlight w:val="yellow"/>
        </w:rPr>
      </w:pPr>
      <w:r w:rsidRPr="006878AF">
        <w:rPr>
          <w:bCs/>
          <w:szCs w:val="22"/>
          <w:highlight w:val="yellow"/>
        </w:rPr>
        <w:t xml:space="preserve">Do you agree to add the following text to the </w:t>
      </w:r>
      <w:proofErr w:type="spellStart"/>
      <w:r w:rsidRPr="006878AF">
        <w:rPr>
          <w:bCs/>
          <w:szCs w:val="22"/>
          <w:highlight w:val="yellow"/>
        </w:rPr>
        <w:t>TGbe</w:t>
      </w:r>
      <w:proofErr w:type="spellEnd"/>
      <w:r w:rsidRPr="006878AF">
        <w:rPr>
          <w:bCs/>
          <w:szCs w:val="22"/>
          <w:highlight w:val="yellow"/>
        </w:rPr>
        <w:t xml:space="preserve"> SFD?</w:t>
      </w:r>
    </w:p>
    <w:p w:rsidR="006878AF" w:rsidRPr="006878AF" w:rsidRDefault="006878AF" w:rsidP="00DD5839">
      <w:pPr>
        <w:pStyle w:val="ListParagraph"/>
        <w:numPr>
          <w:ilvl w:val="0"/>
          <w:numId w:val="57"/>
        </w:numPr>
        <w:rPr>
          <w:szCs w:val="22"/>
          <w:highlight w:val="yellow"/>
        </w:rPr>
      </w:pPr>
      <w:r w:rsidRPr="006878AF">
        <w:rPr>
          <w:szCs w:val="22"/>
          <w:highlight w:val="yellow"/>
        </w:rPr>
        <w:t>802.11be supports 1x EHT-STF and 2x EHT-STF</w:t>
      </w:r>
    </w:p>
    <w:p w:rsidR="006878AF" w:rsidRPr="006878AF" w:rsidRDefault="006878AF" w:rsidP="00DD5839">
      <w:pPr>
        <w:pStyle w:val="ListParagraph"/>
        <w:numPr>
          <w:ilvl w:val="1"/>
          <w:numId w:val="57"/>
        </w:numPr>
        <w:rPr>
          <w:szCs w:val="22"/>
          <w:highlight w:val="yellow"/>
        </w:rPr>
      </w:pPr>
      <w:r w:rsidRPr="006878AF">
        <w:rPr>
          <w:szCs w:val="22"/>
          <w:highlight w:val="yellow"/>
        </w:rPr>
        <w:t>1x EHT-STF is used in EHT SU/MU PPDU</w:t>
      </w:r>
    </w:p>
    <w:p w:rsidR="006878AF" w:rsidRPr="006878AF" w:rsidRDefault="006878AF" w:rsidP="00DD5839">
      <w:pPr>
        <w:pStyle w:val="ListParagraph"/>
        <w:numPr>
          <w:ilvl w:val="2"/>
          <w:numId w:val="57"/>
        </w:numPr>
        <w:rPr>
          <w:szCs w:val="22"/>
          <w:highlight w:val="yellow"/>
        </w:rPr>
      </w:pPr>
      <w:r w:rsidRPr="006878AF">
        <w:rPr>
          <w:szCs w:val="22"/>
          <w:highlight w:val="yellow"/>
        </w:rPr>
        <w:t>Whether SU and MU PPDU format is the same is TBD</w:t>
      </w:r>
    </w:p>
    <w:p w:rsidR="006878AF" w:rsidRPr="006878AF" w:rsidRDefault="006878AF" w:rsidP="00DD5839">
      <w:pPr>
        <w:pStyle w:val="ListParagraph"/>
        <w:numPr>
          <w:ilvl w:val="1"/>
          <w:numId w:val="57"/>
        </w:numPr>
        <w:rPr>
          <w:szCs w:val="22"/>
          <w:highlight w:val="yellow"/>
        </w:rPr>
      </w:pPr>
      <w:r w:rsidRPr="006878AF">
        <w:rPr>
          <w:szCs w:val="22"/>
          <w:highlight w:val="yellow"/>
        </w:rPr>
        <w:t>2x EHT-STF is used in EHT TB PPDU</w:t>
      </w:r>
    </w:p>
    <w:p w:rsidR="006878AF" w:rsidRPr="006878AF" w:rsidRDefault="006878AF" w:rsidP="00DD5839">
      <w:pPr>
        <w:pStyle w:val="ListParagraph"/>
        <w:numPr>
          <w:ilvl w:val="1"/>
          <w:numId w:val="57"/>
        </w:numPr>
        <w:rPr>
          <w:szCs w:val="22"/>
          <w:highlight w:val="yellow"/>
        </w:rPr>
      </w:pPr>
      <w:r w:rsidRPr="006878AF">
        <w:rPr>
          <w:szCs w:val="22"/>
          <w:highlight w:val="yellow"/>
        </w:rPr>
        <w:t>TBD for any new EHT PPDU formats</w:t>
      </w:r>
    </w:p>
    <w:p w:rsidR="006878AF" w:rsidRPr="00B02C85" w:rsidRDefault="006878AF" w:rsidP="006878AF">
      <w:r w:rsidRPr="00A626F8">
        <w:rPr>
          <w:highlight w:val="yellow"/>
        </w:rPr>
        <w:t xml:space="preserve">[20/0585r0 (Consideration on EHT-STF, </w:t>
      </w:r>
      <w:proofErr w:type="spellStart"/>
      <w:r w:rsidRPr="00A626F8">
        <w:rPr>
          <w:highlight w:val="yellow"/>
        </w:rPr>
        <w:t>Eunsung</w:t>
      </w:r>
      <w:proofErr w:type="spellEnd"/>
      <w:r w:rsidRPr="00A626F8">
        <w:rPr>
          <w:highlight w:val="yellow"/>
        </w:rPr>
        <w:t xml:space="preserve"> Park, LGE), SP#2, Y/N/A: 51/1/8]</w:t>
      </w:r>
      <w:r w:rsidR="00A626F8" w:rsidRPr="00A626F8">
        <w:rPr>
          <w:highlight w:val="yellow"/>
        </w:rPr>
        <w:t xml:space="preserve"> </w:t>
      </w:r>
      <w:r w:rsidR="00A626F8" w:rsidRPr="00A626F8">
        <w:rPr>
          <w:b/>
          <w:i/>
          <w:highlight w:val="yellow"/>
        </w:rPr>
        <w:t>[#SP9]</w:t>
      </w:r>
    </w:p>
    <w:p w:rsidR="00C44F82" w:rsidRDefault="00C44F82" w:rsidP="009E5BBA">
      <w:pPr>
        <w:jc w:val="both"/>
        <w:rPr>
          <w:b/>
        </w:rPr>
      </w:pPr>
    </w:p>
    <w:p w:rsidR="00165AAA" w:rsidRPr="00165AAA" w:rsidRDefault="00165AAA" w:rsidP="00165AAA">
      <w:pPr>
        <w:rPr>
          <w:b/>
          <w:bCs/>
          <w:szCs w:val="22"/>
          <w:highlight w:val="yellow"/>
        </w:rPr>
      </w:pPr>
      <w:r w:rsidRPr="00A626F8">
        <w:rPr>
          <w:b/>
          <w:bCs/>
          <w:szCs w:val="22"/>
          <w:highlight w:val="yellow"/>
        </w:rPr>
        <w:t>Straw poll #</w:t>
      </w:r>
      <w:r>
        <w:rPr>
          <w:b/>
          <w:bCs/>
          <w:szCs w:val="22"/>
          <w:highlight w:val="yellow"/>
        </w:rPr>
        <w:t>10</w:t>
      </w:r>
    </w:p>
    <w:p w:rsidR="00D338D1" w:rsidRPr="00D338D1" w:rsidRDefault="00D338D1" w:rsidP="00D338D1">
      <w:pPr>
        <w:jc w:val="both"/>
        <w:rPr>
          <w:highlight w:val="yellow"/>
        </w:rPr>
      </w:pPr>
      <w:r w:rsidRPr="00D338D1">
        <w:rPr>
          <w:bCs/>
          <w:szCs w:val="22"/>
          <w:highlight w:val="yellow"/>
        </w:rPr>
        <w:t xml:space="preserve">Do you agree to add the following text to the </w:t>
      </w:r>
      <w:proofErr w:type="spellStart"/>
      <w:r w:rsidRPr="00D338D1">
        <w:rPr>
          <w:bCs/>
          <w:szCs w:val="22"/>
          <w:highlight w:val="yellow"/>
        </w:rPr>
        <w:t>TGbe</w:t>
      </w:r>
      <w:proofErr w:type="spellEnd"/>
      <w:r w:rsidRPr="00D338D1">
        <w:rPr>
          <w:bCs/>
          <w:szCs w:val="22"/>
          <w:highlight w:val="yellow"/>
        </w:rPr>
        <w:t xml:space="preserve"> SFD?</w:t>
      </w:r>
    </w:p>
    <w:p w:rsidR="00D338D1" w:rsidRPr="00D338D1" w:rsidRDefault="00D338D1" w:rsidP="00DD5839">
      <w:pPr>
        <w:pStyle w:val="ListParagraph"/>
        <w:numPr>
          <w:ilvl w:val="0"/>
          <w:numId w:val="57"/>
        </w:numPr>
        <w:jc w:val="both"/>
        <w:rPr>
          <w:highlight w:val="yellow"/>
        </w:rPr>
      </w:pPr>
      <w:r w:rsidRPr="00D338D1">
        <w:rPr>
          <w:bCs/>
          <w:szCs w:val="22"/>
          <w:highlight w:val="yellow"/>
        </w:rPr>
        <w:t>802.11be reuses 1x HE-STF and 2x HE-STF in 20/40/80/160/80+80 MHz PPDU</w:t>
      </w:r>
    </w:p>
    <w:p w:rsidR="00D338D1" w:rsidRPr="00B02C85" w:rsidRDefault="00D338D1" w:rsidP="00D338D1">
      <w:r w:rsidRPr="00665D41">
        <w:rPr>
          <w:highlight w:val="yellow"/>
        </w:rPr>
        <w:t xml:space="preserve">[20/0585r0 (Consideration on EHT-STF, </w:t>
      </w:r>
      <w:proofErr w:type="spellStart"/>
      <w:r w:rsidRPr="00665D41">
        <w:rPr>
          <w:highlight w:val="yellow"/>
        </w:rPr>
        <w:t>Eunsung</w:t>
      </w:r>
      <w:proofErr w:type="spellEnd"/>
      <w:r w:rsidRPr="00665D41">
        <w:rPr>
          <w:highlight w:val="yellow"/>
        </w:rPr>
        <w:t xml:space="preserve"> Park, LGE), SP#3, Y/N/A: 51/0/8]</w:t>
      </w:r>
      <w:r w:rsidR="00165AAA" w:rsidRPr="00665D41">
        <w:rPr>
          <w:highlight w:val="yellow"/>
        </w:rPr>
        <w:t xml:space="preserve"> </w:t>
      </w:r>
      <w:r w:rsidR="00165AAA" w:rsidRPr="00665D41">
        <w:rPr>
          <w:b/>
          <w:i/>
          <w:highlight w:val="yellow"/>
        </w:rPr>
        <w:t>[#SP10]</w:t>
      </w:r>
    </w:p>
    <w:p w:rsidR="00C44F82" w:rsidRPr="00C44F82" w:rsidRDefault="00A74B94" w:rsidP="00C44F82">
      <w:pPr>
        <w:pStyle w:val="Heading3"/>
      </w:pPr>
      <w:bookmarkStart w:id="211" w:name="_Toc40275109"/>
      <w:r>
        <w:t>EHT-LTF</w:t>
      </w:r>
      <w:bookmarkEnd w:id="211"/>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End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414CE3" w:rsidRPr="00414CE3">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End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414CE3" w:rsidRPr="00414CE3">
            <w:rPr>
              <w:noProof/>
              <w:lang w:val="en-US"/>
            </w:rPr>
            <w:t>[27]</w:t>
          </w:r>
          <w:r w:rsidR="00074BBB">
            <w:rPr>
              <w:lang w:val="en-US"/>
            </w:rPr>
            <w:fldChar w:fldCharType="end"/>
          </w:r>
        </w:sdtContent>
      </w:sdt>
      <w:r w:rsidR="00074BBB">
        <w:rPr>
          <w:lang w:val="en-US"/>
        </w:rPr>
        <w:t>]</w:t>
      </w:r>
    </w:p>
    <w:p w:rsidR="00C55555" w:rsidRDefault="00C55555"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225386574"/>
          <w:citation/>
        </w:sdtPr>
        <w:sdtEndPr/>
        <w:sdtContent>
          <w:r w:rsidR="00167EE1">
            <w:rPr>
              <w:lang w:val="en-US"/>
            </w:rPr>
            <w:fldChar w:fldCharType="begin"/>
          </w:r>
          <w:r w:rsidR="00167EE1">
            <w:rPr>
              <w:lang w:val="en-US"/>
            </w:rPr>
            <w:instrText xml:space="preserve"> CITATION 20_0117r1 \l 1033 </w:instrText>
          </w:r>
          <w:r w:rsidR="00167EE1">
            <w:rPr>
              <w:lang w:val="en-US"/>
            </w:rPr>
            <w:fldChar w:fldCharType="separate"/>
          </w:r>
          <w:r w:rsidR="00414CE3" w:rsidRPr="00414CE3">
            <w:rPr>
              <w:noProof/>
              <w:lang w:val="en-US"/>
            </w:rPr>
            <w:t>[28]</w:t>
          </w:r>
          <w:r w:rsidR="00167EE1">
            <w:rPr>
              <w:lang w:val="en-US"/>
            </w:rPr>
            <w:fldChar w:fldCharType="end"/>
          </w:r>
        </w:sdtContent>
      </w:sdt>
      <w:r w:rsidR="00167EE1">
        <w:rPr>
          <w:lang w:val="en-US"/>
        </w:rPr>
        <w:t>]</w:t>
      </w:r>
    </w:p>
    <w:p w:rsidR="007738D5" w:rsidRPr="00C5555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145274936"/>
          <w:citation/>
        </w:sdtPr>
        <w:sdtEnd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414CE3" w:rsidRPr="00414CE3">
            <w:rPr>
              <w:noProof/>
              <w:lang w:val="en-US"/>
            </w:rPr>
            <w:t>[29]</w:t>
          </w:r>
          <w:r w:rsidR="001841E8">
            <w:rPr>
              <w:lang w:val="en-US"/>
            </w:rPr>
            <w:fldChar w:fldCharType="end"/>
          </w:r>
        </w:sdtContent>
      </w:sdt>
      <w:r w:rsidR="001841E8">
        <w:rPr>
          <w:lang w:val="en-US"/>
        </w:rPr>
        <w:t>]</w:t>
      </w:r>
    </w:p>
    <w:p w:rsidR="00460174" w:rsidRDefault="00460174" w:rsidP="0016041E">
      <w:pPr>
        <w:jc w:val="both"/>
        <w:rPr>
          <w:lang w:val="en-US"/>
        </w:rPr>
      </w:pPr>
    </w:p>
    <w:p w:rsidR="00855C02" w:rsidRPr="00855C02" w:rsidRDefault="00855C02" w:rsidP="00460174">
      <w:pPr>
        <w:jc w:val="both"/>
        <w:rPr>
          <w:b/>
          <w:szCs w:val="22"/>
          <w:highlight w:val="yellow"/>
        </w:rPr>
      </w:pPr>
      <w:r w:rsidRPr="00855C02">
        <w:rPr>
          <w:b/>
          <w:szCs w:val="22"/>
          <w:highlight w:val="yellow"/>
        </w:rPr>
        <w:t>Straw poll #11</w:t>
      </w:r>
    </w:p>
    <w:p w:rsidR="00460174" w:rsidRPr="00C55555" w:rsidRDefault="00460174" w:rsidP="00460174">
      <w:pPr>
        <w:jc w:val="both"/>
        <w:rPr>
          <w:szCs w:val="22"/>
          <w:highlight w:val="yellow"/>
        </w:rPr>
      </w:pPr>
      <w:r w:rsidRPr="00C55555">
        <w:rPr>
          <w:szCs w:val="22"/>
          <w:highlight w:val="yellow"/>
        </w:rPr>
        <w:t>Do you support to reuse 1/2/4x HE-LTF sequences for 1/2/4x EHT-LTF sequences in 20/40/80MHz PPDU transmission?</w:t>
      </w:r>
    </w:p>
    <w:p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w:t>
      </w:r>
      <w:proofErr w:type="spellStart"/>
      <w:r w:rsidRPr="00C55555">
        <w:rPr>
          <w:szCs w:val="22"/>
          <w:highlight w:val="yellow"/>
        </w:rPr>
        <w:t>Jinyoung</w:t>
      </w:r>
      <w:proofErr w:type="spellEnd"/>
      <w:r w:rsidRPr="00C55555">
        <w:rPr>
          <w:szCs w:val="22"/>
          <w:highlight w:val="yellow"/>
        </w:rPr>
        <w:t xml:space="preserve"> Chun, LGE), SP#1, </w:t>
      </w:r>
      <w:r w:rsidRPr="00C55555">
        <w:rPr>
          <w:highlight w:val="yellow"/>
        </w:rPr>
        <w:t>Y/N/A: 51/0/9</w:t>
      </w:r>
      <w:r w:rsidRPr="00855C02">
        <w:rPr>
          <w:highlight w:val="yellow"/>
        </w:rPr>
        <w:t>]</w:t>
      </w:r>
      <w:r w:rsidR="00855C02" w:rsidRPr="00855C02">
        <w:rPr>
          <w:highlight w:val="yellow"/>
        </w:rPr>
        <w:t xml:space="preserve"> </w:t>
      </w:r>
      <w:r w:rsidR="00855C02" w:rsidRPr="00855C02">
        <w:rPr>
          <w:b/>
          <w:i/>
          <w:highlight w:val="yellow"/>
        </w:rPr>
        <w:t>[#SP11]</w:t>
      </w:r>
    </w:p>
    <w:p w:rsidR="007007E1" w:rsidRDefault="007007E1" w:rsidP="0016041E">
      <w:pPr>
        <w:jc w:val="both"/>
        <w:rPr>
          <w:lang w:val="en-US"/>
        </w:rPr>
      </w:pPr>
    </w:p>
    <w:p w:rsidR="00020F03" w:rsidRDefault="00020F03">
      <w:pPr>
        <w:rPr>
          <w:szCs w:val="22"/>
          <w:highlight w:val="green"/>
          <w:lang w:val="en-US"/>
        </w:rPr>
      </w:pPr>
      <w:r>
        <w:rPr>
          <w:szCs w:val="22"/>
          <w:highlight w:val="green"/>
          <w:lang w:val="en-US"/>
        </w:rPr>
        <w:br w:type="page"/>
      </w:r>
    </w:p>
    <w:p w:rsidR="007007E1" w:rsidRPr="00BE3750" w:rsidRDefault="007007E1" w:rsidP="0016041E">
      <w:pPr>
        <w:jc w:val="both"/>
        <w:rPr>
          <w:szCs w:val="22"/>
          <w:highlight w:val="green"/>
          <w:lang w:val="en-US"/>
        </w:rPr>
      </w:pPr>
      <w:r w:rsidRPr="00BE3750">
        <w:rPr>
          <w:szCs w:val="22"/>
          <w:highlight w:val="green"/>
          <w:lang w:val="en-US"/>
        </w:rPr>
        <w:lastRenderedPageBreak/>
        <w:t>Do you agree to adopt P-matrix based modulation of EHT-LTFs for all spatial multiplexing modes (both UL and DL) defined in EHT?</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p>
    <w:p w:rsidR="007007E1" w:rsidRPr="007007E1" w:rsidRDefault="007007E1" w:rsidP="007007E1">
      <w:pPr>
        <w:jc w:val="both"/>
        <w:rPr>
          <w:szCs w:val="22"/>
          <w:lang w:val="en-US"/>
        </w:rPr>
      </w:pPr>
      <w:r w:rsidRPr="00BE3750">
        <w:rPr>
          <w:szCs w:val="22"/>
          <w:highlight w:val="green"/>
          <w:lang w:val="en-US"/>
        </w:rPr>
        <w:t xml:space="preserve">[20/0382r0 (P-matrix based LTFs for EHT, Sameer </w:t>
      </w:r>
      <w:proofErr w:type="spellStart"/>
      <w:r w:rsidRPr="00BE3750">
        <w:rPr>
          <w:szCs w:val="22"/>
          <w:highlight w:val="green"/>
          <w:lang w:val="en-US"/>
        </w:rPr>
        <w:t>Vermani</w:t>
      </w:r>
      <w:proofErr w:type="spellEnd"/>
      <w:r w:rsidRPr="00BE3750">
        <w:rPr>
          <w:szCs w:val="22"/>
          <w:highlight w:val="green"/>
          <w:lang w:val="en-US"/>
        </w:rPr>
        <w:t xml:space="preserve">, Qualcomm, </w:t>
      </w:r>
      <w:r w:rsidR="00885DF1" w:rsidRPr="00BE3750">
        <w:rPr>
          <w:szCs w:val="22"/>
          <w:highlight w:val="green"/>
          <w:lang w:val="en-US"/>
        </w:rPr>
        <w:t xml:space="preserve">SP#2, </w:t>
      </w:r>
      <w:proofErr w:type="gramStart"/>
      <w:r w:rsidRPr="00BE3750">
        <w:rPr>
          <w:szCs w:val="22"/>
          <w:highlight w:val="green"/>
          <w:lang w:val="en-US"/>
        </w:rPr>
        <w:t>Y</w:t>
      </w:r>
      <w:proofErr w:type="gramEnd"/>
      <w:r w:rsidRPr="00BE3750">
        <w:rPr>
          <w:szCs w:val="22"/>
          <w:highlight w:val="green"/>
          <w:lang w:val="en-US"/>
        </w:rPr>
        <w:t>/N/A: 30/0/11]</w:t>
      </w:r>
    </w:p>
    <w:p w:rsidR="00AD1DC9" w:rsidRDefault="00AD1DC9" w:rsidP="00AD1DC9">
      <w:pPr>
        <w:pStyle w:val="Heading3"/>
      </w:pPr>
      <w:bookmarkStart w:id="212" w:name="_Toc40275110"/>
      <w:r>
        <w:t>Preamble puncture</w:t>
      </w:r>
      <w:bookmarkEnd w:id="212"/>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proofErr w:type="spellStart"/>
      <w:r w:rsidRPr="004401D4">
        <w:rPr>
          <w:lang w:val="en-US"/>
        </w:rPr>
        <w:t>MHz</w:t>
      </w:r>
      <w:r>
        <w:rPr>
          <w:lang w:val="en-US"/>
        </w:rPr>
        <w:t>.</w:t>
      </w:r>
      <w:proofErr w:type="spellEnd"/>
    </w:p>
    <w:p w:rsidR="00BD6A85" w:rsidRDefault="00BD6A85" w:rsidP="0016041E">
      <w:pPr>
        <w:jc w:val="both"/>
        <w:rPr>
          <w:lang w:val="en-US"/>
        </w:rPr>
      </w:pPr>
      <w:r w:rsidRPr="004401D4">
        <w:rPr>
          <w:lang w:val="en-US"/>
        </w:rPr>
        <w:t>Preamble puncturing resolution is 20</w:t>
      </w:r>
      <w:r>
        <w:rPr>
          <w:lang w:val="en-US"/>
        </w:rPr>
        <w:t xml:space="preserve"> </w:t>
      </w:r>
      <w:proofErr w:type="spellStart"/>
      <w:r w:rsidRPr="004401D4">
        <w:rPr>
          <w:lang w:val="en-US"/>
        </w:rPr>
        <w:t>MHz</w:t>
      </w:r>
      <w:r>
        <w:rPr>
          <w:lang w:val="en-US"/>
        </w:rPr>
        <w:t>.</w:t>
      </w:r>
      <w:proofErr w:type="spellEnd"/>
    </w:p>
    <w:p w:rsidR="00BD6A85" w:rsidRDefault="00BD6A85" w:rsidP="0016041E">
      <w:pPr>
        <w:jc w:val="both"/>
        <w:rPr>
          <w:lang w:val="en-US"/>
        </w:rPr>
      </w:pPr>
      <w:r>
        <w:rPr>
          <w:lang w:val="en-US"/>
        </w:rPr>
        <w:t xml:space="preserve">[Motion 90, </w:t>
      </w:r>
      <w:sdt>
        <w:sdtPr>
          <w:rPr>
            <w:lang w:val="en-US"/>
          </w:rPr>
          <w:id w:val="1293786627"/>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844358616"/>
          <w:citation/>
        </w:sdtPr>
        <w:sdtEnd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414CE3" w:rsidRPr="00414CE3">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414CE3" w:rsidRPr="00414CE3">
            <w:rPr>
              <w:noProof/>
              <w:lang w:val="en-US"/>
            </w:rPr>
            <w:t>[30]</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414CE3" w:rsidRPr="00414CE3">
            <w:rPr>
              <w:noProof/>
              <w:lang w:val="en-US"/>
            </w:rPr>
            <w:t>[30]</w:t>
          </w:r>
          <w:r>
            <w:rPr>
              <w:lang w:val="en-US"/>
            </w:rPr>
            <w:fldChar w:fldCharType="end"/>
          </w:r>
        </w:sdtContent>
      </w:sdt>
      <w:r>
        <w:rPr>
          <w:lang w:val="en-US"/>
        </w:rPr>
        <w:t>]</w:t>
      </w:r>
    </w:p>
    <w:p w:rsidR="0020199C" w:rsidRPr="00BE3750" w:rsidRDefault="00E75015" w:rsidP="0020199C">
      <w:pPr>
        <w:pStyle w:val="Heading2"/>
        <w:rPr>
          <w:highlight w:val="green"/>
          <w:u w:val="none"/>
          <w:lang w:val="en-US"/>
        </w:rPr>
      </w:pPr>
      <w:bookmarkStart w:id="213" w:name="_Toc40275111"/>
      <w:r w:rsidRPr="00BE3750">
        <w:rPr>
          <w:highlight w:val="green"/>
          <w:u w:val="none"/>
          <w:lang w:val="en-US"/>
        </w:rPr>
        <w:t>Modulation</w:t>
      </w:r>
      <w:bookmarkEnd w:id="213"/>
    </w:p>
    <w:p w:rsidR="008C1C6A" w:rsidRPr="00BE3750" w:rsidRDefault="008C1C6A" w:rsidP="00E75015">
      <w:pPr>
        <w:jc w:val="both"/>
        <w:rPr>
          <w:highlight w:val="green"/>
          <w:lang w:val="en-US"/>
        </w:rPr>
      </w:pPr>
    </w:p>
    <w:p w:rsidR="00E75015" w:rsidRPr="00BE3750" w:rsidRDefault="00E75015" w:rsidP="00E75015">
      <w:pPr>
        <w:jc w:val="both"/>
        <w:rPr>
          <w:highlight w:val="green"/>
          <w:lang w:val="en-US"/>
        </w:rPr>
      </w:pPr>
      <w:r w:rsidRPr="00BE3750">
        <w:rPr>
          <w:bCs/>
          <w:highlight w:val="green"/>
        </w:rPr>
        <w:t>Do you support adding the following to 11be SFD?</w:t>
      </w:r>
    </w:p>
    <w:p w:rsidR="00E75015" w:rsidRPr="00BE3750" w:rsidRDefault="00E75015" w:rsidP="00B059A3">
      <w:pPr>
        <w:pStyle w:val="ListParagraph"/>
        <w:numPr>
          <w:ilvl w:val="0"/>
          <w:numId w:val="51"/>
        </w:numPr>
        <w:jc w:val="both"/>
        <w:rPr>
          <w:highlight w:val="green"/>
          <w:lang w:val="en-US"/>
        </w:rPr>
      </w:pPr>
      <w:r w:rsidRPr="00BE3750">
        <w:rPr>
          <w:bCs/>
          <w:highlight w:val="green"/>
        </w:rPr>
        <w:t>11be shall define 4096 QAM as one of the optionally supported modulations</w:t>
      </w:r>
    </w:p>
    <w:p w:rsidR="00E75015" w:rsidRPr="00BE3750" w:rsidRDefault="00E75015" w:rsidP="00E75015">
      <w:pPr>
        <w:jc w:val="both"/>
        <w:rPr>
          <w:highlight w:val="green"/>
        </w:rPr>
      </w:pPr>
      <w:r w:rsidRPr="00BE3750">
        <w:rPr>
          <w:highlight w:val="green"/>
        </w:rPr>
        <w:t xml:space="preserve"> [</w:t>
      </w:r>
      <w:r w:rsidRPr="00BE3750">
        <w:rPr>
          <w:highlight w:val="green"/>
          <w:lang w:val="en-US"/>
        </w:rPr>
        <w:t xml:space="preserve">20/0480r0 (4096 QAM Straw Polls, </w:t>
      </w:r>
      <w:proofErr w:type="spellStart"/>
      <w:r w:rsidRPr="00BE3750">
        <w:rPr>
          <w:highlight w:val="green"/>
          <w:lang w:val="en-US"/>
        </w:rPr>
        <w:t>Sigurd</w:t>
      </w:r>
      <w:proofErr w:type="spellEnd"/>
      <w:r w:rsidRPr="00BE3750">
        <w:rPr>
          <w:highlight w:val="green"/>
          <w:lang w:val="en-US"/>
        </w:rPr>
        <w:t xml:space="preserve"> </w:t>
      </w:r>
      <w:proofErr w:type="spellStart"/>
      <w:r w:rsidRPr="00BE3750">
        <w:rPr>
          <w:highlight w:val="green"/>
          <w:lang w:val="en-US"/>
        </w:rPr>
        <w:t>Schelstraete</w:t>
      </w:r>
      <w:proofErr w:type="spellEnd"/>
      <w:r w:rsidRPr="00BE3750">
        <w:rPr>
          <w:highlight w:val="green"/>
          <w:lang w:val="en-US"/>
        </w:rPr>
        <w:t xml:space="preserve">, </w:t>
      </w:r>
      <w:proofErr w:type="spellStart"/>
      <w:r w:rsidRPr="00BE3750">
        <w:rPr>
          <w:highlight w:val="green"/>
          <w:lang w:val="en-US"/>
        </w:rPr>
        <w:t>Quantenna</w:t>
      </w:r>
      <w:proofErr w:type="spellEnd"/>
      <w:r w:rsidRPr="00BE3750">
        <w:rPr>
          <w:highlight w:val="green"/>
          <w:lang w:val="en-US"/>
        </w:rPr>
        <w:t xml:space="preserve">/ON Semiconductor), SP#1, </w:t>
      </w:r>
      <w:r w:rsidRPr="00BE3750">
        <w:rPr>
          <w:highlight w:val="green"/>
        </w:rPr>
        <w:t xml:space="preserve">Y/N/A: 54/0/6] </w:t>
      </w:r>
    </w:p>
    <w:p w:rsidR="009B6F5D" w:rsidRPr="00BE3750" w:rsidRDefault="009B6F5D" w:rsidP="00E75015">
      <w:pPr>
        <w:jc w:val="both"/>
        <w:rPr>
          <w:highlight w:val="green"/>
        </w:rPr>
      </w:pPr>
    </w:p>
    <w:p w:rsidR="009B6F5D" w:rsidRPr="00BE3750" w:rsidRDefault="009B6F5D" w:rsidP="009B6F5D">
      <w:pPr>
        <w:jc w:val="both"/>
        <w:rPr>
          <w:highlight w:val="green"/>
        </w:rPr>
      </w:pPr>
      <w:r w:rsidRPr="00BE3750">
        <w:rPr>
          <w:highlight w:val="green"/>
        </w:rPr>
        <w:t>Do you support adding the following to 11be SFD?</w:t>
      </w:r>
    </w:p>
    <w:p w:rsidR="009B6F5D" w:rsidRPr="00BE3750" w:rsidRDefault="009B6F5D" w:rsidP="00B059A3">
      <w:pPr>
        <w:pStyle w:val="ListParagraph"/>
        <w:numPr>
          <w:ilvl w:val="0"/>
          <w:numId w:val="51"/>
        </w:numPr>
        <w:jc w:val="both"/>
        <w:rPr>
          <w:highlight w:val="green"/>
        </w:rPr>
      </w:pPr>
      <w:r w:rsidRPr="00BE3750">
        <w:rPr>
          <w:highlight w:val="green"/>
        </w:rPr>
        <w:t>The uniform constellation mapping for 4096 QAM shall be as given in 11-20/0111r0</w:t>
      </w:r>
    </w:p>
    <w:p w:rsidR="009B6F5D" w:rsidRDefault="009B6F5D" w:rsidP="009B6F5D">
      <w:pPr>
        <w:tabs>
          <w:tab w:val="left" w:pos="7075"/>
        </w:tabs>
        <w:jc w:val="both"/>
      </w:pPr>
      <w:r w:rsidRPr="00BE3750">
        <w:rPr>
          <w:highlight w:val="green"/>
        </w:rPr>
        <w:t xml:space="preserve"> [</w:t>
      </w:r>
      <w:r w:rsidRPr="00BE3750">
        <w:rPr>
          <w:highlight w:val="green"/>
          <w:lang w:val="en-US"/>
        </w:rPr>
        <w:t xml:space="preserve">20/0480r0 (4096 QAM Straw Polls, </w:t>
      </w:r>
      <w:proofErr w:type="spellStart"/>
      <w:r w:rsidRPr="00BE3750">
        <w:rPr>
          <w:highlight w:val="green"/>
          <w:lang w:val="en-US"/>
        </w:rPr>
        <w:t>Sigurd</w:t>
      </w:r>
      <w:proofErr w:type="spellEnd"/>
      <w:r w:rsidRPr="00BE3750">
        <w:rPr>
          <w:highlight w:val="green"/>
          <w:lang w:val="en-US"/>
        </w:rPr>
        <w:t xml:space="preserve"> </w:t>
      </w:r>
      <w:proofErr w:type="spellStart"/>
      <w:r w:rsidRPr="00BE3750">
        <w:rPr>
          <w:highlight w:val="green"/>
          <w:lang w:val="en-US"/>
        </w:rPr>
        <w:t>Schelstraete</w:t>
      </w:r>
      <w:proofErr w:type="spellEnd"/>
      <w:r w:rsidRPr="00BE3750">
        <w:rPr>
          <w:highlight w:val="green"/>
          <w:lang w:val="en-US"/>
        </w:rPr>
        <w:t xml:space="preserve">, </w:t>
      </w:r>
      <w:proofErr w:type="spellStart"/>
      <w:r w:rsidRPr="00BE3750">
        <w:rPr>
          <w:highlight w:val="green"/>
          <w:lang w:val="en-US"/>
        </w:rPr>
        <w:t>Quantenna</w:t>
      </w:r>
      <w:proofErr w:type="spellEnd"/>
      <w:r w:rsidRPr="00BE3750">
        <w:rPr>
          <w:highlight w:val="green"/>
          <w:lang w:val="en-US"/>
        </w:rPr>
        <w:t xml:space="preserve">/ON Semiconductor), SP#2, </w:t>
      </w:r>
      <w:r w:rsidRPr="00BE3750">
        <w:rPr>
          <w:highlight w:val="green"/>
        </w:rPr>
        <w:t>Y/N/A: 45/0/19]</w:t>
      </w:r>
    </w:p>
    <w:p w:rsidR="00A450AB" w:rsidRDefault="00A450AB" w:rsidP="009B6F5D">
      <w:pPr>
        <w:tabs>
          <w:tab w:val="left" w:pos="7075"/>
        </w:tabs>
        <w:jc w:val="both"/>
      </w:pPr>
    </w:p>
    <w:p w:rsidR="00A450AB" w:rsidRPr="00A450AB" w:rsidRDefault="00A450AB" w:rsidP="00A450AB">
      <w:pPr>
        <w:jc w:val="both"/>
        <w:rPr>
          <w:b/>
          <w:highlight w:val="yellow"/>
        </w:rPr>
      </w:pPr>
      <w:r w:rsidRPr="00A450AB">
        <w:rPr>
          <w:b/>
          <w:highlight w:val="yellow"/>
        </w:rPr>
        <w:t xml:space="preserve">Straw poll #20 </w:t>
      </w:r>
    </w:p>
    <w:p w:rsidR="00A450AB" w:rsidRPr="00A450AB" w:rsidRDefault="00A450AB" w:rsidP="00A450AB">
      <w:pPr>
        <w:jc w:val="both"/>
        <w:rPr>
          <w:szCs w:val="22"/>
          <w:highlight w:val="yellow"/>
          <w:lang w:val="en-US"/>
        </w:rPr>
      </w:pPr>
      <w:r w:rsidRPr="00A450AB">
        <w:rPr>
          <w:szCs w:val="22"/>
          <w:highlight w:val="yellow"/>
          <w:lang w:val="en-US"/>
        </w:rPr>
        <w:t xml:space="preserve">Do you support -38 dB as the </w:t>
      </w:r>
      <w:proofErr w:type="spellStart"/>
      <w:r w:rsidRPr="00A450AB">
        <w:rPr>
          <w:szCs w:val="22"/>
          <w:highlight w:val="yellow"/>
          <w:lang w:val="en-US"/>
        </w:rPr>
        <w:t>Tx</w:t>
      </w:r>
      <w:proofErr w:type="spellEnd"/>
      <w:r w:rsidRPr="00A450AB">
        <w:rPr>
          <w:szCs w:val="22"/>
          <w:highlight w:val="yellow"/>
          <w:lang w:val="en-US"/>
        </w:rPr>
        <w:t xml:space="preserve"> EVM requirement for 11be 4k QAM?</w:t>
      </w:r>
    </w:p>
    <w:p w:rsidR="00A450AB" w:rsidRPr="00047C7B" w:rsidRDefault="00A450AB" w:rsidP="00A450AB">
      <w:pPr>
        <w:jc w:val="both"/>
        <w:rPr>
          <w:szCs w:val="22"/>
          <w:lang w:val="en-US"/>
        </w:rPr>
      </w:pPr>
      <w:r w:rsidRPr="00A450AB">
        <w:rPr>
          <w:szCs w:val="22"/>
          <w:highlight w:val="yellow"/>
          <w:lang w:val="en-US"/>
        </w:rPr>
        <w:t>[20/0456r0 (</w:t>
      </w:r>
      <w:proofErr w:type="spellStart"/>
      <w:proofErr w:type="gramStart"/>
      <w:r w:rsidRPr="00A450AB">
        <w:rPr>
          <w:szCs w:val="22"/>
          <w:highlight w:val="yellow"/>
          <w:lang w:val="en-US"/>
        </w:rPr>
        <w:t>Tx</w:t>
      </w:r>
      <w:proofErr w:type="spellEnd"/>
      <w:proofErr w:type="gramEnd"/>
      <w:r w:rsidRPr="00A450AB">
        <w:rPr>
          <w:szCs w:val="22"/>
          <w:highlight w:val="yellow"/>
          <w:lang w:val="en-US"/>
        </w:rPr>
        <w:t xml:space="preserve"> EVM Requirement for 4k QAM, </w:t>
      </w:r>
      <w:proofErr w:type="spellStart"/>
      <w:r w:rsidRPr="00A450AB">
        <w:rPr>
          <w:szCs w:val="22"/>
          <w:highlight w:val="yellow"/>
          <w:lang w:val="en-US"/>
        </w:rPr>
        <w:t>Qinghua</w:t>
      </w:r>
      <w:proofErr w:type="spellEnd"/>
      <w:r w:rsidRPr="00A450AB">
        <w:rPr>
          <w:szCs w:val="22"/>
          <w:highlight w:val="yellow"/>
          <w:lang w:val="en-US"/>
        </w:rPr>
        <w:t xml:space="preserve"> Li, Intel), SP#1, Y/N/A: 32/0/11] </w:t>
      </w:r>
      <w:r w:rsidRPr="00A450AB">
        <w:rPr>
          <w:b/>
          <w:i/>
          <w:highlight w:val="yellow"/>
        </w:rPr>
        <w:t>[#SP20]</w:t>
      </w:r>
    </w:p>
    <w:p w:rsidR="00807E4E" w:rsidRPr="00807E4E" w:rsidRDefault="00807E4E" w:rsidP="00807E4E">
      <w:pPr>
        <w:pStyle w:val="Heading2"/>
        <w:rPr>
          <w:highlight w:val="yellow"/>
          <w:u w:val="none"/>
        </w:rPr>
      </w:pPr>
      <w:bookmarkStart w:id="214" w:name="_Toc40275112"/>
      <w:r w:rsidRPr="00807E4E">
        <w:rPr>
          <w:highlight w:val="yellow"/>
          <w:u w:val="none"/>
        </w:rPr>
        <w:t>Data field</w:t>
      </w:r>
      <w:bookmarkEnd w:id="214"/>
    </w:p>
    <w:p w:rsidR="00807E4E" w:rsidRDefault="00807E4E" w:rsidP="009B6F5D">
      <w:pPr>
        <w:tabs>
          <w:tab w:val="left" w:pos="7075"/>
        </w:tabs>
        <w:jc w:val="both"/>
      </w:pPr>
    </w:p>
    <w:p w:rsidR="009A40F3" w:rsidRPr="009A40F3" w:rsidRDefault="009A40F3" w:rsidP="00807E4E">
      <w:pPr>
        <w:jc w:val="both"/>
        <w:rPr>
          <w:b/>
          <w:highlight w:val="yellow"/>
        </w:rPr>
      </w:pPr>
      <w:r w:rsidRPr="009A40F3">
        <w:rPr>
          <w:b/>
          <w:highlight w:val="yellow"/>
        </w:rPr>
        <w:t>Straw poll #16</w:t>
      </w:r>
    </w:p>
    <w:p w:rsidR="00807E4E" w:rsidRPr="00807E4E" w:rsidRDefault="00807E4E" w:rsidP="00807E4E">
      <w:pPr>
        <w:jc w:val="both"/>
        <w:rPr>
          <w:highlight w:val="yellow"/>
        </w:rPr>
      </w:pPr>
      <w:r w:rsidRPr="00807E4E">
        <w:rPr>
          <w:highlight w:val="yellow"/>
        </w:rPr>
        <w:t>Do you agree to use the following generator polynomial to generate the PPDU synchronous scrambler for EHT PPDU?</w:t>
      </w:r>
    </w:p>
    <w:p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rsidR="00807E4E" w:rsidRPr="00807E4E" w:rsidRDefault="00807E4E" w:rsidP="00807E4E">
      <w:pPr>
        <w:jc w:val="both"/>
        <w:rPr>
          <w:highlight w:val="yellow"/>
        </w:rPr>
      </w:pPr>
      <w:r w:rsidRPr="00807E4E">
        <w:rPr>
          <w:highlight w:val="yellow"/>
        </w:rPr>
        <w:t>•</w:t>
      </w:r>
      <w:r w:rsidRPr="00807E4E">
        <w:rPr>
          <w:highlight w:val="yellow"/>
        </w:rPr>
        <w:tab/>
        <w:t>The polarity of the pilot subcarrier is derived from the same sequence as 11ax.</w:t>
      </w:r>
    </w:p>
    <w:p w:rsidR="00807E4E" w:rsidRPr="00807E4E" w:rsidRDefault="00807E4E" w:rsidP="00807E4E">
      <w:pPr>
        <w:jc w:val="both"/>
      </w:pPr>
      <w:r w:rsidRPr="00807E4E">
        <w:rPr>
          <w:highlight w:val="yellow"/>
        </w:rPr>
        <w:t xml:space="preserve">[20/0563r1 (EHT PPDU Scrambler, </w:t>
      </w:r>
      <w:proofErr w:type="spellStart"/>
      <w:r w:rsidRPr="00807E4E">
        <w:rPr>
          <w:highlight w:val="yellow"/>
        </w:rPr>
        <w:t>Xiaogang</w:t>
      </w:r>
      <w:proofErr w:type="spellEnd"/>
      <w:r w:rsidRPr="00807E4E">
        <w:rPr>
          <w:highlight w:val="yellow"/>
        </w:rPr>
        <w:t xml:space="preserve"> Chen, Intel), SP#1, Y/N/A: 36/12/12</w:t>
      </w:r>
      <w:r w:rsidRPr="009A40F3">
        <w:rPr>
          <w:highlight w:val="yellow"/>
        </w:rPr>
        <w:t>]</w:t>
      </w:r>
      <w:r w:rsidR="009A40F3" w:rsidRPr="009A40F3">
        <w:rPr>
          <w:highlight w:val="yellow"/>
        </w:rPr>
        <w:t xml:space="preserve"> </w:t>
      </w:r>
      <w:r w:rsidR="009A40F3" w:rsidRPr="009A40F3">
        <w:rPr>
          <w:b/>
          <w:i/>
          <w:highlight w:val="yellow"/>
        </w:rPr>
        <w:t>[#SP16]</w:t>
      </w:r>
    </w:p>
    <w:p w:rsidR="00020F03" w:rsidRDefault="00020F03">
      <w:pPr>
        <w:rPr>
          <w:rFonts w:ascii="Arial" w:hAnsi="Arial"/>
          <w:b/>
          <w:sz w:val="28"/>
          <w:highlight w:val="green"/>
          <w:lang w:val="en-US"/>
        </w:rPr>
      </w:pPr>
      <w:r>
        <w:rPr>
          <w:highlight w:val="green"/>
          <w:lang w:val="en-US"/>
        </w:rPr>
        <w:br w:type="page"/>
      </w:r>
    </w:p>
    <w:p w:rsidR="008C1C6A" w:rsidRPr="00BE3750" w:rsidRDefault="008C1C6A" w:rsidP="008C1C6A">
      <w:pPr>
        <w:pStyle w:val="Heading2"/>
        <w:rPr>
          <w:highlight w:val="green"/>
          <w:u w:val="none"/>
          <w:lang w:val="en-US"/>
        </w:rPr>
      </w:pPr>
      <w:bookmarkStart w:id="215" w:name="_Toc40275113"/>
      <w:r w:rsidRPr="00BE3750">
        <w:rPr>
          <w:highlight w:val="green"/>
          <w:u w:val="none"/>
          <w:lang w:val="en-US"/>
        </w:rPr>
        <w:lastRenderedPageBreak/>
        <w:t>Beamforming</w:t>
      </w:r>
      <w:bookmarkEnd w:id="215"/>
    </w:p>
    <w:p w:rsidR="0020199C" w:rsidRPr="00BE3750" w:rsidRDefault="0020199C" w:rsidP="0020199C">
      <w:pPr>
        <w:rPr>
          <w:highlight w:val="green"/>
          <w:lang w:val="en-US"/>
        </w:rPr>
      </w:pPr>
    </w:p>
    <w:p w:rsidR="0020199C" w:rsidRPr="00BE3750" w:rsidRDefault="0020199C" w:rsidP="0020199C">
      <w:pPr>
        <w:jc w:val="both"/>
        <w:rPr>
          <w:bCs/>
          <w:highlight w:val="green"/>
        </w:rPr>
      </w:pPr>
      <w:r w:rsidRPr="00BE3750">
        <w:rPr>
          <w:bCs/>
          <w:highlight w:val="green"/>
        </w:rPr>
        <w:t>Do you support to define a compressed beamforming feedback in 11be for following cases?</w:t>
      </w:r>
    </w:p>
    <w:p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rsidR="0020199C" w:rsidRPr="00BE3750" w:rsidRDefault="0020199C" w:rsidP="00B059A3">
      <w:pPr>
        <w:pStyle w:val="ListParagraph"/>
        <w:numPr>
          <w:ilvl w:val="0"/>
          <w:numId w:val="47"/>
        </w:numPr>
        <w:jc w:val="both"/>
        <w:rPr>
          <w:bCs/>
          <w:highlight w:val="green"/>
        </w:rPr>
      </w:pPr>
      <w:r w:rsidRPr="00BE3750">
        <w:rPr>
          <w:bCs/>
          <w:highlight w:val="green"/>
        </w:rPr>
        <w:t xml:space="preserve">Note: Compressed beamforming feedback is the same as defined in 11ax except for the new parameter values of </w:t>
      </w:r>
      <w:proofErr w:type="spellStart"/>
      <w:proofErr w:type="gramStart"/>
      <w:r w:rsidRPr="00BE3750">
        <w:rPr>
          <w:bCs/>
          <w:highlight w:val="green"/>
        </w:rPr>
        <w:t>Nc</w:t>
      </w:r>
      <w:proofErr w:type="spellEnd"/>
      <w:proofErr w:type="gramEnd"/>
      <w:r w:rsidRPr="00BE3750">
        <w:rPr>
          <w:bCs/>
          <w:highlight w:val="green"/>
        </w:rPr>
        <w:t xml:space="preserve"> and </w:t>
      </w:r>
      <w:proofErr w:type="spellStart"/>
      <w:r w:rsidRPr="00BE3750">
        <w:rPr>
          <w:bCs/>
          <w:highlight w:val="green"/>
        </w:rPr>
        <w:t>Nr</w:t>
      </w:r>
      <w:proofErr w:type="spellEnd"/>
      <w:r w:rsidRPr="00BE3750">
        <w:rPr>
          <w:bCs/>
          <w:highlight w:val="green"/>
        </w:rPr>
        <w:t>.</w:t>
      </w:r>
    </w:p>
    <w:p w:rsidR="0020199C" w:rsidRPr="0020199C" w:rsidRDefault="0020199C" w:rsidP="0020199C">
      <w:pPr>
        <w:jc w:val="both"/>
        <w:rPr>
          <w:szCs w:val="22"/>
        </w:rPr>
      </w:pPr>
      <w:r w:rsidRPr="00BE3750">
        <w:rPr>
          <w:szCs w:val="22"/>
          <w:highlight w:val="green"/>
        </w:rPr>
        <w:t xml:space="preserve">[19/1495r2 (Further Discussion on Feedback Overhead Reduction, </w:t>
      </w:r>
      <w:proofErr w:type="spellStart"/>
      <w:r w:rsidRPr="00BE3750">
        <w:rPr>
          <w:szCs w:val="22"/>
          <w:highlight w:val="green"/>
        </w:rPr>
        <w:t>Wook</w:t>
      </w:r>
      <w:proofErr w:type="spellEnd"/>
      <w:r w:rsidRPr="00BE3750">
        <w:rPr>
          <w:szCs w:val="22"/>
          <w:highlight w:val="green"/>
        </w:rPr>
        <w:t xml:space="preserve"> Bong Lee, Samsung), </w:t>
      </w:r>
      <w:r w:rsidR="00F65F30" w:rsidRPr="00BE3750">
        <w:rPr>
          <w:szCs w:val="22"/>
          <w:highlight w:val="green"/>
        </w:rPr>
        <w:t xml:space="preserve">SP#1, </w:t>
      </w:r>
      <w:r w:rsidRPr="00BE3750">
        <w:rPr>
          <w:highlight w:val="green"/>
        </w:rPr>
        <w:t>Y/N/A: 51/1/10]</w:t>
      </w:r>
    </w:p>
    <w:p w:rsidR="00B81EF9" w:rsidRPr="0020305D" w:rsidRDefault="006B1B5D" w:rsidP="00486858">
      <w:pPr>
        <w:pStyle w:val="Heading1"/>
        <w:numPr>
          <w:ilvl w:val="0"/>
          <w:numId w:val="1"/>
        </w:numPr>
        <w:tabs>
          <w:tab w:val="left" w:pos="450"/>
        </w:tabs>
        <w:ind w:left="0" w:firstLine="0"/>
        <w:jc w:val="both"/>
        <w:rPr>
          <w:u w:val="none"/>
        </w:rPr>
      </w:pPr>
      <w:bookmarkStart w:id="216" w:name="_Toc40275114"/>
      <w:r>
        <w:rPr>
          <w:u w:val="none"/>
        </w:rPr>
        <w:t>EHT MAC</w:t>
      </w:r>
      <w:bookmarkEnd w:id="216"/>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17" w:name="_Toc14066092"/>
      <w:bookmarkStart w:id="218" w:name="_Toc14066115"/>
      <w:bookmarkStart w:id="219" w:name="_Toc14066205"/>
      <w:bookmarkStart w:id="220" w:name="_Toc14316260"/>
      <w:bookmarkStart w:id="221" w:name="_Toc14316776"/>
      <w:bookmarkStart w:id="222" w:name="_Toc14350435"/>
      <w:bookmarkStart w:id="223" w:name="_Toc21520579"/>
      <w:bookmarkStart w:id="224" w:name="_Toc21520622"/>
      <w:bookmarkStart w:id="225" w:name="_Toc21520671"/>
      <w:bookmarkStart w:id="226" w:name="_Toc21543255"/>
      <w:bookmarkStart w:id="227" w:name="_Toc21543463"/>
      <w:bookmarkStart w:id="228" w:name="_Toc24702991"/>
      <w:bookmarkStart w:id="229" w:name="_Toc24704601"/>
      <w:bookmarkStart w:id="230" w:name="_Toc24704706"/>
      <w:bookmarkStart w:id="231" w:name="_Toc24705196"/>
      <w:bookmarkStart w:id="232" w:name="_Toc24780843"/>
      <w:bookmarkStart w:id="233" w:name="_Toc24781743"/>
      <w:bookmarkStart w:id="234" w:name="_Toc24782443"/>
      <w:bookmarkStart w:id="235" w:name="_Toc24802020"/>
      <w:bookmarkStart w:id="236" w:name="_Toc24805216"/>
      <w:bookmarkStart w:id="237" w:name="_Toc24806203"/>
      <w:bookmarkStart w:id="238" w:name="_Toc24806929"/>
      <w:bookmarkStart w:id="239" w:name="_Toc24891608"/>
      <w:bookmarkStart w:id="240" w:name="_Toc24891929"/>
      <w:bookmarkStart w:id="241" w:name="_Toc24891975"/>
      <w:bookmarkStart w:id="242" w:name="_Toc24892612"/>
      <w:bookmarkStart w:id="243" w:name="_Toc24893226"/>
      <w:bookmarkStart w:id="244" w:name="_Toc24893758"/>
      <w:bookmarkStart w:id="245" w:name="_Toc24894149"/>
      <w:bookmarkStart w:id="246" w:name="_Toc24894634"/>
      <w:bookmarkStart w:id="247" w:name="_Toc25752098"/>
      <w:bookmarkStart w:id="248" w:name="_Toc30867906"/>
      <w:bookmarkStart w:id="249" w:name="_Toc30869189"/>
      <w:bookmarkStart w:id="250" w:name="_Toc30876613"/>
      <w:bookmarkStart w:id="251" w:name="_Toc30876666"/>
      <w:bookmarkStart w:id="252" w:name="_Toc30876954"/>
      <w:bookmarkStart w:id="253" w:name="_Toc30894985"/>
      <w:bookmarkStart w:id="254" w:name="_Toc30895494"/>
      <w:bookmarkStart w:id="255" w:name="_Toc30897852"/>
      <w:bookmarkStart w:id="256" w:name="_Toc30899278"/>
      <w:bookmarkStart w:id="257" w:name="_Toc30915788"/>
      <w:bookmarkStart w:id="258" w:name="_Toc30915850"/>
      <w:bookmarkStart w:id="259" w:name="_Toc31918176"/>
      <w:bookmarkStart w:id="260" w:name="_Toc36716508"/>
      <w:bookmarkStart w:id="261" w:name="_Toc36723269"/>
      <w:bookmarkStart w:id="262" w:name="_Toc36723351"/>
      <w:bookmarkStart w:id="263" w:name="_Toc36723484"/>
      <w:bookmarkStart w:id="264" w:name="_Toc36842537"/>
      <w:bookmarkStart w:id="265" w:name="_Toc36842619"/>
      <w:bookmarkStart w:id="266" w:name="_Toc37257564"/>
      <w:bookmarkStart w:id="267" w:name="_Toc37438241"/>
      <w:bookmarkStart w:id="268" w:name="_Toc37771509"/>
      <w:bookmarkStart w:id="269" w:name="_Toc37771827"/>
      <w:bookmarkStart w:id="270" w:name="_Toc37928362"/>
      <w:bookmarkStart w:id="271" w:name="_Toc38110480"/>
      <w:bookmarkStart w:id="272" w:name="_Toc38110662"/>
      <w:bookmarkStart w:id="273" w:name="_Toc38110756"/>
      <w:bookmarkStart w:id="274" w:name="_Toc38381655"/>
      <w:bookmarkStart w:id="275" w:name="_Toc38381749"/>
      <w:bookmarkStart w:id="276" w:name="_Toc38382134"/>
      <w:bookmarkStart w:id="277" w:name="_Toc38440387"/>
      <w:bookmarkStart w:id="278" w:name="_Toc38621970"/>
      <w:bookmarkStart w:id="279" w:name="_Toc38622067"/>
      <w:bookmarkStart w:id="280" w:name="_Toc38622558"/>
      <w:bookmarkStart w:id="281" w:name="_Toc38792477"/>
      <w:bookmarkStart w:id="282" w:name="_Toc38792578"/>
      <w:bookmarkStart w:id="283" w:name="_Toc38792749"/>
      <w:bookmarkStart w:id="284" w:name="_Toc38967127"/>
      <w:bookmarkStart w:id="285" w:name="_Toc38968678"/>
      <w:bookmarkStart w:id="286" w:name="_Toc38969964"/>
      <w:bookmarkStart w:id="287" w:name="_Toc38970578"/>
      <w:bookmarkStart w:id="288" w:name="_Toc39074919"/>
      <w:bookmarkStart w:id="289" w:name="_Toc39137740"/>
      <w:bookmarkStart w:id="290" w:name="_Toc39140433"/>
      <w:bookmarkStart w:id="291" w:name="_Toc39140668"/>
      <w:bookmarkStart w:id="292" w:name="_Toc39143864"/>
      <w:bookmarkStart w:id="293" w:name="_Toc39225308"/>
      <w:bookmarkStart w:id="294" w:name="_Toc39229656"/>
      <w:bookmarkStart w:id="295" w:name="_Toc39230254"/>
      <w:bookmarkStart w:id="296" w:name="_Toc39230917"/>
      <w:bookmarkStart w:id="297" w:name="_Toc39231056"/>
      <w:bookmarkStart w:id="298" w:name="_Toc39597136"/>
      <w:bookmarkStart w:id="299" w:name="_Toc39598115"/>
      <w:bookmarkStart w:id="300" w:name="_Toc39600329"/>
      <w:bookmarkStart w:id="301" w:name="_Toc39674546"/>
      <w:bookmarkStart w:id="302" w:name="_Toc39827029"/>
      <w:bookmarkStart w:id="303" w:name="_Toc39845570"/>
      <w:bookmarkStart w:id="304" w:name="_Toc39846330"/>
      <w:bookmarkStart w:id="305" w:name="_Toc39847799"/>
      <w:bookmarkStart w:id="306" w:name="_Toc39847944"/>
      <w:bookmarkStart w:id="307" w:name="_Toc39848067"/>
      <w:bookmarkStart w:id="308" w:name="_Toc39848398"/>
      <w:bookmarkStart w:id="309" w:name="_Toc40028521"/>
      <w:bookmarkStart w:id="310" w:name="_Toc40028959"/>
      <w:bookmarkStart w:id="311" w:name="_Toc40217725"/>
      <w:bookmarkStart w:id="312" w:name="_Toc40274917"/>
      <w:bookmarkStart w:id="313" w:name="_Toc40275115"/>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rsidR="005F4EE5" w:rsidRPr="005F4EE5" w:rsidRDefault="005F4EE5" w:rsidP="002A0425">
      <w:pPr>
        <w:pStyle w:val="Heading2"/>
        <w:jc w:val="both"/>
        <w:rPr>
          <w:u w:val="none"/>
        </w:rPr>
      </w:pPr>
      <w:bookmarkStart w:id="314" w:name="_Toc40275116"/>
      <w:r w:rsidRPr="005F4EE5">
        <w:rPr>
          <w:u w:val="none"/>
        </w:rPr>
        <w:t>General</w:t>
      </w:r>
      <w:bookmarkEnd w:id="314"/>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814378038"/>
          <w:citation/>
        </w:sdtPr>
        <w:sdtEndPr/>
        <w:sdtContent>
          <w:r>
            <w:fldChar w:fldCharType="begin"/>
          </w:r>
          <w:r>
            <w:rPr>
              <w:lang w:val="en-US"/>
            </w:rPr>
            <w:instrText xml:space="preserve"> CITATION 19_1117r2 \l 1033 </w:instrText>
          </w:r>
          <w:r>
            <w:fldChar w:fldCharType="separate"/>
          </w:r>
          <w:r w:rsidR="00414CE3" w:rsidRPr="00414CE3">
            <w:rPr>
              <w:noProof/>
              <w:lang w:val="en-US"/>
            </w:rPr>
            <w:t>[31]</w:t>
          </w:r>
          <w:r>
            <w:fldChar w:fldCharType="end"/>
          </w:r>
        </w:sdtContent>
      </w:sdt>
      <w:r>
        <w:t>]</w:t>
      </w:r>
    </w:p>
    <w:p w:rsidR="003D5D44" w:rsidRDefault="003D5D44" w:rsidP="002A0425">
      <w:pPr>
        <w:jc w:val="both"/>
      </w:pPr>
    </w:p>
    <w:p w:rsidR="003D5D44" w:rsidRPr="00B05AF2" w:rsidRDefault="003D5D44" w:rsidP="003D5D44">
      <w:pPr>
        <w:jc w:val="both"/>
        <w:rPr>
          <w:highlight w:val="green"/>
          <w:lang w:eastAsia="ko-KR"/>
        </w:rPr>
      </w:pPr>
      <w:r w:rsidRPr="00B05AF2">
        <w:rPr>
          <w:highlight w:val="green"/>
          <w:lang w:eastAsia="ko-KR"/>
        </w:rPr>
        <w:t>Do you agree to add the following to SFD?</w:t>
      </w:r>
    </w:p>
    <w:p w:rsidR="003D5D44" w:rsidRPr="00B05AF2" w:rsidRDefault="003D5D44" w:rsidP="008B266E">
      <w:pPr>
        <w:pStyle w:val="ListParagraph"/>
        <w:numPr>
          <w:ilvl w:val="0"/>
          <w:numId w:val="62"/>
        </w:numPr>
        <w:jc w:val="both"/>
        <w:rPr>
          <w:highlight w:val="green"/>
          <w:lang w:eastAsia="ko-KR"/>
        </w:rPr>
      </w:pPr>
      <w:r w:rsidRPr="00B05AF2">
        <w:rPr>
          <w:highlight w:val="green"/>
          <w:lang w:eastAsia="ko-KR"/>
        </w:rPr>
        <w:t>Do you support that 11be defines a procedure for an AP to share time resource obtained in a TXOP for peer to peer (STA-TO-STA) frame exchanges?</w:t>
      </w:r>
    </w:p>
    <w:p w:rsidR="00B05AF2" w:rsidRPr="00B05AF2" w:rsidRDefault="00B05AF2" w:rsidP="00B05AF2">
      <w:pPr>
        <w:pStyle w:val="ListParagraph"/>
        <w:numPr>
          <w:ilvl w:val="1"/>
          <w:numId w:val="62"/>
        </w:numPr>
        <w:jc w:val="both"/>
        <w:rPr>
          <w:highlight w:val="green"/>
          <w:lang w:val="en-US"/>
        </w:rPr>
      </w:pPr>
      <w:r w:rsidRPr="00B05AF2">
        <w:rPr>
          <w:highlight w:val="green"/>
          <w:lang w:val="en-US"/>
        </w:rPr>
        <w:t>Whether it is in R1 or R2 is TBD.</w:t>
      </w:r>
    </w:p>
    <w:p w:rsidR="003D5D44" w:rsidRDefault="00B05AF2" w:rsidP="003D5D44">
      <w:pPr>
        <w:jc w:val="both"/>
        <w:rPr>
          <w:lang w:val="en-US" w:eastAsia="ko-KR"/>
        </w:rPr>
      </w:pPr>
      <w:r w:rsidRPr="00B05AF2">
        <w:rPr>
          <w:highlight w:val="green"/>
          <w:lang w:eastAsia="ko-KR"/>
        </w:rPr>
        <w:t xml:space="preserve"> </w:t>
      </w:r>
      <w:r w:rsidR="003D5D44" w:rsidRPr="00B05AF2">
        <w:rPr>
          <w:highlight w:val="green"/>
          <w:lang w:eastAsia="ko-KR"/>
        </w:rPr>
        <w:t>[</w:t>
      </w:r>
      <w:r w:rsidR="003D5D44" w:rsidRPr="00B05AF2">
        <w:rPr>
          <w:highlight w:val="green"/>
          <w:lang w:val="en-US"/>
        </w:rPr>
        <w:t xml:space="preserve">19/1604r1 (EHT Direct Link Transmission, </w:t>
      </w:r>
      <w:proofErr w:type="spellStart"/>
      <w:r w:rsidR="003D5D44" w:rsidRPr="00B05AF2">
        <w:rPr>
          <w:highlight w:val="green"/>
          <w:lang w:val="en-US"/>
        </w:rPr>
        <w:t>Dibakar</w:t>
      </w:r>
      <w:proofErr w:type="spellEnd"/>
      <w:r w:rsidR="003D5D44" w:rsidRPr="00B05AF2">
        <w:rPr>
          <w:highlight w:val="green"/>
          <w:lang w:val="en-US"/>
        </w:rPr>
        <w:t xml:space="preserve"> Das, Intel), </w:t>
      </w:r>
      <w:r>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Pr>
          <w:highlight w:val="green"/>
          <w:lang w:val="en-US" w:eastAsia="ko-KR"/>
        </w:rPr>
        <w:t>assed with unanimous consent</w:t>
      </w:r>
      <w:r w:rsidR="003D5D44" w:rsidRPr="00B05AF2">
        <w:rPr>
          <w:highlight w:val="green"/>
          <w:lang w:val="en-US" w:eastAsia="ko-KR"/>
        </w:rPr>
        <w:t>]</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414CE3" w:rsidRPr="00414CE3">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414CE3" w:rsidRPr="00414CE3">
            <w:rPr>
              <w:noProof/>
              <w:lang w:val="en-US"/>
            </w:rPr>
            <w:t>[32]</w:t>
          </w:r>
          <w:r w:rsidR="00253DAD">
            <w:fldChar w:fldCharType="end"/>
          </w:r>
        </w:sdtContent>
      </w:sdt>
      <w:r w:rsidR="00253DAD">
        <w:t>]</w:t>
      </w:r>
    </w:p>
    <w:p w:rsidR="00454C37" w:rsidRPr="00BE3750" w:rsidRDefault="00454C37" w:rsidP="00454C37">
      <w:pPr>
        <w:pStyle w:val="Heading2"/>
        <w:jc w:val="both"/>
        <w:rPr>
          <w:highlight w:val="green"/>
          <w:u w:val="none"/>
        </w:rPr>
      </w:pPr>
      <w:bookmarkStart w:id="315" w:name="_Toc40275117"/>
      <w:r w:rsidRPr="00BE3750">
        <w:rPr>
          <w:highlight w:val="green"/>
          <w:u w:val="none"/>
        </w:rPr>
        <w:t>EHT Operation Element</w:t>
      </w:r>
      <w:bookmarkEnd w:id="315"/>
    </w:p>
    <w:p w:rsidR="00454C37" w:rsidRPr="00BE3750" w:rsidRDefault="00454C37" w:rsidP="00BF62DD">
      <w:pPr>
        <w:jc w:val="both"/>
        <w:rPr>
          <w:highlight w:val="green"/>
        </w:rPr>
      </w:pPr>
    </w:p>
    <w:p w:rsidR="00454C37" w:rsidRPr="00BE3750" w:rsidRDefault="00454C37" w:rsidP="00454C37">
      <w:pPr>
        <w:jc w:val="both"/>
        <w:rPr>
          <w:szCs w:val="22"/>
          <w:highlight w:val="green"/>
          <w:lang w:val="en-US"/>
        </w:rPr>
      </w:pPr>
      <w:r w:rsidRPr="00BE3750">
        <w:rPr>
          <w:szCs w:val="22"/>
          <w:highlight w:val="green"/>
          <w:lang w:val="en-US"/>
        </w:rPr>
        <w:t>Do you support to define EHT operation element with the following fields to indicate 320/160+160 MHz BSS bandwidth?</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Channel Width field </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p>
    <w:p w:rsidR="00454C37" w:rsidRPr="00454C37" w:rsidRDefault="00454C37" w:rsidP="00454C37">
      <w:pPr>
        <w:jc w:val="both"/>
        <w:rPr>
          <w:lang w:val="en-US"/>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p>
    <w:p w:rsidR="005F4EE5" w:rsidRPr="00BE3750" w:rsidRDefault="00196F62" w:rsidP="002A0425">
      <w:pPr>
        <w:pStyle w:val="Heading2"/>
        <w:jc w:val="both"/>
        <w:rPr>
          <w:highlight w:val="green"/>
          <w:u w:val="none"/>
        </w:rPr>
      </w:pPr>
      <w:bookmarkStart w:id="316" w:name="_Toc40275118"/>
      <w:r w:rsidRPr="00BE3750">
        <w:rPr>
          <w:highlight w:val="green"/>
          <w:u w:val="none"/>
        </w:rPr>
        <w:t>TXOP</w:t>
      </w:r>
      <w:bookmarkEnd w:id="316"/>
    </w:p>
    <w:p w:rsidR="003D1CA0" w:rsidRPr="00BE3750" w:rsidRDefault="003D1CA0" w:rsidP="002A0425">
      <w:pPr>
        <w:jc w:val="both"/>
        <w:rPr>
          <w:highlight w:val="green"/>
        </w:rPr>
      </w:pPr>
    </w:p>
    <w:p w:rsidR="00196F62" w:rsidRPr="00BE3750" w:rsidRDefault="00196F62" w:rsidP="00196F62">
      <w:pPr>
        <w:jc w:val="both"/>
        <w:rPr>
          <w:highlight w:val="green"/>
          <w:lang w:eastAsia="ko-KR"/>
        </w:rPr>
      </w:pPr>
      <w:r w:rsidRPr="00BE3750">
        <w:rPr>
          <w:highlight w:val="green"/>
          <w:lang w:eastAsia="ko-KR"/>
        </w:rPr>
        <w:t>Do you support that 11be defines a MAC mechanism to protect TXOP for PPDUs with &gt;160MHz and/or PPDUs with preamble puncturing?</w:t>
      </w:r>
    </w:p>
    <w:p w:rsidR="00196F62" w:rsidRPr="00BE3750" w:rsidRDefault="00196F62" w:rsidP="00196F62">
      <w:pPr>
        <w:jc w:val="both"/>
        <w:rPr>
          <w:highlight w:val="green"/>
          <w:lang w:val="en-US"/>
        </w:rPr>
      </w:pPr>
      <w:r w:rsidRPr="00BE3750">
        <w:rPr>
          <w:highlight w:val="green"/>
          <w:lang w:val="en-US"/>
        </w:rPr>
        <w:t xml:space="preserve">[20/0062r0 (Protection with more than 160MHz PPDU and puncture operation, </w:t>
      </w:r>
      <w:proofErr w:type="spellStart"/>
      <w:r w:rsidRPr="00BE3750">
        <w:rPr>
          <w:highlight w:val="green"/>
          <w:lang w:val="en-US"/>
        </w:rPr>
        <w:t>Liwen</w:t>
      </w:r>
      <w:proofErr w:type="spellEnd"/>
      <w:r w:rsidRPr="00BE3750">
        <w:rPr>
          <w:highlight w:val="green"/>
          <w:lang w:val="en-US"/>
        </w:rPr>
        <w:t xml:space="preserve"> Chu, NXP),</w:t>
      </w:r>
      <w:r w:rsidR="00F65F30" w:rsidRPr="00BE3750">
        <w:rPr>
          <w:highlight w:val="green"/>
          <w:lang w:val="en-US"/>
        </w:rPr>
        <w:t xml:space="preserve"> SP#1</w:t>
      </w:r>
      <w:proofErr w:type="gramStart"/>
      <w:r w:rsidR="00F65F30" w:rsidRPr="00BE3750">
        <w:rPr>
          <w:highlight w:val="green"/>
          <w:lang w:val="en-US"/>
        </w:rPr>
        <w:t xml:space="preserve">, </w:t>
      </w:r>
      <w:r w:rsidRPr="00BE3750">
        <w:rPr>
          <w:highlight w:val="green"/>
          <w:lang w:val="en-US"/>
        </w:rPr>
        <w:t xml:space="preserve"> </w:t>
      </w:r>
      <w:r w:rsidRPr="00BE3750">
        <w:rPr>
          <w:highlight w:val="green"/>
          <w:lang w:val="en-US" w:eastAsia="ko-KR"/>
        </w:rPr>
        <w:t>Y</w:t>
      </w:r>
      <w:proofErr w:type="gramEnd"/>
      <w:r w:rsidRPr="00BE3750">
        <w:rPr>
          <w:highlight w:val="green"/>
          <w:lang w:val="en-US" w:eastAsia="ko-KR"/>
        </w:rPr>
        <w:t>/N/A/No answer: 41/5/17/31]</w:t>
      </w:r>
    </w:p>
    <w:p w:rsidR="00196F62" w:rsidRPr="00BE3750" w:rsidRDefault="00196F62" w:rsidP="00196F62">
      <w:pPr>
        <w:jc w:val="both"/>
        <w:rPr>
          <w:highlight w:val="green"/>
          <w:lang w:val="en-US"/>
        </w:rPr>
      </w:pPr>
    </w:p>
    <w:p w:rsidR="00196F62" w:rsidRPr="00BE3750" w:rsidRDefault="00196F62" w:rsidP="00196F62">
      <w:pPr>
        <w:jc w:val="both"/>
        <w:rPr>
          <w:highlight w:val="green"/>
          <w:lang w:val="en-US"/>
        </w:rPr>
      </w:pPr>
      <w:r w:rsidRPr="00BE3750">
        <w:rPr>
          <w:highlight w:val="green"/>
          <w:lang w:eastAsia="ko-KR"/>
        </w:rPr>
        <w:t xml:space="preserve">Do you support to transmit the MU-RTS/RTS and CTS frames in a non-HT duplicate PPDU on 20 MHz </w:t>
      </w:r>
      <w:proofErr w:type="spellStart"/>
      <w:r w:rsidRPr="00BE3750">
        <w:rPr>
          <w:highlight w:val="green"/>
          <w:lang w:eastAsia="ko-KR"/>
        </w:rPr>
        <w:t>subchannels</w:t>
      </w:r>
      <w:proofErr w:type="spellEnd"/>
      <w:r w:rsidRPr="00BE3750">
        <w:rPr>
          <w:highlight w:val="green"/>
          <w:lang w:eastAsia="ko-KR"/>
        </w:rPr>
        <w:t xml:space="preserve"> which are not punctured? </w:t>
      </w:r>
    </w:p>
    <w:p w:rsidR="00196F62" w:rsidRPr="001B3322" w:rsidRDefault="00196F62" w:rsidP="00196F62">
      <w:pPr>
        <w:jc w:val="both"/>
        <w:rPr>
          <w:lang w:val="en-US"/>
        </w:rPr>
      </w:pPr>
      <w:r w:rsidRPr="00BE3750">
        <w:rPr>
          <w:highlight w:val="green"/>
          <w:lang w:val="en-US"/>
        </w:rPr>
        <w:t xml:space="preserve">[19/2125r2 (EHT RTS and CTS procedure, </w:t>
      </w:r>
      <w:proofErr w:type="spellStart"/>
      <w:r w:rsidRPr="00BE3750">
        <w:rPr>
          <w:highlight w:val="green"/>
          <w:lang w:val="en-US"/>
        </w:rPr>
        <w:t>Yongho</w:t>
      </w:r>
      <w:proofErr w:type="spellEnd"/>
      <w:r w:rsidRPr="00BE3750">
        <w:rPr>
          <w:highlight w:val="green"/>
          <w:lang w:val="en-US"/>
        </w:rPr>
        <w:t xml:space="preserve"> </w:t>
      </w:r>
      <w:proofErr w:type="spellStart"/>
      <w:r w:rsidRPr="00BE3750">
        <w:rPr>
          <w:highlight w:val="green"/>
          <w:lang w:val="en-US"/>
        </w:rPr>
        <w:t>Seok</w:t>
      </w:r>
      <w:proofErr w:type="spellEnd"/>
      <w:r w:rsidRPr="00BE3750">
        <w:rPr>
          <w:highlight w:val="green"/>
          <w:lang w:val="en-US"/>
        </w:rPr>
        <w:t xml:space="preserve">, </w:t>
      </w:r>
      <w:proofErr w:type="spellStart"/>
      <w:r w:rsidRPr="00BE3750">
        <w:rPr>
          <w:highlight w:val="green"/>
          <w:lang w:val="en-US"/>
        </w:rPr>
        <w:t>MediaTek</w:t>
      </w:r>
      <w:proofErr w:type="spellEnd"/>
      <w:r w:rsidRPr="00BE3750">
        <w:rPr>
          <w:highlight w:val="green"/>
          <w:lang w:val="en-US"/>
        </w:rPr>
        <w:t>),</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317" w:name="_Toc40275119"/>
      <w:r>
        <w:rPr>
          <w:u w:val="none"/>
        </w:rPr>
        <w:lastRenderedPageBreak/>
        <w:t>Coexistence</w:t>
      </w:r>
      <w:r w:rsidR="001B0F82">
        <w:rPr>
          <w:u w:val="none"/>
        </w:rPr>
        <w:t xml:space="preserve"> and regulatory rules</w:t>
      </w:r>
      <w:bookmarkEnd w:id="317"/>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18" w:name="_Toc14066096"/>
      <w:bookmarkStart w:id="319" w:name="_Toc14066119"/>
      <w:bookmarkStart w:id="320" w:name="_Toc14066209"/>
      <w:bookmarkStart w:id="321" w:name="_Toc14316264"/>
      <w:bookmarkStart w:id="322" w:name="_Toc14316780"/>
      <w:bookmarkStart w:id="323" w:name="_Toc14350439"/>
      <w:bookmarkStart w:id="324" w:name="_Toc21520583"/>
      <w:bookmarkStart w:id="325" w:name="_Toc21520626"/>
      <w:bookmarkStart w:id="326" w:name="_Toc21520675"/>
      <w:bookmarkStart w:id="327" w:name="_Toc21543259"/>
      <w:bookmarkStart w:id="328" w:name="_Toc21543467"/>
      <w:bookmarkStart w:id="329" w:name="_Toc24702995"/>
      <w:bookmarkStart w:id="330" w:name="_Toc24704605"/>
      <w:bookmarkStart w:id="331" w:name="_Toc24704710"/>
      <w:bookmarkStart w:id="332" w:name="_Toc24705200"/>
      <w:bookmarkStart w:id="333" w:name="_Toc24780847"/>
      <w:bookmarkStart w:id="334" w:name="_Toc24781747"/>
      <w:bookmarkStart w:id="335" w:name="_Toc24782447"/>
      <w:bookmarkStart w:id="336" w:name="_Toc24802024"/>
      <w:bookmarkStart w:id="337" w:name="_Toc24805220"/>
      <w:bookmarkStart w:id="338" w:name="_Toc24806207"/>
      <w:bookmarkStart w:id="339" w:name="_Toc24806933"/>
      <w:bookmarkStart w:id="340" w:name="_Toc24891612"/>
      <w:bookmarkStart w:id="341" w:name="_Toc24891933"/>
      <w:bookmarkStart w:id="342" w:name="_Toc24891979"/>
      <w:bookmarkStart w:id="343" w:name="_Toc24892616"/>
      <w:bookmarkStart w:id="344" w:name="_Toc24893230"/>
      <w:bookmarkStart w:id="345" w:name="_Toc24893762"/>
      <w:bookmarkStart w:id="346" w:name="_Toc24894153"/>
      <w:bookmarkStart w:id="347" w:name="_Toc24894638"/>
      <w:bookmarkStart w:id="348" w:name="_Toc25752102"/>
      <w:bookmarkStart w:id="349" w:name="_Toc30867910"/>
      <w:bookmarkStart w:id="350" w:name="_Toc30869193"/>
      <w:bookmarkStart w:id="351" w:name="_Toc30876617"/>
      <w:bookmarkStart w:id="352" w:name="_Toc30876670"/>
      <w:bookmarkStart w:id="353" w:name="_Toc30876958"/>
      <w:bookmarkStart w:id="354" w:name="_Toc30894989"/>
      <w:bookmarkStart w:id="355" w:name="_Toc30895498"/>
      <w:bookmarkStart w:id="356" w:name="_Toc30897856"/>
      <w:bookmarkStart w:id="357" w:name="_Toc30899282"/>
      <w:bookmarkStart w:id="358" w:name="_Toc30915792"/>
      <w:bookmarkStart w:id="359" w:name="_Toc30915854"/>
      <w:bookmarkStart w:id="360" w:name="_Toc31918180"/>
      <w:bookmarkStart w:id="361" w:name="_Toc36716512"/>
      <w:bookmarkStart w:id="362" w:name="_Toc36723274"/>
      <w:bookmarkStart w:id="363" w:name="_Toc36723356"/>
      <w:bookmarkStart w:id="364" w:name="_Toc36723489"/>
      <w:bookmarkStart w:id="365" w:name="_Toc36842542"/>
      <w:bookmarkStart w:id="366" w:name="_Toc36842624"/>
      <w:bookmarkStart w:id="367" w:name="_Toc37257569"/>
      <w:bookmarkStart w:id="368" w:name="_Toc37438246"/>
      <w:bookmarkStart w:id="369" w:name="_Toc37771514"/>
      <w:bookmarkStart w:id="370" w:name="_Toc37771832"/>
      <w:bookmarkStart w:id="371" w:name="_Toc37928367"/>
      <w:bookmarkStart w:id="372" w:name="_Toc38110485"/>
      <w:bookmarkStart w:id="373" w:name="_Toc38110667"/>
      <w:bookmarkStart w:id="374" w:name="_Toc38110761"/>
      <w:bookmarkStart w:id="375" w:name="_Toc38381660"/>
      <w:bookmarkStart w:id="376" w:name="_Toc38381754"/>
      <w:bookmarkStart w:id="377" w:name="_Toc38382139"/>
      <w:bookmarkStart w:id="378" w:name="_Toc38440392"/>
      <w:bookmarkStart w:id="379" w:name="_Toc38621975"/>
      <w:bookmarkStart w:id="380" w:name="_Toc38622072"/>
      <w:bookmarkStart w:id="381" w:name="_Toc38622563"/>
      <w:bookmarkStart w:id="382" w:name="_Toc38792482"/>
      <w:bookmarkStart w:id="383" w:name="_Toc38792583"/>
      <w:bookmarkStart w:id="384" w:name="_Toc38792754"/>
      <w:bookmarkStart w:id="385" w:name="_Toc38967132"/>
      <w:bookmarkStart w:id="386" w:name="_Toc38968683"/>
      <w:bookmarkStart w:id="387" w:name="_Toc38969969"/>
      <w:bookmarkStart w:id="388" w:name="_Toc38970583"/>
      <w:bookmarkStart w:id="389" w:name="_Toc39074924"/>
      <w:bookmarkStart w:id="390" w:name="_Toc39137745"/>
      <w:bookmarkStart w:id="391" w:name="_Toc39140438"/>
      <w:bookmarkStart w:id="392" w:name="_Toc39140673"/>
      <w:bookmarkStart w:id="393" w:name="_Toc39143869"/>
      <w:bookmarkStart w:id="394" w:name="_Toc39225313"/>
      <w:bookmarkStart w:id="395" w:name="_Toc39229661"/>
      <w:bookmarkStart w:id="396" w:name="_Toc39230259"/>
      <w:bookmarkStart w:id="397" w:name="_Toc39230922"/>
      <w:bookmarkStart w:id="398" w:name="_Toc39231061"/>
      <w:bookmarkStart w:id="399" w:name="_Toc39597141"/>
      <w:bookmarkStart w:id="400" w:name="_Toc39598120"/>
      <w:bookmarkStart w:id="401" w:name="_Toc39600334"/>
      <w:bookmarkStart w:id="402" w:name="_Toc39674551"/>
      <w:bookmarkStart w:id="403" w:name="_Toc39827034"/>
      <w:bookmarkStart w:id="404" w:name="_Toc39845575"/>
      <w:bookmarkStart w:id="405" w:name="_Toc39846335"/>
      <w:bookmarkStart w:id="406" w:name="_Toc39847804"/>
      <w:bookmarkStart w:id="407" w:name="_Toc39847949"/>
      <w:bookmarkStart w:id="408" w:name="_Toc39848072"/>
      <w:bookmarkStart w:id="409" w:name="_Toc39848403"/>
      <w:bookmarkStart w:id="410" w:name="_Toc40028526"/>
      <w:bookmarkStart w:id="411" w:name="_Toc40028964"/>
      <w:bookmarkStart w:id="412" w:name="_Toc40217730"/>
      <w:bookmarkStart w:id="413" w:name="_Toc40274922"/>
      <w:bookmarkStart w:id="414" w:name="_Toc40275120"/>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rsidR="005F4EE5" w:rsidRPr="002B4FFC" w:rsidRDefault="005F4EE5" w:rsidP="002A0425">
      <w:pPr>
        <w:pStyle w:val="Heading2"/>
        <w:jc w:val="both"/>
        <w:rPr>
          <w:u w:val="none"/>
        </w:rPr>
      </w:pPr>
      <w:bookmarkStart w:id="415" w:name="_Toc40275121"/>
      <w:r w:rsidRPr="002B4FFC">
        <w:rPr>
          <w:u w:val="none"/>
        </w:rPr>
        <w:t>General</w:t>
      </w:r>
      <w:bookmarkEnd w:id="415"/>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416" w:name="_Toc40275122"/>
      <w:r>
        <w:rPr>
          <w:u w:val="none"/>
        </w:rPr>
        <w:t>Coexistence feature #1</w:t>
      </w:r>
      <w:bookmarkEnd w:id="416"/>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417" w:name="_Toc40275123"/>
      <w:r>
        <w:rPr>
          <w:u w:val="none"/>
        </w:rPr>
        <w:t xml:space="preserve">Wideband and </w:t>
      </w:r>
      <w:proofErr w:type="spellStart"/>
      <w:r>
        <w:rPr>
          <w:u w:val="none"/>
        </w:rPr>
        <w:t>noncontiguous</w:t>
      </w:r>
      <w:proofErr w:type="spellEnd"/>
      <w:r>
        <w:rPr>
          <w:u w:val="none"/>
        </w:rPr>
        <w:t xml:space="preserve"> spectrum utilization</w:t>
      </w:r>
      <w:bookmarkEnd w:id="417"/>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18" w:name="_Toc14066104"/>
      <w:bookmarkStart w:id="419" w:name="_Toc14066127"/>
      <w:bookmarkStart w:id="420" w:name="_Toc14066217"/>
      <w:bookmarkStart w:id="421" w:name="_Toc14316272"/>
      <w:bookmarkStart w:id="422" w:name="_Toc14316784"/>
      <w:bookmarkStart w:id="423" w:name="_Toc14350443"/>
      <w:bookmarkStart w:id="424" w:name="_Toc21520587"/>
      <w:bookmarkStart w:id="425" w:name="_Toc21520630"/>
      <w:bookmarkStart w:id="426" w:name="_Toc21520679"/>
      <w:bookmarkStart w:id="427" w:name="_Toc21543263"/>
      <w:bookmarkStart w:id="428" w:name="_Toc21543471"/>
      <w:bookmarkStart w:id="429" w:name="_Toc24702999"/>
      <w:bookmarkStart w:id="430" w:name="_Toc24704609"/>
      <w:bookmarkStart w:id="431" w:name="_Toc24704714"/>
      <w:bookmarkStart w:id="432" w:name="_Toc24705204"/>
      <w:bookmarkStart w:id="433" w:name="_Toc24780851"/>
      <w:bookmarkStart w:id="434" w:name="_Toc24781751"/>
      <w:bookmarkStart w:id="435" w:name="_Toc24782451"/>
      <w:bookmarkStart w:id="436" w:name="_Toc24802028"/>
      <w:bookmarkStart w:id="437" w:name="_Toc24805224"/>
      <w:bookmarkStart w:id="438" w:name="_Toc24806211"/>
      <w:bookmarkStart w:id="439" w:name="_Toc24806937"/>
      <w:bookmarkStart w:id="440" w:name="_Toc24891616"/>
      <w:bookmarkStart w:id="441" w:name="_Toc24891937"/>
      <w:bookmarkStart w:id="442" w:name="_Toc24891983"/>
      <w:bookmarkStart w:id="443" w:name="_Toc24892620"/>
      <w:bookmarkStart w:id="444" w:name="_Toc24893234"/>
      <w:bookmarkStart w:id="445" w:name="_Toc24893766"/>
      <w:bookmarkStart w:id="446" w:name="_Toc24894157"/>
      <w:bookmarkStart w:id="447" w:name="_Toc24894642"/>
      <w:bookmarkStart w:id="448" w:name="_Toc25752106"/>
      <w:bookmarkStart w:id="449" w:name="_Toc30867914"/>
      <w:bookmarkStart w:id="450" w:name="_Toc30869197"/>
      <w:bookmarkStart w:id="451" w:name="_Toc30876621"/>
      <w:bookmarkStart w:id="452" w:name="_Toc30876674"/>
      <w:bookmarkStart w:id="453" w:name="_Toc30876962"/>
      <w:bookmarkStart w:id="454" w:name="_Toc30894993"/>
      <w:bookmarkStart w:id="455" w:name="_Toc30895502"/>
      <w:bookmarkStart w:id="456" w:name="_Toc30897860"/>
      <w:bookmarkStart w:id="457" w:name="_Toc30899286"/>
      <w:bookmarkStart w:id="458" w:name="_Toc30915796"/>
      <w:bookmarkStart w:id="459" w:name="_Toc30915858"/>
      <w:bookmarkStart w:id="460" w:name="_Toc31918184"/>
      <w:bookmarkStart w:id="461" w:name="_Toc36716516"/>
      <w:bookmarkStart w:id="462" w:name="_Toc36723278"/>
      <w:bookmarkStart w:id="463" w:name="_Toc36723360"/>
      <w:bookmarkStart w:id="464" w:name="_Toc36723493"/>
      <w:bookmarkStart w:id="465" w:name="_Toc36842546"/>
      <w:bookmarkStart w:id="466" w:name="_Toc36842628"/>
      <w:bookmarkStart w:id="467" w:name="_Toc37257573"/>
      <w:bookmarkStart w:id="468" w:name="_Toc37438250"/>
      <w:bookmarkStart w:id="469" w:name="_Toc37771518"/>
      <w:bookmarkStart w:id="470" w:name="_Toc37771836"/>
      <w:bookmarkStart w:id="471" w:name="_Toc37928371"/>
      <w:bookmarkStart w:id="472" w:name="_Toc38110489"/>
      <w:bookmarkStart w:id="473" w:name="_Toc38110671"/>
      <w:bookmarkStart w:id="474" w:name="_Toc38110765"/>
      <w:bookmarkStart w:id="475" w:name="_Toc38381664"/>
      <w:bookmarkStart w:id="476" w:name="_Toc38381758"/>
      <w:bookmarkStart w:id="477" w:name="_Toc38382143"/>
      <w:bookmarkStart w:id="478" w:name="_Toc38440396"/>
      <w:bookmarkStart w:id="479" w:name="_Toc38621979"/>
      <w:bookmarkStart w:id="480" w:name="_Toc38622076"/>
      <w:bookmarkStart w:id="481" w:name="_Toc38622567"/>
      <w:bookmarkStart w:id="482" w:name="_Toc38792486"/>
      <w:bookmarkStart w:id="483" w:name="_Toc38792587"/>
      <w:bookmarkStart w:id="484" w:name="_Toc38792758"/>
      <w:bookmarkStart w:id="485" w:name="_Toc38967136"/>
      <w:bookmarkStart w:id="486" w:name="_Toc38968687"/>
      <w:bookmarkStart w:id="487" w:name="_Toc38969973"/>
      <w:bookmarkStart w:id="488" w:name="_Toc38970587"/>
      <w:bookmarkStart w:id="489" w:name="_Toc39074928"/>
      <w:bookmarkStart w:id="490" w:name="_Toc39137749"/>
      <w:bookmarkStart w:id="491" w:name="_Toc39140442"/>
      <w:bookmarkStart w:id="492" w:name="_Toc39140677"/>
      <w:bookmarkStart w:id="493" w:name="_Toc39143873"/>
      <w:bookmarkStart w:id="494" w:name="_Toc39225317"/>
      <w:bookmarkStart w:id="495" w:name="_Toc39229665"/>
      <w:bookmarkStart w:id="496" w:name="_Toc39230263"/>
      <w:bookmarkStart w:id="497" w:name="_Toc39230926"/>
      <w:bookmarkStart w:id="498" w:name="_Toc39231065"/>
      <w:bookmarkStart w:id="499" w:name="_Toc39597145"/>
      <w:bookmarkStart w:id="500" w:name="_Toc39598124"/>
      <w:bookmarkStart w:id="501" w:name="_Toc39600338"/>
      <w:bookmarkStart w:id="502" w:name="_Toc39674555"/>
      <w:bookmarkStart w:id="503" w:name="_Toc39827038"/>
      <w:bookmarkStart w:id="504" w:name="_Toc39845579"/>
      <w:bookmarkStart w:id="505" w:name="_Toc39846339"/>
      <w:bookmarkStart w:id="506" w:name="_Toc39847808"/>
      <w:bookmarkStart w:id="507" w:name="_Toc39847953"/>
      <w:bookmarkStart w:id="508" w:name="_Toc39848076"/>
      <w:bookmarkStart w:id="509" w:name="_Toc39848407"/>
      <w:bookmarkStart w:id="510" w:name="_Toc40028530"/>
      <w:bookmarkStart w:id="511" w:name="_Toc40028968"/>
      <w:bookmarkStart w:id="512" w:name="_Toc40217734"/>
      <w:bookmarkStart w:id="513" w:name="_Toc40274926"/>
      <w:bookmarkStart w:id="514" w:name="_Toc40275124"/>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7709A0" w:rsidRPr="00B872F3" w:rsidRDefault="007709A0" w:rsidP="002A0425">
      <w:pPr>
        <w:pStyle w:val="Heading2"/>
        <w:jc w:val="both"/>
        <w:rPr>
          <w:u w:val="none"/>
        </w:rPr>
      </w:pPr>
      <w:bookmarkStart w:id="515" w:name="_Toc40275125"/>
      <w:r w:rsidRPr="00B872F3">
        <w:rPr>
          <w:u w:val="none"/>
        </w:rPr>
        <w:t>General</w:t>
      </w:r>
      <w:bookmarkEnd w:id="515"/>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 xml:space="preserve">andwidth and utilization of </w:t>
      </w:r>
      <w:proofErr w:type="spellStart"/>
      <w:r w:rsidR="003761DB">
        <w:t>non</w:t>
      </w:r>
      <w:r w:rsidR="00C90CF9">
        <w:t>contiguous</w:t>
      </w:r>
      <w:proofErr w:type="spellEnd"/>
      <w:r w:rsidR="00C90CF9">
        <w:t xml:space="preserve"> spectrum</w:t>
      </w:r>
      <w:r>
        <w:t>.</w:t>
      </w:r>
    </w:p>
    <w:p w:rsidR="007709A0" w:rsidRPr="00B872F3" w:rsidRDefault="006C674F" w:rsidP="002A0425">
      <w:pPr>
        <w:pStyle w:val="Heading2"/>
        <w:jc w:val="both"/>
        <w:rPr>
          <w:u w:val="none"/>
        </w:rPr>
      </w:pPr>
      <w:bookmarkStart w:id="516" w:name="_Toc40275126"/>
      <w:r>
        <w:rPr>
          <w:u w:val="none"/>
        </w:rPr>
        <w:t>F</w:t>
      </w:r>
      <w:r w:rsidR="00C90CF9">
        <w:rPr>
          <w:u w:val="none"/>
        </w:rPr>
        <w:t>eature</w:t>
      </w:r>
      <w:r>
        <w:rPr>
          <w:u w:val="none"/>
        </w:rPr>
        <w:t xml:space="preserve"> #1</w:t>
      </w:r>
      <w:bookmarkEnd w:id="516"/>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517" w:name="_Toc40275127"/>
      <w:r>
        <w:rPr>
          <w:u w:val="none"/>
        </w:rPr>
        <w:t>M</w:t>
      </w:r>
      <w:r w:rsidR="00056558">
        <w:rPr>
          <w:u w:val="none"/>
        </w:rPr>
        <w:t>ulti-</w:t>
      </w:r>
      <w:r w:rsidR="001A268A">
        <w:rPr>
          <w:u w:val="none"/>
        </w:rPr>
        <w:t>link</w:t>
      </w:r>
      <w:r w:rsidR="00FC44A7">
        <w:rPr>
          <w:u w:val="none"/>
        </w:rPr>
        <w:t xml:space="preserve"> </w:t>
      </w:r>
      <w:r w:rsidR="00056558">
        <w:rPr>
          <w:u w:val="none"/>
        </w:rPr>
        <w:t>operation</w:t>
      </w:r>
      <w:bookmarkEnd w:id="517"/>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18" w:name="_Toc14316276"/>
      <w:bookmarkStart w:id="519" w:name="_Toc14316788"/>
      <w:bookmarkStart w:id="520" w:name="_Toc14350447"/>
      <w:bookmarkStart w:id="521" w:name="_Toc21520591"/>
      <w:bookmarkStart w:id="522" w:name="_Toc21520634"/>
      <w:bookmarkStart w:id="523" w:name="_Toc21520683"/>
      <w:bookmarkStart w:id="524" w:name="_Toc21543267"/>
      <w:bookmarkStart w:id="525" w:name="_Toc21543475"/>
      <w:bookmarkStart w:id="526" w:name="_Toc24703003"/>
      <w:bookmarkStart w:id="527" w:name="_Toc24704613"/>
      <w:bookmarkStart w:id="528" w:name="_Toc24704718"/>
      <w:bookmarkStart w:id="529" w:name="_Toc24705208"/>
      <w:bookmarkStart w:id="530" w:name="_Toc24780855"/>
      <w:bookmarkStart w:id="531" w:name="_Toc24781755"/>
      <w:bookmarkStart w:id="532" w:name="_Toc24782455"/>
      <w:bookmarkStart w:id="533" w:name="_Toc24802032"/>
      <w:bookmarkStart w:id="534" w:name="_Toc24805228"/>
      <w:bookmarkStart w:id="535" w:name="_Toc24806215"/>
      <w:bookmarkStart w:id="536" w:name="_Toc24806941"/>
      <w:bookmarkStart w:id="537" w:name="_Toc24891620"/>
      <w:bookmarkStart w:id="538" w:name="_Toc24891941"/>
      <w:bookmarkStart w:id="539" w:name="_Toc24891987"/>
      <w:bookmarkStart w:id="540" w:name="_Toc24892624"/>
      <w:bookmarkStart w:id="541" w:name="_Toc24893238"/>
      <w:bookmarkStart w:id="542" w:name="_Toc24893770"/>
      <w:bookmarkStart w:id="543" w:name="_Toc24894161"/>
      <w:bookmarkStart w:id="544" w:name="_Toc24894646"/>
      <w:bookmarkStart w:id="545" w:name="_Toc25752110"/>
      <w:bookmarkStart w:id="546" w:name="_Toc30867918"/>
      <w:bookmarkStart w:id="547" w:name="_Toc30869201"/>
      <w:bookmarkStart w:id="548" w:name="_Toc30876625"/>
      <w:bookmarkStart w:id="549" w:name="_Toc30876678"/>
      <w:bookmarkStart w:id="550" w:name="_Toc30876966"/>
      <w:bookmarkStart w:id="551" w:name="_Toc30894997"/>
      <w:bookmarkStart w:id="552" w:name="_Toc30895506"/>
      <w:bookmarkStart w:id="553" w:name="_Toc30897864"/>
      <w:bookmarkStart w:id="554" w:name="_Toc30899290"/>
      <w:bookmarkStart w:id="555" w:name="_Toc30915800"/>
      <w:bookmarkStart w:id="556" w:name="_Toc30915862"/>
      <w:bookmarkStart w:id="557" w:name="_Toc31918188"/>
      <w:bookmarkStart w:id="558" w:name="_Toc36716520"/>
      <w:bookmarkStart w:id="559" w:name="_Toc36723282"/>
      <w:bookmarkStart w:id="560" w:name="_Toc36723364"/>
      <w:bookmarkStart w:id="561" w:name="_Toc36723497"/>
      <w:bookmarkStart w:id="562" w:name="_Toc36842550"/>
      <w:bookmarkStart w:id="563" w:name="_Toc36842632"/>
      <w:bookmarkStart w:id="564" w:name="_Toc37257577"/>
      <w:bookmarkStart w:id="565" w:name="_Toc37438254"/>
      <w:bookmarkStart w:id="566" w:name="_Toc37771522"/>
      <w:bookmarkStart w:id="567" w:name="_Toc37771840"/>
      <w:bookmarkStart w:id="568" w:name="_Toc37928375"/>
      <w:bookmarkStart w:id="569" w:name="_Toc38110493"/>
      <w:bookmarkStart w:id="570" w:name="_Toc38110675"/>
      <w:bookmarkStart w:id="571" w:name="_Toc38110769"/>
      <w:bookmarkStart w:id="572" w:name="_Toc38381668"/>
      <w:bookmarkStart w:id="573" w:name="_Toc38381762"/>
      <w:bookmarkStart w:id="574" w:name="_Toc38382147"/>
      <w:bookmarkStart w:id="575" w:name="_Toc38440400"/>
      <w:bookmarkStart w:id="576" w:name="_Toc38621983"/>
      <w:bookmarkStart w:id="577" w:name="_Toc38622080"/>
      <w:bookmarkStart w:id="578" w:name="_Toc38622571"/>
      <w:bookmarkStart w:id="579" w:name="_Toc38792490"/>
      <w:bookmarkStart w:id="580" w:name="_Toc38792591"/>
      <w:bookmarkStart w:id="581" w:name="_Toc38792762"/>
      <w:bookmarkStart w:id="582" w:name="_Toc38967140"/>
      <w:bookmarkStart w:id="583" w:name="_Toc38968691"/>
      <w:bookmarkStart w:id="584" w:name="_Toc38969977"/>
      <w:bookmarkStart w:id="585" w:name="_Toc38970591"/>
      <w:bookmarkStart w:id="586" w:name="_Toc39074932"/>
      <w:bookmarkStart w:id="587" w:name="_Toc39137753"/>
      <w:bookmarkStart w:id="588" w:name="_Toc39140446"/>
      <w:bookmarkStart w:id="589" w:name="_Toc39140681"/>
      <w:bookmarkStart w:id="590" w:name="_Toc39143877"/>
      <w:bookmarkStart w:id="591" w:name="_Toc39225321"/>
      <w:bookmarkStart w:id="592" w:name="_Toc39229669"/>
      <w:bookmarkStart w:id="593" w:name="_Toc39230267"/>
      <w:bookmarkStart w:id="594" w:name="_Toc39230930"/>
      <w:bookmarkStart w:id="595" w:name="_Toc39231069"/>
      <w:bookmarkStart w:id="596" w:name="_Toc39597149"/>
      <w:bookmarkStart w:id="597" w:name="_Toc39598128"/>
      <w:bookmarkStart w:id="598" w:name="_Toc39600342"/>
      <w:bookmarkStart w:id="599" w:name="_Toc39674559"/>
      <w:bookmarkStart w:id="600" w:name="_Toc39827042"/>
      <w:bookmarkStart w:id="601" w:name="_Toc39845583"/>
      <w:bookmarkStart w:id="602" w:name="_Toc39846343"/>
      <w:bookmarkStart w:id="603" w:name="_Toc39847812"/>
      <w:bookmarkStart w:id="604" w:name="_Toc39847957"/>
      <w:bookmarkStart w:id="605" w:name="_Toc39848080"/>
      <w:bookmarkStart w:id="606" w:name="_Toc39848411"/>
      <w:bookmarkStart w:id="607" w:name="_Toc40028534"/>
      <w:bookmarkStart w:id="608" w:name="_Toc40028972"/>
      <w:bookmarkStart w:id="609" w:name="_Toc40217738"/>
      <w:bookmarkStart w:id="610" w:name="_Toc40274930"/>
      <w:bookmarkStart w:id="611" w:name="_Toc40275128"/>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rsidR="00C90CF9" w:rsidRPr="00B872F3" w:rsidRDefault="00C90CF9" w:rsidP="002A0425">
      <w:pPr>
        <w:pStyle w:val="Heading2"/>
        <w:jc w:val="both"/>
        <w:rPr>
          <w:u w:val="none"/>
        </w:rPr>
      </w:pPr>
      <w:bookmarkStart w:id="612" w:name="_Toc40275129"/>
      <w:r w:rsidRPr="00B872F3">
        <w:rPr>
          <w:u w:val="none"/>
        </w:rPr>
        <w:t>General</w:t>
      </w:r>
      <w:bookmarkEnd w:id="612"/>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414CE3" w:rsidRPr="00414CE3">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414CE3" w:rsidRPr="00414CE3">
            <w:rPr>
              <w:noProof/>
              <w:lang w:val="en-US"/>
            </w:rPr>
            <w:t>[33]</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414CE3" w:rsidRPr="00414CE3">
            <w:rPr>
              <w:noProof/>
              <w:lang w:val="en-US"/>
            </w:rPr>
            <w:t>[33]</w:t>
          </w:r>
          <w:r>
            <w:fldChar w:fldCharType="end"/>
          </w:r>
        </w:sdtContent>
      </w:sdt>
      <w:r>
        <w:t>]</w:t>
      </w:r>
    </w:p>
    <w:p w:rsidR="00F155CE" w:rsidRPr="00F155CE" w:rsidRDefault="003A4703" w:rsidP="00F155CE">
      <w:pPr>
        <w:pStyle w:val="Heading2"/>
        <w:jc w:val="both"/>
        <w:rPr>
          <w:u w:val="none"/>
        </w:rPr>
      </w:pPr>
      <w:bookmarkStart w:id="613" w:name="_Toc40275130"/>
      <w:r>
        <w:rPr>
          <w:u w:val="none"/>
        </w:rPr>
        <w:t xml:space="preserve">Multi-link </w:t>
      </w:r>
      <w:r w:rsidR="005A427F">
        <w:rPr>
          <w:u w:val="none"/>
        </w:rPr>
        <w:t>setup</w:t>
      </w:r>
      <w:bookmarkEnd w:id="613"/>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414CE3" w:rsidRPr="00414CE3">
            <w:rPr>
              <w:noProof/>
              <w:lang w:val="en-US"/>
            </w:rPr>
            <w:t>[33]</w:t>
          </w:r>
          <w:r>
            <w:fldChar w:fldCharType="end"/>
          </w:r>
        </w:sdtContent>
      </w:sdt>
      <w:r>
        <w:t>]</w:t>
      </w:r>
    </w:p>
    <w:p w:rsidR="004A52B0" w:rsidRDefault="004A52B0" w:rsidP="00C1013D">
      <w:pPr>
        <w:jc w:val="both"/>
      </w:pPr>
    </w:p>
    <w:p w:rsidR="00B742EB" w:rsidRDefault="00B742EB">
      <w:pPr>
        <w:rPr>
          <w:highlight w:val="green"/>
          <w:lang w:val="sv-SE" w:eastAsia="ko-KR"/>
        </w:rPr>
      </w:pPr>
      <w:r>
        <w:rPr>
          <w:highlight w:val="green"/>
          <w:lang w:val="sv-SE" w:eastAsia="ko-KR"/>
        </w:rPr>
        <w:br w:type="page"/>
      </w:r>
    </w:p>
    <w:p w:rsidR="00E052AB" w:rsidRPr="0032030E" w:rsidRDefault="00E052AB" w:rsidP="00E052AB">
      <w:pPr>
        <w:jc w:val="both"/>
        <w:rPr>
          <w:highlight w:val="green"/>
          <w:lang w:val="sv-SE" w:eastAsia="ko-KR"/>
        </w:rPr>
      </w:pPr>
      <w:r w:rsidRPr="0032030E">
        <w:rPr>
          <w:highlight w:val="green"/>
          <w:lang w:val="sv-SE" w:eastAsia="ko-KR"/>
        </w:rPr>
        <w:lastRenderedPageBreak/>
        <w:t>Do you agree to revise the 11be SFD as follows:</w:t>
      </w:r>
    </w:p>
    <w:p w:rsidR="00E052AB" w:rsidRPr="0032030E" w:rsidRDefault="00E052AB" w:rsidP="00E052AB">
      <w:pPr>
        <w:jc w:val="both"/>
        <w:rPr>
          <w:highlight w:val="green"/>
          <w:lang w:val="sv-SE" w:eastAsia="ko-KR"/>
        </w:rPr>
      </w:pPr>
      <w:r w:rsidRPr="0032030E">
        <w:rPr>
          <w:highlight w:val="green"/>
          <w:lang w:val="sv-SE" w:eastAsia="ko-KR"/>
        </w:rPr>
        <w:t>A MLD has a MAC address that singly identifies the MLD management entity.</w:t>
      </w:r>
    </w:p>
    <w:p w:rsidR="00E052AB" w:rsidRDefault="00E052AB" w:rsidP="00E052AB">
      <w:pPr>
        <w:jc w:val="both"/>
        <w:rPr>
          <w:lang w:val="en-US" w:eastAsia="ko-KR"/>
        </w:rPr>
      </w:pPr>
      <w:r w:rsidRPr="0032030E">
        <w:rPr>
          <w:highlight w:val="green"/>
          <w:lang w:val="en-US"/>
        </w:rPr>
        <w:t xml:space="preserve">[20/0054r3 (MLD MAC address and WM address, Po-Kai Huang, Intel), </w:t>
      </w:r>
      <w:r w:rsidR="00F65F30" w:rsidRPr="0032030E">
        <w:rPr>
          <w:highlight w:val="green"/>
          <w:lang w:val="en-US"/>
        </w:rPr>
        <w:t xml:space="preserve">SP#1, </w:t>
      </w:r>
      <w:r w:rsidRPr="0032030E">
        <w:rPr>
          <w:highlight w:val="green"/>
          <w:lang w:val="en-US" w:eastAsia="ko-KR"/>
        </w:rPr>
        <w:t>Y/N/A/No answer: 42/3/17/19]</w:t>
      </w:r>
    </w:p>
    <w:p w:rsidR="00173F93" w:rsidRDefault="00173F93" w:rsidP="00E052AB">
      <w:pPr>
        <w:jc w:val="both"/>
        <w:rPr>
          <w:lang w:val="en-US" w:eastAsia="ko-KR"/>
        </w:rPr>
      </w:pPr>
    </w:p>
    <w:p w:rsidR="00041D7B" w:rsidRDefault="00173F93" w:rsidP="00041D7B">
      <w:pPr>
        <w:jc w:val="both"/>
        <w:rPr>
          <w:szCs w:val="22"/>
          <w:highlight w:val="yellow"/>
        </w:rPr>
      </w:pPr>
      <w:r w:rsidRPr="00173F93">
        <w:rPr>
          <w:b/>
          <w:highlight w:val="yellow"/>
        </w:rPr>
        <w:t>Straw poll #38</w:t>
      </w:r>
    </w:p>
    <w:p w:rsidR="00173F93" w:rsidRPr="00041D7B" w:rsidRDefault="00173F93" w:rsidP="00041D7B">
      <w:pPr>
        <w:jc w:val="both"/>
        <w:rPr>
          <w:szCs w:val="22"/>
          <w:highlight w:val="yellow"/>
        </w:rPr>
      </w:pPr>
      <w:r w:rsidRPr="00173F93">
        <w:rPr>
          <w:szCs w:val="22"/>
          <w:highlight w:val="yellow"/>
        </w:rPr>
        <w:t>Do you support that if different affiliated APs of an AP MLD have different MAC addresses, then different affiliated non-AP STAs of a non-AP MLD with more than one affiliated STA have different MAC addresses?</w:t>
      </w:r>
    </w:p>
    <w:p w:rsidR="00173F93" w:rsidRPr="00173F93" w:rsidRDefault="00173F93" w:rsidP="00173F93">
      <w:pPr>
        <w:jc w:val="both"/>
        <w:rPr>
          <w:szCs w:val="22"/>
        </w:rPr>
      </w:pPr>
      <w:r w:rsidRPr="00173F93">
        <w:rPr>
          <w:szCs w:val="22"/>
          <w:highlight w:val="yellow"/>
        </w:rPr>
        <w:t xml:space="preserve">[20/0054r3 (MLD MAC address and WM address, Po-Kai Huang, Intel), SP#3, Approved with unanimous consent] </w:t>
      </w:r>
      <w:r w:rsidRPr="00173F93">
        <w:rPr>
          <w:b/>
          <w:i/>
          <w:highlight w:val="yellow"/>
        </w:rPr>
        <w:t>[#SP38]</w:t>
      </w:r>
    </w:p>
    <w:p w:rsidR="00B742EB" w:rsidRDefault="00B742EB" w:rsidP="00E052AB">
      <w:pPr>
        <w:jc w:val="both"/>
        <w:rPr>
          <w:lang w:val="en-US" w:eastAsia="ko-KR"/>
        </w:rPr>
      </w:pPr>
    </w:p>
    <w:p w:rsidR="004057BF" w:rsidRPr="00B742EB" w:rsidRDefault="004057BF" w:rsidP="004057BF">
      <w:pPr>
        <w:jc w:val="both"/>
        <w:rPr>
          <w:highlight w:val="yellow"/>
        </w:rPr>
      </w:pPr>
      <w:r w:rsidRPr="00B742EB">
        <w:rPr>
          <w:b/>
          <w:highlight w:val="yellow"/>
        </w:rPr>
        <w:t>Straw poll #32</w:t>
      </w:r>
    </w:p>
    <w:p w:rsidR="004057BF" w:rsidRPr="00B742EB" w:rsidRDefault="004057BF" w:rsidP="004057BF">
      <w:pPr>
        <w:jc w:val="both"/>
        <w:rPr>
          <w:szCs w:val="22"/>
          <w:highlight w:val="yellow"/>
        </w:rPr>
      </w:pPr>
      <w:r w:rsidRPr="00B742EB">
        <w:rPr>
          <w:szCs w:val="22"/>
          <w:highlight w:val="yellow"/>
        </w:rPr>
        <w:t xml:space="preserve">Do you agree that an EHT MLD shall indicate its MLD MAC address during ML setup? </w:t>
      </w:r>
    </w:p>
    <w:p w:rsidR="004057BF" w:rsidRPr="00B742EB" w:rsidRDefault="004057BF" w:rsidP="004057BF">
      <w:pPr>
        <w:jc w:val="both"/>
        <w:rPr>
          <w:b/>
          <w:szCs w:val="22"/>
        </w:rPr>
      </w:pPr>
      <w:r w:rsidRPr="00B742EB">
        <w:rPr>
          <w:szCs w:val="22"/>
          <w:highlight w:val="yellow"/>
        </w:rPr>
        <w:t xml:space="preserve">[20/0119r2 (Follow </w:t>
      </w:r>
      <w:proofErr w:type="gramStart"/>
      <w:r w:rsidRPr="00B742EB">
        <w:rPr>
          <w:szCs w:val="22"/>
          <w:highlight w:val="yellow"/>
        </w:rPr>
        <w:t>Up</w:t>
      </w:r>
      <w:proofErr w:type="gramEnd"/>
      <w:r w:rsidRPr="00B742EB">
        <w:rPr>
          <w:szCs w:val="22"/>
          <w:highlight w:val="yellow"/>
        </w:rPr>
        <w:t xml:space="preserve"> Discussion on Multi-link Operations, </w:t>
      </w:r>
      <w:proofErr w:type="spellStart"/>
      <w:r w:rsidRPr="00B742EB">
        <w:rPr>
          <w:szCs w:val="22"/>
          <w:highlight w:val="yellow"/>
        </w:rPr>
        <w:t>Xiaofei</w:t>
      </w:r>
      <w:proofErr w:type="spellEnd"/>
      <w:r w:rsidRPr="00B742EB">
        <w:rPr>
          <w:szCs w:val="22"/>
          <w:highlight w:val="yellow"/>
        </w:rPr>
        <w:t xml:space="preserve"> Wang, </w:t>
      </w:r>
      <w:proofErr w:type="spellStart"/>
      <w:r w:rsidRPr="00B742EB">
        <w:rPr>
          <w:szCs w:val="22"/>
          <w:highlight w:val="yellow"/>
        </w:rPr>
        <w:t>InterDigital</w:t>
      </w:r>
      <w:proofErr w:type="spellEnd"/>
      <w:r w:rsidRPr="00B742EB">
        <w:rPr>
          <w:szCs w:val="22"/>
          <w:highlight w:val="yellow"/>
        </w:rPr>
        <w:t>), SP#2,</w:t>
      </w:r>
      <w:r w:rsidRPr="00B742EB">
        <w:rPr>
          <w:b/>
          <w:szCs w:val="22"/>
          <w:highlight w:val="yellow"/>
        </w:rPr>
        <w:t xml:space="preserve"> </w:t>
      </w:r>
      <w:r w:rsidRPr="00B742EB">
        <w:rPr>
          <w:szCs w:val="22"/>
          <w:highlight w:val="yellow"/>
        </w:rPr>
        <w:t>Approved with unanimous consent]</w:t>
      </w:r>
      <w:r w:rsidRPr="00B742EB">
        <w:rPr>
          <w:b/>
          <w:szCs w:val="22"/>
          <w:highlight w:val="yellow"/>
        </w:rPr>
        <w:t xml:space="preserve"> </w:t>
      </w:r>
      <w:r w:rsidRPr="00B742EB">
        <w:rPr>
          <w:b/>
          <w:i/>
          <w:highlight w:val="yellow"/>
        </w:rPr>
        <w:t>[#SP32]</w:t>
      </w:r>
    </w:p>
    <w:p w:rsidR="004057BF" w:rsidRPr="00E052AB" w:rsidRDefault="004057BF" w:rsidP="004057BF">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733294"/>
          <w:citation/>
        </w:sdtPr>
        <w:sdtEndPr/>
        <w:sdtContent>
          <w:r>
            <w:fldChar w:fldCharType="begin"/>
          </w:r>
          <w:r>
            <w:rPr>
              <w:lang w:val="en-US"/>
            </w:rPr>
            <w:instrText xml:space="preserve"> CITATION 19_1899r7 \l 1033 </w:instrText>
          </w:r>
          <w:r>
            <w:fldChar w:fldCharType="separate"/>
          </w:r>
          <w:r w:rsidR="00414CE3" w:rsidRPr="00414CE3">
            <w:rPr>
              <w:noProof/>
              <w:lang w:val="en-US"/>
            </w:rPr>
            <w:t>[34]</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185901267"/>
          <w:citation/>
        </w:sdtPr>
        <w:sdtEndPr/>
        <w:sdtContent>
          <w:r>
            <w:fldChar w:fldCharType="begin"/>
          </w:r>
          <w:r>
            <w:rPr>
              <w:lang w:val="en-US"/>
            </w:rPr>
            <w:instrText xml:space="preserve"> CITATION 19_1899r7 \l 1033 </w:instrText>
          </w:r>
          <w:r>
            <w:fldChar w:fldCharType="separate"/>
          </w:r>
          <w:r w:rsidR="00414CE3" w:rsidRPr="00414CE3">
            <w:rPr>
              <w:noProof/>
              <w:lang w:val="en-US"/>
            </w:rPr>
            <w:t>[34]</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w:t>
      </w:r>
      <w:proofErr w:type="spellStart"/>
      <w:r w:rsidR="00C1013D" w:rsidRPr="00C1013D">
        <w:t>signaling</w:t>
      </w:r>
      <w:proofErr w:type="spellEnd"/>
      <w:r w:rsidR="00C1013D" w:rsidRPr="00C1013D">
        <w:t xml:space="preserve">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414CE3" w:rsidRPr="00414CE3">
            <w:rPr>
              <w:noProof/>
              <w:lang w:val="en-US"/>
            </w:rPr>
            <w:t>[35]</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414CE3" w:rsidRPr="00414CE3">
            <w:rPr>
              <w:noProof/>
              <w:lang w:val="en-US"/>
            </w:rPr>
            <w:t>[35]</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22691662"/>
          <w:citation/>
        </w:sdtPr>
        <w:sdtEndPr/>
        <w:sdtContent>
          <w:r>
            <w:fldChar w:fldCharType="begin"/>
          </w:r>
          <w:r>
            <w:rPr>
              <w:lang w:val="en-US"/>
            </w:rPr>
            <w:instrText xml:space="preserve"> CITATION 19_1549r5 \l 1033 </w:instrText>
          </w:r>
          <w:r>
            <w:fldChar w:fldCharType="separate"/>
          </w:r>
          <w:r w:rsidR="00414CE3" w:rsidRPr="00414CE3">
            <w:rPr>
              <w:noProof/>
              <w:lang w:val="en-US"/>
            </w:rPr>
            <w:t>[36]</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414CE3" w:rsidRPr="00414CE3">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414CE3" w:rsidRPr="00414CE3">
            <w:rPr>
              <w:noProof/>
              <w:lang w:val="en-US"/>
            </w:rPr>
            <w:t>[37]</w:t>
          </w:r>
          <w:r w:rsidR="002C3636">
            <w:fldChar w:fldCharType="end"/>
          </w:r>
        </w:sdtContent>
      </w:sdt>
      <w:r w:rsidR="002C3636">
        <w:t>]</w:t>
      </w:r>
    </w:p>
    <w:p w:rsidR="00FE6447" w:rsidRDefault="00FE6447" w:rsidP="002A0425">
      <w:pPr>
        <w:pStyle w:val="ListParagraph"/>
        <w:ind w:left="0"/>
        <w:jc w:val="both"/>
      </w:pPr>
    </w:p>
    <w:p w:rsidR="0000116D" w:rsidRDefault="0000116D">
      <w:pPr>
        <w:rPr>
          <w:b/>
          <w:highlight w:val="yellow"/>
        </w:rPr>
      </w:pPr>
      <w:r>
        <w:rPr>
          <w:b/>
          <w:highlight w:val="yellow"/>
        </w:rPr>
        <w:br w:type="page"/>
      </w:r>
    </w:p>
    <w:p w:rsidR="00FE6447" w:rsidRPr="000C5B2D" w:rsidRDefault="00FE6447" w:rsidP="00FE6447">
      <w:pPr>
        <w:jc w:val="both"/>
        <w:rPr>
          <w:szCs w:val="22"/>
          <w:highlight w:val="yellow"/>
        </w:rPr>
      </w:pPr>
      <w:r w:rsidRPr="000C5B2D">
        <w:rPr>
          <w:b/>
          <w:highlight w:val="yellow"/>
        </w:rPr>
        <w:lastRenderedPageBreak/>
        <w:t>Straw poll #33</w:t>
      </w:r>
    </w:p>
    <w:p w:rsidR="00FE6447" w:rsidRPr="000C5B2D" w:rsidRDefault="00FE6447" w:rsidP="00FE6447">
      <w:pPr>
        <w:jc w:val="both"/>
        <w:rPr>
          <w:szCs w:val="22"/>
          <w:highlight w:val="yellow"/>
        </w:rPr>
      </w:pPr>
      <w:r w:rsidRPr="000C5B2D">
        <w:rPr>
          <w:szCs w:val="22"/>
          <w:highlight w:val="yellow"/>
        </w:rPr>
        <w:t>Do you support that each STA of an MLD may independently select and manage its operational parameters unless specified otherwise in the 11be standard?</w:t>
      </w:r>
    </w:p>
    <w:p w:rsidR="00FE6447" w:rsidRPr="000C5B2D" w:rsidRDefault="00FE6447" w:rsidP="00FE6447">
      <w:pPr>
        <w:rPr>
          <w:szCs w:val="22"/>
        </w:rPr>
      </w:pPr>
      <w:r w:rsidRPr="000C5B2D">
        <w:rPr>
          <w:szCs w:val="22"/>
          <w:highlight w:val="yellow"/>
        </w:rPr>
        <w:t xml:space="preserve">[20/0314r1 (MLO: BSS </w:t>
      </w:r>
      <w:proofErr w:type="spellStart"/>
      <w:r w:rsidRPr="000C5B2D">
        <w:rPr>
          <w:szCs w:val="22"/>
          <w:highlight w:val="yellow"/>
        </w:rPr>
        <w:t>Color</w:t>
      </w:r>
      <w:proofErr w:type="spellEnd"/>
      <w:r w:rsidRPr="000C5B2D">
        <w:rPr>
          <w:szCs w:val="22"/>
          <w:highlight w:val="yellow"/>
        </w:rPr>
        <w:t xml:space="preserve">, Abhishek </w:t>
      </w:r>
      <w:proofErr w:type="spellStart"/>
      <w:r w:rsidRPr="000C5B2D">
        <w:rPr>
          <w:szCs w:val="22"/>
          <w:highlight w:val="yellow"/>
        </w:rPr>
        <w:t>Patil</w:t>
      </w:r>
      <w:proofErr w:type="spellEnd"/>
      <w:r w:rsidRPr="000C5B2D">
        <w:rPr>
          <w:szCs w:val="22"/>
          <w:highlight w:val="yellow"/>
        </w:rPr>
        <w:t xml:space="preserve">, Qualcomm), SP, Y/N/A/No answer: 51/8/22/15] </w:t>
      </w:r>
      <w:r w:rsidRPr="000C5B2D">
        <w:rPr>
          <w:b/>
          <w:i/>
          <w:highlight w:val="yellow"/>
        </w:rPr>
        <w:t>[#SP33]</w:t>
      </w:r>
    </w:p>
    <w:p w:rsidR="00523F28" w:rsidRDefault="00523F28" w:rsidP="002A0425">
      <w:pPr>
        <w:pStyle w:val="ListParagraph"/>
        <w:ind w:left="0"/>
        <w:jc w:val="both"/>
      </w:pPr>
    </w:p>
    <w:p w:rsidR="00257845" w:rsidRPr="00257845" w:rsidRDefault="00257845" w:rsidP="005F0B86">
      <w:pPr>
        <w:jc w:val="both"/>
        <w:rPr>
          <w:b/>
          <w:highlight w:val="yellow"/>
        </w:rPr>
      </w:pPr>
      <w:r w:rsidRPr="00257845">
        <w:rPr>
          <w:b/>
          <w:highlight w:val="yellow"/>
        </w:rPr>
        <w:t>Straw poll #4</w:t>
      </w:r>
    </w:p>
    <w:p w:rsidR="005F0B86" w:rsidRPr="003E6C55" w:rsidRDefault="005F0B86" w:rsidP="005F0B86">
      <w:pPr>
        <w:jc w:val="both"/>
        <w:rPr>
          <w:highlight w:val="yellow"/>
        </w:rPr>
      </w:pPr>
      <w:r w:rsidRPr="003E6C55">
        <w:rPr>
          <w:highlight w:val="yellow"/>
        </w:rPr>
        <w:t xml:space="preserve">Do you support the addition of the following text to </w:t>
      </w:r>
      <w:proofErr w:type="spellStart"/>
      <w:r w:rsidRPr="003E6C55">
        <w:rPr>
          <w:highlight w:val="yellow"/>
        </w:rPr>
        <w:t>TGbe</w:t>
      </w:r>
      <w:proofErr w:type="spellEnd"/>
      <w:r w:rsidRPr="003E6C55">
        <w:rPr>
          <w:highlight w:val="yellow"/>
        </w:rPr>
        <w:t xml:space="preserve"> SFD? </w:t>
      </w:r>
    </w:p>
    <w:p w:rsidR="005F0B86" w:rsidRPr="003E6C55" w:rsidRDefault="005F0B86" w:rsidP="00DD5839">
      <w:pPr>
        <w:pStyle w:val="ListParagraph"/>
        <w:numPr>
          <w:ilvl w:val="0"/>
          <w:numId w:val="56"/>
        </w:numPr>
        <w:jc w:val="both"/>
        <w:rPr>
          <w:highlight w:val="yellow"/>
        </w:rPr>
      </w:pPr>
      <w:r w:rsidRPr="003E6C55">
        <w:rPr>
          <w:highlight w:val="yellow"/>
        </w:rPr>
        <w:t xml:space="preserve">A non-AP MLD may update its ability to perform simultaneous transmission and reception on a pair of setup links after multi-link setup. </w:t>
      </w:r>
    </w:p>
    <w:p w:rsidR="005F0B86" w:rsidRPr="003E6C55" w:rsidRDefault="005F0B86" w:rsidP="00DD5839">
      <w:pPr>
        <w:pStyle w:val="ListParagraph"/>
        <w:numPr>
          <w:ilvl w:val="1"/>
          <w:numId w:val="56"/>
        </w:numPr>
        <w:jc w:val="both"/>
        <w:rPr>
          <w:highlight w:val="yellow"/>
        </w:rPr>
      </w:pPr>
      <w:r w:rsidRPr="003E6C55">
        <w:rPr>
          <w:highlight w:val="yellow"/>
        </w:rPr>
        <w:t>This update for any pair of setup links can be announced by non-AP MLD on any enabled link.</w:t>
      </w:r>
    </w:p>
    <w:p w:rsidR="005F0B86" w:rsidRPr="003E6C55" w:rsidRDefault="005F0B86" w:rsidP="005F0B86">
      <w:pPr>
        <w:jc w:val="both"/>
        <w:rPr>
          <w:highlight w:val="yellow"/>
        </w:rPr>
      </w:pPr>
      <w:r w:rsidRPr="003E6C55">
        <w:rPr>
          <w:highlight w:val="yellow"/>
        </w:rPr>
        <w:t xml:space="preserve">NOTE – Specific </w:t>
      </w:r>
      <w:proofErr w:type="spellStart"/>
      <w:r w:rsidRPr="003E6C55">
        <w:rPr>
          <w:highlight w:val="yellow"/>
        </w:rPr>
        <w:t>signaling</w:t>
      </w:r>
      <w:proofErr w:type="spellEnd"/>
      <w:r w:rsidRPr="003E6C55">
        <w:rPr>
          <w:highlight w:val="yellow"/>
        </w:rPr>
        <w:t xml:space="preserve"> for update indication is TBD </w:t>
      </w:r>
    </w:p>
    <w:p w:rsidR="005F0B86" w:rsidRPr="003E6C55" w:rsidRDefault="005F0B86" w:rsidP="005F0B86">
      <w:pPr>
        <w:jc w:val="both"/>
        <w:rPr>
          <w:highlight w:val="yellow"/>
        </w:rPr>
      </w:pPr>
      <w:r w:rsidRPr="003E6C55">
        <w:rPr>
          <w:highlight w:val="yellow"/>
        </w:rPr>
        <w:t>NOTE - Limitations on dynamic updating is TBD</w:t>
      </w:r>
    </w:p>
    <w:p w:rsidR="005F0B86" w:rsidRPr="003E6C55" w:rsidRDefault="005F0B86" w:rsidP="005F0B86">
      <w:pPr>
        <w:jc w:val="both"/>
        <w:rPr>
          <w:lang w:val="en-US"/>
        </w:rPr>
      </w:pPr>
      <w:r w:rsidRPr="003E6C55">
        <w:rPr>
          <w:highlight w:val="yellow"/>
        </w:rPr>
        <w:t>[</w:t>
      </w:r>
      <w:r w:rsidR="00B57783">
        <w:rPr>
          <w:highlight w:val="yellow"/>
          <w:lang w:val="en-US"/>
        </w:rPr>
        <w:t>20/0226r5</w:t>
      </w:r>
      <w:r w:rsidRPr="003E6C55">
        <w:rPr>
          <w:highlight w:val="yellow"/>
          <w:lang w:val="en-US"/>
        </w:rPr>
        <w:t xml:space="preserve"> (MLO Constraint Indication and Operating Mode, Sharan </w:t>
      </w:r>
      <w:proofErr w:type="spellStart"/>
      <w:r w:rsidRPr="003E6C55">
        <w:rPr>
          <w:highlight w:val="yellow"/>
          <w:lang w:val="en-US"/>
        </w:rPr>
        <w:t>Naribole</w:t>
      </w:r>
      <w:proofErr w:type="spellEnd"/>
      <w:r w:rsidRPr="003E6C55">
        <w:rPr>
          <w:highlight w:val="yellow"/>
          <w:lang w:val="en-US"/>
        </w:rPr>
        <w:t xml:space="preserve">, Samsung), SP#1, </w:t>
      </w:r>
      <w:r w:rsidRPr="00257845">
        <w:rPr>
          <w:highlight w:val="yellow"/>
        </w:rPr>
        <w:t>Y/N/A/No answer: 43/7/29/19]</w:t>
      </w:r>
      <w:r w:rsidR="00257845" w:rsidRPr="00257845">
        <w:rPr>
          <w:b/>
          <w:i/>
          <w:highlight w:val="yellow"/>
        </w:rPr>
        <w:t xml:space="preserve"> [#SP4]</w:t>
      </w:r>
    </w:p>
    <w:p w:rsidR="005F0B86" w:rsidRDefault="005F0B86"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414CE3" w:rsidRPr="00414CE3">
            <w:rPr>
              <w:noProof/>
              <w:lang w:val="en-US"/>
            </w:rPr>
            <w:t>[38]</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 xml:space="preserve">Negotiation of capabilities and operating parameters for multiple links during a single setup </w:t>
      </w:r>
      <w:proofErr w:type="spellStart"/>
      <w:r w:rsidRPr="00FF7833">
        <w:t>signaling</w:t>
      </w:r>
      <w:proofErr w:type="spellEnd"/>
      <w:r w:rsidRPr="00FF7833">
        <w:t xml:space="preserve"> exchange.</w:t>
      </w:r>
    </w:p>
    <w:p w:rsidR="005F0B86" w:rsidRPr="005F0B86" w:rsidRDefault="00E70FFD" w:rsidP="002A0425">
      <w:pPr>
        <w:pStyle w:val="ListParagraph"/>
        <w:ind w:left="0"/>
        <w:jc w:val="both"/>
      </w:pPr>
      <w:r>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414CE3" w:rsidRPr="00414CE3">
            <w:rPr>
              <w:noProof/>
              <w:lang w:val="en-US"/>
            </w:rPr>
            <w:t>[39]</w:t>
          </w:r>
          <w:r w:rsidR="00BB1D05">
            <w:fldChar w:fldCharType="end"/>
          </w:r>
        </w:sdtContent>
      </w:sdt>
      <w:r w:rsidR="00BB1D05">
        <w:t>]</w:t>
      </w:r>
    </w:p>
    <w:p w:rsidR="005F0B86" w:rsidRDefault="005F0B86"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515694717"/>
          <w:citation/>
        </w:sdtPr>
        <w:sdtEndPr/>
        <w:sdtContent>
          <w:r>
            <w:fldChar w:fldCharType="begin"/>
          </w:r>
          <w:r>
            <w:rPr>
              <w:lang w:val="en-US"/>
            </w:rPr>
            <w:instrText xml:space="preserve"> CITATION 19_1823r3 \l 1033 </w:instrText>
          </w:r>
          <w:r>
            <w:fldChar w:fldCharType="separate"/>
          </w:r>
          <w:r w:rsidR="00414CE3" w:rsidRPr="00414CE3">
            <w:rPr>
              <w:noProof/>
              <w:lang w:val="en-US"/>
            </w:rPr>
            <w:t>[40]</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w:t>
      </w:r>
      <w:r w:rsidR="00CE0A91">
        <w:t xml:space="preserve"> </w:t>
      </w:r>
      <w:sdt>
        <w:sdtPr>
          <w:id w:val="-530497260"/>
          <w:citation/>
        </w:sdtPr>
        <w:sdtEndPr/>
        <w:sdtContent>
          <w:r w:rsidR="00CE0A91">
            <w:fldChar w:fldCharType="begin"/>
          </w:r>
          <w:r w:rsidR="00CE0A91">
            <w:rPr>
              <w:lang w:val="en-US"/>
            </w:rPr>
            <w:instrText xml:space="preserve"> CITATION 19_1822r4 \l 1033 </w:instrText>
          </w:r>
          <w:r w:rsidR="00CE0A91">
            <w:fldChar w:fldCharType="separate"/>
          </w:r>
          <w:r w:rsidR="00414CE3" w:rsidRPr="00414CE3">
            <w:rPr>
              <w:noProof/>
              <w:lang w:val="en-US"/>
            </w:rPr>
            <w:t>[41]</w:t>
          </w:r>
          <w:r w:rsidR="00CE0A91">
            <w:fldChar w:fldCharType="end"/>
          </w:r>
        </w:sdtContent>
      </w:sdt>
      <w:r w:rsidR="00CE0A91">
        <w:t>]</w:t>
      </w:r>
    </w:p>
    <w:p w:rsidR="00E66C5A" w:rsidRDefault="00E66C5A" w:rsidP="004F73DF">
      <w:pPr>
        <w:pStyle w:val="ListParagraph"/>
        <w:ind w:left="0"/>
        <w:jc w:val="both"/>
      </w:pPr>
    </w:p>
    <w:p w:rsidR="00E66C5A" w:rsidRPr="00BE3750" w:rsidRDefault="00E66C5A" w:rsidP="00E66C5A">
      <w:pPr>
        <w:jc w:val="both"/>
        <w:rPr>
          <w:color w:val="171717" w:themeColor="background2" w:themeShade="1A"/>
          <w:highlight w:val="green"/>
          <w:lang w:val="en-US"/>
        </w:rPr>
      </w:pPr>
      <w:r w:rsidRPr="00BE3750">
        <w:rPr>
          <w:bCs/>
          <w:color w:val="171717" w:themeColor="background2" w:themeShade="1A"/>
          <w:highlight w:val="green"/>
          <w:lang w:val="en-US"/>
        </w:rPr>
        <w:t xml:space="preserve">After multi-link setup between two MLDs, </w:t>
      </w:r>
      <w:r w:rsidR="003A6812" w:rsidRPr="00BE3750">
        <w:rPr>
          <w:bCs/>
          <w:color w:val="171717" w:themeColor="background2" w:themeShade="1A"/>
          <w:highlight w:val="green"/>
          <w:lang w:val="en-US"/>
        </w:rPr>
        <w:t xml:space="preserve">do you support to </w:t>
      </w:r>
      <w:r w:rsidRPr="00BE3750">
        <w:rPr>
          <w:bCs/>
          <w:color w:val="171717" w:themeColor="background2" w:themeShade="1A"/>
          <w:highlight w:val="green"/>
          <w:lang w:val="en-US"/>
        </w:rPr>
        <w:t xml:space="preserve">use same PMK and same PTK across links with same PN space for a </w:t>
      </w:r>
      <w:proofErr w:type="gramStart"/>
      <w:r w:rsidRPr="00BE3750">
        <w:rPr>
          <w:bCs/>
          <w:color w:val="171717" w:themeColor="background2" w:themeShade="1A"/>
          <w:highlight w:val="green"/>
          <w:lang w:val="en-US"/>
        </w:rPr>
        <w:t>PTKSA.</w:t>
      </w:r>
      <w:proofErr w:type="gramEnd"/>
    </w:p>
    <w:p w:rsidR="003E6C55" w:rsidRDefault="00E54E5A" w:rsidP="001E16DB">
      <w:pPr>
        <w:jc w:val="both"/>
        <w:rPr>
          <w:lang w:val="en-US" w:eastAsia="ko-KR"/>
        </w:rPr>
      </w:pPr>
      <w:r w:rsidRPr="00BE3750">
        <w:rPr>
          <w:color w:val="171717" w:themeColor="background2" w:themeShade="1A"/>
          <w:highlight w:val="green"/>
          <w:lang w:val="en-US"/>
        </w:rPr>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p>
    <w:p w:rsidR="006C3C2F" w:rsidRDefault="006C3C2F" w:rsidP="001E16DB">
      <w:pPr>
        <w:jc w:val="both"/>
        <w:rPr>
          <w:lang w:val="en-US" w:eastAsia="ko-KR"/>
        </w:rPr>
      </w:pPr>
    </w:p>
    <w:p w:rsidR="006C3C2F" w:rsidRPr="006C3C2F" w:rsidRDefault="006C3C2F" w:rsidP="006C3C2F">
      <w:pPr>
        <w:jc w:val="both"/>
        <w:rPr>
          <w:szCs w:val="22"/>
          <w:highlight w:val="yellow"/>
        </w:rPr>
      </w:pPr>
      <w:r w:rsidRPr="006C3C2F">
        <w:rPr>
          <w:b/>
          <w:highlight w:val="yellow"/>
        </w:rPr>
        <w:t>Straw poll #40</w:t>
      </w:r>
    </w:p>
    <w:p w:rsidR="006C3C2F" w:rsidRPr="006C3C2F" w:rsidRDefault="006C3C2F" w:rsidP="006C3C2F">
      <w:pPr>
        <w:jc w:val="both"/>
        <w:rPr>
          <w:szCs w:val="22"/>
          <w:highlight w:val="yellow"/>
        </w:rPr>
      </w:pPr>
      <w:r w:rsidRPr="006C3C2F">
        <w:rPr>
          <w:szCs w:val="22"/>
          <w:highlight w:val="yellow"/>
        </w:rPr>
        <w:t>Between two MLDs, do you support to use the MLD MAC addresses to derive PMK under SAE method and PTK in 11be SFD?</w:t>
      </w:r>
    </w:p>
    <w:p w:rsidR="006C3C2F" w:rsidRPr="006C3C2F" w:rsidRDefault="006C3C2F" w:rsidP="006C3C2F">
      <w:pPr>
        <w:jc w:val="both"/>
        <w:rPr>
          <w:szCs w:val="22"/>
        </w:rPr>
      </w:pPr>
      <w:r w:rsidRPr="006C3C2F">
        <w:rPr>
          <w:szCs w:val="22"/>
          <w:highlight w:val="yellow"/>
        </w:rPr>
        <w:t>[</w:t>
      </w:r>
      <w:r w:rsidRPr="006C3C2F">
        <w:rPr>
          <w:szCs w:val="22"/>
          <w:highlight w:val="yellow"/>
        </w:rPr>
        <w:t>19/1822r9 (Multi-link security consideration, Po-Kai Huang, Intel)</w:t>
      </w:r>
      <w:r w:rsidRPr="006C3C2F">
        <w:rPr>
          <w:szCs w:val="22"/>
          <w:highlight w:val="yellow"/>
        </w:rPr>
        <w:t xml:space="preserve">, SP#3, </w:t>
      </w:r>
      <w:r w:rsidRPr="006C3C2F">
        <w:rPr>
          <w:szCs w:val="22"/>
          <w:highlight w:val="yellow"/>
        </w:rPr>
        <w:t>Approved with unanimous consent</w:t>
      </w:r>
      <w:r w:rsidRPr="006C3C2F">
        <w:rPr>
          <w:szCs w:val="22"/>
          <w:highlight w:val="yellow"/>
        </w:rPr>
        <w:t xml:space="preserve">] </w:t>
      </w:r>
      <w:r w:rsidRPr="006C3C2F">
        <w:rPr>
          <w:b/>
          <w:i/>
          <w:highlight w:val="yellow"/>
        </w:rPr>
        <w:t>[#SP40]</w:t>
      </w:r>
    </w:p>
    <w:p w:rsidR="006C3C2F" w:rsidRDefault="006C3C2F" w:rsidP="001E16DB">
      <w:pPr>
        <w:jc w:val="both"/>
        <w:rPr>
          <w:lang w:val="en-US" w:eastAsia="ko-KR"/>
        </w:rPr>
      </w:pPr>
    </w:p>
    <w:p w:rsidR="0000116D" w:rsidRDefault="0000116D">
      <w:pPr>
        <w:rPr>
          <w:rFonts w:ascii="Arial" w:hAnsi="Arial"/>
          <w:b/>
          <w:sz w:val="28"/>
        </w:rPr>
      </w:pPr>
      <w:r>
        <w:br w:type="page"/>
      </w:r>
    </w:p>
    <w:p w:rsidR="00CD5503" w:rsidRPr="004F73DF" w:rsidRDefault="005E757F" w:rsidP="00CD5503">
      <w:pPr>
        <w:pStyle w:val="Heading2"/>
        <w:jc w:val="both"/>
        <w:rPr>
          <w:u w:val="none"/>
        </w:rPr>
      </w:pPr>
      <w:bookmarkStart w:id="614" w:name="_Toc40275131"/>
      <w:r>
        <w:rPr>
          <w:u w:val="none"/>
        </w:rPr>
        <w:lastRenderedPageBreak/>
        <w:t>T</w:t>
      </w:r>
      <w:r w:rsidR="00CD5503">
        <w:rPr>
          <w:u w:val="none"/>
        </w:rPr>
        <w:t>ID-to-link mapping</w:t>
      </w:r>
      <w:bookmarkEnd w:id="614"/>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51226893"/>
          <w:citation/>
        </w:sdtPr>
        <w:sdtEndPr/>
        <w:sdtContent>
          <w:r>
            <w:fldChar w:fldCharType="begin"/>
          </w:r>
          <w:r>
            <w:rPr>
              <w:lang w:val="en-US"/>
            </w:rPr>
            <w:instrText xml:space="preserve"> CITATION 19_1358r4 \l 1033 </w:instrText>
          </w:r>
          <w:r>
            <w:fldChar w:fldCharType="separate"/>
          </w:r>
          <w:r w:rsidR="00414CE3" w:rsidRPr="00414CE3">
            <w:rPr>
              <w:noProof/>
              <w:lang w:val="en-US"/>
            </w:rPr>
            <w:t>[42]</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21439316"/>
          <w:citation/>
        </w:sdtPr>
        <w:sdtEndPr/>
        <w:sdtContent>
          <w:r>
            <w:fldChar w:fldCharType="begin"/>
          </w:r>
          <w:r>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08554946"/>
          <w:citation/>
        </w:sdtPr>
        <w:sdtEndPr/>
        <w:sdtContent>
          <w:r>
            <w:fldChar w:fldCharType="begin"/>
          </w:r>
          <w:r>
            <w:rPr>
              <w:lang w:val="en-US"/>
            </w:rPr>
            <w:instrText xml:space="preserve"> CITATION 19_1528r5 \l 1033 </w:instrText>
          </w:r>
          <w:r>
            <w:fldChar w:fldCharType="separate"/>
          </w:r>
          <w:r w:rsidR="00414CE3" w:rsidRPr="00414CE3">
            <w:rPr>
              <w:noProof/>
              <w:lang w:val="en-US"/>
            </w:rPr>
            <w:t>[44]</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832090"/>
          <w:citation/>
        </w:sdtPr>
        <w:sdtEndPr/>
        <w:sdtContent>
          <w:r>
            <w:fldChar w:fldCharType="begin"/>
          </w:r>
          <w:r>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EndPr/>
        <w:sdtContent>
          <w:r>
            <w:fldChar w:fldCharType="begin"/>
          </w:r>
          <w:r w:rsidRPr="00546E06">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97098236"/>
          <w:citation/>
        </w:sdtPr>
        <w:sdtEndPr/>
        <w:sdtContent>
          <w:r>
            <w:fldChar w:fldCharType="begin"/>
          </w:r>
          <w:r w:rsidRPr="00546E06">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414CE3" w:rsidRPr="00414CE3">
            <w:rPr>
              <w:noProof/>
              <w:lang w:val="en-US"/>
            </w:rPr>
            <w:t>[45]</w:t>
          </w:r>
          <w:r>
            <w:fldChar w:fldCharType="end"/>
          </w:r>
        </w:sdtContent>
      </w:sdt>
      <w:r>
        <w:t>]</w:t>
      </w:r>
    </w:p>
    <w:p w:rsidR="00B760BB" w:rsidRPr="00F61D32" w:rsidRDefault="00B760BB" w:rsidP="00B760BB">
      <w:pPr>
        <w:pStyle w:val="Heading2"/>
        <w:rPr>
          <w:highlight w:val="yellow"/>
          <w:u w:val="none"/>
        </w:rPr>
      </w:pPr>
      <w:bookmarkStart w:id="615" w:name="_Toc40275132"/>
      <w:r w:rsidRPr="00F61D32">
        <w:rPr>
          <w:highlight w:val="yellow"/>
          <w:u w:val="none"/>
        </w:rPr>
        <w:t xml:space="preserve">Multi-link block </w:t>
      </w:r>
      <w:proofErr w:type="spellStart"/>
      <w:r w:rsidRPr="00F61D32">
        <w:rPr>
          <w:highlight w:val="yellow"/>
          <w:u w:val="none"/>
        </w:rPr>
        <w:t>ack</w:t>
      </w:r>
      <w:bookmarkEnd w:id="615"/>
      <w:proofErr w:type="spellEnd"/>
    </w:p>
    <w:p w:rsidR="00B760BB" w:rsidRDefault="00B760BB" w:rsidP="00E370E8">
      <w:pPr>
        <w:jc w:val="both"/>
      </w:pPr>
    </w:p>
    <w:p w:rsidR="00E370E8" w:rsidRPr="00763650" w:rsidRDefault="00E370E8" w:rsidP="00E370E8">
      <w:pPr>
        <w:jc w:val="both"/>
      </w:pPr>
      <w:r w:rsidRPr="00763650">
        <w:t xml:space="preserve">A single block </w:t>
      </w:r>
      <w:proofErr w:type="spellStart"/>
      <w:r w:rsidRPr="00763650">
        <w:t>ack</w:t>
      </w:r>
      <w:proofErr w:type="spellEnd"/>
      <w:r w:rsidRPr="00763650">
        <w:t xml:space="preserve">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54147831"/>
          <w:citation/>
        </w:sdtPr>
        <w:sdtEndPr/>
        <w:sdtContent>
          <w:r>
            <w:fldChar w:fldCharType="begin"/>
          </w:r>
          <w:r>
            <w:rPr>
              <w:lang w:val="en-US"/>
            </w:rPr>
            <w:instrText xml:space="preserve"> CITATION 19_1512r6 \l 1033 </w:instrText>
          </w:r>
          <w:r>
            <w:fldChar w:fldCharType="separate"/>
          </w:r>
          <w:r w:rsidR="00414CE3" w:rsidRPr="00414CE3">
            <w:rPr>
              <w:noProof/>
              <w:lang w:val="en-US"/>
            </w:rPr>
            <w:t>[46]</w:t>
          </w:r>
          <w:r>
            <w:fldChar w:fldCharType="end"/>
          </w:r>
        </w:sdtContent>
      </w:sdt>
      <w:r>
        <w:t>]</w:t>
      </w:r>
    </w:p>
    <w:p w:rsidR="00E370E8" w:rsidRDefault="00E370E8" w:rsidP="00E370E8">
      <w:pPr>
        <w:jc w:val="both"/>
      </w:pPr>
    </w:p>
    <w:p w:rsidR="00E370E8" w:rsidRDefault="00E370E8" w:rsidP="00E370E8">
      <w:pPr>
        <w:jc w:val="both"/>
      </w:pPr>
      <w:r>
        <w:lastRenderedPageBreak/>
        <w:t xml:space="preserve">Setup a block </w:t>
      </w:r>
      <w:proofErr w:type="spellStart"/>
      <w:r>
        <w:t>ack</w:t>
      </w:r>
      <w:proofErr w:type="spellEnd"/>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73731573"/>
          <w:citation/>
        </w:sdtPr>
        <w:sdtEndPr/>
        <w:sdtContent>
          <w:r>
            <w:fldChar w:fldCharType="begin"/>
          </w:r>
          <w:r>
            <w:rPr>
              <w:lang w:val="en-US"/>
            </w:rPr>
            <w:instrText xml:space="preserve"> CITATION 19_1591r5 \l 1033 </w:instrText>
          </w:r>
          <w:r>
            <w:fldChar w:fldCharType="separate"/>
          </w:r>
          <w:r w:rsidR="00414CE3" w:rsidRPr="00414CE3">
            <w:rPr>
              <w:noProof/>
              <w:lang w:val="en-US"/>
            </w:rPr>
            <w:t>[47]</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proofErr w:type="spellStart"/>
      <w:r w:rsidR="007C5612">
        <w:t>a</w:t>
      </w:r>
      <w:r w:rsidRPr="00601467">
        <w:t>ck</w:t>
      </w:r>
      <w:proofErr w:type="spellEnd"/>
      <w:r w:rsidRPr="00601467">
        <w:t xml:space="preserve"> agreement allows the </w:t>
      </w:r>
      <w:proofErr w:type="spellStart"/>
      <w:r w:rsidRPr="00601467">
        <w:t>QoS</w:t>
      </w:r>
      <w:proofErr w:type="spellEnd"/>
      <w:r w:rsidRPr="00601467">
        <w:t xml:space="preserve">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466614456"/>
          <w:citation/>
        </w:sdtPr>
        <w:sdtEnd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3F4C80">
        <w:t xml:space="preserve">For each block </w:t>
      </w:r>
      <w:proofErr w:type="spellStart"/>
      <w:r w:rsidRPr="003F4C80">
        <w:t>ack</w:t>
      </w:r>
      <w:proofErr w:type="spellEnd"/>
      <w:r w:rsidRPr="003F4C80">
        <w:t xml:space="preserve"> agreement, there exists one receive reordering buffer based on MPDUs in the MLD which is the recipient of the </w:t>
      </w:r>
      <w:proofErr w:type="spellStart"/>
      <w:r w:rsidRPr="003F4C80">
        <w:t>QoS</w:t>
      </w:r>
      <w:proofErr w:type="spellEnd"/>
      <w:r w:rsidRPr="003F4C80">
        <w:t xml:space="preserve"> Data frame</w:t>
      </w:r>
      <w:r>
        <w:t xml:space="preserve">s for that block </w:t>
      </w:r>
      <w:proofErr w:type="spellStart"/>
      <w:r>
        <w:t>ack</w:t>
      </w:r>
      <w:proofErr w:type="spellEnd"/>
      <w:r>
        <w:t xml:space="preserve"> agreement.</w:t>
      </w:r>
    </w:p>
    <w:p w:rsidR="00E370E8" w:rsidRDefault="00E370E8" w:rsidP="00E370E8">
      <w:pPr>
        <w:jc w:val="both"/>
      </w:pPr>
      <w:proofErr w:type="gramStart"/>
      <w:r w:rsidRPr="003F4C80">
        <w:t>The receive</w:t>
      </w:r>
      <w:proofErr w:type="gramEnd"/>
      <w:r w:rsidRPr="003F4C80">
        <w:t xml:space="preser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64263060"/>
          <w:citation/>
        </w:sdtPr>
        <w:sdtEnd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6F32E4">
        <w:t xml:space="preserve">The receive status of </w:t>
      </w:r>
      <w:proofErr w:type="spellStart"/>
      <w:r w:rsidRPr="006F32E4">
        <w:t>QoS</w:t>
      </w:r>
      <w:proofErr w:type="spellEnd"/>
      <w:r w:rsidRPr="006F32E4">
        <w:t xml:space="preserve"> Data frames of a TID received on a link shall be </w:t>
      </w:r>
      <w:proofErr w:type="spellStart"/>
      <w:r w:rsidRPr="006F32E4">
        <w:t>signaled</w:t>
      </w:r>
      <w:proofErr w:type="spellEnd"/>
      <w:r w:rsidRPr="006F32E4">
        <w:t xml:space="preserve"> on the same link and may be </w:t>
      </w:r>
      <w:proofErr w:type="spellStart"/>
      <w:r w:rsidRPr="006F32E4">
        <w:t>signaled</w:t>
      </w:r>
      <w:proofErr w:type="spellEnd"/>
      <w:r w:rsidRPr="006F32E4">
        <w:t xml:space="preserve"> on other available link(s)</w:t>
      </w:r>
    </w:p>
    <w:p w:rsidR="00E370E8" w:rsidRDefault="00E370E8" w:rsidP="00E370E8">
      <w:pPr>
        <w:jc w:val="both"/>
      </w:pPr>
      <w:r>
        <w:t xml:space="preserve">[Motion 63, </w:t>
      </w:r>
      <w:sdt>
        <w:sdtPr>
          <w:id w:val="139184553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53828749"/>
          <w:citation/>
        </w:sdtPr>
        <w:sdtEnd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414CE3" w:rsidRPr="00414CE3">
            <w:rPr>
              <w:noProof/>
              <w:lang w:val="en-US"/>
            </w:rPr>
            <w:t>[46]</w:t>
          </w:r>
          <w:r>
            <w:fldChar w:fldCharType="end"/>
          </w:r>
        </w:sdtContent>
      </w:sdt>
      <w:r>
        <w:t>]</w:t>
      </w:r>
    </w:p>
    <w:p w:rsidR="005A4268" w:rsidRDefault="005A4268" w:rsidP="00E370E8">
      <w:pPr>
        <w:jc w:val="both"/>
      </w:pPr>
    </w:p>
    <w:p w:rsidR="005A4268" w:rsidRPr="00021235" w:rsidRDefault="005A4268" w:rsidP="005A4268">
      <w:pPr>
        <w:jc w:val="both"/>
        <w:rPr>
          <w:b/>
          <w:highlight w:val="yellow"/>
        </w:rPr>
      </w:pPr>
      <w:r w:rsidRPr="00021235">
        <w:rPr>
          <w:b/>
          <w:highlight w:val="yellow"/>
        </w:rPr>
        <w:t xml:space="preserve">Straw poll #27 </w:t>
      </w:r>
    </w:p>
    <w:p w:rsidR="005A4268" w:rsidRPr="00021235" w:rsidRDefault="005A4268" w:rsidP="005A4268">
      <w:pPr>
        <w:jc w:val="both"/>
        <w:rPr>
          <w:szCs w:val="22"/>
          <w:highlight w:val="yellow"/>
        </w:rPr>
      </w:pPr>
      <w:r w:rsidRPr="00021235">
        <w:rPr>
          <w:szCs w:val="22"/>
          <w:highlight w:val="yellow"/>
        </w:rPr>
        <w:t>Do you support that, after the BA agreement of a TID between two MLDs, the common reordering buffer of the TID are applied on all setup links?</w:t>
      </w:r>
    </w:p>
    <w:p w:rsidR="005A4268" w:rsidRPr="00021235" w:rsidRDefault="005A4268" w:rsidP="005A4268">
      <w:pPr>
        <w:jc w:val="both"/>
        <w:rPr>
          <w:szCs w:val="22"/>
        </w:rPr>
      </w:pPr>
      <w:r w:rsidRPr="00021235">
        <w:rPr>
          <w:szCs w:val="22"/>
          <w:highlight w:val="yellow"/>
        </w:rPr>
        <w:t xml:space="preserve">[20/0460r3 (Multi-link BA Clarification, </w:t>
      </w:r>
      <w:proofErr w:type="spellStart"/>
      <w:r w:rsidRPr="00021235">
        <w:rPr>
          <w:szCs w:val="22"/>
          <w:highlight w:val="yellow"/>
        </w:rPr>
        <w:t>Yongho</w:t>
      </w:r>
      <w:proofErr w:type="spellEnd"/>
      <w:r w:rsidRPr="00021235">
        <w:rPr>
          <w:szCs w:val="22"/>
          <w:highlight w:val="yellow"/>
        </w:rPr>
        <w:t xml:space="preserve"> </w:t>
      </w:r>
      <w:proofErr w:type="spellStart"/>
      <w:r w:rsidRPr="00021235">
        <w:rPr>
          <w:szCs w:val="22"/>
          <w:highlight w:val="yellow"/>
        </w:rPr>
        <w:t>Seok</w:t>
      </w:r>
      <w:proofErr w:type="spellEnd"/>
      <w:r w:rsidRPr="00021235">
        <w:rPr>
          <w:szCs w:val="22"/>
          <w:highlight w:val="yellow"/>
        </w:rPr>
        <w:t xml:space="preserve">, </w:t>
      </w:r>
      <w:proofErr w:type="spellStart"/>
      <w:r w:rsidRPr="00021235">
        <w:rPr>
          <w:szCs w:val="22"/>
          <w:highlight w:val="yellow"/>
        </w:rPr>
        <w:t>MediaTek</w:t>
      </w:r>
      <w:proofErr w:type="spellEnd"/>
      <w:r w:rsidRPr="00021235">
        <w:rPr>
          <w:szCs w:val="22"/>
          <w:highlight w:val="yellow"/>
        </w:rPr>
        <w:t xml:space="preserve">), SP#1, Approved with unanimous consent] </w:t>
      </w:r>
      <w:r w:rsidRPr="00021235">
        <w:rPr>
          <w:b/>
          <w:i/>
          <w:highlight w:val="yellow"/>
        </w:rPr>
        <w:t>[#SP27]</w:t>
      </w:r>
    </w:p>
    <w:p w:rsidR="005A4268" w:rsidRDefault="005A4268" w:rsidP="00E370E8">
      <w:pPr>
        <w:jc w:val="both"/>
      </w:pPr>
    </w:p>
    <w:p w:rsidR="005C52A6" w:rsidRPr="005C52A6" w:rsidRDefault="005C52A6" w:rsidP="00A24019">
      <w:pPr>
        <w:jc w:val="both"/>
        <w:rPr>
          <w:b/>
          <w:highlight w:val="yellow"/>
        </w:rPr>
      </w:pPr>
      <w:r w:rsidRPr="005C52A6">
        <w:rPr>
          <w:b/>
          <w:highlight w:val="yellow"/>
        </w:rPr>
        <w:t>Straw poll #6</w:t>
      </w:r>
    </w:p>
    <w:p w:rsidR="00A24019" w:rsidRPr="00A24019" w:rsidRDefault="00A24019" w:rsidP="00A24019">
      <w:pPr>
        <w:jc w:val="both"/>
        <w:rPr>
          <w:highlight w:val="yellow"/>
        </w:rPr>
      </w:pPr>
      <w:r w:rsidRPr="00A24019">
        <w:rPr>
          <w:highlight w:val="yellow"/>
        </w:rPr>
        <w:t xml:space="preserve">Do you support that for each block </w:t>
      </w:r>
      <w:proofErr w:type="spellStart"/>
      <w:r w:rsidRPr="00A24019">
        <w:rPr>
          <w:highlight w:val="yellow"/>
        </w:rPr>
        <w:t>ack</w:t>
      </w:r>
      <w:proofErr w:type="spellEnd"/>
      <w:r w:rsidRPr="00A24019">
        <w:rPr>
          <w:highlight w:val="yellow"/>
        </w:rPr>
        <w:t xml:space="preserve"> agreement between two MLDs, there exists one transmit buffer control to submit MPDUs for transmission across links? </w:t>
      </w:r>
    </w:p>
    <w:p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p>
    <w:p w:rsidR="00A24019" w:rsidRPr="00A24019" w:rsidRDefault="00A24019" w:rsidP="00A24019">
      <w:pPr>
        <w:jc w:val="both"/>
      </w:pPr>
      <w:r w:rsidRPr="005C52A6">
        <w:rPr>
          <w:highlight w:val="yellow"/>
        </w:rPr>
        <w:t>[20/0053r3 (Multi-link BA, Po-Kai Huang, Intel), SP#1, Y/N/A/No answer: 48/1/41/7</w:t>
      </w:r>
      <w:r w:rsidR="005C52A6" w:rsidRPr="005C52A6">
        <w:rPr>
          <w:highlight w:val="yellow"/>
        </w:rPr>
        <w:t xml:space="preserve">] </w:t>
      </w:r>
      <w:r w:rsidR="005C52A6" w:rsidRPr="005C52A6">
        <w:rPr>
          <w:b/>
          <w:i/>
          <w:highlight w:val="yellow"/>
        </w:rPr>
        <w:t>[#SP6]</w:t>
      </w:r>
    </w:p>
    <w:p w:rsidR="00A24019" w:rsidRDefault="00A24019" w:rsidP="00A24019">
      <w:pPr>
        <w:jc w:val="both"/>
      </w:pPr>
    </w:p>
    <w:p w:rsidR="005C52A6" w:rsidRPr="005C52A6" w:rsidRDefault="005C52A6" w:rsidP="00A37979">
      <w:pPr>
        <w:jc w:val="both"/>
        <w:rPr>
          <w:b/>
          <w:highlight w:val="yellow"/>
          <w:lang w:val="en-US"/>
        </w:rPr>
      </w:pPr>
      <w:r w:rsidRPr="005C52A6">
        <w:rPr>
          <w:b/>
          <w:highlight w:val="yellow"/>
          <w:lang w:val="en-US"/>
        </w:rPr>
        <w:t>Straw poll #7</w:t>
      </w:r>
    </w:p>
    <w:p w:rsidR="00A37979" w:rsidRPr="00A37979" w:rsidRDefault="00A37979" w:rsidP="00A37979">
      <w:pPr>
        <w:jc w:val="both"/>
        <w:rPr>
          <w:highlight w:val="yellow"/>
          <w:lang w:val="en-US"/>
        </w:rPr>
      </w:pPr>
      <w:r w:rsidRPr="00A37979">
        <w:rPr>
          <w:highlight w:val="yellow"/>
          <w:lang w:val="en-US"/>
        </w:rPr>
        <w:t xml:space="preserve">Do you support to extend the negotiated Block </w:t>
      </w:r>
      <w:proofErr w:type="spellStart"/>
      <w:r w:rsidRPr="00A37979">
        <w:rPr>
          <w:highlight w:val="yellow"/>
          <w:lang w:val="en-US"/>
        </w:rPr>
        <w:t>Ack</w:t>
      </w:r>
      <w:proofErr w:type="spellEnd"/>
      <w:r w:rsidRPr="00A37979">
        <w:rPr>
          <w:highlight w:val="yellow"/>
          <w:lang w:val="en-US"/>
        </w:rPr>
        <w:t xml:space="preserve"> buffer size to be smaller than or equal to 1024 and define 512-bits and 1024-bits BA bitmap in R1?</w:t>
      </w:r>
    </w:p>
    <w:p w:rsidR="00A37979" w:rsidRDefault="00A37979" w:rsidP="00A37979">
      <w:pPr>
        <w:jc w:val="both"/>
        <w:rPr>
          <w:b/>
          <w:i/>
        </w:rPr>
      </w:pPr>
      <w:r w:rsidRPr="005C52A6">
        <w:rPr>
          <w:highlight w:val="yellow"/>
        </w:rPr>
        <w:t>[20/0053r3 (Multi-link BA, Po-Kai Huang, Intel), SP#2, Y/N/A/No answer: 45/0/43/9]</w:t>
      </w:r>
      <w:r w:rsidR="005C52A6" w:rsidRPr="005C52A6">
        <w:rPr>
          <w:i/>
          <w:highlight w:val="yellow"/>
        </w:rPr>
        <w:t xml:space="preserve"> </w:t>
      </w:r>
      <w:r w:rsidR="005C52A6" w:rsidRPr="005C52A6">
        <w:rPr>
          <w:b/>
          <w:i/>
          <w:highlight w:val="yellow"/>
        </w:rPr>
        <w:t>[#SP7]</w:t>
      </w:r>
    </w:p>
    <w:p w:rsidR="00CF50A3" w:rsidRDefault="00CF50A3" w:rsidP="00A37979">
      <w:pPr>
        <w:jc w:val="both"/>
        <w:rPr>
          <w:b/>
          <w:i/>
        </w:rPr>
      </w:pPr>
    </w:p>
    <w:p w:rsidR="00273A2F" w:rsidRPr="00273A2F" w:rsidRDefault="00273A2F" w:rsidP="00273A2F">
      <w:pPr>
        <w:jc w:val="both"/>
        <w:rPr>
          <w:szCs w:val="22"/>
          <w:highlight w:val="yellow"/>
        </w:rPr>
      </w:pPr>
      <w:r w:rsidRPr="00273A2F">
        <w:rPr>
          <w:b/>
          <w:highlight w:val="yellow"/>
        </w:rPr>
        <w:t>Straw poll #25</w:t>
      </w:r>
    </w:p>
    <w:p w:rsidR="00273A2F" w:rsidRPr="00273A2F" w:rsidRDefault="00273A2F" w:rsidP="00273A2F">
      <w:pPr>
        <w:jc w:val="both"/>
        <w:rPr>
          <w:szCs w:val="22"/>
          <w:highlight w:val="yellow"/>
        </w:rPr>
      </w:pPr>
      <w:r w:rsidRPr="00273A2F">
        <w:rPr>
          <w:szCs w:val="22"/>
          <w:highlight w:val="yellow"/>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273A2F" w:rsidRPr="00273A2F" w:rsidTr="00916584">
        <w:trPr>
          <w:jc w:val="center"/>
        </w:trPr>
        <w:tc>
          <w:tcPr>
            <w:tcW w:w="2605" w:type="dxa"/>
          </w:tcPr>
          <w:p w:rsidR="00273A2F" w:rsidRPr="00273A2F" w:rsidRDefault="00273A2F" w:rsidP="00916584">
            <w:pPr>
              <w:jc w:val="both"/>
              <w:rPr>
                <w:b/>
                <w:highlight w:val="yellow"/>
              </w:rPr>
            </w:pPr>
            <w:r w:rsidRPr="00273A2F">
              <w:rPr>
                <w:b/>
                <w:highlight w:val="yellow"/>
              </w:rPr>
              <w:t>Negotiated buffer size</w:t>
            </w:r>
          </w:p>
        </w:tc>
        <w:tc>
          <w:tcPr>
            <w:tcW w:w="2790" w:type="dxa"/>
          </w:tcPr>
          <w:p w:rsidR="00273A2F" w:rsidRPr="00273A2F" w:rsidRDefault="00273A2F" w:rsidP="00916584">
            <w:pPr>
              <w:jc w:val="both"/>
              <w:rPr>
                <w:b/>
                <w:highlight w:val="yellow"/>
              </w:rPr>
            </w:pPr>
            <w:r w:rsidRPr="00273A2F">
              <w:rPr>
                <w:b/>
                <w:highlight w:val="yellow"/>
              </w:rPr>
              <w:t>Bitmap in compressed BA</w:t>
            </w:r>
          </w:p>
        </w:tc>
        <w:tc>
          <w:tcPr>
            <w:tcW w:w="2880" w:type="dxa"/>
          </w:tcPr>
          <w:p w:rsidR="00273A2F" w:rsidRPr="00273A2F" w:rsidRDefault="00273A2F" w:rsidP="00916584">
            <w:pPr>
              <w:jc w:val="both"/>
              <w:rPr>
                <w:b/>
                <w:highlight w:val="yellow"/>
              </w:rPr>
            </w:pPr>
            <w:r w:rsidRPr="00273A2F">
              <w:rPr>
                <w:b/>
                <w:highlight w:val="yellow"/>
              </w:rPr>
              <w:t>Bitmap in multi-STA BA</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1-64</w:t>
            </w:r>
          </w:p>
        </w:tc>
        <w:tc>
          <w:tcPr>
            <w:tcW w:w="2790" w:type="dxa"/>
          </w:tcPr>
          <w:p w:rsidR="00273A2F" w:rsidRPr="00273A2F" w:rsidRDefault="00273A2F" w:rsidP="00916584">
            <w:pPr>
              <w:rPr>
                <w:highlight w:val="yellow"/>
              </w:rPr>
            </w:pPr>
            <w:r w:rsidRPr="00273A2F">
              <w:rPr>
                <w:highlight w:val="yellow"/>
              </w:rPr>
              <w:t>64</w:t>
            </w:r>
          </w:p>
        </w:tc>
        <w:tc>
          <w:tcPr>
            <w:tcW w:w="2880" w:type="dxa"/>
          </w:tcPr>
          <w:p w:rsidR="00273A2F" w:rsidRPr="00273A2F" w:rsidRDefault="00273A2F" w:rsidP="00916584">
            <w:pPr>
              <w:rPr>
                <w:highlight w:val="yellow"/>
              </w:rPr>
            </w:pPr>
            <w:r w:rsidRPr="00273A2F">
              <w:rPr>
                <w:highlight w:val="yellow"/>
              </w:rPr>
              <w:t>32 or 64</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65-128</w:t>
            </w:r>
          </w:p>
        </w:tc>
        <w:tc>
          <w:tcPr>
            <w:tcW w:w="2790" w:type="dxa"/>
          </w:tcPr>
          <w:p w:rsidR="00273A2F" w:rsidRPr="00273A2F" w:rsidRDefault="00273A2F" w:rsidP="00916584">
            <w:pPr>
              <w:rPr>
                <w:highlight w:val="yellow"/>
              </w:rPr>
            </w:pPr>
            <w:r w:rsidRPr="00273A2F">
              <w:rPr>
                <w:highlight w:val="yellow"/>
              </w:rPr>
              <w:t>64 or 256</w:t>
            </w:r>
          </w:p>
        </w:tc>
        <w:tc>
          <w:tcPr>
            <w:tcW w:w="2880" w:type="dxa"/>
          </w:tcPr>
          <w:p w:rsidR="00273A2F" w:rsidRPr="00273A2F" w:rsidRDefault="00273A2F" w:rsidP="00916584">
            <w:pPr>
              <w:rPr>
                <w:highlight w:val="yellow"/>
              </w:rPr>
            </w:pPr>
            <w:r w:rsidRPr="00273A2F">
              <w:rPr>
                <w:highlight w:val="yellow"/>
              </w:rPr>
              <w:t>32, 64, 128</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129-256</w:t>
            </w:r>
          </w:p>
        </w:tc>
        <w:tc>
          <w:tcPr>
            <w:tcW w:w="2790" w:type="dxa"/>
          </w:tcPr>
          <w:p w:rsidR="00273A2F" w:rsidRPr="00273A2F" w:rsidRDefault="00273A2F" w:rsidP="00916584">
            <w:pPr>
              <w:rPr>
                <w:highlight w:val="yellow"/>
              </w:rPr>
            </w:pPr>
            <w:r w:rsidRPr="00273A2F">
              <w:rPr>
                <w:highlight w:val="yellow"/>
              </w:rPr>
              <w:t>64 or 256</w:t>
            </w:r>
          </w:p>
        </w:tc>
        <w:tc>
          <w:tcPr>
            <w:tcW w:w="2880" w:type="dxa"/>
          </w:tcPr>
          <w:p w:rsidR="00273A2F" w:rsidRPr="00273A2F" w:rsidRDefault="00273A2F" w:rsidP="00916584">
            <w:pPr>
              <w:rPr>
                <w:highlight w:val="yellow"/>
              </w:rPr>
            </w:pPr>
            <w:r w:rsidRPr="00273A2F">
              <w:rPr>
                <w:highlight w:val="yellow"/>
              </w:rPr>
              <w:t>32, 64, 128, or 256</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257-512</w:t>
            </w:r>
          </w:p>
        </w:tc>
        <w:tc>
          <w:tcPr>
            <w:tcW w:w="2790" w:type="dxa"/>
          </w:tcPr>
          <w:p w:rsidR="00273A2F" w:rsidRPr="00273A2F" w:rsidRDefault="00273A2F" w:rsidP="00916584">
            <w:pPr>
              <w:rPr>
                <w:highlight w:val="yellow"/>
              </w:rPr>
            </w:pPr>
            <w:r w:rsidRPr="00273A2F">
              <w:rPr>
                <w:highlight w:val="yellow"/>
              </w:rPr>
              <w:t>64 or 256 or 512</w:t>
            </w:r>
          </w:p>
        </w:tc>
        <w:tc>
          <w:tcPr>
            <w:tcW w:w="2880" w:type="dxa"/>
          </w:tcPr>
          <w:p w:rsidR="00273A2F" w:rsidRPr="00273A2F" w:rsidRDefault="00273A2F" w:rsidP="00916584">
            <w:pPr>
              <w:rPr>
                <w:highlight w:val="yellow"/>
              </w:rPr>
            </w:pPr>
            <w:r w:rsidRPr="00273A2F">
              <w:rPr>
                <w:highlight w:val="yellow"/>
              </w:rPr>
              <w:t>32, 64, 128, 256, 512</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513-1024</w:t>
            </w:r>
          </w:p>
        </w:tc>
        <w:tc>
          <w:tcPr>
            <w:tcW w:w="2790" w:type="dxa"/>
          </w:tcPr>
          <w:p w:rsidR="00273A2F" w:rsidRPr="00273A2F" w:rsidRDefault="00273A2F" w:rsidP="00916584">
            <w:pPr>
              <w:rPr>
                <w:highlight w:val="yellow"/>
              </w:rPr>
            </w:pPr>
            <w:r w:rsidRPr="00273A2F">
              <w:rPr>
                <w:highlight w:val="yellow"/>
              </w:rPr>
              <w:t>64 or 256 or 512 or 1024</w:t>
            </w:r>
          </w:p>
        </w:tc>
        <w:tc>
          <w:tcPr>
            <w:tcW w:w="2880" w:type="dxa"/>
          </w:tcPr>
          <w:p w:rsidR="00273A2F" w:rsidRPr="00273A2F" w:rsidRDefault="00273A2F" w:rsidP="00916584">
            <w:pPr>
              <w:rPr>
                <w:highlight w:val="yellow"/>
              </w:rPr>
            </w:pPr>
            <w:r w:rsidRPr="00273A2F">
              <w:rPr>
                <w:highlight w:val="yellow"/>
              </w:rPr>
              <w:t>32, 64, 128, 256, 512, or 1024</w:t>
            </w:r>
          </w:p>
        </w:tc>
      </w:tr>
    </w:tbl>
    <w:p w:rsidR="00273A2F" w:rsidRPr="00273A2F" w:rsidRDefault="00273A2F" w:rsidP="00273A2F">
      <w:pPr>
        <w:jc w:val="both"/>
        <w:rPr>
          <w:szCs w:val="22"/>
        </w:rPr>
      </w:pPr>
      <w:r w:rsidRPr="00273A2F">
        <w:rPr>
          <w:highlight w:val="yellow"/>
        </w:rPr>
        <w:t xml:space="preserve">[20/0053r4 (Multi-link BA, Po-Kai Huang, Intel), </w:t>
      </w:r>
      <w:r w:rsidRPr="00273A2F">
        <w:rPr>
          <w:szCs w:val="22"/>
          <w:highlight w:val="yellow"/>
        </w:rPr>
        <w:t xml:space="preserve">SP#3, Approved with unanimous consent] </w:t>
      </w:r>
      <w:r w:rsidRPr="00273A2F">
        <w:rPr>
          <w:b/>
          <w:i/>
          <w:highlight w:val="yellow"/>
        </w:rPr>
        <w:t>[#SP25]</w:t>
      </w:r>
    </w:p>
    <w:p w:rsidR="00273A2F" w:rsidRDefault="00273A2F" w:rsidP="00A37979">
      <w:pPr>
        <w:jc w:val="both"/>
        <w:rPr>
          <w:b/>
          <w:i/>
        </w:rPr>
      </w:pPr>
    </w:p>
    <w:p w:rsidR="0000116D" w:rsidRDefault="0000116D">
      <w:pPr>
        <w:rPr>
          <w:b/>
          <w:highlight w:val="yellow"/>
        </w:rPr>
      </w:pPr>
      <w:r>
        <w:rPr>
          <w:b/>
          <w:highlight w:val="yellow"/>
        </w:rPr>
        <w:br w:type="page"/>
      </w:r>
    </w:p>
    <w:p w:rsidR="00CF50A3" w:rsidRPr="001B006C" w:rsidRDefault="00CF50A3" w:rsidP="00CF50A3">
      <w:pPr>
        <w:jc w:val="both"/>
        <w:rPr>
          <w:b/>
          <w:i/>
          <w:highlight w:val="yellow"/>
        </w:rPr>
      </w:pPr>
      <w:r w:rsidRPr="001B006C">
        <w:rPr>
          <w:b/>
          <w:highlight w:val="yellow"/>
        </w:rPr>
        <w:lastRenderedPageBreak/>
        <w:t>Straw poll #22</w:t>
      </w:r>
    </w:p>
    <w:p w:rsidR="00CF50A3" w:rsidRPr="001B006C" w:rsidRDefault="00CF50A3" w:rsidP="00CF50A3">
      <w:pPr>
        <w:jc w:val="both"/>
        <w:rPr>
          <w:szCs w:val="22"/>
          <w:highlight w:val="yellow"/>
          <w:lang w:val="en-US"/>
        </w:rPr>
      </w:pPr>
      <w:r w:rsidRPr="001B006C">
        <w:rPr>
          <w:szCs w:val="22"/>
          <w:highlight w:val="yellow"/>
          <w:lang w:val="en-US"/>
        </w:rPr>
        <w:t xml:space="preserve">Do you agree to add to the </w:t>
      </w:r>
      <w:proofErr w:type="spellStart"/>
      <w:r w:rsidRPr="001B006C">
        <w:rPr>
          <w:szCs w:val="22"/>
          <w:highlight w:val="yellow"/>
          <w:lang w:val="en-US"/>
        </w:rPr>
        <w:t>TGbe</w:t>
      </w:r>
      <w:proofErr w:type="spellEnd"/>
      <w:r w:rsidRPr="001B006C">
        <w:rPr>
          <w:szCs w:val="22"/>
          <w:highlight w:val="yellow"/>
          <w:lang w:val="en-US"/>
        </w:rPr>
        <w:t xml:space="preserve"> </w:t>
      </w:r>
      <w:proofErr w:type="gramStart"/>
      <w:r w:rsidRPr="001B006C">
        <w:rPr>
          <w:szCs w:val="22"/>
          <w:highlight w:val="yellow"/>
          <w:lang w:val="en-US"/>
        </w:rPr>
        <w:t>SFD:</w:t>
      </w:r>
      <w:proofErr w:type="gramEnd"/>
    </w:p>
    <w:p w:rsidR="00CF50A3" w:rsidRPr="001B006C" w:rsidRDefault="00CF50A3" w:rsidP="00432B83">
      <w:pPr>
        <w:pStyle w:val="ListParagraph"/>
        <w:numPr>
          <w:ilvl w:val="0"/>
          <w:numId w:val="64"/>
        </w:numPr>
        <w:jc w:val="both"/>
        <w:rPr>
          <w:szCs w:val="22"/>
          <w:highlight w:val="yellow"/>
          <w:lang w:val="en-US"/>
        </w:rPr>
      </w:pPr>
      <w:r w:rsidRPr="001B006C">
        <w:rPr>
          <w:szCs w:val="22"/>
          <w:highlight w:val="yellow"/>
          <w:lang w:val="en-US"/>
        </w:rPr>
        <w:t>For a M-</w:t>
      </w:r>
      <w:proofErr w:type="spellStart"/>
      <w:r w:rsidRPr="001B006C">
        <w:rPr>
          <w:szCs w:val="22"/>
          <w:highlight w:val="yellow"/>
          <w:lang w:val="en-US"/>
        </w:rPr>
        <w:t>BlockAck</w:t>
      </w:r>
      <w:proofErr w:type="spellEnd"/>
      <w:r w:rsidRPr="001B006C">
        <w:rPr>
          <w:szCs w:val="22"/>
          <w:highlight w:val="yellow"/>
          <w:lang w:val="en-US"/>
        </w:rPr>
        <w:t xml:space="preserve"> frame, add support for 512/1024 bitmap lengths by:</w:t>
      </w:r>
    </w:p>
    <w:p w:rsidR="00CF50A3" w:rsidRPr="001B006C" w:rsidRDefault="00CF50A3" w:rsidP="00432B83">
      <w:pPr>
        <w:pStyle w:val="ListParagraph"/>
        <w:numPr>
          <w:ilvl w:val="1"/>
          <w:numId w:val="64"/>
        </w:numPr>
        <w:jc w:val="both"/>
        <w:rPr>
          <w:szCs w:val="22"/>
          <w:highlight w:val="yellow"/>
          <w:lang w:val="en-US"/>
        </w:rPr>
      </w:pPr>
      <w:r w:rsidRPr="001B006C">
        <w:rPr>
          <w:szCs w:val="22"/>
          <w:highlight w:val="yellow"/>
          <w:lang w:val="en-US"/>
        </w:rPr>
        <w:t>Including new BA Bitmap lengths (of 512 and 1024 bits), where the length of the BA Bitmap field is signaled in the Per AID TID Info field addressed to an EHT STA</w:t>
      </w:r>
    </w:p>
    <w:p w:rsidR="00CF50A3" w:rsidRPr="001B006C" w:rsidRDefault="00CF50A3" w:rsidP="00432B83">
      <w:pPr>
        <w:pStyle w:val="ListParagraph"/>
        <w:numPr>
          <w:ilvl w:val="1"/>
          <w:numId w:val="64"/>
        </w:numPr>
        <w:jc w:val="both"/>
        <w:rPr>
          <w:szCs w:val="22"/>
          <w:highlight w:val="yellow"/>
          <w:lang w:val="en-US"/>
        </w:rPr>
      </w:pPr>
      <w:r w:rsidRPr="001B006C">
        <w:rPr>
          <w:szCs w:val="22"/>
          <w:highlight w:val="yellow"/>
          <w:lang w:val="en-US"/>
        </w:rPr>
        <w:t>The M-BA frame containing these Per AID TID Info fields is not sent as a response to an HE TB PPDU generated by at least one HE STA.</w:t>
      </w:r>
    </w:p>
    <w:p w:rsidR="00CF50A3" w:rsidRDefault="00CF50A3" w:rsidP="00A37979">
      <w:pPr>
        <w:jc w:val="both"/>
        <w:rPr>
          <w:b/>
          <w:i/>
        </w:rPr>
      </w:pPr>
      <w:r w:rsidRPr="001B006C">
        <w:rPr>
          <w:highlight w:val="yellow"/>
          <w:lang w:eastAsia="ko-KR"/>
        </w:rPr>
        <w:t>[</w:t>
      </w:r>
      <w:r w:rsidRPr="001B006C">
        <w:rPr>
          <w:szCs w:val="22"/>
          <w:highlight w:val="yellow"/>
        </w:rPr>
        <w:t xml:space="preserve">20/0441r3 (MLA: BA Format, Duncan </w:t>
      </w:r>
      <w:proofErr w:type="spellStart"/>
      <w:r w:rsidRPr="001B006C">
        <w:rPr>
          <w:szCs w:val="22"/>
          <w:highlight w:val="yellow"/>
        </w:rPr>
        <w:t>Ho</w:t>
      </w:r>
      <w:proofErr w:type="spellEnd"/>
      <w:r w:rsidRPr="001B006C">
        <w:rPr>
          <w:szCs w:val="22"/>
          <w:highlight w:val="yellow"/>
        </w:rPr>
        <w:t xml:space="preserve">, Qualcomm), SP#3, </w:t>
      </w:r>
      <w:r w:rsidRPr="001B006C">
        <w:rPr>
          <w:highlight w:val="yellow"/>
          <w:lang w:eastAsia="ko-KR"/>
        </w:rPr>
        <w:t>Y/N/A/No answer: 36/1/35/6]</w:t>
      </w:r>
      <w:r w:rsidRPr="001B006C">
        <w:rPr>
          <w:szCs w:val="22"/>
          <w:highlight w:val="yellow"/>
        </w:rPr>
        <w:t xml:space="preserve"> </w:t>
      </w:r>
      <w:r w:rsidRPr="001B006C">
        <w:rPr>
          <w:b/>
          <w:i/>
          <w:highlight w:val="yellow"/>
        </w:rPr>
        <w:t>[#SP22]</w:t>
      </w:r>
    </w:p>
    <w:p w:rsidR="00EA2421" w:rsidRDefault="00EA2421" w:rsidP="00A37979">
      <w:pPr>
        <w:jc w:val="both"/>
        <w:rPr>
          <w:b/>
          <w:i/>
        </w:rPr>
      </w:pPr>
    </w:p>
    <w:p w:rsidR="00EA2421" w:rsidRPr="00EA2421" w:rsidRDefault="00EA2421" w:rsidP="00EA2421">
      <w:pPr>
        <w:jc w:val="both"/>
        <w:rPr>
          <w:szCs w:val="22"/>
          <w:highlight w:val="yellow"/>
        </w:rPr>
      </w:pPr>
      <w:r w:rsidRPr="00EA2421">
        <w:rPr>
          <w:b/>
          <w:highlight w:val="yellow"/>
        </w:rPr>
        <w:t>Straw poll #23</w:t>
      </w:r>
    </w:p>
    <w:p w:rsidR="00EA2421" w:rsidRPr="00EA2421" w:rsidRDefault="00EA2421" w:rsidP="00EA2421">
      <w:pPr>
        <w:jc w:val="both"/>
        <w:rPr>
          <w:szCs w:val="22"/>
          <w:highlight w:val="yellow"/>
        </w:rPr>
      </w:pPr>
      <w:r w:rsidRPr="00EA2421">
        <w:rPr>
          <w:szCs w:val="22"/>
          <w:highlight w:val="yellow"/>
        </w:rPr>
        <w:t xml:space="preserve">Do you agree to add to the </w:t>
      </w:r>
      <w:proofErr w:type="spellStart"/>
      <w:r w:rsidRPr="00EA2421">
        <w:rPr>
          <w:szCs w:val="22"/>
          <w:highlight w:val="yellow"/>
        </w:rPr>
        <w:t>TGbe</w:t>
      </w:r>
      <w:proofErr w:type="spellEnd"/>
      <w:r w:rsidRPr="00EA2421">
        <w:rPr>
          <w:szCs w:val="22"/>
          <w:highlight w:val="yellow"/>
        </w:rPr>
        <w:t xml:space="preserve"> </w:t>
      </w:r>
      <w:proofErr w:type="gramStart"/>
      <w:r w:rsidRPr="00EA2421">
        <w:rPr>
          <w:szCs w:val="22"/>
          <w:highlight w:val="yellow"/>
        </w:rPr>
        <w:t>SFD:</w:t>
      </w:r>
      <w:proofErr w:type="gramEnd"/>
    </w:p>
    <w:p w:rsidR="00EA2421" w:rsidRPr="00EA2421" w:rsidRDefault="00EA2421" w:rsidP="00432B83">
      <w:pPr>
        <w:pStyle w:val="ListParagraph"/>
        <w:numPr>
          <w:ilvl w:val="0"/>
          <w:numId w:val="64"/>
        </w:numPr>
        <w:jc w:val="both"/>
        <w:rPr>
          <w:szCs w:val="22"/>
          <w:highlight w:val="yellow"/>
        </w:rPr>
      </w:pPr>
      <w:r w:rsidRPr="00EA2421">
        <w:rPr>
          <w:szCs w:val="22"/>
          <w:highlight w:val="yellow"/>
        </w:rPr>
        <w:t xml:space="preserve">For a Compressed </w:t>
      </w:r>
      <w:proofErr w:type="spellStart"/>
      <w:r w:rsidRPr="00EA2421">
        <w:rPr>
          <w:szCs w:val="22"/>
          <w:highlight w:val="yellow"/>
        </w:rPr>
        <w:t>BlockAck</w:t>
      </w:r>
      <w:proofErr w:type="spellEnd"/>
      <w:r w:rsidRPr="00EA2421">
        <w:rPr>
          <w:szCs w:val="22"/>
          <w:highlight w:val="yellow"/>
        </w:rPr>
        <w:t xml:space="preserve"> frame, use some of the reserved values of the Fragment Number field of the </w:t>
      </w:r>
      <w:proofErr w:type="spellStart"/>
      <w:r w:rsidRPr="00EA2421">
        <w:rPr>
          <w:szCs w:val="22"/>
          <w:highlight w:val="yellow"/>
        </w:rPr>
        <w:t>BlockAck</w:t>
      </w:r>
      <w:proofErr w:type="spellEnd"/>
      <w:r w:rsidRPr="00EA2421">
        <w:rPr>
          <w:szCs w:val="22"/>
          <w:highlight w:val="yellow"/>
        </w:rPr>
        <w:t xml:space="preserve"> frame to indicate the added bitmap lengths (512 and 1024).</w:t>
      </w:r>
    </w:p>
    <w:p w:rsidR="00EA2421" w:rsidRDefault="00EA2421" w:rsidP="00EA2421">
      <w:pPr>
        <w:jc w:val="both"/>
        <w:rPr>
          <w:b/>
          <w:i/>
        </w:rPr>
      </w:pPr>
      <w:r w:rsidRPr="00EA2421">
        <w:rPr>
          <w:highlight w:val="yellow"/>
          <w:lang w:eastAsia="ko-KR"/>
        </w:rPr>
        <w:t>[</w:t>
      </w:r>
      <w:r w:rsidRPr="00EA2421">
        <w:rPr>
          <w:szCs w:val="22"/>
          <w:highlight w:val="yellow"/>
        </w:rPr>
        <w:t xml:space="preserve">20/0441r3 (MLA: BA Format, Duncan </w:t>
      </w:r>
      <w:proofErr w:type="spellStart"/>
      <w:r w:rsidRPr="00EA2421">
        <w:rPr>
          <w:szCs w:val="22"/>
          <w:highlight w:val="yellow"/>
        </w:rPr>
        <w:t>Ho</w:t>
      </w:r>
      <w:proofErr w:type="spellEnd"/>
      <w:r w:rsidRPr="00EA2421">
        <w:rPr>
          <w:szCs w:val="22"/>
          <w:highlight w:val="yellow"/>
        </w:rPr>
        <w:t xml:space="preserve">, Qualcomm), SP#2, Y/N/A/No answer: 46/0/29/5] </w:t>
      </w:r>
      <w:r w:rsidRPr="00EA2421">
        <w:rPr>
          <w:b/>
          <w:i/>
          <w:highlight w:val="yellow"/>
        </w:rPr>
        <w:t>[#SP23]</w:t>
      </w:r>
    </w:p>
    <w:p w:rsidR="006D11B8" w:rsidRDefault="006D11B8" w:rsidP="006D11B8">
      <w:pPr>
        <w:jc w:val="both"/>
        <w:rPr>
          <w:szCs w:val="22"/>
        </w:rPr>
      </w:pPr>
    </w:p>
    <w:p w:rsidR="006D11B8" w:rsidRPr="006D11B8" w:rsidRDefault="006D11B8" w:rsidP="006D11B8">
      <w:pPr>
        <w:jc w:val="both"/>
        <w:rPr>
          <w:b/>
          <w:highlight w:val="yellow"/>
        </w:rPr>
      </w:pPr>
      <w:r w:rsidRPr="006D11B8">
        <w:rPr>
          <w:b/>
          <w:highlight w:val="yellow"/>
        </w:rPr>
        <w:t xml:space="preserve">Straw poll #23 </w:t>
      </w:r>
    </w:p>
    <w:p w:rsidR="006D11B8" w:rsidRPr="006D11B8" w:rsidRDefault="006D11B8" w:rsidP="006D11B8">
      <w:pPr>
        <w:jc w:val="both"/>
        <w:rPr>
          <w:szCs w:val="22"/>
          <w:highlight w:val="yellow"/>
        </w:rPr>
      </w:pPr>
      <w:r w:rsidRPr="006D11B8">
        <w:rPr>
          <w:szCs w:val="22"/>
          <w:highlight w:val="yellow"/>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6D11B8" w:rsidRPr="006D11B8" w:rsidRDefault="006D11B8" w:rsidP="006D11B8">
      <w:pPr>
        <w:jc w:val="both"/>
        <w:rPr>
          <w:szCs w:val="22"/>
        </w:rPr>
      </w:pPr>
      <w:r w:rsidRPr="006D11B8">
        <w:rPr>
          <w:szCs w:val="22"/>
          <w:highlight w:val="yellow"/>
        </w:rPr>
        <w:t xml:space="preserve">[20/0397r4 (Sequence number and BA operation with large BA buffer size, </w:t>
      </w:r>
      <w:proofErr w:type="spellStart"/>
      <w:r w:rsidRPr="006D11B8">
        <w:rPr>
          <w:szCs w:val="22"/>
          <w:highlight w:val="yellow"/>
        </w:rPr>
        <w:t>Liwen</w:t>
      </w:r>
      <w:proofErr w:type="spellEnd"/>
      <w:r w:rsidRPr="006D11B8">
        <w:rPr>
          <w:szCs w:val="22"/>
          <w:highlight w:val="yellow"/>
        </w:rPr>
        <w:t xml:space="preserve"> Chu, NXP). SP#1, Approved with unanimous consent] </w:t>
      </w:r>
      <w:r w:rsidRPr="006D11B8">
        <w:rPr>
          <w:b/>
          <w:i/>
          <w:highlight w:val="yellow"/>
        </w:rPr>
        <w:t>[#SP23]</w:t>
      </w:r>
    </w:p>
    <w:p w:rsidR="00A37979" w:rsidRDefault="00A37979" w:rsidP="00A24019">
      <w:pPr>
        <w:jc w:val="both"/>
      </w:pPr>
    </w:p>
    <w:p w:rsidR="00A17961" w:rsidRPr="00A17961" w:rsidRDefault="00A17961" w:rsidP="006C2F76">
      <w:pPr>
        <w:jc w:val="both"/>
        <w:rPr>
          <w:b/>
          <w:highlight w:val="yellow"/>
        </w:rPr>
      </w:pPr>
      <w:r w:rsidRPr="00A17961">
        <w:rPr>
          <w:b/>
          <w:highlight w:val="yellow"/>
        </w:rPr>
        <w:t>Straw poll #5</w:t>
      </w:r>
    </w:p>
    <w:p w:rsidR="006C2F76" w:rsidRPr="006C2F76" w:rsidRDefault="006C2F76" w:rsidP="006C2F76">
      <w:pPr>
        <w:jc w:val="both"/>
        <w:rPr>
          <w:highlight w:val="yellow"/>
        </w:rPr>
      </w:pPr>
      <w:r w:rsidRPr="006C2F76">
        <w:rPr>
          <w:highlight w:val="yellow"/>
        </w:rPr>
        <w:t xml:space="preserve">Do you support that the 802.11be amendment shall define mechanism for multi-link operation that enables the following: </w:t>
      </w:r>
    </w:p>
    <w:p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p>
    <w:p w:rsidR="006C2F76" w:rsidRDefault="006C2F76" w:rsidP="006C2F76">
      <w:pPr>
        <w:jc w:val="both"/>
        <w:rPr>
          <w:b/>
          <w:i/>
        </w:rPr>
      </w:pPr>
      <w:r w:rsidRPr="006C2F76">
        <w:rPr>
          <w:highlight w:val="yellow"/>
        </w:rPr>
        <w:t xml:space="preserve">[20/0024r2 (MLO: Acknowledgement procedure, Abhishek </w:t>
      </w:r>
      <w:proofErr w:type="spellStart"/>
      <w:r w:rsidRPr="006C2F76">
        <w:rPr>
          <w:highlight w:val="yellow"/>
        </w:rPr>
        <w:t>Patil</w:t>
      </w:r>
      <w:proofErr w:type="spellEnd"/>
      <w:r w:rsidRPr="006C2F76">
        <w:rPr>
          <w:highlight w:val="yellow"/>
        </w:rPr>
        <w:t xml:space="preserve">, Qualcomm), SP#1, Y/N/A/No answer: </w:t>
      </w:r>
      <w:r w:rsidRPr="00A17961">
        <w:rPr>
          <w:highlight w:val="yellow"/>
        </w:rPr>
        <w:t>48/5/23/8]</w:t>
      </w:r>
      <w:r w:rsidR="00A17961" w:rsidRPr="00A17961">
        <w:rPr>
          <w:highlight w:val="yellow"/>
        </w:rPr>
        <w:t xml:space="preserve"> </w:t>
      </w:r>
      <w:r w:rsidR="00A17961" w:rsidRPr="00A17961">
        <w:rPr>
          <w:b/>
          <w:i/>
          <w:highlight w:val="yellow"/>
        </w:rPr>
        <w:t>[#SP5]</w:t>
      </w:r>
    </w:p>
    <w:p w:rsidR="00CB13EE" w:rsidRDefault="00CB13EE" w:rsidP="006C2F76">
      <w:pPr>
        <w:jc w:val="both"/>
        <w:rPr>
          <w:b/>
          <w:i/>
        </w:rPr>
      </w:pPr>
    </w:p>
    <w:p w:rsidR="003901ED" w:rsidRPr="003901ED" w:rsidRDefault="003901ED" w:rsidP="003901ED">
      <w:pPr>
        <w:jc w:val="both"/>
        <w:rPr>
          <w:szCs w:val="22"/>
          <w:highlight w:val="yellow"/>
        </w:rPr>
      </w:pPr>
      <w:r w:rsidRPr="003901ED">
        <w:rPr>
          <w:b/>
          <w:highlight w:val="yellow"/>
        </w:rPr>
        <w:t>Straw poll #26</w:t>
      </w:r>
    </w:p>
    <w:p w:rsidR="003901ED" w:rsidRPr="003901ED" w:rsidRDefault="003901ED" w:rsidP="003901ED">
      <w:pPr>
        <w:tabs>
          <w:tab w:val="num" w:pos="1160"/>
        </w:tabs>
        <w:jc w:val="both"/>
        <w:rPr>
          <w:highlight w:val="yellow"/>
          <w:lang w:eastAsia="ko-KR"/>
        </w:rPr>
      </w:pPr>
      <w:r w:rsidRPr="003901ED">
        <w:rPr>
          <w:bCs/>
          <w:highlight w:val="yellow"/>
          <w:lang w:eastAsia="ko-KR"/>
        </w:rPr>
        <w:t xml:space="preserve">Do you agree that an originator MLD of </w:t>
      </w:r>
      <w:proofErr w:type="gramStart"/>
      <w:r w:rsidRPr="003901ED">
        <w:rPr>
          <w:bCs/>
          <w:highlight w:val="yellow"/>
          <w:lang w:eastAsia="ko-KR"/>
        </w:rPr>
        <w:t>an</w:t>
      </w:r>
      <w:proofErr w:type="gramEnd"/>
      <w:r w:rsidRPr="003901ED">
        <w:rPr>
          <w:bCs/>
          <w:highlight w:val="yellow"/>
          <w:lang w:eastAsia="ko-KR"/>
        </w:rPr>
        <w:t xml:space="preserve"> BA agreement:</w:t>
      </w:r>
    </w:p>
    <w:p w:rsidR="003901ED" w:rsidRPr="003901ED" w:rsidRDefault="003901ED" w:rsidP="00432B83">
      <w:pPr>
        <w:pStyle w:val="ListParagraph"/>
        <w:numPr>
          <w:ilvl w:val="0"/>
          <w:numId w:val="64"/>
        </w:numPr>
        <w:tabs>
          <w:tab w:val="num" w:pos="1160"/>
        </w:tabs>
        <w:jc w:val="both"/>
        <w:rPr>
          <w:highlight w:val="yellow"/>
          <w:lang w:eastAsia="ko-KR"/>
        </w:rPr>
      </w:pPr>
      <w:proofErr w:type="gramStart"/>
      <w:r w:rsidRPr="003901ED">
        <w:rPr>
          <w:highlight w:val="yellow"/>
          <w:lang w:val="en-US" w:eastAsia="ko-KR"/>
        </w:rPr>
        <w:t>shall</w:t>
      </w:r>
      <w:proofErr w:type="gramEnd"/>
      <w:r w:rsidRPr="003901ED">
        <w:rPr>
          <w:highlight w:val="yellow"/>
          <w:lang w:val="en-US" w:eastAsia="ko-KR"/>
        </w:rPr>
        <w:t xml:space="preserve"> update the receive status for an MPDU corresponding to the BA agreement if the received status indicates successful reception.</w:t>
      </w:r>
    </w:p>
    <w:p w:rsidR="003901ED" w:rsidRPr="003901ED" w:rsidRDefault="003901ED" w:rsidP="00432B83">
      <w:pPr>
        <w:pStyle w:val="ListParagraph"/>
        <w:numPr>
          <w:ilvl w:val="0"/>
          <w:numId w:val="64"/>
        </w:numPr>
        <w:tabs>
          <w:tab w:val="num" w:pos="1160"/>
        </w:tabs>
        <w:jc w:val="both"/>
        <w:rPr>
          <w:highlight w:val="yellow"/>
          <w:lang w:eastAsia="ko-KR"/>
        </w:rPr>
      </w:pPr>
      <w:proofErr w:type="gramStart"/>
      <w:r w:rsidRPr="003901ED">
        <w:rPr>
          <w:highlight w:val="yellow"/>
          <w:lang w:val="en-US" w:eastAsia="ko-KR"/>
        </w:rPr>
        <w:t>shall</w:t>
      </w:r>
      <w:proofErr w:type="gramEnd"/>
      <w:r w:rsidRPr="003901ED">
        <w:rPr>
          <w:highlight w:val="yellow"/>
          <w:lang w:val="en-US" w:eastAsia="ko-KR"/>
        </w:rPr>
        <w:t xml:space="preserve"> not update the receive status for an MPDU corresponding to the BA agreement that has been already positively acknowledged.</w:t>
      </w:r>
    </w:p>
    <w:p w:rsidR="003901ED" w:rsidRDefault="003901ED" w:rsidP="003901ED">
      <w:pPr>
        <w:jc w:val="both"/>
        <w:rPr>
          <w:b/>
          <w:i/>
        </w:rPr>
      </w:pPr>
      <w:r w:rsidRPr="003901ED">
        <w:rPr>
          <w:szCs w:val="22"/>
          <w:highlight w:val="yellow"/>
        </w:rPr>
        <w:t xml:space="preserve"> [20/0024r</w:t>
      </w:r>
      <w:r w:rsidR="00C43B48">
        <w:rPr>
          <w:szCs w:val="22"/>
          <w:highlight w:val="yellow"/>
        </w:rPr>
        <w:t>3</w:t>
      </w:r>
      <w:r w:rsidRPr="003901ED">
        <w:rPr>
          <w:szCs w:val="22"/>
          <w:highlight w:val="yellow"/>
        </w:rPr>
        <w:t xml:space="preserve"> (MLO: Acknowledgement procedure, Abhishek </w:t>
      </w:r>
      <w:proofErr w:type="spellStart"/>
      <w:r w:rsidRPr="003901ED">
        <w:rPr>
          <w:szCs w:val="22"/>
          <w:highlight w:val="yellow"/>
        </w:rPr>
        <w:t>Patil</w:t>
      </w:r>
      <w:proofErr w:type="spellEnd"/>
      <w:r w:rsidRPr="003901ED">
        <w:rPr>
          <w:szCs w:val="22"/>
          <w:highlight w:val="yellow"/>
        </w:rPr>
        <w:t>, Qualcomm), SP#2, Y/N/A/No answer: 34/0/33/13]</w:t>
      </w:r>
      <w:r w:rsidRPr="003901ED">
        <w:rPr>
          <w:b/>
          <w:szCs w:val="22"/>
          <w:highlight w:val="yellow"/>
        </w:rPr>
        <w:t xml:space="preserve"> </w:t>
      </w:r>
      <w:r w:rsidRPr="003901ED">
        <w:rPr>
          <w:b/>
          <w:i/>
          <w:highlight w:val="yellow"/>
        </w:rPr>
        <w:t>[#SP26]</w:t>
      </w:r>
    </w:p>
    <w:p w:rsidR="004F73DF" w:rsidRPr="004F73DF" w:rsidRDefault="0033679F" w:rsidP="004F73DF">
      <w:pPr>
        <w:pStyle w:val="Heading2"/>
        <w:jc w:val="both"/>
        <w:rPr>
          <w:u w:val="none"/>
        </w:rPr>
      </w:pPr>
      <w:bookmarkStart w:id="616" w:name="_Toc40275133"/>
      <w:r>
        <w:rPr>
          <w:u w:val="none"/>
        </w:rPr>
        <w:t>Power save</w:t>
      </w:r>
      <w:bookmarkEnd w:id="616"/>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01610030"/>
          <w:citation/>
        </w:sdtPr>
        <w:sdtEndPr/>
        <w:sdtContent>
          <w:r w:rsidR="0008341F">
            <w:fldChar w:fldCharType="begin"/>
          </w:r>
          <w:r w:rsidR="0008341F">
            <w:rPr>
              <w:lang w:val="en-US"/>
            </w:rPr>
            <w:instrText xml:space="preserve"> CITATION 19_1544r5 \l 1033 </w:instrText>
          </w:r>
          <w:r w:rsidR="0008341F">
            <w:fldChar w:fldCharType="separate"/>
          </w:r>
          <w:r w:rsidR="00414CE3" w:rsidRPr="00414CE3">
            <w:rPr>
              <w:noProof/>
              <w:lang w:val="en-US"/>
            </w:rPr>
            <w:t>[49]</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796656021"/>
          <w:citation/>
        </w:sdtPr>
        <w:sdtEndPr/>
        <w:sdtContent>
          <w:r>
            <w:fldChar w:fldCharType="begin"/>
          </w:r>
          <w:r>
            <w:rPr>
              <w:lang w:val="en-US"/>
            </w:rPr>
            <w:instrText xml:space="preserve"> CITATION 19_1544r5 \l 1033 </w:instrText>
          </w:r>
          <w:r>
            <w:fldChar w:fldCharType="separate"/>
          </w:r>
          <w:r w:rsidR="00414CE3" w:rsidRPr="00414CE3">
            <w:rPr>
              <w:noProof/>
              <w:lang w:val="en-US"/>
            </w:rPr>
            <w:t>[49]</w:t>
          </w:r>
          <w:r>
            <w:fldChar w:fldCharType="end"/>
          </w:r>
        </w:sdtContent>
      </w:sdt>
      <w:r>
        <w:t>]</w:t>
      </w:r>
    </w:p>
    <w:p w:rsidR="006D0F2D" w:rsidRDefault="006D0F2D" w:rsidP="00E97C60">
      <w:pPr>
        <w:pStyle w:val="ListParagraph"/>
        <w:ind w:left="0"/>
        <w:jc w:val="both"/>
      </w:pPr>
    </w:p>
    <w:p w:rsidR="0000116D" w:rsidRDefault="0000116D">
      <w:r>
        <w:br w:type="page"/>
      </w:r>
    </w:p>
    <w:p w:rsidR="00E97C60" w:rsidRPr="00E97C60" w:rsidRDefault="00E97C60" w:rsidP="00E97C60">
      <w:pPr>
        <w:pStyle w:val="ListParagraph"/>
        <w:ind w:left="0"/>
        <w:jc w:val="both"/>
      </w:pPr>
      <w:r w:rsidRPr="00E97C60">
        <w:lastRenderedPageBreak/>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41657138"/>
          <w:citation/>
        </w:sdtPr>
        <w:sdtEndPr/>
        <w:sdtContent>
          <w:r>
            <w:fldChar w:fldCharType="begin"/>
          </w:r>
          <w:r>
            <w:rPr>
              <w:lang w:val="en-US"/>
            </w:rPr>
            <w:instrText xml:space="preserve"> CITATION Abh20 \l 1033 </w:instrText>
          </w:r>
          <w:r>
            <w:fldChar w:fldCharType="separate"/>
          </w:r>
          <w:r w:rsidR="00414CE3" w:rsidRPr="00414CE3">
            <w:rPr>
              <w:noProof/>
              <w:lang w:val="en-US"/>
            </w:rPr>
            <w:t>[50]</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693102013"/>
          <w:citation/>
        </w:sdtPr>
        <w:sdtEndPr/>
        <w:sdtContent>
          <w:r>
            <w:fldChar w:fldCharType="begin"/>
          </w:r>
          <w:r>
            <w:rPr>
              <w:lang w:val="en-US"/>
            </w:rPr>
            <w:instrText xml:space="preserve"> CITATION 19_1510r6 \l 1033 </w:instrText>
          </w:r>
          <w:r>
            <w:fldChar w:fldCharType="separate"/>
          </w:r>
          <w:r w:rsidR="00414CE3" w:rsidRPr="00414CE3">
            <w:rPr>
              <w:noProof/>
              <w:lang w:val="en-US"/>
            </w:rPr>
            <w:t>[51]</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974896962"/>
          <w:citation/>
        </w:sdtPr>
        <w:sdtEndPr/>
        <w:sdtContent>
          <w:r w:rsidR="009F4323">
            <w:fldChar w:fldCharType="begin"/>
          </w:r>
          <w:r w:rsidR="009F4323">
            <w:rPr>
              <w:lang w:val="en-US"/>
            </w:rPr>
            <w:instrText xml:space="preserve"> CITATION 19_1526r3 \l 1033 </w:instrText>
          </w:r>
          <w:r w:rsidR="009F4323">
            <w:fldChar w:fldCharType="separate"/>
          </w:r>
          <w:r w:rsidR="00414CE3" w:rsidRPr="00414CE3">
            <w:rPr>
              <w:noProof/>
              <w:lang w:val="en-US"/>
            </w:rPr>
            <w:t>[52]</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EndPr/>
        <w:sdtContent>
          <w:r w:rsidR="00170387">
            <w:fldChar w:fldCharType="begin"/>
          </w:r>
          <w:r w:rsidR="00170387">
            <w:rPr>
              <w:lang w:val="en-US"/>
            </w:rPr>
            <w:instrText xml:space="preserve"> CITATION 19_1755r2 \l 1033 </w:instrText>
          </w:r>
          <w:r w:rsidR="00170387">
            <w:fldChar w:fldCharType="separate"/>
          </w:r>
          <w:r w:rsidR="00414CE3" w:rsidRPr="00414CE3">
            <w:rPr>
              <w:noProof/>
              <w:lang w:val="en-US"/>
            </w:rPr>
            <w:t>[9]</w:t>
          </w:r>
          <w:r w:rsidR="00170387">
            <w:fldChar w:fldCharType="end"/>
          </w:r>
        </w:sdtContent>
      </w:sdt>
      <w:r w:rsidR="00170387">
        <w:t xml:space="preserve"> and </w:t>
      </w:r>
      <w:sdt>
        <w:sdtPr>
          <w:id w:val="1538551547"/>
          <w:citation/>
        </w:sdtPr>
        <w:sdtEndPr/>
        <w:sdtContent>
          <w:r w:rsidR="00170387">
            <w:fldChar w:fldCharType="begin"/>
          </w:r>
          <w:r w:rsidR="00170387">
            <w:rPr>
              <w:lang w:val="en-US"/>
            </w:rPr>
            <w:instrText xml:space="preserve"> CITATION 19_1528r5 \l 1033 </w:instrText>
          </w:r>
          <w:r w:rsidR="00170387">
            <w:fldChar w:fldCharType="separate"/>
          </w:r>
          <w:r w:rsidR="00414CE3" w:rsidRPr="00414CE3">
            <w:rPr>
              <w:noProof/>
              <w:lang w:val="en-US"/>
            </w:rPr>
            <w:t>[44]</w:t>
          </w:r>
          <w:r w:rsidR="00170387">
            <w:fldChar w:fldCharType="end"/>
          </w:r>
        </w:sdtContent>
      </w:sdt>
      <w:r w:rsidR="00170387">
        <w:t>]</w:t>
      </w:r>
    </w:p>
    <w:p w:rsidR="003B4592" w:rsidRPr="00F155CE" w:rsidRDefault="003B4592" w:rsidP="003B4592">
      <w:pPr>
        <w:pStyle w:val="Heading2"/>
        <w:jc w:val="both"/>
        <w:rPr>
          <w:u w:val="none"/>
        </w:rPr>
      </w:pPr>
      <w:bookmarkStart w:id="617" w:name="_Toc40275134"/>
      <w:r>
        <w:rPr>
          <w:u w:val="none"/>
        </w:rPr>
        <w:t>Multi-link group addressed data delivery</w:t>
      </w:r>
      <w:bookmarkEnd w:id="617"/>
    </w:p>
    <w:p w:rsidR="003B4592" w:rsidRDefault="003B4592" w:rsidP="009B7C58">
      <w:pPr>
        <w:rPr>
          <w:szCs w:val="22"/>
        </w:rPr>
      </w:pPr>
    </w:p>
    <w:p w:rsidR="009B7C58" w:rsidRPr="009B7C58" w:rsidRDefault="009B7C58" w:rsidP="009B7C58">
      <w:pPr>
        <w:rPr>
          <w:szCs w:val="22"/>
          <w:highlight w:val="yellow"/>
        </w:rPr>
      </w:pPr>
      <w:r w:rsidRPr="009B7C58">
        <w:rPr>
          <w:b/>
          <w:highlight w:val="yellow"/>
        </w:rPr>
        <w:t>Straw poll #37</w:t>
      </w:r>
    </w:p>
    <w:p w:rsidR="009B7C58" w:rsidRPr="009B7C58" w:rsidRDefault="009B7C58" w:rsidP="009B7C58">
      <w:pPr>
        <w:rPr>
          <w:szCs w:val="22"/>
          <w:highlight w:val="yellow"/>
        </w:rPr>
      </w:pPr>
      <w:r w:rsidRPr="009B7C58">
        <w:rPr>
          <w:szCs w:val="22"/>
          <w:highlight w:val="yellow"/>
        </w:rPr>
        <w:t xml:space="preserve">Do you agree to add to the </w:t>
      </w:r>
      <w:proofErr w:type="spellStart"/>
      <w:r w:rsidRPr="009B7C58">
        <w:rPr>
          <w:szCs w:val="22"/>
          <w:highlight w:val="yellow"/>
        </w:rPr>
        <w:t>TGbe</w:t>
      </w:r>
      <w:proofErr w:type="spellEnd"/>
      <w:r w:rsidRPr="009B7C58">
        <w:rPr>
          <w:szCs w:val="22"/>
          <w:highlight w:val="yellow"/>
        </w:rPr>
        <w:t xml:space="preserve"> SFD the </w:t>
      </w:r>
      <w:proofErr w:type="gramStart"/>
      <w:r w:rsidRPr="009B7C58">
        <w:rPr>
          <w:szCs w:val="22"/>
          <w:highlight w:val="yellow"/>
        </w:rPr>
        <w:t>following:</w:t>
      </w:r>
      <w:proofErr w:type="gramEnd"/>
    </w:p>
    <w:p w:rsidR="009B7C58" w:rsidRPr="009B7C58" w:rsidRDefault="009B7C58" w:rsidP="004A5FB2">
      <w:pPr>
        <w:pStyle w:val="ListParagraph"/>
        <w:numPr>
          <w:ilvl w:val="0"/>
          <w:numId w:val="66"/>
        </w:numPr>
        <w:jc w:val="both"/>
        <w:rPr>
          <w:szCs w:val="22"/>
          <w:highlight w:val="yellow"/>
        </w:rPr>
      </w:pPr>
      <w:r w:rsidRPr="009B7C58">
        <w:rPr>
          <w:szCs w:val="22"/>
          <w:highlight w:val="yellow"/>
        </w:rPr>
        <w:t>For R1, each AP affiliated with an STR AP MLD shall follow the baseline rules for scheduling Beacon frame transmissions</w:t>
      </w:r>
    </w:p>
    <w:p w:rsidR="009B7C58" w:rsidRPr="009B7C58" w:rsidRDefault="009B7C58" w:rsidP="004A5FB2">
      <w:pPr>
        <w:jc w:val="both"/>
        <w:rPr>
          <w:b/>
          <w:szCs w:val="22"/>
        </w:rPr>
      </w:pPr>
      <w:r w:rsidRPr="009B7C58">
        <w:rPr>
          <w:szCs w:val="22"/>
          <w:highlight w:val="yellow"/>
        </w:rPr>
        <w:t xml:space="preserve">[20/0442r1 (MLA: Group addressed frames delivery, Duncan </w:t>
      </w:r>
      <w:proofErr w:type="spellStart"/>
      <w:r w:rsidRPr="009B7C58">
        <w:rPr>
          <w:szCs w:val="22"/>
          <w:highlight w:val="yellow"/>
        </w:rPr>
        <w:t>Ho</w:t>
      </w:r>
      <w:proofErr w:type="spellEnd"/>
      <w:r w:rsidRPr="009B7C58">
        <w:rPr>
          <w:szCs w:val="22"/>
          <w:highlight w:val="yellow"/>
        </w:rPr>
        <w:t>, Qualcomm), SP#1, Y/N/A/No answer: 44/4/32/15]</w:t>
      </w:r>
      <w:r w:rsidRPr="009B7C58">
        <w:rPr>
          <w:b/>
          <w:szCs w:val="22"/>
          <w:highlight w:val="yellow"/>
        </w:rPr>
        <w:t xml:space="preserve"> </w:t>
      </w:r>
      <w:r w:rsidRPr="009B7C58">
        <w:rPr>
          <w:b/>
          <w:i/>
          <w:highlight w:val="yellow"/>
        </w:rPr>
        <w:t>[#SP37]</w:t>
      </w:r>
    </w:p>
    <w:p w:rsidR="005A427F" w:rsidRPr="00F155CE" w:rsidRDefault="005A427F" w:rsidP="005A427F">
      <w:pPr>
        <w:pStyle w:val="Heading2"/>
        <w:jc w:val="both"/>
        <w:rPr>
          <w:u w:val="none"/>
        </w:rPr>
      </w:pPr>
      <w:bookmarkStart w:id="618" w:name="_Toc40275135"/>
      <w:r>
        <w:rPr>
          <w:u w:val="none"/>
        </w:rPr>
        <w:t>Multi-link channel access</w:t>
      </w:r>
      <w:bookmarkEnd w:id="618"/>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414CE3" w:rsidRPr="00414CE3">
            <w:rPr>
              <w:noProof/>
              <w:lang w:val="en-US"/>
            </w:rPr>
            <w:t>[53]</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proofErr w:type="spellStart"/>
      <w:r w:rsidRPr="002912EA">
        <w:t>Signaling</w:t>
      </w:r>
      <w:proofErr w:type="spellEnd"/>
      <w:r w:rsidRPr="002912EA">
        <w:t xml:space="preserve">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414CE3" w:rsidRPr="00414CE3">
            <w:rPr>
              <w:noProof/>
              <w:lang w:val="en-US"/>
            </w:rPr>
            <w:t>[54]</w:t>
          </w:r>
          <w:r>
            <w:fldChar w:fldCharType="end"/>
          </w:r>
        </w:sdtContent>
      </w:sdt>
      <w:r>
        <w:t>]</w:t>
      </w:r>
    </w:p>
    <w:p w:rsidR="006D79CA" w:rsidRDefault="006D79CA" w:rsidP="002912EA">
      <w:pPr>
        <w:jc w:val="both"/>
      </w:pPr>
    </w:p>
    <w:p w:rsidR="006D79CA" w:rsidRPr="00BE3750" w:rsidRDefault="006D79CA" w:rsidP="006D79CA">
      <w:pPr>
        <w:rPr>
          <w:highlight w:val="green"/>
          <w:lang w:val="en-US"/>
        </w:rPr>
      </w:pPr>
      <w:r w:rsidRPr="00BE3750">
        <w:rPr>
          <w:highlight w:val="green"/>
          <w:lang w:val="en-US"/>
        </w:rPr>
        <w:t>Do you agree to the following?</w:t>
      </w:r>
    </w:p>
    <w:p w:rsidR="006D79CA" w:rsidRPr="00BE3750" w:rsidRDefault="006D79CA" w:rsidP="00B059A3">
      <w:pPr>
        <w:pStyle w:val="ListParagraph"/>
        <w:numPr>
          <w:ilvl w:val="0"/>
          <w:numId w:val="50"/>
        </w:numPr>
        <w:rPr>
          <w:highlight w:val="green"/>
          <w:lang w:val="en-US"/>
        </w:rPr>
      </w:pPr>
      <w:r w:rsidRPr="00BE3750">
        <w:rPr>
          <w:highlight w:val="green"/>
          <w:lang w:val="en-US"/>
        </w:rPr>
        <w:t>In R1 of the spec, supporting the following cases:</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non-STR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Note: All the other cases are TBD.</w:t>
      </w:r>
    </w:p>
    <w:p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p>
    <w:p w:rsidR="00921067" w:rsidRPr="00BE3750" w:rsidRDefault="00921067">
      <w:pPr>
        <w:rPr>
          <w:highlight w:val="green"/>
        </w:rPr>
      </w:pPr>
    </w:p>
    <w:p w:rsidR="0000116D" w:rsidRDefault="0000116D">
      <w:pPr>
        <w:rPr>
          <w:highlight w:val="green"/>
          <w:lang w:val="en-US"/>
        </w:rPr>
      </w:pPr>
      <w:r>
        <w:rPr>
          <w:highlight w:val="green"/>
          <w:lang w:val="en-US"/>
        </w:rPr>
        <w:br w:type="page"/>
      </w:r>
    </w:p>
    <w:p w:rsidR="00BB706E" w:rsidRPr="00BE3750" w:rsidRDefault="00BB706E" w:rsidP="00BB706E">
      <w:pPr>
        <w:jc w:val="both"/>
        <w:rPr>
          <w:highlight w:val="green"/>
          <w:lang w:val="en-US"/>
        </w:rPr>
      </w:pPr>
      <w:r w:rsidRPr="00BE3750">
        <w:rPr>
          <w:highlight w:val="green"/>
          <w:lang w:val="en-US"/>
        </w:rPr>
        <w:lastRenderedPageBreak/>
        <w:t xml:space="preserve">Do you support the following PPDU transmission restriction for the constrained multi-link operation? </w:t>
      </w:r>
    </w:p>
    <w:p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p>
    <w:p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w:t>
      </w:r>
      <w:proofErr w:type="spellStart"/>
      <w:r w:rsidRPr="00BE3750">
        <w:rPr>
          <w:highlight w:val="green"/>
          <w:lang w:val="en-US"/>
        </w:rPr>
        <w:t>Yongho</w:t>
      </w:r>
      <w:proofErr w:type="spellEnd"/>
      <w:r w:rsidRPr="00BE3750">
        <w:rPr>
          <w:highlight w:val="green"/>
          <w:lang w:val="en-US"/>
        </w:rPr>
        <w:t xml:space="preserve"> </w:t>
      </w:r>
      <w:proofErr w:type="spellStart"/>
      <w:r w:rsidRPr="00BE3750">
        <w:rPr>
          <w:highlight w:val="green"/>
          <w:lang w:val="en-US"/>
        </w:rPr>
        <w:t>Seok</w:t>
      </w:r>
      <w:proofErr w:type="spellEnd"/>
      <w:r w:rsidRPr="00BE3750">
        <w:rPr>
          <w:highlight w:val="green"/>
          <w:lang w:val="en-US"/>
        </w:rPr>
        <w:t xml:space="preserve">, </w:t>
      </w:r>
      <w:proofErr w:type="spellStart"/>
      <w:proofErr w:type="gramStart"/>
      <w:r w:rsidRPr="00BE3750">
        <w:rPr>
          <w:highlight w:val="green"/>
          <w:lang w:val="en-US"/>
        </w:rPr>
        <w:t>MediaTek</w:t>
      </w:r>
      <w:proofErr w:type="spellEnd"/>
      <w:proofErr w:type="gramEnd"/>
      <w:r w:rsidRPr="00BE3750">
        <w:rPr>
          <w:highlight w:val="green"/>
          <w:lang w:val="en-US"/>
        </w:rPr>
        <w:t xml:space="preserve">), SP1, </w:t>
      </w:r>
      <w:r w:rsidRPr="00BE3750">
        <w:rPr>
          <w:highlight w:val="green"/>
        </w:rPr>
        <w:t>Y/N/A/No answer: 50/4/35/10]</w:t>
      </w:r>
      <w:r>
        <w:t xml:space="preserve"> </w:t>
      </w:r>
    </w:p>
    <w:p w:rsidR="00BB706E" w:rsidRDefault="00BB706E"/>
    <w:p w:rsidR="00921067" w:rsidRPr="00BE3750" w:rsidRDefault="00921067" w:rsidP="00921067">
      <w:pPr>
        <w:jc w:val="both"/>
        <w:rPr>
          <w:szCs w:val="22"/>
          <w:highlight w:val="green"/>
          <w:lang w:val="en-US"/>
        </w:rPr>
      </w:pPr>
      <w:r w:rsidRPr="00BE3750">
        <w:rPr>
          <w:szCs w:val="22"/>
          <w:highlight w:val="green"/>
          <w:lang w:val="en-US"/>
        </w:rPr>
        <w:t>Do you support the following constrained multi-link operation?</w:t>
      </w:r>
    </w:p>
    <w:p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Default="00921067" w:rsidP="00921067">
      <w:pPr>
        <w:jc w:val="both"/>
        <w:rPr>
          <w:lang w:val="en-US" w:eastAsia="ko-KR"/>
        </w:rPr>
      </w:pPr>
      <w:r w:rsidRPr="00BE3750">
        <w:rPr>
          <w:szCs w:val="22"/>
          <w:highlight w:val="green"/>
          <w:lang w:val="en-US"/>
        </w:rPr>
        <w:t xml:space="preserve">[19/1959r1 (Constrained Multi-Link Operation, </w:t>
      </w:r>
      <w:proofErr w:type="spellStart"/>
      <w:r w:rsidRPr="00BE3750">
        <w:rPr>
          <w:szCs w:val="22"/>
          <w:highlight w:val="green"/>
          <w:lang w:val="en-US"/>
        </w:rPr>
        <w:t>Yongho</w:t>
      </w:r>
      <w:proofErr w:type="spellEnd"/>
      <w:r w:rsidRPr="00BE3750">
        <w:rPr>
          <w:szCs w:val="22"/>
          <w:highlight w:val="green"/>
          <w:lang w:val="en-US"/>
        </w:rPr>
        <w:t xml:space="preserve"> </w:t>
      </w:r>
      <w:proofErr w:type="spellStart"/>
      <w:r w:rsidRPr="00BE3750">
        <w:rPr>
          <w:szCs w:val="22"/>
          <w:highlight w:val="green"/>
          <w:lang w:val="en-US"/>
        </w:rPr>
        <w:t>Seok</w:t>
      </w:r>
      <w:proofErr w:type="spellEnd"/>
      <w:r w:rsidRPr="00BE3750">
        <w:rPr>
          <w:szCs w:val="22"/>
          <w:highlight w:val="green"/>
          <w:lang w:val="en-US"/>
        </w:rPr>
        <w:t xml:space="preserve">, </w:t>
      </w:r>
      <w:proofErr w:type="spellStart"/>
      <w:proofErr w:type="gramStart"/>
      <w:r w:rsidRPr="00BE3750">
        <w:rPr>
          <w:szCs w:val="22"/>
          <w:highlight w:val="green"/>
          <w:lang w:val="en-US"/>
        </w:rPr>
        <w:t>MediaTek</w:t>
      </w:r>
      <w:proofErr w:type="spellEnd"/>
      <w:proofErr w:type="gramEnd"/>
      <w:r w:rsidRPr="00BE3750">
        <w:rPr>
          <w:szCs w:val="22"/>
          <w:highlight w:val="green"/>
          <w:lang w:val="en-US"/>
        </w:rPr>
        <w:t>)</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p>
    <w:p w:rsidR="0004766E" w:rsidRPr="0004766E" w:rsidRDefault="0004766E" w:rsidP="0004766E">
      <w:pPr>
        <w:pStyle w:val="Heading2"/>
        <w:rPr>
          <w:highlight w:val="yellow"/>
          <w:u w:val="none"/>
          <w:lang w:val="en-US" w:eastAsia="ko-KR"/>
        </w:rPr>
      </w:pPr>
      <w:bookmarkStart w:id="619" w:name="_Toc40275136"/>
      <w:r w:rsidRPr="0004766E">
        <w:rPr>
          <w:highlight w:val="yellow"/>
          <w:u w:val="none"/>
          <w:lang w:val="en-US" w:eastAsia="ko-KR"/>
        </w:rPr>
        <w:t>Multi-BSSID</w:t>
      </w:r>
      <w:bookmarkEnd w:id="619"/>
    </w:p>
    <w:p w:rsidR="0004766E" w:rsidRDefault="0004766E" w:rsidP="0004766E">
      <w:pPr>
        <w:jc w:val="both"/>
      </w:pPr>
    </w:p>
    <w:p w:rsidR="0004766E" w:rsidRPr="00395F42" w:rsidRDefault="0004766E" w:rsidP="0004766E">
      <w:pPr>
        <w:jc w:val="both"/>
        <w:rPr>
          <w:szCs w:val="22"/>
          <w:highlight w:val="yellow"/>
        </w:rPr>
      </w:pPr>
      <w:r w:rsidRPr="00395F42">
        <w:rPr>
          <w:b/>
          <w:highlight w:val="yellow"/>
        </w:rPr>
        <w:t>Straw poll #34</w:t>
      </w:r>
    </w:p>
    <w:p w:rsidR="0004766E" w:rsidRPr="00395F42" w:rsidRDefault="0004766E" w:rsidP="0004766E">
      <w:pPr>
        <w:jc w:val="both"/>
        <w:rPr>
          <w:szCs w:val="22"/>
          <w:highlight w:val="yellow"/>
        </w:rPr>
      </w:pPr>
      <w:r w:rsidRPr="00395F42">
        <w:rPr>
          <w:szCs w:val="22"/>
          <w:highlight w:val="yellow"/>
        </w:rPr>
        <w:t xml:space="preserve">Do you agree that an AP of an AP MLD can correspond to a transmitted BSSID or a </w:t>
      </w:r>
      <w:proofErr w:type="spellStart"/>
      <w:r w:rsidRPr="00395F42">
        <w:rPr>
          <w:szCs w:val="22"/>
          <w:highlight w:val="yellow"/>
        </w:rPr>
        <w:t>nontransmitted</w:t>
      </w:r>
      <w:proofErr w:type="spellEnd"/>
      <w:r w:rsidRPr="00395F42">
        <w:rPr>
          <w:szCs w:val="22"/>
          <w:highlight w:val="yellow"/>
        </w:rPr>
        <w:t xml:space="preserve"> BSSID in a multiple BSSID set on a link?</w:t>
      </w:r>
    </w:p>
    <w:p w:rsidR="0004766E" w:rsidRPr="00395F42" w:rsidRDefault="0004766E" w:rsidP="0004766E">
      <w:pPr>
        <w:jc w:val="both"/>
        <w:rPr>
          <w:szCs w:val="22"/>
        </w:rPr>
      </w:pPr>
      <w:r w:rsidRPr="00395F42">
        <w:rPr>
          <w:szCs w:val="22"/>
          <w:highlight w:val="yellow"/>
        </w:rPr>
        <w:t xml:space="preserve">[20/0358r1 (Multi-BSSID Operation with MLO, Abhishek </w:t>
      </w:r>
      <w:proofErr w:type="spellStart"/>
      <w:r w:rsidRPr="00395F42">
        <w:rPr>
          <w:szCs w:val="22"/>
          <w:highlight w:val="yellow"/>
        </w:rPr>
        <w:t>Patil</w:t>
      </w:r>
      <w:proofErr w:type="spellEnd"/>
      <w:r w:rsidRPr="00395F42">
        <w:rPr>
          <w:szCs w:val="22"/>
          <w:highlight w:val="yellow"/>
        </w:rPr>
        <w:t>, Qualcomm), SP#1, Approved with unanimous consent]</w:t>
      </w:r>
      <w:r w:rsidRPr="00395F42">
        <w:rPr>
          <w:b/>
          <w:highlight w:val="yellow"/>
        </w:rPr>
        <w:t xml:space="preserve"> </w:t>
      </w:r>
      <w:r w:rsidRPr="00395F42">
        <w:rPr>
          <w:b/>
          <w:i/>
          <w:highlight w:val="yellow"/>
        </w:rPr>
        <w:t>[#SP34]</w:t>
      </w:r>
    </w:p>
    <w:p w:rsidR="0004766E" w:rsidRDefault="0004766E" w:rsidP="0004766E">
      <w:pPr>
        <w:jc w:val="both"/>
        <w:rPr>
          <w:b/>
          <w:i/>
        </w:rPr>
      </w:pPr>
    </w:p>
    <w:p w:rsidR="0004766E" w:rsidRPr="00EE1807" w:rsidRDefault="0004766E" w:rsidP="0004766E">
      <w:pPr>
        <w:jc w:val="both"/>
        <w:rPr>
          <w:szCs w:val="22"/>
          <w:highlight w:val="yellow"/>
        </w:rPr>
      </w:pPr>
      <w:r w:rsidRPr="00395F42">
        <w:rPr>
          <w:b/>
          <w:highlight w:val="yellow"/>
        </w:rPr>
        <w:t>Straw poll #3</w:t>
      </w:r>
      <w:r>
        <w:rPr>
          <w:b/>
          <w:highlight w:val="yellow"/>
        </w:rPr>
        <w:t>5</w:t>
      </w:r>
    </w:p>
    <w:p w:rsidR="0004766E" w:rsidRPr="00102A14" w:rsidRDefault="0004766E" w:rsidP="0004766E">
      <w:pPr>
        <w:jc w:val="both"/>
        <w:rPr>
          <w:szCs w:val="22"/>
          <w:highlight w:val="yellow"/>
        </w:rPr>
      </w:pPr>
      <w:r w:rsidRPr="00102A14">
        <w:rPr>
          <w:szCs w:val="22"/>
          <w:highlight w:val="yellow"/>
        </w:rPr>
        <w:t>Do you agree that APs belonging to the same multiple BSSID set cannot be part of the same AP MLD?</w:t>
      </w:r>
    </w:p>
    <w:p w:rsidR="0004766E" w:rsidRPr="00102A14" w:rsidRDefault="0004766E" w:rsidP="00432B83">
      <w:pPr>
        <w:pStyle w:val="ListParagraph"/>
        <w:numPr>
          <w:ilvl w:val="0"/>
          <w:numId w:val="66"/>
        </w:numPr>
        <w:jc w:val="both"/>
        <w:rPr>
          <w:szCs w:val="22"/>
          <w:highlight w:val="yellow"/>
        </w:rPr>
      </w:pPr>
      <w:r w:rsidRPr="00102A14">
        <w:rPr>
          <w:szCs w:val="22"/>
          <w:highlight w:val="yellow"/>
        </w:rPr>
        <w:t>Note: APs within a multiple BSSID set are, by definition, operating on the same channel</w:t>
      </w:r>
    </w:p>
    <w:p w:rsidR="0004766E" w:rsidRDefault="0004766E" w:rsidP="0004766E">
      <w:pPr>
        <w:jc w:val="both"/>
        <w:rPr>
          <w:b/>
          <w:i/>
        </w:rPr>
      </w:pPr>
      <w:r w:rsidRPr="00102A14">
        <w:rPr>
          <w:szCs w:val="22"/>
          <w:highlight w:val="yellow"/>
        </w:rPr>
        <w:t xml:space="preserve">[20/0358r1 (Multi-BSSID Operation with MLO, Abhishek </w:t>
      </w:r>
      <w:proofErr w:type="spellStart"/>
      <w:r w:rsidRPr="00102A14">
        <w:rPr>
          <w:szCs w:val="22"/>
          <w:highlight w:val="yellow"/>
        </w:rPr>
        <w:t>Patil</w:t>
      </w:r>
      <w:proofErr w:type="spellEnd"/>
      <w:r w:rsidRPr="00102A14">
        <w:rPr>
          <w:szCs w:val="22"/>
          <w:highlight w:val="yellow"/>
        </w:rPr>
        <w:t>, Qualcomm), SP#2, Approved with unanimous consent]</w:t>
      </w:r>
      <w:r w:rsidRPr="00102A14">
        <w:rPr>
          <w:b/>
          <w:highlight w:val="yellow"/>
        </w:rPr>
        <w:t xml:space="preserve"> </w:t>
      </w:r>
      <w:r w:rsidRPr="00102A14">
        <w:rPr>
          <w:b/>
          <w:i/>
          <w:highlight w:val="yellow"/>
        </w:rPr>
        <w:t>[#SP35]</w:t>
      </w:r>
    </w:p>
    <w:p w:rsidR="00CE26D9" w:rsidRDefault="00CE26D9" w:rsidP="0004766E">
      <w:pPr>
        <w:jc w:val="both"/>
        <w:rPr>
          <w:b/>
          <w:i/>
        </w:rPr>
      </w:pPr>
    </w:p>
    <w:p w:rsidR="00CE26D9" w:rsidRPr="009073E8" w:rsidRDefault="00CE26D9" w:rsidP="00CE26D9">
      <w:pPr>
        <w:jc w:val="both"/>
        <w:rPr>
          <w:szCs w:val="22"/>
          <w:highlight w:val="yellow"/>
        </w:rPr>
      </w:pPr>
      <w:r w:rsidRPr="009073E8">
        <w:rPr>
          <w:b/>
          <w:highlight w:val="yellow"/>
        </w:rPr>
        <w:t>Straw poll #36</w:t>
      </w:r>
    </w:p>
    <w:p w:rsidR="00CE26D9" w:rsidRPr="009073E8" w:rsidRDefault="00CE26D9" w:rsidP="00CE26D9">
      <w:pPr>
        <w:jc w:val="both"/>
        <w:rPr>
          <w:szCs w:val="22"/>
          <w:highlight w:val="yellow"/>
          <w:lang w:val="en-US"/>
        </w:rPr>
      </w:pPr>
      <w:r w:rsidRPr="009073E8">
        <w:rPr>
          <w:szCs w:val="22"/>
          <w:highlight w:val="yellow"/>
          <w:lang w:val="en-US"/>
        </w:rPr>
        <w:t>Do you agree that APs belonging to the same co-hosted BSSID set cannot be part of the same AP MLD?</w:t>
      </w:r>
    </w:p>
    <w:p w:rsidR="00CE26D9" w:rsidRPr="009073E8" w:rsidRDefault="00CE26D9" w:rsidP="00432B83">
      <w:pPr>
        <w:pStyle w:val="ListParagraph"/>
        <w:numPr>
          <w:ilvl w:val="0"/>
          <w:numId w:val="66"/>
        </w:numPr>
        <w:jc w:val="both"/>
        <w:rPr>
          <w:szCs w:val="22"/>
          <w:highlight w:val="yellow"/>
          <w:lang w:val="en-US"/>
        </w:rPr>
      </w:pPr>
      <w:r w:rsidRPr="009073E8">
        <w:rPr>
          <w:szCs w:val="22"/>
          <w:highlight w:val="yellow"/>
          <w:lang w:val="en-US"/>
        </w:rPr>
        <w:t>Note: APs within a co-hosted BSSID set are, by definition, operating on the same channel</w:t>
      </w:r>
    </w:p>
    <w:p w:rsidR="00CE26D9" w:rsidRDefault="00CE26D9" w:rsidP="00CE26D9">
      <w:pPr>
        <w:jc w:val="both"/>
        <w:rPr>
          <w:b/>
          <w:i/>
        </w:rPr>
      </w:pPr>
      <w:r w:rsidRPr="009073E8">
        <w:rPr>
          <w:szCs w:val="22"/>
          <w:highlight w:val="yellow"/>
        </w:rPr>
        <w:t xml:space="preserve">[20/0358r1 (Multi-BSSID Operation with MLO, Abhishek </w:t>
      </w:r>
      <w:proofErr w:type="spellStart"/>
      <w:r w:rsidRPr="009073E8">
        <w:rPr>
          <w:szCs w:val="22"/>
          <w:highlight w:val="yellow"/>
        </w:rPr>
        <w:t>Patil</w:t>
      </w:r>
      <w:proofErr w:type="spellEnd"/>
      <w:r w:rsidRPr="009073E8">
        <w:rPr>
          <w:szCs w:val="22"/>
          <w:highlight w:val="yellow"/>
        </w:rPr>
        <w:t>, Qualcomm), SP#3, Approved with unanimous consent]</w:t>
      </w:r>
      <w:r w:rsidRPr="009073E8">
        <w:rPr>
          <w:b/>
          <w:highlight w:val="yellow"/>
        </w:rPr>
        <w:t xml:space="preserve"> </w:t>
      </w:r>
      <w:r w:rsidRPr="009073E8">
        <w:rPr>
          <w:b/>
          <w:i/>
          <w:highlight w:val="yellow"/>
        </w:rPr>
        <w:t>[#SP36]</w:t>
      </w:r>
    </w:p>
    <w:p w:rsidR="005115F0" w:rsidRPr="0020305D" w:rsidRDefault="005115F0" w:rsidP="00486858">
      <w:pPr>
        <w:pStyle w:val="Heading1"/>
        <w:numPr>
          <w:ilvl w:val="0"/>
          <w:numId w:val="1"/>
        </w:numPr>
        <w:tabs>
          <w:tab w:val="left" w:pos="450"/>
        </w:tabs>
        <w:ind w:left="0" w:firstLine="0"/>
        <w:jc w:val="both"/>
        <w:rPr>
          <w:u w:val="none"/>
        </w:rPr>
      </w:pPr>
      <w:bookmarkStart w:id="620" w:name="_Toc40275137"/>
      <w:r>
        <w:rPr>
          <w:u w:val="none"/>
        </w:rPr>
        <w:t>Multi-band and multichannel aggregation and operation</w:t>
      </w:r>
      <w:bookmarkEnd w:id="620"/>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21" w:name="_Toc30876631"/>
      <w:bookmarkStart w:id="622" w:name="_Toc30876684"/>
      <w:bookmarkStart w:id="623" w:name="_Toc30876972"/>
      <w:bookmarkStart w:id="624" w:name="_Toc30895003"/>
      <w:bookmarkStart w:id="625" w:name="_Toc30895512"/>
      <w:bookmarkStart w:id="626" w:name="_Toc30897870"/>
      <w:bookmarkStart w:id="627" w:name="_Toc30899297"/>
      <w:bookmarkStart w:id="628" w:name="_Toc30915807"/>
      <w:bookmarkStart w:id="629" w:name="_Toc30915869"/>
      <w:bookmarkStart w:id="630" w:name="_Toc31918195"/>
      <w:bookmarkStart w:id="631" w:name="_Toc36716527"/>
      <w:bookmarkStart w:id="632" w:name="_Toc36723289"/>
      <w:bookmarkStart w:id="633" w:name="_Toc36723371"/>
      <w:bookmarkStart w:id="634" w:name="_Toc36723504"/>
      <w:bookmarkStart w:id="635" w:name="_Toc36842557"/>
      <w:bookmarkStart w:id="636" w:name="_Toc36842639"/>
      <w:bookmarkStart w:id="637" w:name="_Toc37257584"/>
      <w:bookmarkStart w:id="638" w:name="_Toc37438261"/>
      <w:bookmarkStart w:id="639" w:name="_Toc37771529"/>
      <w:bookmarkStart w:id="640" w:name="_Toc37771847"/>
      <w:bookmarkStart w:id="641" w:name="_Toc37928382"/>
      <w:bookmarkStart w:id="642" w:name="_Toc38110500"/>
      <w:bookmarkStart w:id="643" w:name="_Toc38110682"/>
      <w:bookmarkStart w:id="644" w:name="_Toc38110776"/>
      <w:bookmarkStart w:id="645" w:name="_Toc38381675"/>
      <w:bookmarkStart w:id="646" w:name="_Toc38381769"/>
      <w:bookmarkStart w:id="647" w:name="_Toc38382154"/>
      <w:bookmarkStart w:id="648" w:name="_Toc38440407"/>
      <w:bookmarkStart w:id="649" w:name="_Toc38621990"/>
      <w:bookmarkStart w:id="650" w:name="_Toc38622087"/>
      <w:bookmarkStart w:id="651" w:name="_Toc38622578"/>
      <w:bookmarkStart w:id="652" w:name="_Toc38792497"/>
      <w:bookmarkStart w:id="653" w:name="_Toc38792598"/>
      <w:bookmarkStart w:id="654" w:name="_Toc38792769"/>
      <w:bookmarkStart w:id="655" w:name="_Toc38967147"/>
      <w:bookmarkStart w:id="656" w:name="_Toc38968698"/>
      <w:bookmarkStart w:id="657" w:name="_Toc38969984"/>
      <w:bookmarkStart w:id="658" w:name="_Toc38970598"/>
      <w:bookmarkStart w:id="659" w:name="_Toc39074939"/>
      <w:bookmarkStart w:id="660" w:name="_Toc39137760"/>
      <w:bookmarkStart w:id="661" w:name="_Toc39140453"/>
      <w:bookmarkStart w:id="662" w:name="_Toc39140688"/>
      <w:bookmarkStart w:id="663" w:name="_Toc39143885"/>
      <w:bookmarkStart w:id="664" w:name="_Toc39225329"/>
      <w:bookmarkStart w:id="665" w:name="_Toc39229677"/>
      <w:bookmarkStart w:id="666" w:name="_Toc39230275"/>
      <w:bookmarkStart w:id="667" w:name="_Toc39230938"/>
      <w:bookmarkStart w:id="668" w:name="_Toc39231077"/>
      <w:bookmarkStart w:id="669" w:name="_Toc39597157"/>
      <w:bookmarkStart w:id="670" w:name="_Toc39598136"/>
      <w:bookmarkStart w:id="671" w:name="_Toc39600350"/>
      <w:bookmarkStart w:id="672" w:name="_Toc39674567"/>
      <w:bookmarkStart w:id="673" w:name="_Toc39827050"/>
      <w:bookmarkStart w:id="674" w:name="_Toc39845592"/>
      <w:bookmarkStart w:id="675" w:name="_Toc39846352"/>
      <w:bookmarkStart w:id="676" w:name="_Toc39847821"/>
      <w:bookmarkStart w:id="677" w:name="_Toc39847966"/>
      <w:bookmarkStart w:id="678" w:name="_Toc39848089"/>
      <w:bookmarkStart w:id="679" w:name="_Toc39848420"/>
      <w:bookmarkStart w:id="680" w:name="_Toc40028544"/>
      <w:bookmarkStart w:id="681" w:name="_Toc40028982"/>
      <w:bookmarkStart w:id="682" w:name="_Toc40217748"/>
      <w:bookmarkStart w:id="683" w:name="_Toc40274940"/>
      <w:bookmarkStart w:id="684" w:name="_Toc40275138"/>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p w:rsidR="005115F0" w:rsidRPr="00B872F3" w:rsidRDefault="005115F0" w:rsidP="005115F0">
      <w:pPr>
        <w:pStyle w:val="Heading2"/>
        <w:jc w:val="both"/>
        <w:rPr>
          <w:u w:val="none"/>
        </w:rPr>
      </w:pPr>
      <w:bookmarkStart w:id="685" w:name="_Toc40275139"/>
      <w:r w:rsidRPr="00B872F3">
        <w:rPr>
          <w:u w:val="none"/>
        </w:rPr>
        <w:t>General</w:t>
      </w:r>
      <w:bookmarkEnd w:id="685"/>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686" w:name="_Toc40275140"/>
      <w:r>
        <w:rPr>
          <w:u w:val="none"/>
        </w:rPr>
        <w:t>Feature #1</w:t>
      </w:r>
      <w:bookmarkEnd w:id="686"/>
    </w:p>
    <w:p w:rsidR="00E043BF" w:rsidRDefault="00E043BF" w:rsidP="00E043BF">
      <w:pPr>
        <w:jc w:val="both"/>
      </w:pPr>
    </w:p>
    <w:p w:rsidR="00E043BF" w:rsidRDefault="00E043BF" w:rsidP="00E043BF">
      <w:pPr>
        <w:jc w:val="both"/>
      </w:pPr>
      <w:r>
        <w:t>Description for feature #1</w:t>
      </w:r>
    </w:p>
    <w:p w:rsidR="0000116D" w:rsidRDefault="0000116D">
      <w:pPr>
        <w:rPr>
          <w:rFonts w:ascii="Arial" w:hAnsi="Arial"/>
          <w:b/>
          <w:sz w:val="32"/>
        </w:rPr>
      </w:pPr>
      <w:r>
        <w:br w:type="page"/>
      </w:r>
    </w:p>
    <w:p w:rsidR="00B973B9" w:rsidRPr="0020305D" w:rsidRDefault="00B973B9" w:rsidP="00486858">
      <w:pPr>
        <w:pStyle w:val="Heading1"/>
        <w:numPr>
          <w:ilvl w:val="0"/>
          <w:numId w:val="1"/>
        </w:numPr>
        <w:tabs>
          <w:tab w:val="left" w:pos="450"/>
        </w:tabs>
        <w:ind w:left="0" w:firstLine="0"/>
        <w:jc w:val="both"/>
        <w:rPr>
          <w:u w:val="none"/>
        </w:rPr>
      </w:pPr>
      <w:bookmarkStart w:id="687" w:name="_Toc40275141"/>
      <w:r>
        <w:rPr>
          <w:u w:val="none"/>
        </w:rPr>
        <w:lastRenderedPageBreak/>
        <w:t>Spatial stream and MIMO protocol enhancement</w:t>
      </w:r>
      <w:bookmarkEnd w:id="687"/>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88" w:name="_Toc14316280"/>
      <w:bookmarkStart w:id="689" w:name="_Toc14316792"/>
      <w:bookmarkStart w:id="690" w:name="_Toc14350451"/>
      <w:bookmarkStart w:id="691" w:name="_Toc21520595"/>
      <w:bookmarkStart w:id="692" w:name="_Toc21520638"/>
      <w:bookmarkStart w:id="693" w:name="_Toc21520687"/>
      <w:bookmarkStart w:id="694" w:name="_Toc21543271"/>
      <w:bookmarkStart w:id="695" w:name="_Toc21543479"/>
      <w:bookmarkStart w:id="696" w:name="_Toc24703007"/>
      <w:bookmarkStart w:id="697" w:name="_Toc24704617"/>
      <w:bookmarkStart w:id="698" w:name="_Toc24704722"/>
      <w:bookmarkStart w:id="699" w:name="_Toc24705212"/>
      <w:bookmarkStart w:id="700" w:name="_Toc24780859"/>
      <w:bookmarkStart w:id="701" w:name="_Toc24781759"/>
      <w:bookmarkStart w:id="702" w:name="_Toc24782459"/>
      <w:bookmarkStart w:id="703" w:name="_Toc24802036"/>
      <w:bookmarkStart w:id="704" w:name="_Toc24805232"/>
      <w:bookmarkStart w:id="705" w:name="_Toc24806219"/>
      <w:bookmarkStart w:id="706" w:name="_Toc24806945"/>
      <w:bookmarkStart w:id="707" w:name="_Toc24891624"/>
      <w:bookmarkStart w:id="708" w:name="_Toc24891945"/>
      <w:bookmarkStart w:id="709" w:name="_Toc24891991"/>
      <w:bookmarkStart w:id="710" w:name="_Toc24892628"/>
      <w:bookmarkStart w:id="711" w:name="_Toc24893242"/>
      <w:bookmarkStart w:id="712" w:name="_Toc24893774"/>
      <w:bookmarkStart w:id="713" w:name="_Toc24894165"/>
      <w:bookmarkStart w:id="714" w:name="_Toc24894650"/>
      <w:bookmarkStart w:id="715" w:name="_Toc25752114"/>
      <w:bookmarkStart w:id="716" w:name="_Toc30867922"/>
      <w:bookmarkStart w:id="717" w:name="_Toc30869205"/>
      <w:bookmarkStart w:id="718" w:name="_Toc30876635"/>
      <w:bookmarkStart w:id="719" w:name="_Toc30876688"/>
      <w:bookmarkStart w:id="720" w:name="_Toc30876976"/>
      <w:bookmarkStart w:id="721" w:name="_Toc30895007"/>
      <w:bookmarkStart w:id="722" w:name="_Toc30895516"/>
      <w:bookmarkStart w:id="723" w:name="_Toc30897874"/>
      <w:bookmarkStart w:id="724" w:name="_Toc30899301"/>
      <w:bookmarkStart w:id="725" w:name="_Toc30915811"/>
      <w:bookmarkStart w:id="726" w:name="_Toc30915873"/>
      <w:bookmarkStart w:id="727" w:name="_Toc31918199"/>
      <w:bookmarkStart w:id="728" w:name="_Toc36716531"/>
      <w:bookmarkStart w:id="729" w:name="_Toc36723293"/>
      <w:bookmarkStart w:id="730" w:name="_Toc36723375"/>
      <w:bookmarkStart w:id="731" w:name="_Toc36723508"/>
      <w:bookmarkStart w:id="732" w:name="_Toc36842561"/>
      <w:bookmarkStart w:id="733" w:name="_Toc36842643"/>
      <w:bookmarkStart w:id="734" w:name="_Toc37257588"/>
      <w:bookmarkStart w:id="735" w:name="_Toc37438265"/>
      <w:bookmarkStart w:id="736" w:name="_Toc37771533"/>
      <w:bookmarkStart w:id="737" w:name="_Toc37771851"/>
      <w:bookmarkStart w:id="738" w:name="_Toc37928386"/>
      <w:bookmarkStart w:id="739" w:name="_Toc38110504"/>
      <w:bookmarkStart w:id="740" w:name="_Toc38110686"/>
      <w:bookmarkStart w:id="741" w:name="_Toc38110780"/>
      <w:bookmarkStart w:id="742" w:name="_Toc38381679"/>
      <w:bookmarkStart w:id="743" w:name="_Toc38381773"/>
      <w:bookmarkStart w:id="744" w:name="_Toc38382158"/>
      <w:bookmarkStart w:id="745" w:name="_Toc38440411"/>
      <w:bookmarkStart w:id="746" w:name="_Toc38621994"/>
      <w:bookmarkStart w:id="747" w:name="_Toc38622091"/>
      <w:bookmarkStart w:id="748" w:name="_Toc38622582"/>
      <w:bookmarkStart w:id="749" w:name="_Toc38792501"/>
      <w:bookmarkStart w:id="750" w:name="_Toc38792602"/>
      <w:bookmarkStart w:id="751" w:name="_Toc38792773"/>
      <w:bookmarkStart w:id="752" w:name="_Toc38967151"/>
      <w:bookmarkStart w:id="753" w:name="_Toc38968702"/>
      <w:bookmarkStart w:id="754" w:name="_Toc38969988"/>
      <w:bookmarkStart w:id="755" w:name="_Toc38970602"/>
      <w:bookmarkStart w:id="756" w:name="_Toc39074943"/>
      <w:bookmarkStart w:id="757" w:name="_Toc39137764"/>
      <w:bookmarkStart w:id="758" w:name="_Toc39140457"/>
      <w:bookmarkStart w:id="759" w:name="_Toc39140692"/>
      <w:bookmarkStart w:id="760" w:name="_Toc39143889"/>
      <w:bookmarkStart w:id="761" w:name="_Toc39225333"/>
      <w:bookmarkStart w:id="762" w:name="_Toc39229681"/>
      <w:bookmarkStart w:id="763" w:name="_Toc39230279"/>
      <w:bookmarkStart w:id="764" w:name="_Toc39230942"/>
      <w:bookmarkStart w:id="765" w:name="_Toc39231081"/>
      <w:bookmarkStart w:id="766" w:name="_Toc39597161"/>
      <w:bookmarkStart w:id="767" w:name="_Toc39598140"/>
      <w:bookmarkStart w:id="768" w:name="_Toc39600354"/>
      <w:bookmarkStart w:id="769" w:name="_Toc39674571"/>
      <w:bookmarkStart w:id="770" w:name="_Toc39827054"/>
      <w:bookmarkStart w:id="771" w:name="_Toc39845596"/>
      <w:bookmarkStart w:id="772" w:name="_Toc39846356"/>
      <w:bookmarkStart w:id="773" w:name="_Toc39847825"/>
      <w:bookmarkStart w:id="774" w:name="_Toc39847970"/>
      <w:bookmarkStart w:id="775" w:name="_Toc39848093"/>
      <w:bookmarkStart w:id="776" w:name="_Toc39848424"/>
      <w:bookmarkStart w:id="777" w:name="_Toc40028548"/>
      <w:bookmarkStart w:id="778" w:name="_Toc40028986"/>
      <w:bookmarkStart w:id="779" w:name="_Toc40217752"/>
      <w:bookmarkStart w:id="780" w:name="_Toc40274944"/>
      <w:bookmarkStart w:id="781" w:name="_Toc40275142"/>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B973B9" w:rsidRPr="00B872F3" w:rsidRDefault="00B973B9" w:rsidP="002A0425">
      <w:pPr>
        <w:pStyle w:val="Heading2"/>
        <w:jc w:val="both"/>
        <w:rPr>
          <w:u w:val="none"/>
        </w:rPr>
      </w:pPr>
      <w:bookmarkStart w:id="782" w:name="_Toc40275143"/>
      <w:r w:rsidRPr="00B872F3">
        <w:rPr>
          <w:u w:val="none"/>
        </w:rPr>
        <w:t>General</w:t>
      </w:r>
      <w:bookmarkEnd w:id="782"/>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783" w:name="_Toc40275144"/>
      <w:r>
        <w:rPr>
          <w:u w:val="none"/>
        </w:rPr>
        <w:t>16 spatial stream operation</w:t>
      </w:r>
      <w:bookmarkEnd w:id="783"/>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840763079"/>
          <w:citation/>
        </w:sdtPr>
        <w:sdtEndPr/>
        <w:sdtContent>
          <w:r w:rsidR="0007035A">
            <w:fldChar w:fldCharType="begin"/>
          </w:r>
          <w:r w:rsidR="0007035A">
            <w:rPr>
              <w:lang w:val="en-US"/>
            </w:rPr>
            <w:instrText xml:space="preserve"> CITATION 19_1877r1 \l 1033 </w:instrText>
          </w:r>
          <w:r w:rsidR="0007035A">
            <w:fldChar w:fldCharType="separate"/>
          </w:r>
          <w:r w:rsidR="00414CE3" w:rsidRPr="00414CE3">
            <w:rPr>
              <w:noProof/>
              <w:lang w:val="en-US"/>
            </w:rPr>
            <w:t>[55]</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82135596"/>
          <w:citation/>
        </w:sdtPr>
        <w:sdtEndPr/>
        <w:sdtContent>
          <w:r>
            <w:fldChar w:fldCharType="begin"/>
          </w:r>
          <w:r>
            <w:rPr>
              <w:lang w:val="en-US"/>
            </w:rPr>
            <w:instrText xml:space="preserve"> CITATION 19_1877r1 \l 1033 </w:instrText>
          </w:r>
          <w:r>
            <w:fldChar w:fldCharType="separate"/>
          </w:r>
          <w:r w:rsidR="00414CE3" w:rsidRPr="00414CE3">
            <w:rPr>
              <w:noProof/>
              <w:lang w:val="en-US"/>
            </w:rPr>
            <w:t>[55]</w:t>
          </w:r>
          <w:r>
            <w:fldChar w:fldCharType="end"/>
          </w:r>
        </w:sdtContent>
      </w:sdt>
      <w:r>
        <w:t>]</w:t>
      </w:r>
    </w:p>
    <w:p w:rsidR="004F5BA0" w:rsidRDefault="004F5BA0" w:rsidP="000C18A0">
      <w:pPr>
        <w:jc w:val="both"/>
      </w:pPr>
    </w:p>
    <w:p w:rsidR="009A40F3" w:rsidRPr="009A40F3" w:rsidRDefault="009A40F3" w:rsidP="000C18A0">
      <w:pPr>
        <w:jc w:val="both"/>
        <w:rPr>
          <w:b/>
        </w:rPr>
      </w:pPr>
      <w:r w:rsidRPr="009A40F3">
        <w:rPr>
          <w:b/>
          <w:highlight w:val="yellow"/>
        </w:rPr>
        <w:t>Straw poll #15</w:t>
      </w:r>
    </w:p>
    <w:p w:rsidR="004F5BA0" w:rsidRPr="004F5BA0" w:rsidRDefault="004F5BA0" w:rsidP="004F5BA0">
      <w:pPr>
        <w:jc w:val="both"/>
        <w:rPr>
          <w:bCs/>
          <w:highlight w:val="yellow"/>
        </w:rPr>
      </w:pPr>
      <w:r w:rsidRPr="004F5BA0">
        <w:rPr>
          <w:bCs/>
          <w:highlight w:val="yellow"/>
        </w:rPr>
        <w:t>For an EHT MU-MIMO transmission, do you agree to limit the maximum number of Spatial Streams allocated to each MU-MIMO scheduled non-AP STA to 4?</w:t>
      </w:r>
    </w:p>
    <w:p w:rsidR="004F5BA0" w:rsidRPr="004F5BA0" w:rsidRDefault="004F5BA0" w:rsidP="004F5BA0">
      <w:pPr>
        <w:jc w:val="both"/>
      </w:pPr>
      <w:r w:rsidRPr="004F5BA0">
        <w:rPr>
          <w:highlight w:val="yellow"/>
        </w:rPr>
        <w:t xml:space="preserve">[20/0067r1 (Restrictions for 16 SS based MU-MIMO Scheduling, </w:t>
      </w:r>
      <w:proofErr w:type="spellStart"/>
      <w:r w:rsidRPr="004F5BA0">
        <w:rPr>
          <w:highlight w:val="yellow"/>
        </w:rPr>
        <w:t>Junghoon</w:t>
      </w:r>
      <w:proofErr w:type="spellEnd"/>
      <w:r w:rsidRPr="004F5BA0">
        <w:rPr>
          <w:highlight w:val="yellow"/>
        </w:rPr>
        <w:t xml:space="preserve"> Suh, </w:t>
      </w:r>
      <w:proofErr w:type="gramStart"/>
      <w:r w:rsidRPr="004F5BA0">
        <w:rPr>
          <w:highlight w:val="yellow"/>
        </w:rPr>
        <w:t>Huawei</w:t>
      </w:r>
      <w:proofErr w:type="gramEnd"/>
      <w:r w:rsidRPr="004F5BA0">
        <w:rPr>
          <w:highlight w:val="yellow"/>
        </w:rPr>
        <w:t>), SP#1,</w:t>
      </w:r>
      <w:r w:rsidR="00741D4C">
        <w:rPr>
          <w:highlight w:val="yellow"/>
        </w:rPr>
        <w:t xml:space="preserve"> </w:t>
      </w:r>
      <w:r w:rsidRPr="004F5BA0">
        <w:rPr>
          <w:highlight w:val="yellow"/>
        </w:rPr>
        <w:t xml:space="preserve">Y/N/A: </w:t>
      </w:r>
      <w:r w:rsidRPr="009A40F3">
        <w:rPr>
          <w:highlight w:val="yellow"/>
        </w:rPr>
        <w:t>56/1/9]</w:t>
      </w:r>
      <w:r w:rsidR="009A40F3" w:rsidRPr="009A40F3">
        <w:rPr>
          <w:highlight w:val="yellow"/>
        </w:rPr>
        <w:t xml:space="preserve"> </w:t>
      </w:r>
      <w:r w:rsidR="009A40F3" w:rsidRPr="009A40F3">
        <w:rPr>
          <w:b/>
          <w:i/>
          <w:highlight w:val="yellow"/>
        </w:rPr>
        <w:t>[#SP15]</w:t>
      </w:r>
    </w:p>
    <w:p w:rsidR="005F5114" w:rsidRPr="0020305D" w:rsidRDefault="005F5114" w:rsidP="00486858">
      <w:pPr>
        <w:pStyle w:val="Heading1"/>
        <w:numPr>
          <w:ilvl w:val="0"/>
          <w:numId w:val="1"/>
        </w:numPr>
        <w:tabs>
          <w:tab w:val="left" w:pos="450"/>
        </w:tabs>
        <w:ind w:left="0" w:firstLine="0"/>
        <w:jc w:val="both"/>
        <w:rPr>
          <w:u w:val="none"/>
        </w:rPr>
      </w:pPr>
      <w:bookmarkStart w:id="784" w:name="_Toc40275145"/>
      <w:r>
        <w:rPr>
          <w:u w:val="none"/>
        </w:rPr>
        <w:t xml:space="preserve">Multi-AP </w:t>
      </w:r>
      <w:r w:rsidR="00D221B4">
        <w:rPr>
          <w:u w:val="none"/>
        </w:rPr>
        <w:t>operation</w:t>
      </w:r>
      <w:bookmarkEnd w:id="784"/>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85" w:name="_Toc14316284"/>
      <w:bookmarkStart w:id="786" w:name="_Toc14316796"/>
      <w:bookmarkStart w:id="787" w:name="_Toc14350455"/>
      <w:bookmarkStart w:id="788" w:name="_Toc21520599"/>
      <w:bookmarkStart w:id="789" w:name="_Toc21520642"/>
      <w:bookmarkStart w:id="790" w:name="_Toc21520691"/>
      <w:bookmarkStart w:id="791" w:name="_Toc21543275"/>
      <w:bookmarkStart w:id="792" w:name="_Toc21543483"/>
      <w:bookmarkStart w:id="793" w:name="_Toc24703011"/>
      <w:bookmarkStart w:id="794" w:name="_Toc24704621"/>
      <w:bookmarkStart w:id="795" w:name="_Toc24704726"/>
      <w:bookmarkStart w:id="796" w:name="_Toc24705216"/>
      <w:bookmarkStart w:id="797" w:name="_Toc24780863"/>
      <w:bookmarkStart w:id="798" w:name="_Toc24781763"/>
      <w:bookmarkStart w:id="799" w:name="_Toc24782463"/>
      <w:bookmarkStart w:id="800" w:name="_Toc24802040"/>
      <w:bookmarkStart w:id="801" w:name="_Toc24805236"/>
      <w:bookmarkStart w:id="802" w:name="_Toc24806223"/>
      <w:bookmarkStart w:id="803" w:name="_Toc24806949"/>
      <w:bookmarkStart w:id="804" w:name="_Toc24891628"/>
      <w:bookmarkStart w:id="805" w:name="_Toc24891949"/>
      <w:bookmarkStart w:id="806" w:name="_Toc24891995"/>
      <w:bookmarkStart w:id="807" w:name="_Toc24892632"/>
      <w:bookmarkStart w:id="808" w:name="_Toc24893246"/>
      <w:bookmarkStart w:id="809" w:name="_Toc24893778"/>
      <w:bookmarkStart w:id="810" w:name="_Toc24894169"/>
      <w:bookmarkStart w:id="811" w:name="_Toc24894654"/>
      <w:bookmarkStart w:id="812" w:name="_Toc25752118"/>
      <w:bookmarkStart w:id="813" w:name="_Toc30867926"/>
      <w:bookmarkStart w:id="814" w:name="_Toc30869209"/>
      <w:bookmarkStart w:id="815" w:name="_Toc30876639"/>
      <w:bookmarkStart w:id="816" w:name="_Toc30876692"/>
      <w:bookmarkStart w:id="817" w:name="_Toc30876980"/>
      <w:bookmarkStart w:id="818" w:name="_Toc30895011"/>
      <w:bookmarkStart w:id="819" w:name="_Toc30895520"/>
      <w:bookmarkStart w:id="820" w:name="_Toc30897878"/>
      <w:bookmarkStart w:id="821" w:name="_Toc30899305"/>
      <w:bookmarkStart w:id="822" w:name="_Toc30915815"/>
      <w:bookmarkStart w:id="823" w:name="_Toc30915877"/>
      <w:bookmarkStart w:id="824" w:name="_Toc31918203"/>
      <w:bookmarkStart w:id="825" w:name="_Toc36716535"/>
      <w:bookmarkStart w:id="826" w:name="_Toc36723297"/>
      <w:bookmarkStart w:id="827" w:name="_Toc36723379"/>
      <w:bookmarkStart w:id="828" w:name="_Toc36723512"/>
      <w:bookmarkStart w:id="829" w:name="_Toc36842565"/>
      <w:bookmarkStart w:id="830" w:name="_Toc36842647"/>
      <w:bookmarkStart w:id="831" w:name="_Toc37257592"/>
      <w:bookmarkStart w:id="832" w:name="_Toc37438269"/>
      <w:bookmarkStart w:id="833" w:name="_Toc37771537"/>
      <w:bookmarkStart w:id="834" w:name="_Toc37771855"/>
      <w:bookmarkStart w:id="835" w:name="_Toc37928390"/>
      <w:bookmarkStart w:id="836" w:name="_Toc38110508"/>
      <w:bookmarkStart w:id="837" w:name="_Toc38110690"/>
      <w:bookmarkStart w:id="838" w:name="_Toc38110784"/>
      <w:bookmarkStart w:id="839" w:name="_Toc38381683"/>
      <w:bookmarkStart w:id="840" w:name="_Toc38381777"/>
      <w:bookmarkStart w:id="841" w:name="_Toc38382162"/>
      <w:bookmarkStart w:id="842" w:name="_Toc38440415"/>
      <w:bookmarkStart w:id="843" w:name="_Toc38621998"/>
      <w:bookmarkStart w:id="844" w:name="_Toc38622095"/>
      <w:bookmarkStart w:id="845" w:name="_Toc38622586"/>
      <w:bookmarkStart w:id="846" w:name="_Toc38792505"/>
      <w:bookmarkStart w:id="847" w:name="_Toc38792606"/>
      <w:bookmarkStart w:id="848" w:name="_Toc38792777"/>
      <w:bookmarkStart w:id="849" w:name="_Toc38967155"/>
      <w:bookmarkStart w:id="850" w:name="_Toc38968706"/>
      <w:bookmarkStart w:id="851" w:name="_Toc38969992"/>
      <w:bookmarkStart w:id="852" w:name="_Toc38970606"/>
      <w:bookmarkStart w:id="853" w:name="_Toc39074947"/>
      <w:bookmarkStart w:id="854" w:name="_Toc39137768"/>
      <w:bookmarkStart w:id="855" w:name="_Toc39140461"/>
      <w:bookmarkStart w:id="856" w:name="_Toc39140696"/>
      <w:bookmarkStart w:id="857" w:name="_Toc39143893"/>
      <w:bookmarkStart w:id="858" w:name="_Toc39225337"/>
      <w:bookmarkStart w:id="859" w:name="_Toc39229685"/>
      <w:bookmarkStart w:id="860" w:name="_Toc39230283"/>
      <w:bookmarkStart w:id="861" w:name="_Toc39230946"/>
      <w:bookmarkStart w:id="862" w:name="_Toc39231085"/>
      <w:bookmarkStart w:id="863" w:name="_Toc39597165"/>
      <w:bookmarkStart w:id="864" w:name="_Toc39598144"/>
      <w:bookmarkStart w:id="865" w:name="_Toc39600358"/>
      <w:bookmarkStart w:id="866" w:name="_Toc39674575"/>
      <w:bookmarkStart w:id="867" w:name="_Toc39827058"/>
      <w:bookmarkStart w:id="868" w:name="_Toc39845600"/>
      <w:bookmarkStart w:id="869" w:name="_Toc39846360"/>
      <w:bookmarkStart w:id="870" w:name="_Toc39847829"/>
      <w:bookmarkStart w:id="871" w:name="_Toc39847974"/>
      <w:bookmarkStart w:id="872" w:name="_Toc39848097"/>
      <w:bookmarkStart w:id="873" w:name="_Toc39848428"/>
      <w:bookmarkStart w:id="874" w:name="_Toc40028552"/>
      <w:bookmarkStart w:id="875" w:name="_Toc40028990"/>
      <w:bookmarkStart w:id="876" w:name="_Toc40217756"/>
      <w:bookmarkStart w:id="877" w:name="_Toc40274948"/>
      <w:bookmarkStart w:id="878" w:name="_Toc40275146"/>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5F5114" w:rsidRPr="00B872F3" w:rsidRDefault="005F5114" w:rsidP="002A0425">
      <w:pPr>
        <w:pStyle w:val="Heading2"/>
        <w:jc w:val="both"/>
        <w:rPr>
          <w:u w:val="none"/>
        </w:rPr>
      </w:pPr>
      <w:bookmarkStart w:id="879" w:name="_Toc40275147"/>
      <w:r w:rsidRPr="00B872F3">
        <w:rPr>
          <w:u w:val="none"/>
        </w:rPr>
        <w:t>General</w:t>
      </w:r>
      <w:bookmarkEnd w:id="879"/>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880" w:name="_Toc40275148"/>
      <w:r>
        <w:rPr>
          <w:u w:val="none"/>
        </w:rPr>
        <w:t>Setup</w:t>
      </w:r>
      <w:bookmarkEnd w:id="880"/>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EndPr/>
        <w:sdtContent>
          <w:r w:rsidR="00397703">
            <w:fldChar w:fldCharType="begin"/>
          </w:r>
          <w:r w:rsidR="00397703">
            <w:rPr>
              <w:lang w:val="en-US"/>
            </w:rPr>
            <w:instrText xml:space="preserve"> CITATION 19_1755r2 \l 1033 </w:instrText>
          </w:r>
          <w:r w:rsidR="00397703">
            <w:fldChar w:fldCharType="separate"/>
          </w:r>
          <w:r w:rsidR="00414CE3" w:rsidRPr="00414CE3">
            <w:rPr>
              <w:noProof/>
              <w:lang w:val="en-US"/>
            </w:rPr>
            <w:t>[9]</w:t>
          </w:r>
          <w:r w:rsidR="00397703">
            <w:fldChar w:fldCharType="end"/>
          </w:r>
        </w:sdtContent>
      </w:sdt>
      <w:r w:rsidR="00397703">
        <w:t xml:space="preserve"> and </w:t>
      </w:r>
      <w:sdt>
        <w:sdtPr>
          <w:id w:val="690578092"/>
          <w:citation/>
        </w:sdtPr>
        <w:sdtEndPr/>
        <w:sdtContent>
          <w:r w:rsidR="00731923">
            <w:fldChar w:fldCharType="begin"/>
          </w:r>
          <w:r w:rsidR="00731923">
            <w:rPr>
              <w:lang w:val="en-US"/>
            </w:rPr>
            <w:instrText xml:space="preserve"> CITATION 19_1895r2 \l 1033 </w:instrText>
          </w:r>
          <w:r w:rsidR="00731923">
            <w:fldChar w:fldCharType="separate"/>
          </w:r>
          <w:r w:rsidR="00414CE3" w:rsidRPr="00414CE3">
            <w:rPr>
              <w:noProof/>
              <w:lang w:val="en-US"/>
            </w:rPr>
            <w:t>[56]</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4892689"/>
          <w:citation/>
        </w:sdtPr>
        <w:sdtEndPr/>
        <w:sdtContent>
          <w:r>
            <w:fldChar w:fldCharType="begin"/>
          </w:r>
          <w:r>
            <w:rPr>
              <w:lang w:val="en-US"/>
            </w:rPr>
            <w:instrText xml:space="preserve"> CITATION 19_1895r2 \l 1033 </w:instrText>
          </w:r>
          <w:r>
            <w:fldChar w:fldCharType="separate"/>
          </w:r>
          <w:r w:rsidR="00414CE3" w:rsidRPr="00414CE3">
            <w:rPr>
              <w:noProof/>
              <w:lang w:val="en-US"/>
            </w:rPr>
            <w:t>[56]</w:t>
          </w:r>
          <w:r>
            <w:fldChar w:fldCharType="end"/>
          </w:r>
        </w:sdtContent>
      </w:sdt>
      <w:r>
        <w:t>]</w:t>
      </w:r>
    </w:p>
    <w:p w:rsidR="005F5114" w:rsidRPr="00B872F3" w:rsidRDefault="00325F7D" w:rsidP="002A0425">
      <w:pPr>
        <w:pStyle w:val="Heading2"/>
        <w:jc w:val="both"/>
        <w:rPr>
          <w:u w:val="none"/>
        </w:rPr>
      </w:pPr>
      <w:bookmarkStart w:id="881" w:name="_Toc40275149"/>
      <w:r>
        <w:rPr>
          <w:u w:val="none"/>
        </w:rPr>
        <w:t>Channel</w:t>
      </w:r>
      <w:r w:rsidR="00E34D21">
        <w:rPr>
          <w:u w:val="none"/>
        </w:rPr>
        <w:t xml:space="preserve"> s</w:t>
      </w:r>
      <w:r w:rsidR="009A7173">
        <w:rPr>
          <w:u w:val="none"/>
        </w:rPr>
        <w:t>ounding</w:t>
      </w:r>
      <w:bookmarkEnd w:id="881"/>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414CE3" w:rsidRPr="00414CE3">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414CE3" w:rsidRPr="00414CE3">
            <w:rPr>
              <w:noProof/>
              <w:lang w:val="en-US"/>
            </w:rPr>
            <w:t>[57]</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414CE3" w:rsidRPr="00414CE3">
            <w:rPr>
              <w:noProof/>
              <w:lang w:val="en-US"/>
            </w:rPr>
            <w:t>[57]</w:t>
          </w:r>
          <w:r>
            <w:fldChar w:fldCharType="end"/>
          </w:r>
        </w:sdtContent>
      </w:sdt>
      <w:r w:rsidRPr="0055150C">
        <w:t>]</w:t>
      </w:r>
    </w:p>
    <w:p w:rsidR="00A57693" w:rsidRDefault="00A57693" w:rsidP="002A0425">
      <w:pPr>
        <w:pStyle w:val="ListParagraph"/>
        <w:ind w:left="0"/>
        <w:jc w:val="both"/>
      </w:pPr>
    </w:p>
    <w:p w:rsidR="0000116D" w:rsidRDefault="0000116D">
      <w:pPr>
        <w:rPr>
          <w:b/>
          <w:szCs w:val="22"/>
          <w:highlight w:val="yellow"/>
          <w:lang w:val="en-US"/>
        </w:rPr>
      </w:pPr>
      <w:r>
        <w:rPr>
          <w:b/>
          <w:szCs w:val="22"/>
          <w:highlight w:val="yellow"/>
          <w:lang w:val="en-US"/>
        </w:rPr>
        <w:br w:type="page"/>
      </w:r>
    </w:p>
    <w:p w:rsidR="00B01427" w:rsidRPr="00B01427" w:rsidRDefault="00B01427" w:rsidP="00A57693">
      <w:pPr>
        <w:jc w:val="both"/>
        <w:rPr>
          <w:b/>
          <w:szCs w:val="22"/>
          <w:highlight w:val="yellow"/>
          <w:lang w:val="en-US"/>
        </w:rPr>
      </w:pPr>
      <w:r w:rsidRPr="00B01427">
        <w:rPr>
          <w:b/>
          <w:szCs w:val="22"/>
          <w:highlight w:val="yellow"/>
          <w:lang w:val="en-US"/>
        </w:rPr>
        <w:lastRenderedPageBreak/>
        <w:t>Straw poll #18</w:t>
      </w:r>
    </w:p>
    <w:p w:rsidR="00A57693" w:rsidRPr="00405729" w:rsidRDefault="00A57693" w:rsidP="00A57693">
      <w:pPr>
        <w:jc w:val="both"/>
        <w:rPr>
          <w:szCs w:val="22"/>
          <w:highlight w:val="yellow"/>
          <w:lang w:val="en-US"/>
        </w:rPr>
      </w:pPr>
      <w:r w:rsidRPr="00405729">
        <w:rPr>
          <w:szCs w:val="22"/>
          <w:highlight w:val="yellow"/>
          <w:lang w:val="en-US"/>
        </w:rPr>
        <w:t xml:space="preserve">Do you support that multiple APs can sequentially use an 11ax-like sounding sequence to collect CSI from the in-BSS STAs and OBSS STAs? </w:t>
      </w:r>
    </w:p>
    <w:p w:rsidR="00A57693" w:rsidRPr="00405729" w:rsidRDefault="00A57693" w:rsidP="00A57693">
      <w:pPr>
        <w:pStyle w:val="ListParagraph"/>
        <w:numPr>
          <w:ilvl w:val="0"/>
          <w:numId w:val="28"/>
        </w:numPr>
        <w:jc w:val="both"/>
        <w:rPr>
          <w:szCs w:val="22"/>
          <w:highlight w:val="yellow"/>
          <w:lang w:val="en-US"/>
        </w:rPr>
      </w:pPr>
      <w:r w:rsidRPr="00405729">
        <w:rPr>
          <w:szCs w:val="22"/>
          <w:highlight w:val="yellow"/>
          <w:lang w:val="en-US"/>
        </w:rPr>
        <w:t>Each AP’s sounding sequence is similar to the 11ax sounding protocol with multiple STAs (NDPA + NDP + BFRP TF + CSI report).</w:t>
      </w:r>
    </w:p>
    <w:p w:rsidR="00A57693" w:rsidRPr="00B01427" w:rsidRDefault="00A57693" w:rsidP="00A57693">
      <w:pPr>
        <w:jc w:val="both"/>
        <w:rPr>
          <w:b/>
          <w:i/>
          <w:szCs w:val="22"/>
          <w:lang w:val="en-US"/>
        </w:rPr>
      </w:pPr>
      <w:r w:rsidRPr="00B01427">
        <w:rPr>
          <w:szCs w:val="22"/>
          <w:highlight w:val="yellow"/>
          <w:lang w:val="en-US"/>
        </w:rPr>
        <w:t>[20/0123r0 (Channel Sounding for Multi-AP CBF, Feng Jiang, Intel), SP#1, Y/N/A/No answer: 81/4/43/30]</w:t>
      </w:r>
      <w:r w:rsidR="00B01427" w:rsidRPr="00B01427">
        <w:rPr>
          <w:szCs w:val="22"/>
          <w:highlight w:val="yellow"/>
          <w:lang w:val="en-US"/>
        </w:rPr>
        <w:t xml:space="preserve"> </w:t>
      </w:r>
      <w:r w:rsidR="00B01427" w:rsidRPr="00B01427">
        <w:rPr>
          <w:b/>
          <w:i/>
          <w:szCs w:val="22"/>
          <w:highlight w:val="yellow"/>
          <w:lang w:val="en-US"/>
        </w:rPr>
        <w:t>[#SP18]</w:t>
      </w:r>
    </w:p>
    <w:p w:rsidR="00A57693" w:rsidRPr="00977E26" w:rsidRDefault="00A57693" w:rsidP="00A57693">
      <w:pPr>
        <w:jc w:val="both"/>
        <w:rPr>
          <w:szCs w:val="22"/>
        </w:rPr>
      </w:pPr>
    </w:p>
    <w:p w:rsidR="00B01427" w:rsidRPr="00B01427" w:rsidRDefault="00B01427" w:rsidP="00405729">
      <w:pPr>
        <w:jc w:val="both"/>
        <w:rPr>
          <w:b/>
          <w:szCs w:val="22"/>
          <w:highlight w:val="yellow"/>
          <w:lang w:val="en-US"/>
        </w:rPr>
      </w:pPr>
      <w:r w:rsidRPr="00B01427">
        <w:rPr>
          <w:b/>
          <w:szCs w:val="22"/>
          <w:highlight w:val="yellow"/>
          <w:lang w:val="en-US"/>
        </w:rPr>
        <w:t>Straw poll #19</w:t>
      </w:r>
    </w:p>
    <w:p w:rsidR="00405729" w:rsidRPr="00387946" w:rsidRDefault="00405729" w:rsidP="00405729">
      <w:pPr>
        <w:jc w:val="both"/>
        <w:rPr>
          <w:szCs w:val="22"/>
          <w:highlight w:val="yellow"/>
          <w:lang w:val="en-US"/>
        </w:rPr>
      </w:pPr>
      <w:r w:rsidRPr="00387946">
        <w:rPr>
          <w:szCs w:val="22"/>
          <w:highlight w:val="yellow"/>
          <w:lang w:val="en-US"/>
        </w:rPr>
        <w:t xml:space="preserve">In sequential channel sounding sequence for multi-AP, do you support that the NDPA frame and BFRP TF frame will include ID info for OBSS STA? </w:t>
      </w:r>
    </w:p>
    <w:p w:rsidR="00405729" w:rsidRPr="00387946" w:rsidRDefault="00405729" w:rsidP="00405729">
      <w:pPr>
        <w:pStyle w:val="ListParagraph"/>
        <w:numPr>
          <w:ilvl w:val="0"/>
          <w:numId w:val="28"/>
        </w:numPr>
        <w:jc w:val="both"/>
        <w:rPr>
          <w:szCs w:val="22"/>
          <w:highlight w:val="yellow"/>
        </w:rPr>
      </w:pPr>
      <w:r w:rsidRPr="00387946">
        <w:rPr>
          <w:szCs w:val="22"/>
          <w:highlight w:val="yellow"/>
          <w:lang w:val="en-US"/>
        </w:rPr>
        <w:t>The details of the NDPA, BFRP TF and the ID info are TBD.</w:t>
      </w:r>
    </w:p>
    <w:p w:rsidR="00B01427" w:rsidRPr="00B01427" w:rsidRDefault="0053033B" w:rsidP="00B01427">
      <w:pPr>
        <w:jc w:val="both"/>
        <w:rPr>
          <w:b/>
          <w:i/>
          <w:szCs w:val="22"/>
          <w:lang w:val="en-US"/>
        </w:rPr>
      </w:pPr>
      <w:r w:rsidRPr="00405729">
        <w:rPr>
          <w:szCs w:val="22"/>
          <w:highlight w:val="yellow"/>
          <w:lang w:val="en-US"/>
        </w:rPr>
        <w:t xml:space="preserve">[20/0123r0 (Channel Sounding for Multi-AP CBF, Feng Jiang, Intel), </w:t>
      </w:r>
      <w:r w:rsidR="00405729" w:rsidRPr="00387946">
        <w:rPr>
          <w:szCs w:val="22"/>
          <w:highlight w:val="yellow"/>
          <w:lang w:val="en-US"/>
        </w:rPr>
        <w:t>SP#2, Y/N/A/No answer: 75/9/45/26]</w:t>
      </w:r>
      <w:r w:rsidR="00B01427">
        <w:rPr>
          <w:szCs w:val="22"/>
          <w:lang w:val="en-US"/>
        </w:rPr>
        <w:t xml:space="preserve"> </w:t>
      </w:r>
      <w:r w:rsidR="00B01427" w:rsidRPr="00B01427">
        <w:rPr>
          <w:b/>
          <w:i/>
          <w:szCs w:val="22"/>
          <w:highlight w:val="yellow"/>
          <w:lang w:val="en-US"/>
        </w:rPr>
        <w:t>[#SP1</w:t>
      </w:r>
      <w:r w:rsidR="00B01427">
        <w:rPr>
          <w:b/>
          <w:i/>
          <w:szCs w:val="22"/>
          <w:highlight w:val="yellow"/>
          <w:lang w:val="en-US"/>
        </w:rPr>
        <w:t>9</w:t>
      </w:r>
      <w:r w:rsidR="00B01427" w:rsidRPr="00B01427">
        <w:rPr>
          <w:b/>
          <w:i/>
          <w:szCs w:val="22"/>
          <w:highlight w:val="yellow"/>
          <w:lang w:val="en-US"/>
        </w:rPr>
        <w:t>]</w:t>
      </w:r>
    </w:p>
    <w:p w:rsidR="002150AB" w:rsidRPr="00B872F3" w:rsidRDefault="002150AB" w:rsidP="002150AB">
      <w:pPr>
        <w:pStyle w:val="Heading2"/>
        <w:jc w:val="both"/>
        <w:rPr>
          <w:u w:val="none"/>
        </w:rPr>
      </w:pPr>
      <w:bookmarkStart w:id="882" w:name="_Toc40275150"/>
      <w:r>
        <w:rPr>
          <w:u w:val="none"/>
        </w:rPr>
        <w:t xml:space="preserve">Coordinated </w:t>
      </w:r>
      <w:r w:rsidR="00681624">
        <w:rPr>
          <w:u w:val="none"/>
        </w:rPr>
        <w:t>transmission</w:t>
      </w:r>
      <w:bookmarkEnd w:id="882"/>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35576689"/>
          <w:citation/>
        </w:sdtPr>
        <w:sdtEndPr/>
        <w:sdtContent>
          <w:r w:rsidR="000A6B4B">
            <w:fldChar w:fldCharType="begin"/>
          </w:r>
          <w:r w:rsidR="000A6B4B">
            <w:rPr>
              <w:lang w:val="en-US"/>
            </w:rPr>
            <w:instrText xml:space="preserve"> CITATION 19_1931r2 \l 1033 </w:instrText>
          </w:r>
          <w:r w:rsidR="000A6B4B">
            <w:fldChar w:fldCharType="separate"/>
          </w:r>
          <w:r w:rsidR="00414CE3" w:rsidRPr="00414CE3">
            <w:rPr>
              <w:noProof/>
              <w:lang w:val="en-US"/>
            </w:rPr>
            <w:t>[58]</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EndPr/>
        <w:sdtContent>
          <w:r>
            <w:fldChar w:fldCharType="begin"/>
          </w:r>
          <w:r w:rsidRPr="00491B62">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495763619"/>
          <w:citation/>
        </w:sdtPr>
        <w:sdtEndPr/>
        <w:sdtContent>
          <w:r>
            <w:fldChar w:fldCharType="begin"/>
          </w:r>
          <w:r>
            <w:rPr>
              <w:lang w:val="en-US"/>
            </w:rPr>
            <w:instrText xml:space="preserve"> CITATION 19_1582r2 \l 1033 </w:instrText>
          </w:r>
          <w:r>
            <w:fldChar w:fldCharType="separate"/>
          </w:r>
          <w:r w:rsidR="00414CE3" w:rsidRPr="00414CE3">
            <w:rPr>
              <w:noProof/>
              <w:lang w:val="en-US"/>
            </w:rPr>
            <w:t>[59]</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20303932"/>
          <w:citation/>
        </w:sdtPr>
        <w:sdtEndPr/>
        <w:sdtContent>
          <w:r>
            <w:fldChar w:fldCharType="begin"/>
          </w:r>
          <w:r>
            <w:rPr>
              <w:lang w:val="en-US"/>
            </w:rPr>
            <w:instrText xml:space="preserve"> CITATION 19_1788r1 \l 1033 </w:instrText>
          </w:r>
          <w:r>
            <w:fldChar w:fldCharType="separate"/>
          </w:r>
          <w:r w:rsidR="00414CE3" w:rsidRPr="00414CE3">
            <w:rPr>
              <w:noProof/>
              <w:lang w:val="en-US"/>
            </w:rPr>
            <w:t>[60]</w:t>
          </w:r>
          <w:r>
            <w:fldChar w:fldCharType="end"/>
          </w:r>
        </w:sdtContent>
      </w:sdt>
      <w:r>
        <w:t>]</w:t>
      </w:r>
    </w:p>
    <w:p w:rsidR="00A73476" w:rsidRDefault="00A73476" w:rsidP="00491B62">
      <w:pPr>
        <w:pStyle w:val="ListParagraph"/>
        <w:ind w:left="0"/>
        <w:jc w:val="both"/>
      </w:pPr>
    </w:p>
    <w:p w:rsidR="00723D91" w:rsidRPr="00BE3750" w:rsidRDefault="004C7716" w:rsidP="004C7716">
      <w:pPr>
        <w:jc w:val="both"/>
        <w:rPr>
          <w:szCs w:val="22"/>
          <w:highlight w:val="green"/>
          <w:lang w:val="en-US"/>
        </w:rPr>
      </w:pPr>
      <w:r w:rsidRPr="00BE3750">
        <w:rPr>
          <w:szCs w:val="22"/>
          <w:highlight w:val="green"/>
          <w:lang w:val="en-US"/>
        </w:rPr>
        <w:t xml:space="preserve">In all modes of operation wherein an AP shares its frequency/time resource of an obtained TXOP with a set of APs, </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 xml:space="preserve">Define a mechanism for the sharing AP to optionally solicit feedback from one or more APs from the AP candidate set to learn the resource needs and </w:t>
      </w:r>
      <w:proofErr w:type="gramStart"/>
      <w:r w:rsidRPr="00BE3750">
        <w:rPr>
          <w:szCs w:val="22"/>
          <w:highlight w:val="green"/>
          <w:lang w:val="en-US"/>
        </w:rPr>
        <w:t>the intend</w:t>
      </w:r>
      <w:proofErr w:type="gramEnd"/>
      <w:r w:rsidRPr="00BE3750">
        <w:rPr>
          <w:szCs w:val="22"/>
          <w:highlight w:val="green"/>
          <w:lang w:val="en-US"/>
        </w:rPr>
        <w:t xml:space="preserve"> to participate in a coordinated AP transmission.</w:t>
      </w:r>
    </w:p>
    <w:p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p>
    <w:p w:rsidR="004C7716" w:rsidRPr="004C7716" w:rsidRDefault="004C7716" w:rsidP="004C7716">
      <w:pPr>
        <w:jc w:val="both"/>
        <w:rPr>
          <w:szCs w:val="22"/>
          <w:highlight w:val="lightGray"/>
          <w:lang w:val="en-US"/>
        </w:rPr>
      </w:pPr>
    </w:p>
    <w:p w:rsidR="004C7716" w:rsidRPr="00BE3750" w:rsidRDefault="004C7716" w:rsidP="004C7716">
      <w:pPr>
        <w:jc w:val="both"/>
        <w:rPr>
          <w:szCs w:val="22"/>
          <w:highlight w:val="green"/>
          <w:lang w:val="en-US"/>
        </w:rPr>
      </w:pPr>
      <w:r w:rsidRPr="00BE3750">
        <w:rPr>
          <w:szCs w:val="22"/>
          <w:highlight w:val="green"/>
          <w:lang w:val="en-US"/>
        </w:rPr>
        <w:t>In all modes of operation wherein an AP shares its frequency resource with a set of APs, the AP shall share its frequency resource in multiples of 20MHz channels with a set of APs in an obtained TXOP?</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p>
    <w:p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08479911"/>
          <w:citation/>
        </w:sdtPr>
        <w:sdtEndPr/>
        <w:sdtContent>
          <w:r w:rsidR="00CD2675">
            <w:fldChar w:fldCharType="begin"/>
          </w:r>
          <w:r w:rsidR="00CD2675">
            <w:rPr>
              <w:lang w:val="en-US"/>
            </w:rPr>
            <w:instrText xml:space="preserve"> CITATION 19_1919r3 \l 1033 </w:instrText>
          </w:r>
          <w:r w:rsidR="00CD2675">
            <w:fldChar w:fldCharType="separate"/>
          </w:r>
          <w:r w:rsidR="00414CE3" w:rsidRPr="00414CE3">
            <w:rPr>
              <w:noProof/>
              <w:lang w:val="en-US"/>
            </w:rPr>
            <w:t>[61]</w:t>
          </w:r>
          <w:r w:rsidR="00CD2675">
            <w:fldChar w:fldCharType="end"/>
          </w:r>
        </w:sdtContent>
      </w:sdt>
      <w:r w:rsidR="00CD2675">
        <w:t>]</w:t>
      </w:r>
    </w:p>
    <w:p w:rsidR="0000116D" w:rsidRDefault="0000116D">
      <w:pPr>
        <w:rPr>
          <w:rFonts w:ascii="Arial" w:hAnsi="Arial"/>
          <w:b/>
          <w:sz w:val="28"/>
          <w:highlight w:val="yellow"/>
        </w:rPr>
      </w:pPr>
      <w:r>
        <w:rPr>
          <w:highlight w:val="yellow"/>
        </w:rPr>
        <w:br w:type="page"/>
      </w:r>
    </w:p>
    <w:p w:rsidR="00C77A9C" w:rsidRPr="00C77A9C" w:rsidRDefault="00C77A9C" w:rsidP="00C77A9C">
      <w:pPr>
        <w:pStyle w:val="Heading2"/>
        <w:jc w:val="both"/>
        <w:rPr>
          <w:highlight w:val="yellow"/>
          <w:u w:val="none"/>
        </w:rPr>
      </w:pPr>
      <w:bookmarkStart w:id="883" w:name="_Toc40275151"/>
      <w:r w:rsidRPr="00C77A9C">
        <w:rPr>
          <w:highlight w:val="yellow"/>
          <w:u w:val="none"/>
        </w:rPr>
        <w:lastRenderedPageBreak/>
        <w:t>Other Multi-AP coordination schemes</w:t>
      </w:r>
      <w:bookmarkEnd w:id="883"/>
    </w:p>
    <w:p w:rsidR="00205676" w:rsidRDefault="00205676" w:rsidP="00491B62">
      <w:pPr>
        <w:pStyle w:val="ListParagraph"/>
        <w:ind w:left="0"/>
        <w:jc w:val="both"/>
      </w:pP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Do you support to introduce a coordinated spatial reuse operation in TGBe?</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w:t>
      </w:r>
      <w:proofErr w:type="spellStart"/>
      <w:r w:rsidRPr="00BE3750">
        <w:rPr>
          <w:color w:val="171717" w:themeColor="background2" w:themeShade="1A"/>
          <w:szCs w:val="22"/>
          <w:highlight w:val="green"/>
          <w:lang w:val="en-US"/>
        </w:rPr>
        <w:t>Yuchen</w:t>
      </w:r>
      <w:proofErr w:type="spellEnd"/>
      <w:r w:rsidRPr="00BE3750">
        <w:rPr>
          <w:color w:val="171717" w:themeColor="background2" w:themeShade="1A"/>
          <w:szCs w:val="22"/>
          <w:highlight w:val="green"/>
          <w:lang w:val="en-US"/>
        </w:rPr>
        <w:t xml:space="preserve"> </w:t>
      </w:r>
      <w:proofErr w:type="spellStart"/>
      <w:r w:rsidRPr="00BE3750">
        <w:rPr>
          <w:color w:val="171717" w:themeColor="background2" w:themeShade="1A"/>
          <w:szCs w:val="22"/>
          <w:highlight w:val="green"/>
          <w:lang w:val="en-US"/>
        </w:rPr>
        <w:t>Guo</w:t>
      </w:r>
      <w:proofErr w:type="spellEnd"/>
      <w:r w:rsidRPr="00BE3750">
        <w:rPr>
          <w:color w:val="171717" w:themeColor="background2" w:themeShade="1A"/>
          <w:szCs w:val="22"/>
          <w:highlight w:val="green"/>
          <w:lang w:val="en-US"/>
        </w:rPr>
        <w:t xml:space="preserve">,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p>
    <w:p w:rsidR="00205676" w:rsidRPr="00BE3750" w:rsidRDefault="00205676" w:rsidP="00491B62">
      <w:pPr>
        <w:pStyle w:val="ListParagraph"/>
        <w:ind w:left="0"/>
        <w:jc w:val="both"/>
        <w:rPr>
          <w:highlight w:val="green"/>
        </w:rPr>
      </w:pPr>
    </w:p>
    <w:p w:rsidR="000A2797" w:rsidRPr="00BE3750" w:rsidRDefault="000A2797" w:rsidP="000A2797">
      <w:pPr>
        <w:jc w:val="both"/>
        <w:rPr>
          <w:szCs w:val="22"/>
          <w:highlight w:val="green"/>
          <w:lang w:val="en-US"/>
        </w:rPr>
      </w:pPr>
      <w:r w:rsidRPr="00BE3750">
        <w:rPr>
          <w:szCs w:val="22"/>
          <w:highlight w:val="green"/>
          <w:lang w:val="en-US"/>
        </w:rPr>
        <w:t xml:space="preserve">Do you support adding to 11be SFD Joint Transmission for single and </w:t>
      </w:r>
      <w:proofErr w:type="spellStart"/>
      <w:r w:rsidRPr="00BE3750">
        <w:rPr>
          <w:szCs w:val="22"/>
          <w:highlight w:val="green"/>
          <w:lang w:val="en-US"/>
        </w:rPr>
        <w:t>multi user</w:t>
      </w:r>
      <w:proofErr w:type="spellEnd"/>
      <w:r w:rsidRPr="00BE3750">
        <w:rPr>
          <w:szCs w:val="22"/>
          <w:highlight w:val="green"/>
          <w:lang w:val="en-US"/>
        </w:rPr>
        <w:t xml:space="preserve"> under the multi-AP topic?</w:t>
      </w:r>
    </w:p>
    <w:p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Note: this feature is for rel. 2</w:t>
      </w:r>
    </w:p>
    <w:p w:rsidR="000A2797" w:rsidRDefault="000A2797" w:rsidP="000A2797">
      <w:pPr>
        <w:jc w:val="both"/>
        <w:rPr>
          <w:szCs w:val="22"/>
          <w:lang w:val="en-US"/>
        </w:rPr>
      </w:pPr>
      <w:r w:rsidRPr="00BE3750">
        <w:rPr>
          <w:szCs w:val="22"/>
          <w:highlight w:val="green"/>
          <w:lang w:val="en-US"/>
        </w:rPr>
        <w:t xml:space="preserve">[20/0071r1 (Joint Transmission for 11be, Ron </w:t>
      </w:r>
      <w:proofErr w:type="spellStart"/>
      <w:r w:rsidRPr="00BE3750">
        <w:rPr>
          <w:szCs w:val="22"/>
          <w:highlight w:val="green"/>
          <w:lang w:val="en-US"/>
        </w:rPr>
        <w:t>Porat</w:t>
      </w:r>
      <w:proofErr w:type="spellEnd"/>
      <w:r w:rsidRPr="00BE3750">
        <w:rPr>
          <w:szCs w:val="22"/>
          <w:highlight w:val="green"/>
          <w:lang w:val="en-US"/>
        </w:rPr>
        <w:t xml:space="preserve">, Broadcom), </w:t>
      </w:r>
      <w:r w:rsidR="00F65F30" w:rsidRPr="00BE3750">
        <w:rPr>
          <w:szCs w:val="22"/>
          <w:highlight w:val="green"/>
          <w:lang w:val="en-US"/>
        </w:rPr>
        <w:t xml:space="preserve">SP, </w:t>
      </w:r>
      <w:r w:rsidRPr="00BE3750">
        <w:rPr>
          <w:szCs w:val="22"/>
          <w:highlight w:val="green"/>
          <w:lang w:val="en-US"/>
        </w:rPr>
        <w:t>Y/N/A: 89/10/28]</w:t>
      </w:r>
    </w:p>
    <w:p w:rsidR="006E2453" w:rsidRDefault="006E2453" w:rsidP="000A2797">
      <w:pPr>
        <w:jc w:val="both"/>
        <w:rPr>
          <w:szCs w:val="22"/>
          <w:lang w:val="en-US"/>
        </w:rPr>
      </w:pPr>
    </w:p>
    <w:p w:rsidR="00942FE6" w:rsidRPr="00942FE6" w:rsidRDefault="00942FE6" w:rsidP="006E2453">
      <w:pPr>
        <w:jc w:val="both"/>
        <w:rPr>
          <w:b/>
          <w:szCs w:val="22"/>
          <w:highlight w:val="yellow"/>
          <w:lang w:val="en-US"/>
        </w:rPr>
      </w:pPr>
      <w:r w:rsidRPr="00942FE6">
        <w:rPr>
          <w:b/>
          <w:szCs w:val="22"/>
          <w:highlight w:val="yellow"/>
          <w:lang w:val="en-US"/>
        </w:rPr>
        <w:t>Straw poll #17</w:t>
      </w:r>
    </w:p>
    <w:p w:rsidR="006E2453" w:rsidRPr="006E2453" w:rsidRDefault="006E2453" w:rsidP="006E2453">
      <w:pPr>
        <w:jc w:val="both"/>
        <w:rPr>
          <w:szCs w:val="22"/>
          <w:highlight w:val="yellow"/>
          <w:lang w:val="en-US"/>
        </w:rPr>
      </w:pPr>
      <w:r w:rsidRPr="006E2453">
        <w:rPr>
          <w:szCs w:val="22"/>
          <w:highlight w:val="yellow"/>
          <w:lang w:val="en-US"/>
        </w:rPr>
        <w:t>Do you support adding “Multi-AP Coordinated BF” to 802.11be SFD as one of the multi-AP coordination schemes?</w:t>
      </w:r>
    </w:p>
    <w:p w:rsidR="006E2453" w:rsidRPr="006E2453" w:rsidRDefault="006E2453" w:rsidP="006E2453">
      <w:pPr>
        <w:jc w:val="both"/>
        <w:rPr>
          <w:szCs w:val="22"/>
          <w:highlight w:val="yellow"/>
          <w:lang w:val="en-US"/>
        </w:rPr>
      </w:pPr>
      <w:r w:rsidRPr="006E2453">
        <w:rPr>
          <w:szCs w:val="22"/>
          <w:highlight w:val="yellow"/>
          <w:lang w:val="en-US"/>
        </w:rPr>
        <w:t>Note: This feature is for rel. 2</w:t>
      </w:r>
    </w:p>
    <w:p w:rsidR="00387946" w:rsidRDefault="006E2453" w:rsidP="006E2453">
      <w:pPr>
        <w:jc w:val="both"/>
        <w:rPr>
          <w:szCs w:val="22"/>
          <w:lang w:val="en-US"/>
        </w:rPr>
      </w:pPr>
      <w:r w:rsidRPr="006E2453">
        <w:rPr>
          <w:szCs w:val="22"/>
          <w:highlight w:val="yellow"/>
          <w:lang w:val="en-US"/>
        </w:rPr>
        <w:t xml:space="preserve">[20/0099r1 (Coordinated Beamforming for 802.11be, Roya </w:t>
      </w:r>
      <w:proofErr w:type="spellStart"/>
      <w:r w:rsidRPr="006E2453">
        <w:rPr>
          <w:szCs w:val="22"/>
          <w:highlight w:val="yellow"/>
          <w:lang w:val="en-US"/>
        </w:rPr>
        <w:t>Doostnejad</w:t>
      </w:r>
      <w:proofErr w:type="spellEnd"/>
      <w:r w:rsidRPr="006E2453">
        <w:rPr>
          <w:szCs w:val="22"/>
          <w:highlight w:val="yellow"/>
          <w:lang w:val="en-US"/>
        </w:rPr>
        <w:t xml:space="preserve">, Intel), SP, Y/N/A/No answer: </w:t>
      </w:r>
      <w:r w:rsidRPr="00942FE6">
        <w:rPr>
          <w:szCs w:val="22"/>
          <w:highlight w:val="yellow"/>
          <w:lang w:val="en-US"/>
        </w:rPr>
        <w:t>88/1/41/26]</w:t>
      </w:r>
      <w:r w:rsidR="00942FE6" w:rsidRPr="00942FE6">
        <w:rPr>
          <w:b/>
          <w:i/>
          <w:szCs w:val="22"/>
          <w:highlight w:val="yellow"/>
          <w:lang w:val="en-US"/>
        </w:rPr>
        <w:t xml:space="preserve"> [#SP17]</w:t>
      </w:r>
    </w:p>
    <w:p w:rsidR="005F5114" w:rsidRPr="0020305D" w:rsidRDefault="008615E6" w:rsidP="00486858">
      <w:pPr>
        <w:pStyle w:val="Heading1"/>
        <w:numPr>
          <w:ilvl w:val="0"/>
          <w:numId w:val="1"/>
        </w:numPr>
        <w:tabs>
          <w:tab w:val="left" w:pos="450"/>
        </w:tabs>
        <w:ind w:left="0" w:firstLine="0"/>
        <w:jc w:val="both"/>
        <w:rPr>
          <w:u w:val="none"/>
        </w:rPr>
      </w:pPr>
      <w:bookmarkStart w:id="884" w:name="_Toc40275152"/>
      <w:r>
        <w:rPr>
          <w:u w:val="none"/>
        </w:rPr>
        <w:t>Link adaptation and retransmission protocols</w:t>
      </w:r>
      <w:bookmarkEnd w:id="884"/>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85" w:name="_Toc14316288"/>
      <w:bookmarkStart w:id="886" w:name="_Toc14316800"/>
      <w:bookmarkStart w:id="887" w:name="_Toc14350459"/>
      <w:bookmarkStart w:id="888" w:name="_Toc21520603"/>
      <w:bookmarkStart w:id="889" w:name="_Toc21520646"/>
      <w:bookmarkStart w:id="890" w:name="_Toc21520695"/>
      <w:bookmarkStart w:id="891" w:name="_Toc21543279"/>
      <w:bookmarkStart w:id="892" w:name="_Toc21543487"/>
      <w:bookmarkStart w:id="893" w:name="_Toc24703015"/>
      <w:bookmarkStart w:id="894" w:name="_Toc24704625"/>
      <w:bookmarkStart w:id="895" w:name="_Toc24704730"/>
      <w:bookmarkStart w:id="896" w:name="_Toc24705220"/>
      <w:bookmarkStart w:id="897" w:name="_Toc24780867"/>
      <w:bookmarkStart w:id="898" w:name="_Toc24781767"/>
      <w:bookmarkStart w:id="899" w:name="_Toc24782467"/>
      <w:bookmarkStart w:id="900" w:name="_Toc24802044"/>
      <w:bookmarkStart w:id="901" w:name="_Toc24805240"/>
      <w:bookmarkStart w:id="902" w:name="_Toc24806227"/>
      <w:bookmarkStart w:id="903" w:name="_Toc24806953"/>
      <w:bookmarkStart w:id="904" w:name="_Toc24891632"/>
      <w:bookmarkStart w:id="905" w:name="_Toc24891953"/>
      <w:bookmarkStart w:id="906" w:name="_Toc24891999"/>
      <w:bookmarkStart w:id="907" w:name="_Toc24892636"/>
      <w:bookmarkStart w:id="908" w:name="_Toc24893250"/>
      <w:bookmarkStart w:id="909" w:name="_Toc24893782"/>
      <w:bookmarkStart w:id="910" w:name="_Toc24894173"/>
      <w:bookmarkStart w:id="911" w:name="_Toc24894658"/>
      <w:bookmarkStart w:id="912" w:name="_Toc25752122"/>
      <w:bookmarkStart w:id="913" w:name="_Toc30867930"/>
      <w:bookmarkStart w:id="914" w:name="_Toc30869214"/>
      <w:bookmarkStart w:id="915" w:name="_Toc30876644"/>
      <w:bookmarkStart w:id="916" w:name="_Toc30876697"/>
      <w:bookmarkStart w:id="917" w:name="_Toc30876986"/>
      <w:bookmarkStart w:id="918" w:name="_Toc30895017"/>
      <w:bookmarkStart w:id="919" w:name="_Toc30895526"/>
      <w:bookmarkStart w:id="920" w:name="_Toc30897884"/>
      <w:bookmarkStart w:id="921" w:name="_Toc30899311"/>
      <w:bookmarkStart w:id="922" w:name="_Toc30915821"/>
      <w:bookmarkStart w:id="923" w:name="_Toc30915883"/>
      <w:bookmarkStart w:id="924" w:name="_Toc31918209"/>
      <w:bookmarkStart w:id="925" w:name="_Toc36716541"/>
      <w:bookmarkStart w:id="926" w:name="_Toc36723303"/>
      <w:bookmarkStart w:id="927" w:name="_Toc36723385"/>
      <w:bookmarkStart w:id="928" w:name="_Toc36723518"/>
      <w:bookmarkStart w:id="929" w:name="_Toc36842571"/>
      <w:bookmarkStart w:id="930" w:name="_Toc36842653"/>
      <w:bookmarkStart w:id="931" w:name="_Toc37257598"/>
      <w:bookmarkStart w:id="932" w:name="_Toc37438275"/>
      <w:bookmarkStart w:id="933" w:name="_Toc37771543"/>
      <w:bookmarkStart w:id="934" w:name="_Toc37771861"/>
      <w:bookmarkStart w:id="935" w:name="_Toc37928396"/>
      <w:bookmarkStart w:id="936" w:name="_Toc38110514"/>
      <w:bookmarkStart w:id="937" w:name="_Toc38110696"/>
      <w:bookmarkStart w:id="938" w:name="_Toc38110790"/>
      <w:bookmarkStart w:id="939" w:name="_Toc38381689"/>
      <w:bookmarkStart w:id="940" w:name="_Toc38381783"/>
      <w:bookmarkStart w:id="941" w:name="_Toc38382168"/>
      <w:bookmarkStart w:id="942" w:name="_Toc38440421"/>
      <w:bookmarkStart w:id="943" w:name="_Toc38622004"/>
      <w:bookmarkStart w:id="944" w:name="_Toc38622101"/>
      <w:bookmarkStart w:id="945" w:name="_Toc38622592"/>
      <w:bookmarkStart w:id="946" w:name="_Toc38792511"/>
      <w:bookmarkStart w:id="947" w:name="_Toc38792612"/>
      <w:bookmarkStart w:id="948" w:name="_Toc38792783"/>
      <w:bookmarkStart w:id="949" w:name="_Toc38967161"/>
      <w:bookmarkStart w:id="950" w:name="_Toc38968712"/>
      <w:bookmarkStart w:id="951" w:name="_Toc38969998"/>
      <w:bookmarkStart w:id="952" w:name="_Toc38970612"/>
      <w:bookmarkStart w:id="953" w:name="_Toc39074953"/>
      <w:bookmarkStart w:id="954" w:name="_Toc39137774"/>
      <w:bookmarkStart w:id="955" w:name="_Toc39140467"/>
      <w:bookmarkStart w:id="956" w:name="_Toc39140702"/>
      <w:bookmarkStart w:id="957" w:name="_Toc39143899"/>
      <w:bookmarkStart w:id="958" w:name="_Toc39225344"/>
      <w:bookmarkStart w:id="959" w:name="_Toc39229692"/>
      <w:bookmarkStart w:id="960" w:name="_Toc39230290"/>
      <w:bookmarkStart w:id="961" w:name="_Toc39230953"/>
      <w:bookmarkStart w:id="962" w:name="_Toc39231092"/>
      <w:bookmarkStart w:id="963" w:name="_Toc39597172"/>
      <w:bookmarkStart w:id="964" w:name="_Toc39598151"/>
      <w:bookmarkStart w:id="965" w:name="_Toc39600365"/>
      <w:bookmarkStart w:id="966" w:name="_Toc39674582"/>
      <w:bookmarkStart w:id="967" w:name="_Toc39827065"/>
      <w:bookmarkStart w:id="968" w:name="_Toc39845607"/>
      <w:bookmarkStart w:id="969" w:name="_Toc39846367"/>
      <w:bookmarkStart w:id="970" w:name="_Toc39847836"/>
      <w:bookmarkStart w:id="971" w:name="_Toc39847981"/>
      <w:bookmarkStart w:id="972" w:name="_Toc39848104"/>
      <w:bookmarkStart w:id="973" w:name="_Toc39848435"/>
      <w:bookmarkStart w:id="974" w:name="_Toc40028559"/>
      <w:bookmarkStart w:id="975" w:name="_Toc40028997"/>
      <w:bookmarkStart w:id="976" w:name="_Toc40217763"/>
      <w:bookmarkStart w:id="977" w:name="_Toc40274955"/>
      <w:bookmarkStart w:id="978" w:name="_Toc40275153"/>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5F5114" w:rsidRPr="00B872F3" w:rsidRDefault="005F5114" w:rsidP="002A0425">
      <w:pPr>
        <w:pStyle w:val="Heading2"/>
        <w:jc w:val="both"/>
        <w:rPr>
          <w:u w:val="none"/>
        </w:rPr>
      </w:pPr>
      <w:bookmarkStart w:id="979" w:name="_Toc40275154"/>
      <w:r w:rsidRPr="00B872F3">
        <w:rPr>
          <w:u w:val="none"/>
        </w:rPr>
        <w:t>General</w:t>
      </w:r>
      <w:bookmarkEnd w:id="979"/>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980" w:name="_Toc40275155"/>
      <w:r>
        <w:rPr>
          <w:u w:val="none"/>
        </w:rPr>
        <w:t>Feature #1</w:t>
      </w:r>
      <w:bookmarkEnd w:id="980"/>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981" w:name="_Toc40275156"/>
      <w:r>
        <w:rPr>
          <w:u w:val="none"/>
        </w:rPr>
        <w:t>Low latency</w:t>
      </w:r>
      <w:bookmarkEnd w:id="981"/>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82" w:name="_Toc14316292"/>
      <w:bookmarkStart w:id="983" w:name="_Toc14316804"/>
      <w:bookmarkStart w:id="984" w:name="_Toc14350463"/>
      <w:bookmarkStart w:id="985" w:name="_Toc21520607"/>
      <w:bookmarkStart w:id="986" w:name="_Toc21520650"/>
      <w:bookmarkStart w:id="987" w:name="_Toc21520699"/>
      <w:bookmarkStart w:id="988" w:name="_Toc21543283"/>
      <w:bookmarkStart w:id="989" w:name="_Toc21543491"/>
      <w:bookmarkStart w:id="990" w:name="_Toc24703019"/>
      <w:bookmarkStart w:id="991" w:name="_Toc24704629"/>
      <w:bookmarkStart w:id="992" w:name="_Toc24704734"/>
      <w:bookmarkStart w:id="993" w:name="_Toc24705224"/>
      <w:bookmarkStart w:id="994" w:name="_Toc24780871"/>
      <w:bookmarkStart w:id="995" w:name="_Toc24781771"/>
      <w:bookmarkStart w:id="996" w:name="_Toc24782471"/>
      <w:bookmarkStart w:id="997" w:name="_Toc24802048"/>
      <w:bookmarkStart w:id="998" w:name="_Toc24805244"/>
      <w:bookmarkStart w:id="999" w:name="_Toc24806231"/>
      <w:bookmarkStart w:id="1000" w:name="_Toc24806957"/>
      <w:bookmarkStart w:id="1001" w:name="_Toc24891636"/>
      <w:bookmarkStart w:id="1002" w:name="_Toc24891957"/>
      <w:bookmarkStart w:id="1003" w:name="_Toc24892003"/>
      <w:bookmarkStart w:id="1004" w:name="_Toc24892640"/>
      <w:bookmarkStart w:id="1005" w:name="_Toc24893254"/>
      <w:bookmarkStart w:id="1006" w:name="_Toc24893786"/>
      <w:bookmarkStart w:id="1007" w:name="_Toc24894177"/>
      <w:bookmarkStart w:id="1008" w:name="_Toc24894662"/>
      <w:bookmarkStart w:id="1009" w:name="_Toc25752126"/>
      <w:bookmarkStart w:id="1010" w:name="_Toc30867934"/>
      <w:bookmarkStart w:id="1011" w:name="_Toc30869218"/>
      <w:bookmarkStart w:id="1012" w:name="_Toc30876648"/>
      <w:bookmarkStart w:id="1013" w:name="_Toc30876701"/>
      <w:bookmarkStart w:id="1014" w:name="_Toc30876990"/>
      <w:bookmarkStart w:id="1015" w:name="_Toc30895021"/>
      <w:bookmarkStart w:id="1016" w:name="_Toc30895530"/>
      <w:bookmarkStart w:id="1017" w:name="_Toc30897888"/>
      <w:bookmarkStart w:id="1018" w:name="_Toc30899315"/>
      <w:bookmarkStart w:id="1019" w:name="_Toc30915825"/>
      <w:bookmarkStart w:id="1020" w:name="_Toc30915887"/>
      <w:bookmarkStart w:id="1021" w:name="_Toc31918213"/>
      <w:bookmarkStart w:id="1022" w:name="_Toc36716545"/>
      <w:bookmarkStart w:id="1023" w:name="_Toc36723307"/>
      <w:bookmarkStart w:id="1024" w:name="_Toc36723389"/>
      <w:bookmarkStart w:id="1025" w:name="_Toc36723522"/>
      <w:bookmarkStart w:id="1026" w:name="_Toc36842575"/>
      <w:bookmarkStart w:id="1027" w:name="_Toc36842657"/>
      <w:bookmarkStart w:id="1028" w:name="_Toc37257602"/>
      <w:bookmarkStart w:id="1029" w:name="_Toc37438279"/>
      <w:bookmarkStart w:id="1030" w:name="_Toc37771547"/>
      <w:bookmarkStart w:id="1031" w:name="_Toc37771865"/>
      <w:bookmarkStart w:id="1032" w:name="_Toc37928400"/>
      <w:bookmarkStart w:id="1033" w:name="_Toc38110518"/>
      <w:bookmarkStart w:id="1034" w:name="_Toc38110700"/>
      <w:bookmarkStart w:id="1035" w:name="_Toc38110794"/>
      <w:bookmarkStart w:id="1036" w:name="_Toc38381693"/>
      <w:bookmarkStart w:id="1037" w:name="_Toc38381787"/>
      <w:bookmarkStart w:id="1038" w:name="_Toc38382172"/>
      <w:bookmarkStart w:id="1039" w:name="_Toc38440425"/>
      <w:bookmarkStart w:id="1040" w:name="_Toc38622008"/>
      <w:bookmarkStart w:id="1041" w:name="_Toc38622105"/>
      <w:bookmarkStart w:id="1042" w:name="_Toc38622596"/>
      <w:bookmarkStart w:id="1043" w:name="_Toc38792515"/>
      <w:bookmarkStart w:id="1044" w:name="_Toc38792616"/>
      <w:bookmarkStart w:id="1045" w:name="_Toc38792787"/>
      <w:bookmarkStart w:id="1046" w:name="_Toc38967165"/>
      <w:bookmarkStart w:id="1047" w:name="_Toc38968716"/>
      <w:bookmarkStart w:id="1048" w:name="_Toc38970002"/>
      <w:bookmarkStart w:id="1049" w:name="_Toc38970616"/>
      <w:bookmarkStart w:id="1050" w:name="_Toc39074957"/>
      <w:bookmarkStart w:id="1051" w:name="_Toc39137778"/>
      <w:bookmarkStart w:id="1052" w:name="_Toc39140471"/>
      <w:bookmarkStart w:id="1053" w:name="_Toc39140706"/>
      <w:bookmarkStart w:id="1054" w:name="_Toc39143903"/>
      <w:bookmarkStart w:id="1055" w:name="_Toc39225348"/>
      <w:bookmarkStart w:id="1056" w:name="_Toc39229696"/>
      <w:bookmarkStart w:id="1057" w:name="_Toc39230294"/>
      <w:bookmarkStart w:id="1058" w:name="_Toc39230957"/>
      <w:bookmarkStart w:id="1059" w:name="_Toc39231096"/>
      <w:bookmarkStart w:id="1060" w:name="_Toc39597176"/>
      <w:bookmarkStart w:id="1061" w:name="_Toc39598155"/>
      <w:bookmarkStart w:id="1062" w:name="_Toc39600369"/>
      <w:bookmarkStart w:id="1063" w:name="_Toc39674586"/>
      <w:bookmarkStart w:id="1064" w:name="_Toc39827069"/>
      <w:bookmarkStart w:id="1065" w:name="_Toc39845611"/>
      <w:bookmarkStart w:id="1066" w:name="_Toc39846371"/>
      <w:bookmarkStart w:id="1067" w:name="_Toc39847840"/>
      <w:bookmarkStart w:id="1068" w:name="_Toc39847985"/>
      <w:bookmarkStart w:id="1069" w:name="_Toc39848108"/>
      <w:bookmarkStart w:id="1070" w:name="_Toc39848439"/>
      <w:bookmarkStart w:id="1071" w:name="_Toc40028563"/>
      <w:bookmarkStart w:id="1072" w:name="_Toc40029001"/>
      <w:bookmarkStart w:id="1073" w:name="_Toc40217767"/>
      <w:bookmarkStart w:id="1074" w:name="_Toc40274959"/>
      <w:bookmarkStart w:id="1075" w:name="_Toc40275157"/>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9260A0" w:rsidRPr="00B872F3" w:rsidRDefault="009260A0" w:rsidP="002A0425">
      <w:pPr>
        <w:pStyle w:val="Heading2"/>
        <w:jc w:val="both"/>
        <w:rPr>
          <w:u w:val="none"/>
        </w:rPr>
      </w:pPr>
      <w:bookmarkStart w:id="1076" w:name="_Toc40275158"/>
      <w:r w:rsidRPr="00B872F3">
        <w:rPr>
          <w:u w:val="none"/>
        </w:rPr>
        <w:t>General</w:t>
      </w:r>
      <w:bookmarkEnd w:id="1076"/>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1077" w:name="_Toc40275159"/>
      <w:r>
        <w:rPr>
          <w:u w:val="none"/>
        </w:rPr>
        <w:t>Feature #1</w:t>
      </w:r>
      <w:bookmarkEnd w:id="1077"/>
    </w:p>
    <w:p w:rsidR="009260A0" w:rsidRDefault="009260A0" w:rsidP="002A0425">
      <w:pPr>
        <w:jc w:val="both"/>
      </w:pPr>
    </w:p>
    <w:p w:rsidR="009260A0" w:rsidRDefault="009260A0" w:rsidP="002A0425">
      <w:pPr>
        <w:jc w:val="both"/>
      </w:pPr>
      <w:r>
        <w:t>Description for feature #1</w:t>
      </w:r>
    </w:p>
    <w:bookmarkStart w:id="1078" w:name="_Toc40275160"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1078"/>
        </w:p>
        <w:sdt>
          <w:sdtPr>
            <w:rPr>
              <w:b w:val="0"/>
            </w:rPr>
            <w:id w:val="111145805"/>
            <w:bibliography/>
          </w:sdtPr>
          <w:sdtEndPr>
            <w:rPr>
              <w:b/>
            </w:rPr>
          </w:sdtEndPr>
          <w:sdtContent>
            <w:p w:rsidR="00414CE3"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414CE3">
                <w:trPr>
                  <w:divId w:val="1708800482"/>
                  <w:tblCellSpacing w:w="15" w:type="dxa"/>
                </w:trPr>
                <w:tc>
                  <w:tcPr>
                    <w:tcW w:w="50" w:type="pct"/>
                    <w:hideMark/>
                  </w:tcPr>
                  <w:p w:rsidR="00414CE3" w:rsidRDefault="00414CE3">
                    <w:pPr>
                      <w:pStyle w:val="Bibliography"/>
                      <w:rPr>
                        <w:noProof/>
                        <w:sz w:val="24"/>
                        <w:szCs w:val="24"/>
                      </w:rPr>
                    </w:pPr>
                    <w:r>
                      <w:rPr>
                        <w:noProof/>
                      </w:rPr>
                      <w:t xml:space="preserve">[1]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 </w:t>
                    </w:r>
                  </w:p>
                </w:tc>
                <w:tc>
                  <w:tcPr>
                    <w:tcW w:w="0" w:type="auto"/>
                    <w:hideMark/>
                  </w:tcPr>
                  <w:p w:rsidR="00414CE3" w:rsidRDefault="00414CE3">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 </w:t>
                    </w:r>
                  </w:p>
                </w:tc>
                <w:tc>
                  <w:tcPr>
                    <w:tcW w:w="0" w:type="auto"/>
                    <w:hideMark/>
                  </w:tcPr>
                  <w:p w:rsidR="00414CE3" w:rsidRDefault="00414CE3">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 </w:t>
                    </w:r>
                  </w:p>
                </w:tc>
                <w:tc>
                  <w:tcPr>
                    <w:tcW w:w="0" w:type="auto"/>
                    <w:hideMark/>
                  </w:tcPr>
                  <w:p w:rsidR="00414CE3" w:rsidRDefault="00414CE3">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 </w:t>
                    </w:r>
                  </w:p>
                </w:tc>
                <w:tc>
                  <w:tcPr>
                    <w:tcW w:w="0" w:type="auto"/>
                    <w:hideMark/>
                  </w:tcPr>
                  <w:p w:rsidR="00414CE3" w:rsidRDefault="00414CE3">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lastRenderedPageBreak/>
                      <w:t xml:space="preserve">[7] </w:t>
                    </w:r>
                  </w:p>
                </w:tc>
                <w:tc>
                  <w:tcPr>
                    <w:tcW w:w="0" w:type="auto"/>
                    <w:hideMark/>
                  </w:tcPr>
                  <w:p w:rsidR="00414CE3" w:rsidRDefault="00414CE3">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[8] </w:t>
                    </w:r>
                  </w:p>
                </w:tc>
                <w:tc>
                  <w:tcPr>
                    <w:tcW w:w="0" w:type="auto"/>
                    <w:hideMark/>
                  </w:tcPr>
                  <w:p w:rsidR="00414CE3" w:rsidRDefault="00414CE3">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[9]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[10] </w:t>
                    </w:r>
                  </w:p>
                </w:tc>
                <w:tc>
                  <w:tcPr>
                    <w:tcW w:w="0" w:type="auto"/>
                    <w:hideMark/>
                  </w:tcPr>
                  <w:p w:rsidR="00414CE3" w:rsidRDefault="00414CE3">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[11] </w:t>
                    </w:r>
                  </w:p>
                </w:tc>
                <w:tc>
                  <w:tcPr>
                    <w:tcW w:w="0" w:type="auto"/>
                    <w:hideMark/>
                  </w:tcPr>
                  <w:p w:rsidR="00414CE3" w:rsidRDefault="00414CE3">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[12] </w:t>
                    </w:r>
                  </w:p>
                </w:tc>
                <w:tc>
                  <w:tcPr>
                    <w:tcW w:w="0" w:type="auto"/>
                    <w:hideMark/>
                  </w:tcPr>
                  <w:p w:rsidR="00414CE3" w:rsidRDefault="00414CE3">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[13] </w:t>
                    </w:r>
                  </w:p>
                </w:tc>
                <w:tc>
                  <w:tcPr>
                    <w:tcW w:w="0" w:type="auto"/>
                    <w:hideMark/>
                  </w:tcPr>
                  <w:p w:rsidR="00414CE3" w:rsidRDefault="00414CE3">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[14] </w:t>
                    </w:r>
                  </w:p>
                </w:tc>
                <w:tc>
                  <w:tcPr>
                    <w:tcW w:w="0" w:type="auto"/>
                    <w:hideMark/>
                  </w:tcPr>
                  <w:p w:rsidR="00414CE3" w:rsidRDefault="00414CE3">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[15] </w:t>
                    </w:r>
                  </w:p>
                </w:tc>
                <w:tc>
                  <w:tcPr>
                    <w:tcW w:w="0" w:type="auto"/>
                    <w:hideMark/>
                  </w:tcPr>
                  <w:p w:rsidR="00414CE3" w:rsidRDefault="00414CE3">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[16]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[17] </w:t>
                    </w:r>
                  </w:p>
                </w:tc>
                <w:tc>
                  <w:tcPr>
                    <w:tcW w:w="0" w:type="auto"/>
                    <w:hideMark/>
                  </w:tcPr>
                  <w:p w:rsidR="00414CE3" w:rsidRDefault="00414CE3">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[18] </w:t>
                    </w:r>
                  </w:p>
                </w:tc>
                <w:tc>
                  <w:tcPr>
                    <w:tcW w:w="0" w:type="auto"/>
                    <w:hideMark/>
                  </w:tcPr>
                  <w:p w:rsidR="00414CE3" w:rsidRDefault="00414CE3">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[19] </w:t>
                    </w:r>
                  </w:p>
                </w:tc>
                <w:tc>
                  <w:tcPr>
                    <w:tcW w:w="0" w:type="auto"/>
                    <w:hideMark/>
                  </w:tcPr>
                  <w:p w:rsidR="00414CE3" w:rsidRDefault="00414CE3">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[20] </w:t>
                    </w:r>
                  </w:p>
                </w:tc>
                <w:tc>
                  <w:tcPr>
                    <w:tcW w:w="0" w:type="auto"/>
                    <w:hideMark/>
                  </w:tcPr>
                  <w:p w:rsidR="00414CE3" w:rsidRDefault="00414CE3">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[21] </w:t>
                    </w:r>
                  </w:p>
                </w:tc>
                <w:tc>
                  <w:tcPr>
                    <w:tcW w:w="0" w:type="auto"/>
                    <w:hideMark/>
                  </w:tcPr>
                  <w:p w:rsidR="00414CE3" w:rsidRDefault="00414CE3">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[22] </w:t>
                    </w:r>
                  </w:p>
                </w:tc>
                <w:tc>
                  <w:tcPr>
                    <w:tcW w:w="0" w:type="auto"/>
                    <w:hideMark/>
                  </w:tcPr>
                  <w:p w:rsidR="00414CE3" w:rsidRDefault="00414CE3">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[23]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[24] </w:t>
                    </w:r>
                  </w:p>
                </w:tc>
                <w:tc>
                  <w:tcPr>
                    <w:tcW w:w="0" w:type="auto"/>
                    <w:hideMark/>
                  </w:tcPr>
                  <w:p w:rsidR="00414CE3" w:rsidRDefault="00414CE3">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[25] </w:t>
                    </w:r>
                  </w:p>
                </w:tc>
                <w:tc>
                  <w:tcPr>
                    <w:tcW w:w="0" w:type="auto"/>
                    <w:hideMark/>
                  </w:tcPr>
                  <w:p w:rsidR="00414CE3" w:rsidRDefault="00414CE3">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[26] </w:t>
                    </w:r>
                  </w:p>
                </w:tc>
                <w:tc>
                  <w:tcPr>
                    <w:tcW w:w="0" w:type="auto"/>
                    <w:hideMark/>
                  </w:tcPr>
                  <w:p w:rsidR="00414CE3" w:rsidRDefault="00414CE3">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[27] </w:t>
                    </w:r>
                  </w:p>
                </w:tc>
                <w:tc>
                  <w:tcPr>
                    <w:tcW w:w="0" w:type="auto"/>
                    <w:hideMark/>
                  </w:tcPr>
                  <w:p w:rsidR="00414CE3" w:rsidRDefault="00414CE3">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[28] </w:t>
                    </w:r>
                  </w:p>
                </w:tc>
                <w:tc>
                  <w:tcPr>
                    <w:tcW w:w="0" w:type="auto"/>
                    <w:hideMark/>
                  </w:tcPr>
                  <w:p w:rsidR="00414CE3" w:rsidRDefault="00414CE3">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[29] </w:t>
                    </w:r>
                  </w:p>
                </w:tc>
                <w:tc>
                  <w:tcPr>
                    <w:tcW w:w="0" w:type="auto"/>
                    <w:hideMark/>
                  </w:tcPr>
                  <w:p w:rsidR="00414CE3" w:rsidRDefault="00414CE3">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[30] </w:t>
                    </w:r>
                  </w:p>
                </w:tc>
                <w:tc>
                  <w:tcPr>
                    <w:tcW w:w="0" w:type="auto"/>
                    <w:hideMark/>
                  </w:tcPr>
                  <w:p w:rsidR="00414CE3" w:rsidRDefault="00414CE3">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[31] </w:t>
                    </w:r>
                  </w:p>
                </w:tc>
                <w:tc>
                  <w:tcPr>
                    <w:tcW w:w="0" w:type="auto"/>
                    <w:hideMark/>
                  </w:tcPr>
                  <w:p w:rsidR="00414CE3" w:rsidRDefault="00414CE3">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[32] </w:t>
                    </w:r>
                  </w:p>
                </w:tc>
                <w:tc>
                  <w:tcPr>
                    <w:tcW w:w="0" w:type="auto"/>
                    <w:hideMark/>
                  </w:tcPr>
                  <w:p w:rsidR="00414CE3" w:rsidRDefault="00414CE3">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[33] </w:t>
                    </w:r>
                  </w:p>
                </w:tc>
                <w:tc>
                  <w:tcPr>
                    <w:tcW w:w="0" w:type="auto"/>
                    <w:hideMark/>
                  </w:tcPr>
                  <w:p w:rsidR="00414CE3" w:rsidRDefault="00414CE3">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[34] </w:t>
                    </w:r>
                  </w:p>
                </w:tc>
                <w:tc>
                  <w:tcPr>
                    <w:tcW w:w="0" w:type="auto"/>
                    <w:hideMark/>
                  </w:tcPr>
                  <w:p w:rsidR="00414CE3" w:rsidRDefault="00414CE3">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[35] </w:t>
                    </w:r>
                  </w:p>
                </w:tc>
                <w:tc>
                  <w:tcPr>
                    <w:tcW w:w="0" w:type="auto"/>
                    <w:hideMark/>
                  </w:tcPr>
                  <w:p w:rsidR="00414CE3" w:rsidRDefault="00414CE3">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[36] </w:t>
                    </w:r>
                  </w:p>
                </w:tc>
                <w:tc>
                  <w:tcPr>
                    <w:tcW w:w="0" w:type="auto"/>
                    <w:hideMark/>
                  </w:tcPr>
                  <w:p w:rsidR="00414CE3" w:rsidRDefault="00414CE3">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[37] </w:t>
                    </w:r>
                  </w:p>
                </w:tc>
                <w:tc>
                  <w:tcPr>
                    <w:tcW w:w="0" w:type="auto"/>
                    <w:hideMark/>
                  </w:tcPr>
                  <w:p w:rsidR="00414CE3" w:rsidRDefault="00414CE3">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[38] </w:t>
                    </w:r>
                  </w:p>
                </w:tc>
                <w:tc>
                  <w:tcPr>
                    <w:tcW w:w="0" w:type="auto"/>
                    <w:hideMark/>
                  </w:tcPr>
                  <w:p w:rsidR="00414CE3" w:rsidRDefault="00414CE3">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[39] </w:t>
                    </w:r>
                  </w:p>
                </w:tc>
                <w:tc>
                  <w:tcPr>
                    <w:tcW w:w="0" w:type="auto"/>
                    <w:hideMark/>
                  </w:tcPr>
                  <w:p w:rsidR="00414CE3" w:rsidRDefault="00414CE3">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[40] </w:t>
                    </w:r>
                  </w:p>
                </w:tc>
                <w:tc>
                  <w:tcPr>
                    <w:tcW w:w="0" w:type="auto"/>
                    <w:hideMark/>
                  </w:tcPr>
                  <w:p w:rsidR="00414CE3" w:rsidRDefault="00414CE3">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[41] </w:t>
                    </w:r>
                  </w:p>
                </w:tc>
                <w:tc>
                  <w:tcPr>
                    <w:tcW w:w="0" w:type="auto"/>
                    <w:hideMark/>
                  </w:tcPr>
                  <w:p w:rsidR="00414CE3" w:rsidRDefault="00414CE3">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[42] </w:t>
                    </w:r>
                  </w:p>
                </w:tc>
                <w:tc>
                  <w:tcPr>
                    <w:tcW w:w="0" w:type="auto"/>
                    <w:hideMark/>
                  </w:tcPr>
                  <w:p w:rsidR="00414CE3" w:rsidRDefault="00414CE3">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[43] </w:t>
                    </w:r>
                  </w:p>
                </w:tc>
                <w:tc>
                  <w:tcPr>
                    <w:tcW w:w="0" w:type="auto"/>
                    <w:hideMark/>
                  </w:tcPr>
                  <w:p w:rsidR="00414CE3" w:rsidRDefault="00414CE3">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lastRenderedPageBreak/>
                      <w:t xml:space="preserve">[44] </w:t>
                    </w:r>
                  </w:p>
                </w:tc>
                <w:tc>
                  <w:tcPr>
                    <w:tcW w:w="0" w:type="auto"/>
                    <w:hideMark/>
                  </w:tcPr>
                  <w:p w:rsidR="00414CE3" w:rsidRDefault="00414CE3">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[45] </w:t>
                    </w:r>
                  </w:p>
                </w:tc>
                <w:tc>
                  <w:tcPr>
                    <w:tcW w:w="0" w:type="auto"/>
                    <w:hideMark/>
                  </w:tcPr>
                  <w:p w:rsidR="00414CE3" w:rsidRDefault="00414CE3">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[46] </w:t>
                    </w:r>
                  </w:p>
                </w:tc>
                <w:tc>
                  <w:tcPr>
                    <w:tcW w:w="0" w:type="auto"/>
                    <w:hideMark/>
                  </w:tcPr>
                  <w:p w:rsidR="00414CE3" w:rsidRDefault="00414CE3">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[47] </w:t>
                    </w:r>
                  </w:p>
                </w:tc>
                <w:tc>
                  <w:tcPr>
                    <w:tcW w:w="0" w:type="auto"/>
                    <w:hideMark/>
                  </w:tcPr>
                  <w:p w:rsidR="00414CE3" w:rsidRDefault="00414CE3">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[48] </w:t>
                    </w:r>
                  </w:p>
                </w:tc>
                <w:tc>
                  <w:tcPr>
                    <w:tcW w:w="0" w:type="auto"/>
                    <w:hideMark/>
                  </w:tcPr>
                  <w:p w:rsidR="00414CE3" w:rsidRDefault="00414CE3">
                    <w:pPr>
                      <w:pStyle w:val="Bibliography"/>
                      <w:rPr>
                        <w:noProof/>
                      </w:rPr>
                    </w:pPr>
                    <w:r>
                      <w:rPr>
                        <w:noProof/>
                      </w:rPr>
                      <w:t xml:space="preserve">Liwen Chu (NXP), “A-MPDU and BA,” </w:t>
                    </w:r>
                    <w:r>
                      <w:rPr>
                        <w:i/>
                        <w:iCs/>
                        <w:noProof/>
                      </w:rPr>
                      <w:t xml:space="preserve">19/1856r3,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[49] </w:t>
                    </w:r>
                  </w:p>
                </w:tc>
                <w:tc>
                  <w:tcPr>
                    <w:tcW w:w="0" w:type="auto"/>
                    <w:hideMark/>
                  </w:tcPr>
                  <w:p w:rsidR="00414CE3" w:rsidRDefault="00414CE3">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[50] </w:t>
                    </w:r>
                  </w:p>
                </w:tc>
                <w:tc>
                  <w:tcPr>
                    <w:tcW w:w="0" w:type="auto"/>
                    <w:hideMark/>
                  </w:tcPr>
                  <w:p w:rsidR="00414CE3" w:rsidRDefault="00414CE3">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[51] </w:t>
                    </w:r>
                  </w:p>
                </w:tc>
                <w:tc>
                  <w:tcPr>
                    <w:tcW w:w="0" w:type="auto"/>
                    <w:hideMark/>
                  </w:tcPr>
                  <w:p w:rsidR="00414CE3" w:rsidRDefault="00414CE3">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[52] </w:t>
                    </w:r>
                  </w:p>
                </w:tc>
                <w:tc>
                  <w:tcPr>
                    <w:tcW w:w="0" w:type="auto"/>
                    <w:hideMark/>
                  </w:tcPr>
                  <w:p w:rsidR="00414CE3" w:rsidRDefault="00414CE3">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[53] </w:t>
                    </w:r>
                  </w:p>
                </w:tc>
                <w:tc>
                  <w:tcPr>
                    <w:tcW w:w="0" w:type="auto"/>
                    <w:hideMark/>
                  </w:tcPr>
                  <w:p w:rsidR="00414CE3" w:rsidRDefault="00414CE3">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[54] </w:t>
                    </w:r>
                  </w:p>
                </w:tc>
                <w:tc>
                  <w:tcPr>
                    <w:tcW w:w="0" w:type="auto"/>
                    <w:hideMark/>
                  </w:tcPr>
                  <w:p w:rsidR="00414CE3" w:rsidRDefault="00414CE3">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[55] </w:t>
                    </w:r>
                  </w:p>
                </w:tc>
                <w:tc>
                  <w:tcPr>
                    <w:tcW w:w="0" w:type="auto"/>
                    <w:hideMark/>
                  </w:tcPr>
                  <w:p w:rsidR="00414CE3" w:rsidRDefault="00414CE3">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[56] </w:t>
                    </w:r>
                  </w:p>
                </w:tc>
                <w:tc>
                  <w:tcPr>
                    <w:tcW w:w="0" w:type="auto"/>
                    <w:hideMark/>
                  </w:tcPr>
                  <w:p w:rsidR="00414CE3" w:rsidRDefault="00414CE3">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[57] </w:t>
                    </w:r>
                  </w:p>
                </w:tc>
                <w:tc>
                  <w:tcPr>
                    <w:tcW w:w="0" w:type="auto"/>
                    <w:hideMark/>
                  </w:tcPr>
                  <w:p w:rsidR="00414CE3" w:rsidRDefault="00414CE3">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[58] </w:t>
                    </w:r>
                  </w:p>
                </w:tc>
                <w:tc>
                  <w:tcPr>
                    <w:tcW w:w="0" w:type="auto"/>
                    <w:hideMark/>
                  </w:tcPr>
                  <w:p w:rsidR="00414CE3" w:rsidRDefault="00414CE3">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[59] </w:t>
                    </w:r>
                  </w:p>
                </w:tc>
                <w:tc>
                  <w:tcPr>
                    <w:tcW w:w="0" w:type="auto"/>
                    <w:hideMark/>
                  </w:tcPr>
                  <w:p w:rsidR="00414CE3" w:rsidRDefault="00414CE3">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[60] </w:t>
                    </w:r>
                  </w:p>
                </w:tc>
                <w:tc>
                  <w:tcPr>
                    <w:tcW w:w="0" w:type="auto"/>
                    <w:hideMark/>
                  </w:tcPr>
                  <w:p w:rsidR="00414CE3" w:rsidRDefault="00414CE3">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[61] </w:t>
                    </w:r>
                  </w:p>
                </w:tc>
                <w:tc>
                  <w:tcPr>
                    <w:tcW w:w="0" w:type="auto"/>
                    <w:hideMark/>
                  </w:tcPr>
                  <w:p w:rsidR="00414CE3" w:rsidRDefault="00414CE3">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414CE3" w:rsidRDefault="00414CE3">
              <w:pPr>
                <w:divId w:val="1708800482"/>
                <w:rPr>
                  <w:noProof/>
                </w:rPr>
              </w:pPr>
            </w:p>
            <w:p w:rsidR="00513F87" w:rsidRDefault="00532D36" w:rsidP="00FB5BD0">
              <w:pPr>
                <w:pStyle w:val="Heading1"/>
                <w:numPr>
                  <w:ilvl w:val="0"/>
                  <w:numId w:val="0"/>
                </w:numPr>
                <w:ind w:left="432"/>
              </w:pPr>
              <w:r>
                <w:rPr>
                  <w:bCs/>
                  <w:noProof/>
                </w:rPr>
                <w:fldChar w:fldCharType="end"/>
              </w:r>
            </w:p>
          </w:sdtContent>
        </w:sdt>
      </w:sdtContent>
    </w:sdt>
    <w:p w:rsidR="00B20A12" w:rsidRDefault="00B20A12">
      <w:pPr>
        <w:rPr>
          <w:rFonts w:ascii="Arial" w:hAnsi="Arial"/>
          <w:b/>
          <w:sz w:val="32"/>
        </w:rPr>
      </w:pPr>
      <w:r>
        <w:br w:type="page"/>
      </w:r>
    </w:p>
    <w:p w:rsidR="00FB5BD0" w:rsidRPr="00FB5BD0" w:rsidRDefault="00FB5BD0" w:rsidP="00FB5BD0">
      <w:pPr>
        <w:pStyle w:val="Heading1"/>
        <w:rPr>
          <w:u w:val="none"/>
        </w:rPr>
      </w:pPr>
      <w:bookmarkStart w:id="1079" w:name="_Toc40275161"/>
      <w:r w:rsidRPr="00FB5BD0">
        <w:rPr>
          <w:u w:val="none"/>
        </w:rPr>
        <w:lastRenderedPageBreak/>
        <w:t xml:space="preserve">List of straw polls since </w:t>
      </w:r>
      <w:r w:rsidR="00770BDC">
        <w:rPr>
          <w:u w:val="none"/>
        </w:rPr>
        <w:t>the end of the January 2020 interim</w:t>
      </w:r>
      <w:bookmarkEnd w:id="1079"/>
    </w:p>
    <w:p w:rsidR="00FB5BD0" w:rsidRDefault="00FB5BD0" w:rsidP="00FB5BD0">
      <w:pPr>
        <w:pStyle w:val="Heading2"/>
        <w:rPr>
          <w:u w:val="none"/>
          <w:lang w:val="en-US"/>
        </w:rPr>
      </w:pPr>
      <w:bookmarkStart w:id="1080" w:name="_Toc40275162"/>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080"/>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w:t>
      </w:r>
      <w:proofErr w:type="spellStart"/>
      <w:r w:rsidR="00770BDC" w:rsidRPr="00770BDC">
        <w:rPr>
          <w:b/>
          <w:lang w:val="en-US"/>
        </w:rPr>
        <w:t>Dongguk</w:t>
      </w:r>
      <w:proofErr w:type="spellEnd"/>
      <w:r w:rsidR="00770BDC" w:rsidRPr="00770BDC">
        <w:rPr>
          <w:b/>
          <w:lang w:val="en-US"/>
        </w:rPr>
        <w:t xml:space="preserve">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1749AD" w:rsidRDefault="001749AD"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1081" w:name="_Toc40275163"/>
      <w:r w:rsidRPr="00FB5BD0">
        <w:rPr>
          <w:u w:val="none"/>
          <w:lang w:val="en-US"/>
        </w:rPr>
        <w:t>January 30 (PHY):  No SP</w:t>
      </w:r>
      <w:bookmarkEnd w:id="1081"/>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1082" w:name="_Toc40275164"/>
      <w:r w:rsidRPr="00FB5BD0">
        <w:rPr>
          <w:u w:val="none"/>
          <w:lang w:val="en-US"/>
        </w:rPr>
        <w:t>January 30 (MAC):  No SP</w:t>
      </w:r>
      <w:bookmarkEnd w:id="108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1083" w:name="_Toc40275165"/>
      <w:r w:rsidRPr="00FB5BD0">
        <w:rPr>
          <w:u w:val="none"/>
          <w:lang w:val="en-US"/>
        </w:rPr>
        <w:t>February 6 (Joint):  No SP</w:t>
      </w:r>
      <w:bookmarkEnd w:id="108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1084" w:name="_Toc40275166"/>
      <w:r w:rsidRPr="00FB5BD0">
        <w:rPr>
          <w:u w:val="none"/>
          <w:lang w:val="en-US"/>
        </w:rPr>
        <w:t>February 13 (Joint):  No SP</w:t>
      </w:r>
      <w:bookmarkEnd w:id="108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1085" w:name="_Toc40275167"/>
      <w:r w:rsidRPr="00FB5BD0">
        <w:rPr>
          <w:u w:val="none"/>
          <w:lang w:val="en-US"/>
        </w:rPr>
        <w:lastRenderedPageBreak/>
        <w:t>February 20 (MAC):  No SP</w:t>
      </w:r>
      <w:bookmarkEnd w:id="108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1086" w:name="_Toc40275168"/>
      <w:r w:rsidRPr="00FB5BD0">
        <w:rPr>
          <w:u w:val="none"/>
          <w:lang w:val="en-US"/>
        </w:rPr>
        <w:t>February 27 (Joint):  No SP</w:t>
      </w:r>
      <w:bookmarkEnd w:id="108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1087" w:name="_Toc40275169"/>
      <w:r w:rsidRPr="005758D1">
        <w:rPr>
          <w:u w:val="none"/>
          <w:lang w:val="en-US"/>
        </w:rPr>
        <w:t>March 5 (MAC):  No SP</w:t>
      </w:r>
      <w:bookmarkEnd w:id="108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1088" w:name="_Toc40275170"/>
      <w:r w:rsidRPr="005758D1">
        <w:rPr>
          <w:u w:val="none"/>
          <w:lang w:val="en-US"/>
        </w:rPr>
        <w:t>March 13 (MAC):  No SP</w:t>
      </w:r>
      <w:bookmarkEnd w:id="108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A20B5E"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1089" w:name="_Toc40275171"/>
      <w:r w:rsidRPr="005758D1">
        <w:rPr>
          <w:u w:val="none"/>
          <w:lang w:val="en-US"/>
        </w:rPr>
        <w:t>March 16 (PHY):  No SP</w:t>
      </w:r>
      <w:bookmarkEnd w:id="1089"/>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1090" w:name="_Toc40275172"/>
      <w:r w:rsidRPr="005758D1">
        <w:rPr>
          <w:u w:val="none"/>
          <w:lang w:val="en-US"/>
        </w:rPr>
        <w:t>March 16 (MAC):  2 SPs</w:t>
      </w:r>
      <w:bookmarkEnd w:id="1090"/>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rsidR="00FB5BD0" w:rsidRPr="005758D1" w:rsidRDefault="00FB5BD0" w:rsidP="005758D1">
      <w:pPr>
        <w:pStyle w:val="Heading2"/>
        <w:rPr>
          <w:u w:val="none"/>
          <w:lang w:val="en-US"/>
        </w:rPr>
      </w:pPr>
      <w:bookmarkStart w:id="1091" w:name="_Toc40275173"/>
      <w:r w:rsidRPr="005758D1">
        <w:rPr>
          <w:u w:val="none"/>
          <w:lang w:val="en-US"/>
        </w:rPr>
        <w:t>March 18 (PHY):  5 SPs</w:t>
      </w:r>
      <w:bookmarkEnd w:id="1091"/>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w:t>
      </w:r>
      <w:proofErr w:type="spellStart"/>
      <w:r w:rsidRPr="004A2466">
        <w:rPr>
          <w:b/>
          <w:lang w:val="en-US"/>
        </w:rPr>
        <w:t>Eunsung</w:t>
      </w:r>
      <w:proofErr w:type="spellEnd"/>
      <w:r w:rsidRPr="004A2466">
        <w:rPr>
          <w:b/>
          <w:lang w:val="en-US"/>
        </w:rPr>
        <w:t xml:space="preserve">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0"/>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A20B5E" w:rsidRDefault="00A20B5E" w:rsidP="00FB5BD0">
      <w:pPr>
        <w:jc w:val="both"/>
        <w:rPr>
          <w:lang w:val="en-US"/>
        </w:rPr>
      </w:pPr>
    </w:p>
    <w:p w:rsidR="001749AD" w:rsidRDefault="001749AD"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w:t>
      </w:r>
      <w:proofErr w:type="gramStart"/>
      <w:r w:rsidRPr="004A2466">
        <w:rPr>
          <w:lang w:val="en-US"/>
        </w:rPr>
        <w:t>+(</w:t>
      </w:r>
      <w:proofErr w:type="gramEnd"/>
      <w:r w:rsidRPr="004A2466">
        <w:rPr>
          <w:lang w:val="en-US"/>
        </w:rPr>
        <w:t>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1"/>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1749AD" w:rsidRDefault="001749AD">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w:t>
      </w:r>
      <w:proofErr w:type="spellStart"/>
      <w:r w:rsidRPr="004A2466">
        <w:rPr>
          <w:b/>
          <w:lang w:val="en-US"/>
        </w:rPr>
        <w:t>Vermani</w:t>
      </w:r>
      <w:proofErr w:type="spellEnd"/>
      <w:r w:rsidRPr="004A2466">
        <w:rPr>
          <w:b/>
          <w:lang w:val="en-US"/>
        </w:rPr>
        <w:t>.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1092" w:name="_Toc40275174"/>
      <w:r w:rsidRPr="005758D1">
        <w:rPr>
          <w:u w:val="none"/>
          <w:lang w:val="en-US"/>
        </w:rPr>
        <w:t>March 18 (MAC):  3 SPs</w:t>
      </w:r>
      <w:bookmarkEnd w:id="1092"/>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w:t>
      </w:r>
      <w:proofErr w:type="spellStart"/>
      <w:r w:rsidRPr="004A2466">
        <w:rPr>
          <w:b/>
          <w:lang w:val="en-US"/>
        </w:rPr>
        <w:t>Dibakar</w:t>
      </w:r>
      <w:proofErr w:type="spellEnd"/>
      <w:r w:rsidRPr="004A2466">
        <w:rPr>
          <w:b/>
          <w:lang w:val="en-US"/>
        </w:rPr>
        <w:t xml:space="preserve">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1749AD" w:rsidRDefault="001749AD" w:rsidP="0016041E">
      <w:pPr>
        <w:jc w:val="both"/>
        <w:rPr>
          <w:b/>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w:t>
      </w:r>
      <w:proofErr w:type="spellStart"/>
      <w:r w:rsidRPr="004A2466">
        <w:rPr>
          <w:b/>
          <w:lang w:val="en-US"/>
        </w:rPr>
        <w:t>Liwen</w:t>
      </w:r>
      <w:proofErr w:type="spellEnd"/>
      <w:r w:rsidRPr="004A2466">
        <w:rPr>
          <w:b/>
          <w:lang w:val="en-US"/>
        </w:rPr>
        <w:t xml:space="preserve">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Default="00FB5BD0" w:rsidP="0016041E">
      <w:pPr>
        <w:jc w:val="both"/>
        <w:rPr>
          <w:lang w:val="en-US"/>
        </w:rPr>
      </w:pPr>
    </w:p>
    <w:p w:rsidR="001749AD" w:rsidRPr="004A2466" w:rsidRDefault="001749AD"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w:t>
      </w:r>
      <w:proofErr w:type="spellStart"/>
      <w:r w:rsidR="00FB5BD0" w:rsidRPr="004A2466">
        <w:rPr>
          <w:b/>
          <w:lang w:val="en-US"/>
        </w:rPr>
        <w:t>Yongho</w:t>
      </w:r>
      <w:proofErr w:type="spellEnd"/>
      <w:r w:rsidR="00FB5BD0" w:rsidRPr="004A2466">
        <w:rPr>
          <w:b/>
          <w:lang w:val="en-US"/>
        </w:rPr>
        <w:t xml:space="preserve"> </w:t>
      </w:r>
      <w:proofErr w:type="spellStart"/>
      <w:r w:rsidR="00FB5BD0" w:rsidRPr="004A2466">
        <w:rPr>
          <w:b/>
          <w:lang w:val="en-US"/>
        </w:rPr>
        <w:t>Seok</w:t>
      </w:r>
      <w:proofErr w:type="spellEnd"/>
      <w:r w:rsidR="00FB5BD0" w:rsidRPr="004A2466">
        <w:rPr>
          <w:b/>
          <w:lang w:val="en-US"/>
        </w:rPr>
        <w:t xml:space="preserve">, </w:t>
      </w:r>
      <w:proofErr w:type="spellStart"/>
      <w:r w:rsidR="00FB5BD0" w:rsidRPr="004A2466">
        <w:rPr>
          <w:b/>
          <w:lang w:val="en-US"/>
        </w:rPr>
        <w:t>MediaTek</w:t>
      </w:r>
      <w:proofErr w:type="spellEnd"/>
      <w:r w:rsidR="00FB5BD0" w:rsidRPr="004A2466">
        <w:rPr>
          <w:b/>
          <w:lang w:val="en-US"/>
        </w:rPr>
        <w:t>)</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w:t>
      </w:r>
      <w:proofErr w:type="spellStart"/>
      <w:r w:rsidRPr="004A2466">
        <w:rPr>
          <w:lang w:eastAsia="ko-KR"/>
        </w:rPr>
        <w:t>subchannels</w:t>
      </w:r>
      <w:proofErr w:type="spellEnd"/>
      <w:r w:rsidRPr="004A2466">
        <w:rPr>
          <w:lang w:eastAsia="ko-KR"/>
        </w:rPr>
        <w:t xml:space="preserve">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1749AD" w:rsidRDefault="001749AD">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1093" w:name="_Toc40275175"/>
      <w:r w:rsidRPr="005758D1">
        <w:rPr>
          <w:u w:val="none"/>
          <w:lang w:val="en-US"/>
        </w:rPr>
        <w:lastRenderedPageBreak/>
        <w:t>March 19 (Joint):  4 SPs</w:t>
      </w:r>
      <w:bookmarkEnd w:id="1093"/>
    </w:p>
    <w:p w:rsidR="00FB5BD0" w:rsidRPr="002F707F" w:rsidRDefault="00FB5BD0" w:rsidP="00FB5BD0">
      <w:pPr>
        <w:rPr>
          <w:rFonts w:ascii="Arial" w:hAnsi="Arial" w:cs="Arial"/>
          <w:lang w:val="en-US"/>
        </w:rPr>
      </w:pPr>
    </w:p>
    <w:p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532C18" w:rsidRPr="004A2466" w:rsidRDefault="00532C18" w:rsidP="00FB5BD0">
      <w:pPr>
        <w:jc w:val="both"/>
        <w:rPr>
          <w:b/>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 xml:space="preserve">Define a mechanism for the sharing AP to optionally solicit feedback from one or more APs from the AP candidate set to learn the resource needs and </w:t>
      </w:r>
      <w:proofErr w:type="gramStart"/>
      <w:r w:rsidRPr="00363261">
        <w:rPr>
          <w:szCs w:val="22"/>
          <w:lang w:val="en-US"/>
        </w:rPr>
        <w:t>the intend</w:t>
      </w:r>
      <w:proofErr w:type="gramEnd"/>
      <w:r w:rsidRPr="00363261">
        <w:rPr>
          <w:szCs w:val="22"/>
          <w:lang w:val="en-US"/>
        </w:rPr>
        <w:t xml:space="preserve">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Default="00FB5BD0" w:rsidP="00FB5BD0">
      <w:pPr>
        <w:jc w:val="both"/>
        <w:rPr>
          <w:szCs w:val="22"/>
          <w:lang w:val="sv-SE"/>
        </w:rPr>
      </w:pPr>
    </w:p>
    <w:p w:rsidR="00494387" w:rsidRPr="004A2466" w:rsidRDefault="00494387"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w:t>
      </w:r>
      <w:proofErr w:type="spellStart"/>
      <w:r w:rsidRPr="004A2466">
        <w:rPr>
          <w:b/>
          <w:szCs w:val="22"/>
          <w:lang w:val="en-US"/>
        </w:rPr>
        <w:t>Yuchen</w:t>
      </w:r>
      <w:proofErr w:type="spellEnd"/>
      <w:r w:rsidRPr="004A2466">
        <w:rPr>
          <w:b/>
          <w:szCs w:val="22"/>
          <w:lang w:val="en-US"/>
        </w:rPr>
        <w:t xml:space="preserve"> </w:t>
      </w:r>
      <w:proofErr w:type="spellStart"/>
      <w:r w:rsidRPr="004A2466">
        <w:rPr>
          <w:b/>
          <w:szCs w:val="22"/>
          <w:lang w:val="en-US"/>
        </w:rPr>
        <w:t>Guo</w:t>
      </w:r>
      <w:proofErr w:type="spellEnd"/>
      <w:r w:rsidRPr="004A2466">
        <w:rPr>
          <w:b/>
          <w:szCs w:val="22"/>
          <w:lang w:val="en-US"/>
        </w:rPr>
        <w:t>,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494387" w:rsidRDefault="00494387">
      <w:pPr>
        <w:rPr>
          <w:rFonts w:ascii="Arial" w:hAnsi="Arial"/>
          <w:b/>
          <w:sz w:val="28"/>
          <w:lang w:val="en-US"/>
        </w:rPr>
      </w:pPr>
      <w:r>
        <w:rPr>
          <w:lang w:val="en-US"/>
        </w:rPr>
        <w:br w:type="page"/>
      </w:r>
    </w:p>
    <w:p w:rsidR="00FB5BD0" w:rsidRPr="005758D1" w:rsidRDefault="00FB5BD0" w:rsidP="0016041E">
      <w:pPr>
        <w:pStyle w:val="Heading2"/>
        <w:jc w:val="both"/>
        <w:rPr>
          <w:u w:val="none"/>
          <w:lang w:val="en-US"/>
        </w:rPr>
      </w:pPr>
      <w:bookmarkStart w:id="1094" w:name="_Toc40275176"/>
      <w:r w:rsidRPr="005758D1">
        <w:rPr>
          <w:u w:val="none"/>
          <w:lang w:val="en-US"/>
        </w:rPr>
        <w:lastRenderedPageBreak/>
        <w:t>March 23 (PHY):  3 SPs</w:t>
      </w:r>
      <w:bookmarkEnd w:id="1094"/>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 xml:space="preserve">Do you agree that </w:t>
      </w:r>
      <w:proofErr w:type="spellStart"/>
      <w:r w:rsidRPr="004A2466">
        <w:rPr>
          <w:szCs w:val="22"/>
          <w:lang w:val="en-US"/>
        </w:rPr>
        <w:t>TGbe</w:t>
      </w:r>
      <w:proofErr w:type="spellEnd"/>
      <w:r w:rsidRPr="004A2466">
        <w:rPr>
          <w:szCs w:val="22"/>
          <w:lang w:val="en-US"/>
        </w:rPr>
        <w:t xml:space="preserv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w:t>
      </w:r>
      <w:proofErr w:type="spellStart"/>
      <w:r w:rsidRPr="004A2466">
        <w:rPr>
          <w:b/>
          <w:szCs w:val="22"/>
          <w:lang w:val="en-US"/>
        </w:rPr>
        <w:t>Vermani</w:t>
      </w:r>
      <w:proofErr w:type="spellEnd"/>
      <w:r w:rsidRPr="004A2466">
        <w:rPr>
          <w:b/>
          <w:szCs w:val="22"/>
          <w:lang w:val="en-US"/>
        </w:rPr>
        <w:t>,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Default="00FB5BD0" w:rsidP="00FB5BD0">
      <w:pPr>
        <w:jc w:val="both"/>
        <w:rPr>
          <w:szCs w:val="22"/>
          <w:lang w:val="en-US"/>
        </w:rPr>
      </w:pPr>
    </w:p>
    <w:p w:rsidR="00D36B4E" w:rsidRPr="004A2466" w:rsidRDefault="00D36B4E"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w:t>
      </w:r>
      <w:proofErr w:type="spellStart"/>
      <w:r w:rsidRPr="004A2466">
        <w:rPr>
          <w:b/>
          <w:szCs w:val="22"/>
          <w:lang w:val="en-US"/>
        </w:rPr>
        <w:t>Quantenna</w:t>
      </w:r>
      <w:proofErr w:type="spellEnd"/>
      <w:r w:rsidRPr="004A2466">
        <w:rPr>
          <w:b/>
          <w:szCs w:val="22"/>
          <w:lang w:val="en-US"/>
        </w:rPr>
        <w:t>/ON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A20B5E" w:rsidRDefault="00FB5BD0" w:rsidP="00FB5BD0">
      <w:pPr>
        <w:jc w:val="both"/>
        <w:rPr>
          <w:szCs w:val="22"/>
          <w:lang w:val="en-US"/>
        </w:rPr>
      </w:pPr>
      <w:r w:rsidRPr="004A2466">
        <w:rPr>
          <w:szCs w:val="22"/>
          <w:lang w:val="en-US"/>
        </w:rPr>
        <w:t>Reference:  11-20-0526-01-00be-minutes-for-802-11be-phy-ad-hoc-conf-call-in-march-2020</w:t>
      </w:r>
    </w:p>
    <w:p w:rsidR="00FB5BD0" w:rsidRPr="00494387" w:rsidRDefault="00FB5BD0" w:rsidP="00494387">
      <w:pPr>
        <w:pStyle w:val="Heading2"/>
        <w:jc w:val="both"/>
        <w:rPr>
          <w:u w:val="none"/>
          <w:lang w:val="en-US"/>
        </w:rPr>
      </w:pPr>
      <w:bookmarkStart w:id="1095" w:name="_Toc40275177"/>
      <w:r w:rsidRPr="00494387">
        <w:rPr>
          <w:u w:val="none"/>
          <w:lang w:val="en-US"/>
        </w:rPr>
        <w:t>March 23 (MAC):  1 SP</w:t>
      </w:r>
      <w:bookmarkEnd w:id="1095"/>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494387" w:rsidRDefault="00494387">
      <w:pPr>
        <w:rPr>
          <w:rFonts w:ascii="Arial" w:hAnsi="Arial"/>
          <w:b/>
          <w:sz w:val="28"/>
          <w:lang w:val="en-US"/>
        </w:rPr>
      </w:pPr>
      <w:r>
        <w:rPr>
          <w:lang w:val="en-US"/>
        </w:rPr>
        <w:br w:type="page"/>
      </w:r>
    </w:p>
    <w:p w:rsidR="00FB5BD0" w:rsidRPr="005758D1" w:rsidRDefault="00FB5BD0" w:rsidP="005758D1">
      <w:pPr>
        <w:pStyle w:val="Heading2"/>
        <w:rPr>
          <w:szCs w:val="22"/>
          <w:u w:val="none"/>
          <w:lang w:val="en-US"/>
        </w:rPr>
      </w:pPr>
      <w:bookmarkStart w:id="1096" w:name="_Toc40275178"/>
      <w:r w:rsidRPr="005758D1">
        <w:rPr>
          <w:u w:val="none"/>
          <w:lang w:val="en-US"/>
        </w:rPr>
        <w:lastRenderedPageBreak/>
        <w:t>March 26 (PHY):  No SP</w:t>
      </w:r>
      <w:bookmarkEnd w:id="1096"/>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1097" w:name="_Toc40275179"/>
      <w:r w:rsidRPr="005758D1">
        <w:rPr>
          <w:u w:val="none"/>
          <w:lang w:val="en-US"/>
        </w:rPr>
        <w:t>March 26 (MAC):  1 SP</w:t>
      </w:r>
      <w:bookmarkEnd w:id="1097"/>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w:t>
      </w:r>
      <w:proofErr w:type="spellStart"/>
      <w:r w:rsidRPr="004A2466">
        <w:rPr>
          <w:b/>
          <w:szCs w:val="22"/>
          <w:lang w:val="en-US"/>
        </w:rPr>
        <w:t>Yongho</w:t>
      </w:r>
      <w:proofErr w:type="spellEnd"/>
      <w:r w:rsidRPr="004A2466">
        <w:rPr>
          <w:b/>
          <w:szCs w:val="22"/>
          <w:lang w:val="en-US"/>
        </w:rPr>
        <w:t xml:space="preserve"> </w:t>
      </w:r>
      <w:proofErr w:type="spellStart"/>
      <w:r w:rsidRPr="004A2466">
        <w:rPr>
          <w:b/>
          <w:szCs w:val="22"/>
          <w:lang w:val="en-US"/>
        </w:rPr>
        <w:t>Seok</w:t>
      </w:r>
      <w:proofErr w:type="spellEnd"/>
      <w:r w:rsidRPr="004A2466">
        <w:rPr>
          <w:b/>
          <w:szCs w:val="22"/>
          <w:lang w:val="en-US"/>
        </w:rPr>
        <w:t xml:space="preserve">, </w:t>
      </w:r>
      <w:proofErr w:type="spellStart"/>
      <w:r w:rsidRPr="004A2466">
        <w:rPr>
          <w:b/>
          <w:szCs w:val="22"/>
          <w:lang w:val="en-US"/>
        </w:rPr>
        <w:t>MediaTek</w:t>
      </w:r>
      <w:proofErr w:type="spellEnd"/>
      <w:r w:rsidRPr="004A2466">
        <w:rPr>
          <w:b/>
          <w:szCs w:val="22"/>
          <w:lang w:val="en-US"/>
        </w:rPr>
        <w:t>)</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1098" w:name="_Toc40275180"/>
      <w:r w:rsidRPr="005758D1">
        <w:rPr>
          <w:u w:val="none"/>
          <w:lang w:val="en-US"/>
        </w:rPr>
        <w:t>March 30 (PHY):  6 SPs</w:t>
      </w:r>
      <w:bookmarkEnd w:id="1098"/>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A790C"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Default="00FB5BD0" w:rsidP="00FB5BD0">
      <w:pPr>
        <w:jc w:val="both"/>
        <w:rPr>
          <w:szCs w:val="22"/>
          <w:lang w:val="en-US"/>
        </w:rPr>
      </w:pPr>
    </w:p>
    <w:p w:rsidR="00FA790C" w:rsidRPr="00BC335E"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w:t>
      </w:r>
      <w:proofErr w:type="gramStart"/>
      <w:r w:rsidRPr="00BC335E">
        <w:rPr>
          <w:szCs w:val="22"/>
          <w:lang w:val="en-US"/>
        </w:rPr>
        <w:t>parameters:</w:t>
      </w:r>
      <w:proofErr w:type="gramEnd"/>
      <w:r w:rsidRPr="00BC335E">
        <w:rPr>
          <w:szCs w:val="22"/>
          <w:lang w:val="en-US"/>
        </w:rPr>
        <w:t xml:space="preserve">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w:t>
      </w:r>
      <w:proofErr w:type="gramStart"/>
      <w:r w:rsidRPr="00915AD4">
        <w:rPr>
          <w:szCs w:val="22"/>
          <w:lang w:val="en-US"/>
        </w:rPr>
        <w:t>parameters:</w:t>
      </w:r>
      <w:proofErr w:type="gramEnd"/>
      <w:r w:rsidRPr="00915AD4">
        <w:rPr>
          <w:szCs w:val="22"/>
          <w:lang w:val="en-US"/>
        </w:rPr>
        <w:t xml:space="preserve">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w:t>
      </w:r>
      <w:proofErr w:type="spellStart"/>
      <w:r w:rsidRPr="00455328">
        <w:rPr>
          <w:b/>
          <w:szCs w:val="22"/>
          <w:lang w:val="en-US"/>
        </w:rPr>
        <w:t>Interleaver</w:t>
      </w:r>
      <w:proofErr w:type="spellEnd"/>
      <w:r w:rsidRPr="00455328">
        <w:rPr>
          <w:b/>
          <w:szCs w:val="22"/>
          <w:lang w:val="en-US"/>
        </w:rPr>
        <w:t xml:space="preserve"> for 11be, </w:t>
      </w:r>
      <w:proofErr w:type="spellStart"/>
      <w:r w:rsidRPr="00455328">
        <w:rPr>
          <w:b/>
          <w:szCs w:val="22"/>
          <w:lang w:val="en-US"/>
        </w:rPr>
        <w:t>Jianhan</w:t>
      </w:r>
      <w:proofErr w:type="spellEnd"/>
      <w:r w:rsidRPr="00455328">
        <w:rPr>
          <w:b/>
          <w:szCs w:val="22"/>
          <w:lang w:val="en-US"/>
        </w:rPr>
        <w:t xml:space="preserve"> Liu, </w:t>
      </w:r>
      <w:proofErr w:type="spellStart"/>
      <w:r w:rsidRPr="00455328">
        <w:rPr>
          <w:b/>
          <w:szCs w:val="22"/>
          <w:lang w:val="en-US"/>
        </w:rPr>
        <w:t>MediaTek</w:t>
      </w:r>
      <w:proofErr w:type="spellEnd"/>
      <w:r w:rsidRPr="00455328">
        <w:rPr>
          <w:b/>
          <w:szCs w:val="22"/>
          <w:lang w:val="en-US"/>
        </w:rPr>
        <w:t>)</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Default="00FB5BD0" w:rsidP="00FB5BD0">
      <w:pPr>
        <w:jc w:val="both"/>
        <w:rPr>
          <w:szCs w:val="22"/>
          <w:lang w:val="en-US"/>
        </w:rPr>
      </w:pPr>
    </w:p>
    <w:p w:rsidR="00FA790C" w:rsidRPr="00BC053A" w:rsidRDefault="00FA790C"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w:t>
      </w:r>
      <w:proofErr w:type="spellStart"/>
      <w:r w:rsidRPr="00BC053A">
        <w:rPr>
          <w:b/>
          <w:szCs w:val="22"/>
          <w:lang w:val="en-US"/>
        </w:rPr>
        <w:t>Interleaver</w:t>
      </w:r>
      <w:proofErr w:type="spellEnd"/>
      <w:r w:rsidRPr="00BC053A">
        <w:rPr>
          <w:b/>
          <w:szCs w:val="22"/>
          <w:lang w:val="en-US"/>
        </w:rPr>
        <w:t xml:space="preserve"> for 11be, </w:t>
      </w:r>
      <w:proofErr w:type="spellStart"/>
      <w:r w:rsidRPr="00BC053A">
        <w:rPr>
          <w:b/>
          <w:szCs w:val="22"/>
          <w:lang w:val="en-US"/>
        </w:rPr>
        <w:t>Jianhan</w:t>
      </w:r>
      <w:proofErr w:type="spellEnd"/>
      <w:r w:rsidRPr="00BC053A">
        <w:rPr>
          <w:b/>
          <w:szCs w:val="22"/>
          <w:lang w:val="en-US"/>
        </w:rPr>
        <w:t xml:space="preserve"> Liu, </w:t>
      </w:r>
      <w:proofErr w:type="spellStart"/>
      <w:r w:rsidRPr="00BC053A">
        <w:rPr>
          <w:b/>
          <w:szCs w:val="22"/>
          <w:lang w:val="en-US"/>
        </w:rPr>
        <w:t>MediaTek</w:t>
      </w:r>
      <w:proofErr w:type="spellEnd"/>
      <w:r w:rsidRPr="00BC053A">
        <w:rPr>
          <w:b/>
          <w:szCs w:val="22"/>
          <w:lang w:val="en-US"/>
        </w:rPr>
        <w:t>)</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w:t>
      </w:r>
      <w:proofErr w:type="spellStart"/>
      <w:r w:rsidRPr="00BC053A">
        <w:rPr>
          <w:b/>
          <w:szCs w:val="22"/>
          <w:lang w:val="en-US"/>
        </w:rPr>
        <w:t>Tianyu</w:t>
      </w:r>
      <w:proofErr w:type="spellEnd"/>
      <w:r w:rsidRPr="00BC053A">
        <w:rPr>
          <w:b/>
          <w:szCs w:val="22"/>
          <w:lang w:val="en-US"/>
        </w:rPr>
        <w:t xml:space="preserve">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A20B5E" w:rsidRDefault="00FB5BD0" w:rsidP="00D87E45">
      <w:pPr>
        <w:jc w:val="both"/>
        <w:rPr>
          <w:szCs w:val="22"/>
          <w:lang w:val="en-US"/>
        </w:rPr>
      </w:pPr>
      <w:r w:rsidRPr="00BC053A">
        <w:rPr>
          <w:szCs w:val="22"/>
          <w:lang w:val="en-US"/>
        </w:rPr>
        <w:t>Reference:  11-20-0526-01-00be-minutes-for-802-11be-phy-ad-hoc-conf-call-in-march-2020</w:t>
      </w:r>
    </w:p>
    <w:p w:rsidR="00FB5BD0" w:rsidRPr="00A20B5E" w:rsidRDefault="00FB5BD0" w:rsidP="00A20B5E">
      <w:pPr>
        <w:pStyle w:val="Heading2"/>
        <w:rPr>
          <w:szCs w:val="22"/>
          <w:u w:val="none"/>
          <w:lang w:val="en-US"/>
        </w:rPr>
      </w:pPr>
      <w:bookmarkStart w:id="1099" w:name="_Toc40275181"/>
      <w:r w:rsidRPr="00A20B5E">
        <w:rPr>
          <w:u w:val="none"/>
          <w:lang w:val="en-US"/>
        </w:rPr>
        <w:t xml:space="preserve">March 30 (MAC):  </w:t>
      </w:r>
      <w:r w:rsidR="00A910C4" w:rsidRPr="00A20B5E">
        <w:rPr>
          <w:u w:val="none"/>
          <w:lang w:val="en-US"/>
        </w:rPr>
        <w:t>1 SP</w:t>
      </w:r>
      <w:bookmarkEnd w:id="1099"/>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 xml:space="preserve">19/1959r1 (Constrained Multi-Link Operation, </w:t>
      </w:r>
      <w:proofErr w:type="spellStart"/>
      <w:r w:rsidRPr="00A910C4">
        <w:rPr>
          <w:b/>
          <w:szCs w:val="22"/>
          <w:lang w:val="en-US"/>
        </w:rPr>
        <w:t>Yongho</w:t>
      </w:r>
      <w:proofErr w:type="spellEnd"/>
      <w:r w:rsidRPr="00A910C4">
        <w:rPr>
          <w:b/>
          <w:szCs w:val="22"/>
          <w:lang w:val="en-US"/>
        </w:rPr>
        <w:t xml:space="preserve"> </w:t>
      </w:r>
      <w:proofErr w:type="spellStart"/>
      <w:r w:rsidRPr="00A910C4">
        <w:rPr>
          <w:b/>
          <w:szCs w:val="22"/>
          <w:lang w:val="en-US"/>
        </w:rPr>
        <w:t>Seok</w:t>
      </w:r>
      <w:proofErr w:type="spellEnd"/>
      <w:r w:rsidRPr="00A910C4">
        <w:rPr>
          <w:b/>
          <w:szCs w:val="22"/>
          <w:lang w:val="en-US"/>
        </w:rPr>
        <w:t xml:space="preserve">, </w:t>
      </w:r>
      <w:proofErr w:type="spellStart"/>
      <w:r w:rsidRPr="00A910C4">
        <w:rPr>
          <w:b/>
          <w:szCs w:val="22"/>
          <w:lang w:val="en-US"/>
        </w:rPr>
        <w:t>MediaTek</w:t>
      </w:r>
      <w:proofErr w:type="spellEnd"/>
      <w:r w:rsidRPr="00A910C4">
        <w:rPr>
          <w:b/>
          <w:szCs w:val="22"/>
          <w:lang w:val="en-US"/>
        </w:rPr>
        <w:t>)</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FA790C" w:rsidRDefault="00FA790C">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1100" w:name="_Toc40275182"/>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100"/>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proofErr w:type="spellStart"/>
      <w:r w:rsidRPr="00401361">
        <w:rPr>
          <w:b/>
          <w:szCs w:val="22"/>
          <w:lang w:val="en-US"/>
        </w:rPr>
        <w:t>Rojan</w:t>
      </w:r>
      <w:proofErr w:type="spellEnd"/>
      <w:r w:rsidRPr="00401361">
        <w:rPr>
          <w:b/>
          <w:szCs w:val="22"/>
          <w:lang w:val="en-US"/>
        </w:rPr>
        <w:t xml:space="preserve"> </w:t>
      </w:r>
      <w:proofErr w:type="spellStart"/>
      <w:r w:rsidRPr="00401361">
        <w:rPr>
          <w:b/>
          <w:szCs w:val="22"/>
          <w:lang w:val="en-US"/>
        </w:rPr>
        <w:t>Chitrakar</w:t>
      </w:r>
      <w:proofErr w:type="spellEnd"/>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 xml:space="preserve">Do you support to add the following to the 11be </w:t>
      </w:r>
      <w:proofErr w:type="gramStart"/>
      <w:r w:rsidRPr="00F40426">
        <w:rPr>
          <w:szCs w:val="22"/>
          <w:lang w:val="en-US"/>
        </w:rPr>
        <w:t>SFD:</w:t>
      </w:r>
      <w:proofErr w:type="gramEnd"/>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A790C" w:rsidRDefault="00FA790C"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 xml:space="preserve">/0071r1 (Joint Transmission for 11be, Ron </w:t>
      </w:r>
      <w:proofErr w:type="spellStart"/>
      <w:r w:rsidR="00261B2F" w:rsidRPr="000A2797">
        <w:rPr>
          <w:b/>
          <w:szCs w:val="22"/>
          <w:lang w:val="en-US"/>
        </w:rPr>
        <w:t>Porat</w:t>
      </w:r>
      <w:proofErr w:type="spellEnd"/>
      <w:r w:rsidR="00261B2F" w:rsidRPr="000A2797">
        <w:rPr>
          <w:b/>
          <w:szCs w:val="22"/>
          <w:lang w:val="en-US"/>
        </w:rPr>
        <w: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 xml:space="preserve">Do you support adding to 11be SFD Joint Transmission for single and </w:t>
      </w:r>
      <w:proofErr w:type="spellStart"/>
      <w:r w:rsidRPr="000A2797">
        <w:rPr>
          <w:szCs w:val="22"/>
          <w:lang w:val="en-US"/>
        </w:rPr>
        <w:t>multi user</w:t>
      </w:r>
      <w:proofErr w:type="spellEnd"/>
      <w:r w:rsidRPr="000A2797">
        <w:rPr>
          <w:szCs w:val="22"/>
          <w:lang w:val="en-US"/>
        </w:rPr>
        <w:t xml:space="preserve">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1101" w:name="_Toc40275183"/>
      <w:r>
        <w:rPr>
          <w:u w:val="none"/>
          <w:lang w:val="en-US"/>
        </w:rPr>
        <w:t xml:space="preserve">April 6 (PHY):  </w:t>
      </w:r>
      <w:r w:rsidR="00C143D2">
        <w:rPr>
          <w:u w:val="none"/>
          <w:lang w:val="en-US"/>
        </w:rPr>
        <w:t>8</w:t>
      </w:r>
      <w:r w:rsidRPr="005758D1">
        <w:rPr>
          <w:u w:val="none"/>
          <w:lang w:val="en-US"/>
        </w:rPr>
        <w:t xml:space="preserve"> SPs</w:t>
      </w:r>
      <w:bookmarkEnd w:id="1101"/>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 xml:space="preserve">Sameer </w:t>
      </w:r>
      <w:proofErr w:type="spellStart"/>
      <w:r w:rsidRPr="00496287">
        <w:rPr>
          <w:b/>
          <w:szCs w:val="22"/>
          <w:lang w:val="en-US"/>
        </w:rPr>
        <w:t>Vermani</w:t>
      </w:r>
      <w:proofErr w:type="spellEnd"/>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A790C" w:rsidRDefault="00FA790C"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proofErr w:type="spellStart"/>
      <w:r>
        <w:rPr>
          <w:b/>
          <w:szCs w:val="22"/>
          <w:lang w:val="en-US"/>
        </w:rPr>
        <w:t>Jianhan</w:t>
      </w:r>
      <w:proofErr w:type="spellEnd"/>
      <w:r>
        <w:rPr>
          <w:b/>
          <w:szCs w:val="22"/>
          <w:lang w:val="en-US"/>
        </w:rPr>
        <w:t xml:space="preserve"> Liu, </w:t>
      </w:r>
      <w:proofErr w:type="spellStart"/>
      <w:r>
        <w:rPr>
          <w:b/>
          <w:szCs w:val="22"/>
          <w:lang w:val="en-US"/>
        </w:rPr>
        <w:t>MediaTek</w:t>
      </w:r>
      <w:proofErr w:type="spellEnd"/>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FA790C" w:rsidRDefault="00FA790C" w:rsidP="00831D59">
      <w:pPr>
        <w:jc w:val="both"/>
        <w:rPr>
          <w:szCs w:val="22"/>
          <w:lang w:val="en-US"/>
        </w:rPr>
      </w:pPr>
    </w:p>
    <w:p w:rsidR="00FA790C" w:rsidRDefault="00FA790C">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Default="001957E6" w:rsidP="00831D59">
      <w:pPr>
        <w:jc w:val="both"/>
        <w:rPr>
          <w:szCs w:val="22"/>
        </w:rPr>
      </w:pPr>
    </w:p>
    <w:p w:rsidR="00FA790C" w:rsidRPr="004377E8" w:rsidRDefault="00FA790C"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 xml:space="preserve">Sameer </w:t>
      </w:r>
      <w:proofErr w:type="spellStart"/>
      <w:r w:rsidRPr="00496287">
        <w:rPr>
          <w:b/>
          <w:szCs w:val="22"/>
          <w:lang w:val="en-US"/>
        </w:rPr>
        <w:t>Vermani</w:t>
      </w:r>
      <w:proofErr w:type="spellEnd"/>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FA790C" w:rsidRDefault="00FA790C"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w:t>
      </w:r>
      <w:proofErr w:type="gramStart"/>
      <w:r>
        <w:t>SIG:</w:t>
      </w:r>
      <w:proofErr w:type="gramEnd"/>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FA790C" w:rsidRDefault="00FA790C" w:rsidP="00E37F6E">
      <w:pPr>
        <w:tabs>
          <w:tab w:val="left" w:pos="7075"/>
        </w:tabs>
        <w:rPr>
          <w:b/>
        </w:rPr>
      </w:pPr>
    </w:p>
    <w:p w:rsidR="0004536B" w:rsidRPr="00FA3DA5" w:rsidRDefault="001234A3" w:rsidP="00E37F6E">
      <w:pPr>
        <w:tabs>
          <w:tab w:val="left" w:pos="7075"/>
        </w:tabs>
        <w:rPr>
          <w:b/>
        </w:rPr>
      </w:pPr>
      <w:r w:rsidRPr="00FA3DA5">
        <w:rPr>
          <w:b/>
        </w:rPr>
        <w:t>20/0524r2</w:t>
      </w:r>
      <w:r w:rsidR="00FA3DA5" w:rsidRPr="00FA3DA5">
        <w:rPr>
          <w:b/>
        </w:rPr>
        <w:t xml:space="preserve"> (</w:t>
      </w:r>
      <w:proofErr w:type="spellStart"/>
      <w:r w:rsidR="00FA3DA5" w:rsidRPr="00FA3DA5">
        <w:rPr>
          <w:b/>
        </w:rPr>
        <w:t>Signaling</w:t>
      </w:r>
      <w:proofErr w:type="spellEnd"/>
      <w:r w:rsidR="00FA3DA5" w:rsidRPr="00FA3DA5">
        <w:rPr>
          <w:b/>
        </w:rPr>
        <w:t xml:space="preserve"> of preamble puncturing in SU transmission, </w:t>
      </w:r>
      <w:proofErr w:type="spellStart"/>
      <w:r w:rsidR="00FA3DA5" w:rsidRPr="00FA3DA5">
        <w:rPr>
          <w:b/>
        </w:rPr>
        <w:t>Dongguk</w:t>
      </w:r>
      <w:proofErr w:type="spellEnd"/>
      <w:r w:rsidR="00FA3DA5" w:rsidRPr="00FA3DA5">
        <w:rPr>
          <w:b/>
        </w:rPr>
        <w:t xml:space="preserve">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Default="00FC4926" w:rsidP="00E37F6E">
      <w:pPr>
        <w:tabs>
          <w:tab w:val="left" w:pos="7075"/>
        </w:tabs>
      </w:pPr>
    </w:p>
    <w:p w:rsidR="00FA790C" w:rsidRPr="00FC4926" w:rsidRDefault="00FA790C" w:rsidP="00E37F6E">
      <w:pPr>
        <w:tabs>
          <w:tab w:val="left" w:pos="7075"/>
        </w:tabs>
      </w:pPr>
    </w:p>
    <w:p w:rsidR="00FA790C" w:rsidRDefault="00FA790C">
      <w:pPr>
        <w:rPr>
          <w:b/>
        </w:rPr>
      </w:pPr>
      <w:r>
        <w:rPr>
          <w:b/>
        </w:rPr>
        <w:br w:type="page"/>
      </w:r>
    </w:p>
    <w:p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 xml:space="preserve">SU PPDU SIG Contents Considerations, </w:t>
      </w:r>
      <w:proofErr w:type="spellStart"/>
      <w:r w:rsidR="004A100E" w:rsidRPr="004A100E">
        <w:rPr>
          <w:b/>
        </w:rPr>
        <w:t>Wook</w:t>
      </w:r>
      <w:proofErr w:type="spellEnd"/>
      <w:r w:rsidR="004A100E" w:rsidRPr="004A100E">
        <w:rPr>
          <w:b/>
        </w:rPr>
        <w:t xml:space="preserve">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FA790C" w:rsidRDefault="00FA790C"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1102" w:name="_Toc40275184"/>
      <w:r>
        <w:rPr>
          <w:u w:val="none"/>
          <w:lang w:val="en-US"/>
        </w:rPr>
        <w:t>April 6 (MAC):  0</w:t>
      </w:r>
      <w:r w:rsidRPr="005758D1">
        <w:rPr>
          <w:u w:val="none"/>
          <w:lang w:val="en-US"/>
        </w:rPr>
        <w:t xml:space="preserve"> </w:t>
      </w:r>
      <w:r>
        <w:rPr>
          <w:u w:val="none"/>
          <w:lang w:val="en-US"/>
        </w:rPr>
        <w:t>SP</w:t>
      </w:r>
      <w:bookmarkEnd w:id="1102"/>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1103" w:name="_Toc40275185"/>
      <w:r>
        <w:rPr>
          <w:u w:val="none"/>
          <w:lang w:val="en-US"/>
        </w:rPr>
        <w:t xml:space="preserve">April 9 (PHY):  </w:t>
      </w:r>
      <w:r w:rsidR="00791EC4">
        <w:rPr>
          <w:u w:val="none"/>
          <w:lang w:val="en-US"/>
        </w:rPr>
        <w:t>6</w:t>
      </w:r>
      <w:r w:rsidRPr="005758D1">
        <w:rPr>
          <w:u w:val="none"/>
          <w:lang w:val="en-US"/>
        </w:rPr>
        <w:t xml:space="preserve"> SPs</w:t>
      </w:r>
      <w:bookmarkEnd w:id="1103"/>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 xml:space="preserve">20/0483r2 (Preamble Puncturing for PPDUs Transmitted to Multiple STAs, </w:t>
      </w:r>
      <w:proofErr w:type="spellStart"/>
      <w:r w:rsidRPr="00BA5A26">
        <w:rPr>
          <w:b/>
          <w:szCs w:val="22"/>
          <w:lang w:val="en-US"/>
        </w:rPr>
        <w:t>Oded</w:t>
      </w:r>
      <w:proofErr w:type="spellEnd"/>
      <w:r w:rsidRPr="00BA5A26">
        <w:rPr>
          <w:b/>
          <w:szCs w:val="22"/>
          <w:lang w:val="en-US"/>
        </w:rPr>
        <w:t xml:space="preserve">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FA790C" w:rsidRDefault="00FA790C"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EE0058" w:rsidRDefault="00EE0058">
      <w:pPr>
        <w:rPr>
          <w:szCs w:val="22"/>
        </w:rPr>
      </w:pPr>
      <w:r>
        <w:rPr>
          <w:szCs w:val="22"/>
        </w:rPr>
        <w:br w:type="page"/>
      </w:r>
    </w:p>
    <w:p w:rsidR="0000712F" w:rsidRDefault="0000712F" w:rsidP="0000712F">
      <w:pPr>
        <w:jc w:val="both"/>
        <w:rPr>
          <w:szCs w:val="22"/>
        </w:rPr>
      </w:pPr>
      <w:r>
        <w:rPr>
          <w:szCs w:val="22"/>
        </w:rPr>
        <w:lastRenderedPageBreak/>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 xml:space="preserve">Do you agree that U-SIG may include puncturing </w:t>
      </w:r>
      <w:proofErr w:type="spellStart"/>
      <w:r w:rsidRPr="00BE5C8B">
        <w:rPr>
          <w:szCs w:val="22"/>
        </w:rPr>
        <w:t>signaling</w:t>
      </w:r>
      <w:proofErr w:type="spellEnd"/>
      <w:r w:rsidRPr="00BE5C8B">
        <w:rPr>
          <w:szCs w:val="22"/>
        </w:rPr>
        <w:t>/info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proofErr w:type="spellStart"/>
      <w:r w:rsidRPr="00BE5C8B">
        <w:rPr>
          <w:szCs w:val="22"/>
        </w:rPr>
        <w:t>Signaling</w:t>
      </w:r>
      <w:proofErr w:type="spellEnd"/>
      <w:r w:rsidRPr="00BE5C8B">
        <w:rPr>
          <w:szCs w:val="22"/>
        </w:rPr>
        <w:t xml:space="preserve">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FA790C" w:rsidRDefault="00FA790C"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 xml:space="preserve">r5 (SU PPDU SIG Contents Considerations, </w:t>
      </w:r>
      <w:proofErr w:type="spellStart"/>
      <w:r w:rsidR="00DA7108" w:rsidRPr="003017AF">
        <w:rPr>
          <w:b/>
          <w:szCs w:val="22"/>
        </w:rPr>
        <w:t>Wook</w:t>
      </w:r>
      <w:proofErr w:type="spellEnd"/>
      <w:r w:rsidR="00DA7108" w:rsidRPr="003017AF">
        <w:rPr>
          <w:b/>
          <w:szCs w:val="22"/>
        </w:rPr>
        <w:t xml:space="preserve">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FA790C" w:rsidRDefault="00FA790C" w:rsidP="003017AF">
      <w:pPr>
        <w:jc w:val="both"/>
        <w:rPr>
          <w:szCs w:val="22"/>
        </w:rPr>
      </w:pPr>
    </w:p>
    <w:p w:rsidR="006042B2" w:rsidRPr="006042B2" w:rsidRDefault="006042B2" w:rsidP="003017AF">
      <w:pPr>
        <w:jc w:val="both"/>
        <w:rPr>
          <w:b/>
          <w:szCs w:val="22"/>
        </w:rPr>
      </w:pPr>
      <w:r w:rsidRPr="006042B2">
        <w:rPr>
          <w:b/>
          <w:szCs w:val="22"/>
        </w:rPr>
        <w:t>20/0524r2 (</w:t>
      </w:r>
      <w:proofErr w:type="spellStart"/>
      <w:r w:rsidRPr="006042B2">
        <w:rPr>
          <w:b/>
          <w:szCs w:val="22"/>
        </w:rPr>
        <w:t>Signaling</w:t>
      </w:r>
      <w:proofErr w:type="spellEnd"/>
      <w:r w:rsidRPr="006042B2">
        <w:rPr>
          <w:b/>
          <w:szCs w:val="22"/>
        </w:rPr>
        <w:t xml:space="preserve"> of preamble puncturing in SU transmission, </w:t>
      </w:r>
      <w:proofErr w:type="spellStart"/>
      <w:r w:rsidRPr="006042B2">
        <w:rPr>
          <w:b/>
          <w:szCs w:val="22"/>
        </w:rPr>
        <w:t>Dongguk</w:t>
      </w:r>
      <w:proofErr w:type="spellEnd"/>
      <w:r w:rsidRPr="006042B2">
        <w:rPr>
          <w:b/>
          <w:szCs w:val="22"/>
        </w:rPr>
        <w:t xml:space="preserve">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FA790C" w:rsidRDefault="00FA790C"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1104" w:name="_Toc40275186"/>
      <w:r>
        <w:rPr>
          <w:u w:val="none"/>
          <w:lang w:val="en-US"/>
        </w:rPr>
        <w:t>April 9 (MAC):  0</w:t>
      </w:r>
      <w:r w:rsidRPr="005758D1">
        <w:rPr>
          <w:u w:val="none"/>
          <w:lang w:val="en-US"/>
        </w:rPr>
        <w:t xml:space="preserve"> </w:t>
      </w:r>
      <w:r>
        <w:rPr>
          <w:u w:val="none"/>
          <w:lang w:val="en-US"/>
        </w:rPr>
        <w:t>SP</w:t>
      </w:r>
      <w:bookmarkEnd w:id="1104"/>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EC2CD2" w:rsidRPr="005758D1" w:rsidRDefault="00EC2CD2" w:rsidP="00EC2CD2">
      <w:pPr>
        <w:pStyle w:val="Heading2"/>
        <w:rPr>
          <w:u w:val="none"/>
          <w:lang w:val="en-US"/>
        </w:rPr>
      </w:pPr>
      <w:bookmarkStart w:id="1105" w:name="_Toc40275187"/>
      <w:r>
        <w:rPr>
          <w:u w:val="none"/>
          <w:lang w:val="en-US"/>
        </w:rPr>
        <w:lastRenderedPageBreak/>
        <w:t xml:space="preserve">April 13 (PHY):  </w:t>
      </w:r>
      <w:r w:rsidR="00C17A65">
        <w:rPr>
          <w:u w:val="none"/>
          <w:lang w:val="en-US"/>
        </w:rPr>
        <w:t>8</w:t>
      </w:r>
      <w:r w:rsidRPr="005758D1">
        <w:rPr>
          <w:u w:val="none"/>
          <w:lang w:val="en-US"/>
        </w:rPr>
        <w:t xml:space="preserve"> SPs</w:t>
      </w:r>
      <w:bookmarkEnd w:id="1105"/>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 xml:space="preserve">Further Discussion on Feedback Overhead Reduction, </w:t>
      </w:r>
      <w:proofErr w:type="spellStart"/>
      <w:r w:rsidR="005F544C" w:rsidRPr="005F544C">
        <w:rPr>
          <w:b/>
          <w:szCs w:val="22"/>
        </w:rPr>
        <w:t>Wook</w:t>
      </w:r>
      <w:proofErr w:type="spellEnd"/>
      <w:r w:rsidR="005F544C" w:rsidRPr="005F544C">
        <w:rPr>
          <w:b/>
          <w:szCs w:val="22"/>
        </w:rPr>
        <w:t xml:space="preserve">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 xml:space="preserve">Note: Compressed beamforming feedback is the same as defined in 11ax except for the new parameter values of </w:t>
      </w:r>
      <w:proofErr w:type="spellStart"/>
      <w:proofErr w:type="gramStart"/>
      <w:r w:rsidRPr="00AA4076">
        <w:rPr>
          <w:bCs/>
        </w:rPr>
        <w:t>Nc</w:t>
      </w:r>
      <w:proofErr w:type="spellEnd"/>
      <w:proofErr w:type="gramEnd"/>
      <w:r w:rsidRPr="00AA4076">
        <w:rPr>
          <w:bCs/>
        </w:rPr>
        <w:t xml:space="preserve"> and </w:t>
      </w:r>
      <w:proofErr w:type="spellStart"/>
      <w:r w:rsidRPr="00AA4076">
        <w:rPr>
          <w:bCs/>
        </w:rPr>
        <w:t>Nr</w:t>
      </w:r>
      <w:proofErr w:type="spellEnd"/>
      <w:r w:rsidRPr="00AA4076">
        <w:rPr>
          <w:bCs/>
        </w:rPr>
        <w:t>.</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7015FB" w:rsidRDefault="007015FB"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7015FB" w:rsidRDefault="007015FB"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 xml:space="preserve">Implicit Sounding Scheme, Lily </w:t>
      </w:r>
      <w:proofErr w:type="spellStart"/>
      <w:r w:rsidR="00946A4C" w:rsidRPr="00946A4C">
        <w:rPr>
          <w:b/>
          <w:szCs w:val="22"/>
        </w:rPr>
        <w:t>Yunping</w:t>
      </w:r>
      <w:proofErr w:type="spellEnd"/>
      <w:r w:rsidR="00946A4C" w:rsidRPr="00946A4C">
        <w:rPr>
          <w:b/>
          <w:szCs w:val="22"/>
        </w:rPr>
        <w:t xml:space="preserve"> </w:t>
      </w:r>
      <w:proofErr w:type="spellStart"/>
      <w:r w:rsidR="00946A4C" w:rsidRPr="00946A4C">
        <w:rPr>
          <w:b/>
          <w:szCs w:val="22"/>
        </w:rPr>
        <w:t>Lyu</w:t>
      </w:r>
      <w:proofErr w:type="spellEnd"/>
      <w:r w:rsidR="00946A4C" w:rsidRPr="00946A4C">
        <w:rPr>
          <w:b/>
          <w:szCs w:val="22"/>
        </w:rPr>
        <w:t>,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 xml:space="preserve">Do you support to investigate implicit sounding as an optional mode in </w:t>
      </w:r>
      <w:proofErr w:type="spellStart"/>
      <w:r w:rsidRPr="002A74FC">
        <w:rPr>
          <w:rFonts w:eastAsiaTheme="minorEastAsia"/>
          <w:bCs/>
        </w:rPr>
        <w:t>TGbe</w:t>
      </w:r>
      <w:proofErr w:type="spellEnd"/>
      <w:r w:rsidRPr="002A74FC">
        <w:rPr>
          <w:rFonts w:eastAsiaTheme="minorEastAsia"/>
          <w:bCs/>
        </w:rPr>
        <w:t xml:space="preserv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015FB" w:rsidRDefault="007015FB"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 xml:space="preserve">11be PPDU format, </w:t>
      </w:r>
      <w:proofErr w:type="spellStart"/>
      <w:r w:rsidR="00C42577" w:rsidRPr="00C42577">
        <w:rPr>
          <w:b/>
          <w:szCs w:val="22"/>
        </w:rPr>
        <w:t>Dongguk</w:t>
      </w:r>
      <w:proofErr w:type="spellEnd"/>
      <w:r w:rsidR="00C42577" w:rsidRPr="00C42577">
        <w:rPr>
          <w:b/>
          <w:szCs w:val="22"/>
        </w:rPr>
        <w:t xml:space="preserve">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proofErr w:type="spellStart"/>
      <w:r w:rsidRPr="00EA5AE8">
        <w:rPr>
          <w:rFonts w:eastAsiaTheme="minorEastAsia"/>
          <w:bCs/>
        </w:rPr>
        <w:t>Beamformed</w:t>
      </w:r>
      <w:proofErr w:type="spellEnd"/>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 xml:space="preserve">PE </w:t>
      </w:r>
      <w:proofErr w:type="spellStart"/>
      <w:r w:rsidRPr="00EA5AE8">
        <w:rPr>
          <w:rFonts w:eastAsiaTheme="minorEastAsia"/>
          <w:bCs/>
        </w:rPr>
        <w:t>Disambiguity</w:t>
      </w:r>
      <w:proofErr w:type="spellEnd"/>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532C18" w:rsidRDefault="00532C18">
      <w:pPr>
        <w:rPr>
          <w:b/>
          <w:szCs w:val="22"/>
        </w:rPr>
      </w:pPr>
      <w:r>
        <w:rPr>
          <w:b/>
          <w:szCs w:val="22"/>
        </w:rPr>
        <w:br w:type="page"/>
      </w:r>
    </w:p>
    <w:p w:rsidR="00C42577" w:rsidRPr="004A695A" w:rsidRDefault="00773F37" w:rsidP="000D7CD2">
      <w:pPr>
        <w:jc w:val="both"/>
        <w:rPr>
          <w:b/>
          <w:szCs w:val="22"/>
        </w:rPr>
      </w:pPr>
      <w:r w:rsidRPr="004A695A">
        <w:rPr>
          <w:b/>
          <w:szCs w:val="22"/>
        </w:rPr>
        <w:lastRenderedPageBreak/>
        <w:t>20/0020r3 (</w:t>
      </w:r>
      <w:r w:rsidR="004A695A" w:rsidRPr="004A695A">
        <w:rPr>
          <w:b/>
          <w:szCs w:val="22"/>
        </w:rPr>
        <w:t xml:space="preserve">Consideration for EHT-SIG transmission, </w:t>
      </w:r>
      <w:proofErr w:type="spellStart"/>
      <w:r w:rsidR="004A695A" w:rsidRPr="004A695A">
        <w:rPr>
          <w:b/>
          <w:szCs w:val="22"/>
        </w:rPr>
        <w:t>Dongguk</w:t>
      </w:r>
      <w:proofErr w:type="spellEnd"/>
      <w:r w:rsidR="004A695A" w:rsidRPr="004A695A">
        <w:rPr>
          <w:b/>
          <w:szCs w:val="22"/>
        </w:rPr>
        <w:t xml:space="preserve">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 xml:space="preserve">160MHz, the EHT-SIG content channel for </w:t>
      </w:r>
      <w:proofErr w:type="gramStart"/>
      <w:r w:rsidRPr="004A695A">
        <w:rPr>
          <w:rFonts w:eastAsiaTheme="minorEastAsia"/>
          <w:bCs/>
        </w:rPr>
        <w:t>Multiple</w:t>
      </w:r>
      <w:proofErr w:type="gramEnd"/>
      <w:r w:rsidRPr="004A695A">
        <w:rPr>
          <w:rFonts w:eastAsiaTheme="minorEastAsia"/>
          <w:bCs/>
        </w:rPr>
        <w:t xml:space="preserv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proofErr w:type="gramStart"/>
      <w:r w:rsidRPr="004A695A">
        <w:rPr>
          <w:rFonts w:eastAsiaTheme="minorEastAsia"/>
          <w:bCs/>
        </w:rPr>
        <w:t>A</w:t>
      </w:r>
      <w:proofErr w:type="gramEnd"/>
      <w:r w:rsidRPr="004A695A">
        <w:rPr>
          <w:rFonts w:eastAsiaTheme="minorEastAsia"/>
          <w:bCs/>
        </w:rPr>
        <w:t xml:space="preserve">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7015FB" w:rsidRDefault="007015FB"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w:t>
      </w:r>
      <w:proofErr w:type="gramStart"/>
      <w:r w:rsidRPr="00455EF0">
        <w:rPr>
          <w:rFonts w:eastAsiaTheme="minorEastAsia"/>
          <w:bCs/>
        </w:rPr>
        <w:t>Multiple</w:t>
      </w:r>
      <w:proofErr w:type="gramEnd"/>
      <w:r w:rsidRPr="00455EF0">
        <w:rPr>
          <w:rFonts w:eastAsiaTheme="minorEastAsia"/>
          <w:bCs/>
        </w:rPr>
        <w:t xml:space="preserv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7015FB" w:rsidRDefault="007015FB" w:rsidP="000D7CD2">
      <w:pPr>
        <w:jc w:val="both"/>
        <w:rPr>
          <w:szCs w:val="22"/>
        </w:rPr>
      </w:pPr>
    </w:p>
    <w:p w:rsidR="00C17A65" w:rsidRDefault="00C17A65" w:rsidP="00C17A65">
      <w:pPr>
        <w:jc w:val="both"/>
        <w:rPr>
          <w:b/>
          <w:szCs w:val="22"/>
        </w:rPr>
      </w:pPr>
      <w:r w:rsidRPr="00C17A65">
        <w:rPr>
          <w:b/>
          <w:szCs w:val="22"/>
        </w:rPr>
        <w:t xml:space="preserve">20/0479r0 (240 MHz channelization, </w:t>
      </w:r>
      <w:proofErr w:type="spellStart"/>
      <w:r w:rsidRPr="00C17A65">
        <w:rPr>
          <w:b/>
          <w:szCs w:val="22"/>
        </w:rPr>
        <w:t>Sigurd</w:t>
      </w:r>
      <w:proofErr w:type="spellEnd"/>
      <w:r w:rsidRPr="00C17A65">
        <w:rPr>
          <w:b/>
          <w:szCs w:val="22"/>
        </w:rPr>
        <w:t xml:space="preserve"> </w:t>
      </w:r>
      <w:proofErr w:type="spellStart"/>
      <w:r w:rsidRPr="00C17A65">
        <w:rPr>
          <w:b/>
          <w:szCs w:val="22"/>
        </w:rPr>
        <w:t>Schelstraete</w:t>
      </w:r>
      <w:proofErr w:type="spellEnd"/>
      <w:r w:rsidRPr="00C17A65">
        <w:rPr>
          <w:b/>
          <w:szCs w:val="22"/>
        </w:rPr>
        <w:t xml:space="preserve">, </w:t>
      </w:r>
      <w:proofErr w:type="spellStart"/>
      <w:r w:rsidRPr="00C17A65">
        <w:rPr>
          <w:b/>
          <w:szCs w:val="22"/>
        </w:rPr>
        <w:t>Quantenna</w:t>
      </w:r>
      <w:proofErr w:type="spellEnd"/>
      <w:r w:rsidRPr="00C17A65">
        <w:rPr>
          <w:b/>
          <w:szCs w:val="22"/>
        </w:rPr>
        <w:t>/ON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7015FB" w:rsidRDefault="007015FB" w:rsidP="000D7CD2">
      <w:pPr>
        <w:jc w:val="both"/>
        <w:rPr>
          <w:szCs w:val="22"/>
        </w:rPr>
      </w:pPr>
    </w:p>
    <w:p w:rsidR="00C17A65" w:rsidRPr="0065513D" w:rsidRDefault="00C17A65" w:rsidP="000D7CD2">
      <w:pPr>
        <w:jc w:val="both"/>
        <w:rPr>
          <w:b/>
          <w:szCs w:val="22"/>
        </w:rPr>
      </w:pPr>
      <w:r w:rsidRPr="0065513D">
        <w:rPr>
          <w:b/>
          <w:szCs w:val="22"/>
        </w:rPr>
        <w:t>20/0456r0 (</w:t>
      </w:r>
      <w:proofErr w:type="spellStart"/>
      <w:proofErr w:type="gramStart"/>
      <w:r w:rsidR="0065513D" w:rsidRPr="0065513D">
        <w:rPr>
          <w:b/>
          <w:szCs w:val="22"/>
        </w:rPr>
        <w:t>Tx</w:t>
      </w:r>
      <w:proofErr w:type="spellEnd"/>
      <w:proofErr w:type="gramEnd"/>
      <w:r w:rsidR="0065513D" w:rsidRPr="0065513D">
        <w:rPr>
          <w:b/>
          <w:szCs w:val="22"/>
        </w:rPr>
        <w:t xml:space="preserve"> EVM Requirement for 4k QAM, </w:t>
      </w:r>
      <w:proofErr w:type="spellStart"/>
      <w:r w:rsidR="0065513D" w:rsidRPr="0065513D">
        <w:rPr>
          <w:b/>
          <w:szCs w:val="22"/>
        </w:rPr>
        <w:t>Qinghua</w:t>
      </w:r>
      <w:proofErr w:type="spellEnd"/>
      <w:r w:rsidR="0065513D" w:rsidRPr="0065513D">
        <w:rPr>
          <w:b/>
          <w:szCs w:val="22"/>
        </w:rPr>
        <w:t xml:space="preserve">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w:t>
      </w:r>
      <w:proofErr w:type="spellStart"/>
      <w:r w:rsidRPr="000C3FF6">
        <w:rPr>
          <w:bCs/>
        </w:rPr>
        <w:t>Tx</w:t>
      </w:r>
      <w:proofErr w:type="spellEnd"/>
      <w:r w:rsidRPr="000C3FF6">
        <w:rPr>
          <w:bCs/>
        </w:rPr>
        <w:t xml:space="preserve">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1106" w:name="_Toc40275188"/>
      <w:r>
        <w:rPr>
          <w:u w:val="none"/>
          <w:lang w:val="en-US"/>
        </w:rPr>
        <w:t>April 13 (MAC):  0</w:t>
      </w:r>
      <w:r w:rsidRPr="005758D1">
        <w:rPr>
          <w:u w:val="none"/>
          <w:lang w:val="en-US"/>
        </w:rPr>
        <w:t xml:space="preserve"> </w:t>
      </w:r>
      <w:r>
        <w:rPr>
          <w:u w:val="none"/>
          <w:lang w:val="en-US"/>
        </w:rPr>
        <w:t>SP</w:t>
      </w:r>
      <w:bookmarkEnd w:id="1106"/>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7015FB" w:rsidRDefault="007015FB">
      <w:pPr>
        <w:rPr>
          <w:rFonts w:ascii="Arial" w:hAnsi="Arial"/>
          <w:b/>
          <w:sz w:val="28"/>
          <w:lang w:val="en-US"/>
        </w:rPr>
      </w:pPr>
      <w:r>
        <w:rPr>
          <w:lang w:val="en-US"/>
        </w:rPr>
        <w:br w:type="page"/>
      </w:r>
    </w:p>
    <w:p w:rsidR="000C6E1D" w:rsidRPr="005758D1" w:rsidRDefault="000C6E1D" w:rsidP="000C6E1D">
      <w:pPr>
        <w:pStyle w:val="Heading2"/>
        <w:rPr>
          <w:u w:val="none"/>
          <w:lang w:val="en-US"/>
        </w:rPr>
      </w:pPr>
      <w:bookmarkStart w:id="1107" w:name="_Toc40275189"/>
      <w:r>
        <w:rPr>
          <w:u w:val="none"/>
          <w:lang w:val="en-US"/>
        </w:rPr>
        <w:lastRenderedPageBreak/>
        <w:t>April 16 (Joint):  0</w:t>
      </w:r>
      <w:r w:rsidRPr="005758D1">
        <w:rPr>
          <w:u w:val="none"/>
          <w:lang w:val="en-US"/>
        </w:rPr>
        <w:t xml:space="preserve"> </w:t>
      </w:r>
      <w:r>
        <w:rPr>
          <w:u w:val="none"/>
          <w:lang w:val="en-US"/>
        </w:rPr>
        <w:t>SP</w:t>
      </w:r>
      <w:bookmarkEnd w:id="1107"/>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1108" w:name="_Toc40275190"/>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108"/>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 xml:space="preserve">19/1305r4 (Synchronous Multi-link Operation, </w:t>
      </w:r>
      <w:proofErr w:type="spellStart"/>
      <w:r w:rsidRPr="000C6E1D">
        <w:rPr>
          <w:b/>
          <w:lang w:val="en-US"/>
        </w:rPr>
        <w:t>Yongho</w:t>
      </w:r>
      <w:proofErr w:type="spellEnd"/>
      <w:r w:rsidRPr="000C6E1D">
        <w:rPr>
          <w:b/>
          <w:lang w:val="en-US"/>
        </w:rPr>
        <w:t xml:space="preserve"> </w:t>
      </w:r>
      <w:proofErr w:type="spellStart"/>
      <w:r w:rsidRPr="000C6E1D">
        <w:rPr>
          <w:b/>
          <w:lang w:val="en-US"/>
        </w:rPr>
        <w:t>Seok</w:t>
      </w:r>
      <w:proofErr w:type="spellEnd"/>
      <w:r w:rsidRPr="000C6E1D">
        <w:rPr>
          <w:b/>
          <w:lang w:val="en-US"/>
        </w:rPr>
        <w:t xml:space="preserve">, </w:t>
      </w:r>
      <w:proofErr w:type="spellStart"/>
      <w:r w:rsidRPr="000C6E1D">
        <w:rPr>
          <w:b/>
          <w:lang w:val="en-US"/>
        </w:rPr>
        <w:t>MediaTek</w:t>
      </w:r>
      <w:proofErr w:type="spellEnd"/>
      <w:r w:rsidRPr="000C6E1D">
        <w:rPr>
          <w:b/>
          <w:lang w:val="en-US"/>
        </w:rPr>
        <w:t>)</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7015FB" w:rsidRDefault="007015FB" w:rsidP="00E21D5B">
      <w:pPr>
        <w:pStyle w:val="ListParagraph"/>
        <w:jc w:val="both"/>
        <w:rPr>
          <w:lang w:val="en-US"/>
        </w:rPr>
      </w:pPr>
    </w:p>
    <w:p w:rsidR="00E21D5B" w:rsidRPr="00D009A6" w:rsidRDefault="00D009A6" w:rsidP="000C6E1D">
      <w:pPr>
        <w:jc w:val="both"/>
        <w:rPr>
          <w:b/>
          <w:lang w:val="en-US"/>
        </w:rPr>
      </w:pPr>
      <w:r w:rsidRPr="00D009A6">
        <w:rPr>
          <w:b/>
          <w:lang w:val="en-US"/>
        </w:rPr>
        <w:t xml:space="preserve">20/0026r4 (MLO: Sync PPDUs, Duncan Ho, </w:t>
      </w:r>
      <w:proofErr w:type="gramStart"/>
      <w:r w:rsidRPr="00D009A6">
        <w:rPr>
          <w:b/>
          <w:lang w:val="en-US"/>
        </w:rPr>
        <w:t>Qualcomm</w:t>
      </w:r>
      <w:proofErr w:type="gramEnd"/>
      <w:r w:rsidRPr="00D009A6">
        <w:rPr>
          <w:b/>
          <w:lang w:val="en-US"/>
        </w:rPr>
        <w:t>)</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Default="00E90727" w:rsidP="00D009A6"/>
    <w:p w:rsidR="007015FB" w:rsidRPr="00E90727" w:rsidRDefault="007015FB"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7015FB" w:rsidRDefault="007015FB" w:rsidP="00D009A6">
      <w:pPr>
        <w:rPr>
          <w:lang w:val="en-US"/>
        </w:rPr>
      </w:pPr>
    </w:p>
    <w:p w:rsidR="007015FB" w:rsidRDefault="007015FB">
      <w:pPr>
        <w:rPr>
          <w:b/>
          <w:lang w:val="en-US"/>
        </w:rPr>
      </w:pPr>
      <w:r>
        <w:rPr>
          <w:b/>
          <w:lang w:val="en-US"/>
        </w:rPr>
        <w:br w:type="page"/>
      </w:r>
    </w:p>
    <w:p w:rsidR="00F60831" w:rsidRDefault="00F60831" w:rsidP="00D009A6">
      <w:pPr>
        <w:rPr>
          <w:b/>
          <w:lang w:val="en-US"/>
        </w:rPr>
      </w:pPr>
      <w:r w:rsidRPr="00F60831">
        <w:rPr>
          <w:b/>
          <w:lang w:val="en-US"/>
        </w:rPr>
        <w:lastRenderedPageBreak/>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 xml:space="preserve">ion of the following in the </w:t>
      </w:r>
      <w:proofErr w:type="gramStart"/>
      <w:r w:rsidR="00D75170">
        <w:t>SFD:</w:t>
      </w:r>
      <w:proofErr w:type="gramEnd"/>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D2587B" w:rsidRDefault="00D2587B" w:rsidP="00D009A6">
      <w:pPr>
        <w:rPr>
          <w:lang w:val="en-US"/>
        </w:rPr>
      </w:pPr>
    </w:p>
    <w:p w:rsidR="00BE5A61" w:rsidRPr="00990073" w:rsidRDefault="00990073" w:rsidP="00D009A6">
      <w:pPr>
        <w:rPr>
          <w:b/>
          <w:lang w:val="en-US"/>
        </w:rPr>
      </w:pPr>
      <w:r w:rsidRPr="00990073">
        <w:rPr>
          <w:b/>
          <w:lang w:val="en-US"/>
        </w:rPr>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 xml:space="preserve">Do you support the inclusion of the following in the </w:t>
      </w:r>
      <w:proofErr w:type="gramStart"/>
      <w:r w:rsidRPr="00D75170">
        <w:rPr>
          <w:lang w:val="en-US"/>
        </w:rPr>
        <w:t>SFD:</w:t>
      </w:r>
      <w:proofErr w:type="gramEnd"/>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D2587B" w:rsidRDefault="00D2587B"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 xml:space="preserve">MLO </w:t>
      </w:r>
      <w:proofErr w:type="spellStart"/>
      <w:r w:rsidR="00A21D8C" w:rsidRPr="00A21D8C">
        <w:rPr>
          <w:b/>
          <w:lang w:val="en-US"/>
        </w:rPr>
        <w:t>Async</w:t>
      </w:r>
      <w:proofErr w:type="spellEnd"/>
      <w:r w:rsidR="00A21D8C" w:rsidRPr="00A21D8C">
        <w:rPr>
          <w:b/>
          <w:lang w:val="en-US"/>
        </w:rPr>
        <w:t xml:space="preserve">. and Sync. Operation Discussion, Zhou </w:t>
      </w:r>
      <w:proofErr w:type="gramStart"/>
      <w:r w:rsidR="00A21D8C" w:rsidRPr="00A21D8C">
        <w:rPr>
          <w:b/>
          <w:lang w:val="en-US"/>
        </w:rPr>
        <w:t>Lan</w:t>
      </w:r>
      <w:proofErr w:type="gramEnd"/>
      <w:r w:rsidR="00A21D8C" w:rsidRPr="00A21D8C">
        <w:rPr>
          <w:b/>
          <w:lang w:val="en-US"/>
        </w:rPr>
        <w:t>,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D2587B" w:rsidRDefault="00D2587B" w:rsidP="00E93797">
      <w:pPr>
        <w:jc w:val="both"/>
        <w:rPr>
          <w:lang w:val="en-US"/>
        </w:rPr>
      </w:pPr>
    </w:p>
    <w:p w:rsidR="005E70EA" w:rsidRPr="00BD7C3F" w:rsidRDefault="00BD7C3F" w:rsidP="00E93797">
      <w:pPr>
        <w:jc w:val="both"/>
        <w:rPr>
          <w:b/>
          <w:lang w:val="en-US"/>
        </w:rPr>
      </w:pPr>
      <w:r w:rsidRPr="00BD7C3F">
        <w:rPr>
          <w:b/>
          <w:lang w:val="en-US"/>
        </w:rPr>
        <w:t xml:space="preserve">20/0329r3 (Group addressed frame transmission in constrained multi-link operation, </w:t>
      </w:r>
      <w:proofErr w:type="spellStart"/>
      <w:r w:rsidRPr="00BD7C3F">
        <w:rPr>
          <w:b/>
          <w:lang w:val="en-US"/>
        </w:rPr>
        <w:t>Yongho</w:t>
      </w:r>
      <w:proofErr w:type="spellEnd"/>
      <w:r w:rsidRPr="00BD7C3F">
        <w:rPr>
          <w:b/>
          <w:lang w:val="en-US"/>
        </w:rPr>
        <w:t xml:space="preserve"> </w:t>
      </w:r>
      <w:proofErr w:type="spellStart"/>
      <w:r w:rsidRPr="00BD7C3F">
        <w:rPr>
          <w:b/>
          <w:lang w:val="en-US"/>
        </w:rPr>
        <w:t>Seok</w:t>
      </w:r>
      <w:proofErr w:type="spellEnd"/>
      <w:r w:rsidRPr="00BD7C3F">
        <w:rPr>
          <w:b/>
          <w:lang w:val="en-US"/>
        </w:rPr>
        <w:t xml:space="preserve">, </w:t>
      </w:r>
      <w:proofErr w:type="spellStart"/>
      <w:r w:rsidRPr="00BD7C3F">
        <w:rPr>
          <w:b/>
          <w:lang w:val="en-US"/>
        </w:rPr>
        <w:t>MediaTek</w:t>
      </w:r>
      <w:proofErr w:type="spellEnd"/>
      <w:r w:rsidRPr="00BD7C3F">
        <w:rPr>
          <w:b/>
          <w:lang w:val="en-US"/>
        </w:rPr>
        <w:t>)</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D2587B" w:rsidRDefault="00D2587B" w:rsidP="00EE20CC">
      <w:pPr>
        <w:rPr>
          <w:lang w:val="en-US"/>
        </w:rPr>
      </w:pPr>
    </w:p>
    <w:p w:rsidR="00D2587B" w:rsidRDefault="00D2587B">
      <w:pPr>
        <w:rPr>
          <w:b/>
          <w:lang w:val="en-US"/>
        </w:rPr>
      </w:pPr>
      <w:r>
        <w:rPr>
          <w:b/>
          <w:lang w:val="en-US"/>
        </w:rPr>
        <w:br w:type="page"/>
      </w:r>
    </w:p>
    <w:p w:rsidR="00AA1E7C" w:rsidRPr="00E62EDD" w:rsidRDefault="00AA1E7C" w:rsidP="00EE20CC">
      <w:pPr>
        <w:rPr>
          <w:b/>
          <w:lang w:val="en-US"/>
        </w:rPr>
      </w:pPr>
      <w:r w:rsidRPr="00E62EDD">
        <w:rPr>
          <w:b/>
          <w:lang w:val="en-US"/>
        </w:rPr>
        <w:lastRenderedPageBreak/>
        <w:t xml:space="preserve">20/0414r4 (Method for Handling Constrained MLD, </w:t>
      </w:r>
      <w:proofErr w:type="spellStart"/>
      <w:r w:rsidRPr="00E62EDD">
        <w:rPr>
          <w:b/>
          <w:lang w:val="en-US"/>
        </w:rPr>
        <w:t>Insun</w:t>
      </w:r>
      <w:proofErr w:type="spellEnd"/>
      <w:r w:rsidRPr="00E62EDD">
        <w:rPr>
          <w:b/>
          <w:lang w:val="en-US"/>
        </w:rPr>
        <w:t xml:space="preserve">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D2587B" w:rsidRDefault="00D2587B" w:rsidP="00D009A6">
      <w:pPr>
        <w:rPr>
          <w:lang w:val="en-US"/>
        </w:rPr>
      </w:pPr>
    </w:p>
    <w:p w:rsidR="006351E6" w:rsidRDefault="00E62EDD" w:rsidP="00D009A6">
      <w:pPr>
        <w:rPr>
          <w:b/>
          <w:lang w:val="en-US"/>
        </w:rPr>
      </w:pPr>
      <w:r w:rsidRPr="00E62EDD">
        <w:rPr>
          <w:b/>
          <w:lang w:val="en-US"/>
        </w:rPr>
        <w:t xml:space="preserve">20/0415r4 (Multi-link Aggregation: Synchronized PPDUs on Multiple Links, </w:t>
      </w:r>
      <w:proofErr w:type="spellStart"/>
      <w:r w:rsidRPr="00E62EDD">
        <w:rPr>
          <w:b/>
          <w:lang w:val="en-US"/>
        </w:rPr>
        <w:t>Insun</w:t>
      </w:r>
      <w:proofErr w:type="spellEnd"/>
      <w:r w:rsidRPr="00E62EDD">
        <w:rPr>
          <w:b/>
          <w:lang w:val="en-US"/>
        </w:rPr>
        <w:t xml:space="preserve"> Jang</w:t>
      </w:r>
      <w:r>
        <w:rPr>
          <w:b/>
          <w:lang w:val="en-US"/>
        </w:rPr>
        <w:t xml:space="preserve">, </w:t>
      </w:r>
      <w:proofErr w:type="gramStart"/>
      <w:r>
        <w:rPr>
          <w:b/>
          <w:lang w:val="en-US"/>
        </w:rPr>
        <w:t>LGE</w:t>
      </w:r>
      <w:proofErr w:type="gramEnd"/>
      <w:r>
        <w:rPr>
          <w:b/>
          <w:lang w:val="en-US"/>
        </w:rPr>
        <w:t>)</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1109" w:name="_Toc40275191"/>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109"/>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proofErr w:type="spellStart"/>
      <w:r>
        <w:rPr>
          <w:b/>
          <w:lang w:val="en-US"/>
        </w:rPr>
        <w:t>Sigurd</w:t>
      </w:r>
      <w:proofErr w:type="spellEnd"/>
      <w:r>
        <w:rPr>
          <w:b/>
          <w:lang w:val="en-US"/>
        </w:rPr>
        <w:t xml:space="preserve"> </w:t>
      </w:r>
      <w:proofErr w:type="spellStart"/>
      <w:r>
        <w:rPr>
          <w:b/>
          <w:lang w:val="en-US"/>
        </w:rPr>
        <w:t>Schelstraete</w:t>
      </w:r>
      <w:proofErr w:type="spellEnd"/>
      <w:r>
        <w:rPr>
          <w:b/>
          <w:lang w:val="en-US"/>
        </w:rPr>
        <w:t xml:space="preserve">, </w:t>
      </w:r>
      <w:proofErr w:type="spellStart"/>
      <w:r>
        <w:rPr>
          <w:b/>
          <w:lang w:val="en-US"/>
        </w:rPr>
        <w:t>Quantenna</w:t>
      </w:r>
      <w:proofErr w:type="spellEnd"/>
      <w:r>
        <w:rPr>
          <w:b/>
          <w:lang w:val="en-US"/>
        </w:rPr>
        <w:t>/ON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D2587B" w:rsidRDefault="00D2587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D2587B" w:rsidRDefault="00D2587B" w:rsidP="00791EC4">
      <w:pPr>
        <w:jc w:val="both"/>
      </w:pPr>
    </w:p>
    <w:p w:rsidR="00AE4B4F" w:rsidRPr="00575CC2" w:rsidRDefault="00AE4B4F" w:rsidP="00791EC4">
      <w:pPr>
        <w:jc w:val="both"/>
        <w:rPr>
          <w:b/>
        </w:rPr>
      </w:pPr>
      <w:r w:rsidRPr="00575CC2">
        <w:rPr>
          <w:b/>
        </w:rPr>
        <w:t>20/0565r0 (</w:t>
      </w:r>
      <w:r w:rsidR="00575CC2" w:rsidRPr="00575CC2">
        <w:rPr>
          <w:b/>
        </w:rPr>
        <w:t xml:space="preserve">Smoothing Indication in 11be, </w:t>
      </w:r>
      <w:proofErr w:type="spellStart"/>
      <w:r w:rsidR="00575CC2" w:rsidRPr="00575CC2">
        <w:rPr>
          <w:b/>
        </w:rPr>
        <w:t>Shimi</w:t>
      </w:r>
      <w:proofErr w:type="spellEnd"/>
      <w:r w:rsidR="00575CC2" w:rsidRPr="00575CC2">
        <w:rPr>
          <w:b/>
        </w:rPr>
        <w:t xml:space="preserve"> </w:t>
      </w:r>
      <w:proofErr w:type="spellStart"/>
      <w:r w:rsidR="00575CC2" w:rsidRPr="00575CC2">
        <w:rPr>
          <w:b/>
        </w:rPr>
        <w:t>Shilo</w:t>
      </w:r>
      <w:proofErr w:type="spellEnd"/>
      <w:r w:rsidR="00575CC2" w:rsidRPr="00575CC2">
        <w:rPr>
          <w:b/>
        </w:rPr>
        <w:t>,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337F04" w:rsidRPr="005758D1" w:rsidRDefault="00337F04" w:rsidP="00337F04">
      <w:pPr>
        <w:pStyle w:val="Heading2"/>
        <w:rPr>
          <w:u w:val="none"/>
          <w:lang w:val="en-US"/>
        </w:rPr>
      </w:pPr>
      <w:bookmarkStart w:id="1110" w:name="_Toc40275192"/>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110"/>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w:t>
      </w:r>
      <w:proofErr w:type="spellStart"/>
      <w:r w:rsidRPr="00775BAC">
        <w:rPr>
          <w:b/>
          <w:lang w:val="en-US"/>
        </w:rPr>
        <w:t>Kaiying</w:t>
      </w:r>
      <w:proofErr w:type="spellEnd"/>
      <w:r w:rsidRPr="00775BAC">
        <w:rPr>
          <w:b/>
          <w:lang w:val="en-US"/>
        </w:rPr>
        <w:t xml:space="preserve"> Lu, </w:t>
      </w:r>
      <w:proofErr w:type="spellStart"/>
      <w:r>
        <w:rPr>
          <w:b/>
          <w:lang w:val="en-US"/>
        </w:rPr>
        <w:t>MediaTek</w:t>
      </w:r>
      <w:proofErr w:type="spellEnd"/>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proofErr w:type="spellStart"/>
      <w:proofErr w:type="gramStart"/>
      <w:r w:rsidRPr="00775BAC">
        <w:rPr>
          <w:lang w:val="en-US"/>
        </w:rPr>
        <w:t>eg</w:t>
      </w:r>
      <w:proofErr w:type="spellEnd"/>
      <w:proofErr w:type="gramEnd"/>
      <w:r w:rsidRPr="00775BAC">
        <w:rPr>
          <w:lang w:val="en-US"/>
        </w:rPr>
        <w:t xml:space="preserve">.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Default="00775BAC" w:rsidP="00775BAC">
      <w:pPr>
        <w:jc w:val="both"/>
      </w:pPr>
    </w:p>
    <w:p w:rsidR="00D2587B" w:rsidRPr="00775BAC" w:rsidRDefault="00D2587B"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D2587B" w:rsidRDefault="00D2587B" w:rsidP="00775BAC">
      <w:pPr>
        <w:jc w:val="both"/>
      </w:pPr>
    </w:p>
    <w:p w:rsidR="008A20A6" w:rsidRPr="009C6EF5" w:rsidRDefault="009C6EF5" w:rsidP="00775BAC">
      <w:pPr>
        <w:jc w:val="both"/>
        <w:rPr>
          <w:b/>
        </w:rPr>
      </w:pPr>
      <w:r w:rsidRPr="009C6EF5">
        <w:rPr>
          <w:b/>
        </w:rPr>
        <w:t xml:space="preserve">20/0026r6 (MLO: Sync PPDUs, Duncan </w:t>
      </w:r>
      <w:proofErr w:type="spellStart"/>
      <w:r w:rsidRPr="009C6EF5">
        <w:rPr>
          <w:b/>
        </w:rPr>
        <w:t>Ho</w:t>
      </w:r>
      <w:proofErr w:type="spellEnd"/>
      <w:r w:rsidRPr="009C6EF5">
        <w:rPr>
          <w:b/>
        </w:rPr>
        <w:t xml:space="preserve">, </w:t>
      </w:r>
      <w:proofErr w:type="gramStart"/>
      <w:r w:rsidRPr="009C6EF5">
        <w:rPr>
          <w:b/>
        </w:rPr>
        <w:t>Qualcomm</w:t>
      </w:r>
      <w:proofErr w:type="gramEnd"/>
      <w:r w:rsidRPr="009C6EF5">
        <w:rPr>
          <w:b/>
        </w:rPr>
        <w:t>)</w:t>
      </w:r>
    </w:p>
    <w:p w:rsidR="009C6EF5" w:rsidRDefault="009C6EF5" w:rsidP="00775BAC">
      <w:pPr>
        <w:jc w:val="both"/>
      </w:pPr>
    </w:p>
    <w:p w:rsidR="009C6EF5" w:rsidRDefault="009C6EF5" w:rsidP="00775BAC">
      <w:pPr>
        <w:jc w:val="both"/>
      </w:pPr>
      <w:r>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D2587B" w:rsidRDefault="00D2587B" w:rsidP="00307227">
      <w:pPr>
        <w:jc w:val="both"/>
      </w:pPr>
    </w:p>
    <w:p w:rsidR="003F2E64" w:rsidRPr="00307227" w:rsidRDefault="00331918" w:rsidP="00307227">
      <w:pPr>
        <w:jc w:val="both"/>
        <w:rPr>
          <w:b/>
        </w:rPr>
      </w:pPr>
      <w:r w:rsidRPr="00307227">
        <w:rPr>
          <w:b/>
        </w:rPr>
        <w:t>20/0188r3</w:t>
      </w:r>
      <w:r w:rsidR="009F6786" w:rsidRPr="00307227">
        <w:rPr>
          <w:b/>
        </w:rPr>
        <w:t xml:space="preserve"> (</w:t>
      </w:r>
      <w:r w:rsidRPr="00307227">
        <w:rPr>
          <w:b/>
        </w:rPr>
        <w:t xml:space="preserve">Multi-link Triggered Uplink Access, </w:t>
      </w:r>
      <w:proofErr w:type="spellStart"/>
      <w:r w:rsidRPr="00307227">
        <w:rPr>
          <w:b/>
        </w:rPr>
        <w:t>Yongho</w:t>
      </w:r>
      <w:proofErr w:type="spellEnd"/>
      <w:r w:rsidRPr="00307227">
        <w:rPr>
          <w:b/>
        </w:rPr>
        <w:t xml:space="preserve"> </w:t>
      </w:r>
      <w:proofErr w:type="spellStart"/>
      <w:r w:rsidRPr="00307227">
        <w:rPr>
          <w:b/>
        </w:rPr>
        <w:t>Seok</w:t>
      </w:r>
      <w:proofErr w:type="spellEnd"/>
      <w:r w:rsidRPr="00307227">
        <w:rPr>
          <w:b/>
        </w:rPr>
        <w:t xml:space="preserve">, </w:t>
      </w:r>
      <w:proofErr w:type="spellStart"/>
      <w:r w:rsidRPr="00307227">
        <w:rPr>
          <w:b/>
        </w:rPr>
        <w:t>MediaTek</w:t>
      </w:r>
      <w:proofErr w:type="spellEnd"/>
      <w:r w:rsidRPr="00307227">
        <w:rPr>
          <w:b/>
        </w:rPr>
        <w:t>)</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D2587B" w:rsidRDefault="00D2587B" w:rsidP="00775BAC">
      <w:pPr>
        <w:jc w:val="both"/>
      </w:pPr>
    </w:p>
    <w:p w:rsidR="00D2587B" w:rsidRDefault="00D2587B">
      <w:pPr>
        <w:rPr>
          <w:b/>
        </w:rPr>
      </w:pPr>
      <w:r>
        <w:rPr>
          <w:b/>
        </w:rPr>
        <w:br w:type="page"/>
      </w:r>
    </w:p>
    <w:p w:rsidR="00553301" w:rsidRPr="003C75E0" w:rsidRDefault="003C75E0" w:rsidP="00775BAC">
      <w:pPr>
        <w:jc w:val="both"/>
        <w:rPr>
          <w:b/>
        </w:rPr>
      </w:pPr>
      <w:r w:rsidRPr="003C75E0">
        <w:rPr>
          <w:b/>
        </w:rPr>
        <w:lastRenderedPageBreak/>
        <w:t xml:space="preserve">20/0433r4 (PPDU alignment in STR constrained multi-link, </w:t>
      </w:r>
      <w:proofErr w:type="spellStart"/>
      <w:r w:rsidRPr="003C75E0">
        <w:rPr>
          <w:b/>
        </w:rPr>
        <w:t>Yunbo</w:t>
      </w:r>
      <w:proofErr w:type="spellEnd"/>
      <w:r w:rsidRPr="003C75E0">
        <w:rPr>
          <w:b/>
        </w:rPr>
        <w:t xml:space="preserve">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DD5839">
      <w:pPr>
        <w:pStyle w:val="ListParagraph"/>
        <w:numPr>
          <w:ilvl w:val="1"/>
          <w:numId w:val="53"/>
        </w:numPr>
        <w:jc w:val="both"/>
      </w:pPr>
      <w:r w:rsidRPr="008862D3">
        <w:t>T1 = SIFS – TBD value;</w:t>
      </w:r>
    </w:p>
    <w:p w:rsidR="009F6786" w:rsidRDefault="008862D3" w:rsidP="00DD5839">
      <w:pPr>
        <w:pStyle w:val="ListParagraph"/>
        <w:numPr>
          <w:ilvl w:val="1"/>
          <w:numId w:val="53"/>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F03287" w:rsidRPr="005758D1" w:rsidRDefault="00F03287" w:rsidP="00F03287">
      <w:pPr>
        <w:pStyle w:val="Heading2"/>
        <w:rPr>
          <w:u w:val="none"/>
          <w:lang w:val="en-US"/>
        </w:rPr>
      </w:pPr>
      <w:bookmarkStart w:id="1111" w:name="_Toc40275193"/>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111"/>
    </w:p>
    <w:p w:rsidR="00F03287" w:rsidRDefault="00F03287" w:rsidP="00791EC4">
      <w:pPr>
        <w:jc w:val="both"/>
      </w:pPr>
    </w:p>
    <w:p w:rsidR="009E5BBA" w:rsidRPr="009E5BBA" w:rsidRDefault="009E5BBA" w:rsidP="00791EC4">
      <w:pPr>
        <w:jc w:val="both"/>
        <w:rPr>
          <w:b/>
        </w:rPr>
      </w:pPr>
      <w:r w:rsidRPr="009E5BBA">
        <w:rPr>
          <w:b/>
        </w:rPr>
        <w:t xml:space="preserve">20/0605r0 (Further Discussions </w:t>
      </w:r>
      <w:proofErr w:type="gramStart"/>
      <w:r w:rsidRPr="009E5BBA">
        <w:rPr>
          <w:b/>
        </w:rPr>
        <w:t>On</w:t>
      </w:r>
      <w:proofErr w:type="gramEnd"/>
      <w:r w:rsidRPr="009E5BBA">
        <w:rPr>
          <w:b/>
        </w:rPr>
        <w:t xml:space="preserve"> Efficient EHT Preamble, </w:t>
      </w:r>
      <w:proofErr w:type="spellStart"/>
      <w:r w:rsidRPr="009E5BBA">
        <w:rPr>
          <w:b/>
        </w:rPr>
        <w:t>Jianhan</w:t>
      </w:r>
      <w:proofErr w:type="spellEnd"/>
      <w:r w:rsidRPr="009E5BBA">
        <w:rPr>
          <w:b/>
        </w:rPr>
        <w:t xml:space="preserve"> Liu, </w:t>
      </w:r>
      <w:proofErr w:type="spellStart"/>
      <w:r w:rsidRPr="009E5BBA">
        <w:rPr>
          <w:b/>
        </w:rPr>
        <w:t>MediaTek</w:t>
      </w:r>
      <w:proofErr w:type="spellEnd"/>
      <w:r w:rsidRPr="009E5BBA">
        <w:rPr>
          <w:b/>
        </w:rPr>
        <w:t>)</w:t>
      </w:r>
    </w:p>
    <w:p w:rsidR="009E5BBA" w:rsidRDefault="009E5BBA" w:rsidP="00791EC4">
      <w:pPr>
        <w:jc w:val="both"/>
      </w:pPr>
    </w:p>
    <w:p w:rsidR="009E5BBA" w:rsidRDefault="009E5BBA" w:rsidP="00791EC4">
      <w:pPr>
        <w:jc w:val="both"/>
      </w:pPr>
      <w:r>
        <w:t>SP#1</w:t>
      </w:r>
    </w:p>
    <w:p w:rsidR="009E5BBA" w:rsidRDefault="009E5BBA" w:rsidP="00791EC4">
      <w:pPr>
        <w:jc w:val="both"/>
      </w:pPr>
    </w:p>
    <w:p w:rsidR="009E5BBA" w:rsidRDefault="009E5BBA" w:rsidP="009E5BBA">
      <w:pPr>
        <w:jc w:val="both"/>
      </w:pPr>
      <w:r>
        <w:t>Do you agree that EHT-SIG may carry different content in each 80MHz?</w:t>
      </w:r>
    </w:p>
    <w:p w:rsidR="009E5BBA" w:rsidRDefault="009E5BBA" w:rsidP="00DD5839">
      <w:pPr>
        <w:pStyle w:val="ListParagraph"/>
        <w:numPr>
          <w:ilvl w:val="0"/>
          <w:numId w:val="53"/>
        </w:numPr>
        <w:jc w:val="both"/>
      </w:pPr>
      <w:r>
        <w:t>For PPDU BW larger than 80MHz.</w:t>
      </w:r>
    </w:p>
    <w:p w:rsidR="009E5BBA" w:rsidRDefault="009E5BBA" w:rsidP="00DD5839">
      <w:pPr>
        <w:pStyle w:val="ListParagraph"/>
        <w:numPr>
          <w:ilvl w:val="0"/>
          <w:numId w:val="53"/>
        </w:numPr>
        <w:jc w:val="both"/>
      </w:pPr>
      <w:r>
        <w:t>SST operation using TWT is one applicable scenario, other scenarios are TBD.</w:t>
      </w:r>
    </w:p>
    <w:p w:rsidR="009E5BBA" w:rsidRDefault="009E5BBA" w:rsidP="009E5BBA">
      <w:pPr>
        <w:pStyle w:val="ListParagraph"/>
        <w:jc w:val="both"/>
      </w:pPr>
    </w:p>
    <w:p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rsidR="006366A0" w:rsidRDefault="006366A0" w:rsidP="006366A0">
      <w:pPr>
        <w:jc w:val="both"/>
        <w:rPr>
          <w:b/>
        </w:rPr>
      </w:pPr>
      <w:r>
        <w:rPr>
          <w:b/>
        </w:rPr>
        <w:t xml:space="preserve">Straw poll #1 </w:t>
      </w:r>
      <w:r w:rsidRPr="006366A0">
        <w:rPr>
          <w:b/>
          <w:i/>
        </w:rPr>
        <w:t>[#SP1]</w:t>
      </w:r>
    </w:p>
    <w:p w:rsidR="009E5BBA" w:rsidRDefault="009E5BBA" w:rsidP="009E5BBA">
      <w:pPr>
        <w:pStyle w:val="ListParagraph"/>
        <w:jc w:val="both"/>
      </w:pPr>
    </w:p>
    <w:p w:rsidR="00D2587B" w:rsidRDefault="00D2587B" w:rsidP="009E5BBA">
      <w:pPr>
        <w:pStyle w:val="ListParagraph"/>
        <w:jc w:val="both"/>
      </w:pPr>
    </w:p>
    <w:p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proofErr w:type="spellStart"/>
      <w:r>
        <w:rPr>
          <w:b/>
        </w:rPr>
        <w:t>Dandan</w:t>
      </w:r>
      <w:proofErr w:type="spellEnd"/>
      <w:r>
        <w:rPr>
          <w:b/>
        </w:rPr>
        <w:t xml:space="preserve"> Liang</w:t>
      </w:r>
      <w:r w:rsidRPr="009E5BBA">
        <w:rPr>
          <w:b/>
        </w:rPr>
        <w:t xml:space="preserve">, </w:t>
      </w:r>
      <w:r>
        <w:rPr>
          <w:b/>
        </w:rPr>
        <w:t>Huawei</w:t>
      </w:r>
      <w:r w:rsidRPr="009E5BBA">
        <w:rPr>
          <w:b/>
        </w:rPr>
        <w:t>)</w:t>
      </w:r>
    </w:p>
    <w:p w:rsidR="00CC5220" w:rsidRDefault="00CC5220" w:rsidP="00CC5220">
      <w:pPr>
        <w:pStyle w:val="ListParagraph"/>
        <w:jc w:val="both"/>
      </w:pPr>
    </w:p>
    <w:p w:rsidR="00CC5220" w:rsidRDefault="00CC5220" w:rsidP="00CC5220">
      <w:pPr>
        <w:pStyle w:val="ListParagraph"/>
        <w:ind w:left="0"/>
        <w:jc w:val="both"/>
      </w:pPr>
      <w:r>
        <w:t>SP#1</w:t>
      </w:r>
    </w:p>
    <w:p w:rsidR="00CC5220" w:rsidRDefault="00CC5220" w:rsidP="00CC5220">
      <w:pPr>
        <w:pStyle w:val="ListParagraph"/>
        <w:ind w:left="0"/>
        <w:jc w:val="both"/>
      </w:pPr>
    </w:p>
    <w:p w:rsidR="00CC5220" w:rsidRDefault="00CC5220" w:rsidP="00CC5220">
      <w:pPr>
        <w:pStyle w:val="ListParagraph"/>
        <w:ind w:left="0"/>
        <w:jc w:val="both"/>
      </w:pPr>
      <w:r>
        <w:t>Do you agree that 11be uses RU Parser with the following proportional round robin scheme for RU242+484+996?</w:t>
      </w:r>
    </w:p>
    <w:p w:rsidR="00CC5220" w:rsidRDefault="00CC5220" w:rsidP="00DD5839">
      <w:pPr>
        <w:pStyle w:val="ListParagraph"/>
        <w:numPr>
          <w:ilvl w:val="0"/>
          <w:numId w:val="54"/>
        </w:numPr>
        <w:jc w:val="both"/>
      </w:pPr>
      <w:r>
        <w:t>(242+484)+996: 1s:2s:4s</w:t>
      </w:r>
    </w:p>
    <w:p w:rsidR="00CC5220" w:rsidRDefault="00CC5220" w:rsidP="00CC5220">
      <w:pPr>
        <w:jc w:val="both"/>
      </w:pPr>
    </w:p>
    <w:p w:rsidR="00CC5220" w:rsidRDefault="00CC5220" w:rsidP="00CC5220">
      <w:pPr>
        <w:jc w:val="both"/>
      </w:pPr>
      <w:r w:rsidRPr="00CC5220">
        <w:rPr>
          <w:highlight w:val="red"/>
        </w:rPr>
        <w:t>Y/N/A: 11/29/14</w:t>
      </w:r>
    </w:p>
    <w:p w:rsidR="00CC5220" w:rsidRDefault="00CC5220" w:rsidP="00CC5220">
      <w:pPr>
        <w:jc w:val="both"/>
      </w:pPr>
    </w:p>
    <w:p w:rsidR="00D2587B" w:rsidRDefault="00D2587B" w:rsidP="00CC5220">
      <w:pPr>
        <w:jc w:val="both"/>
      </w:pPr>
    </w:p>
    <w:p w:rsidR="00D2587B" w:rsidRDefault="00D2587B">
      <w:pPr>
        <w:rPr>
          <w:b/>
        </w:rPr>
      </w:pPr>
      <w:r>
        <w:rPr>
          <w:b/>
        </w:rPr>
        <w:br w:type="page"/>
      </w:r>
    </w:p>
    <w:p w:rsidR="00CC5220" w:rsidRPr="007A0452" w:rsidRDefault="007A0452" w:rsidP="00CC5220">
      <w:pPr>
        <w:jc w:val="both"/>
        <w:rPr>
          <w:b/>
        </w:rPr>
      </w:pPr>
      <w:r w:rsidRPr="007A0452">
        <w:rPr>
          <w:b/>
        </w:rPr>
        <w:lastRenderedPageBreak/>
        <w:t xml:space="preserve">20/0579r3 (update on segment parser and tone </w:t>
      </w:r>
      <w:proofErr w:type="spellStart"/>
      <w:r w:rsidRPr="007A0452">
        <w:rPr>
          <w:b/>
        </w:rPr>
        <w:t>interleaver</w:t>
      </w:r>
      <w:proofErr w:type="spellEnd"/>
      <w:r w:rsidRPr="007A0452">
        <w:rPr>
          <w:b/>
        </w:rPr>
        <w:t xml:space="preserve"> for 11be, </w:t>
      </w:r>
      <w:proofErr w:type="spellStart"/>
      <w:r w:rsidRPr="007A0452">
        <w:rPr>
          <w:b/>
        </w:rPr>
        <w:t>Jianhan</w:t>
      </w:r>
      <w:proofErr w:type="spellEnd"/>
      <w:r w:rsidRPr="007A0452">
        <w:rPr>
          <w:b/>
        </w:rPr>
        <w:t xml:space="preserve"> Liu, </w:t>
      </w:r>
      <w:proofErr w:type="spellStart"/>
      <w:r w:rsidRPr="007A0452">
        <w:rPr>
          <w:b/>
        </w:rPr>
        <w:t>MediaTek</w:t>
      </w:r>
      <w:proofErr w:type="spellEnd"/>
      <w:r w:rsidRPr="007A0452">
        <w:rPr>
          <w:b/>
        </w:rPr>
        <w:t>)</w:t>
      </w:r>
    </w:p>
    <w:p w:rsidR="007A0452" w:rsidRDefault="007A0452" w:rsidP="00CC5220">
      <w:pPr>
        <w:jc w:val="both"/>
      </w:pPr>
    </w:p>
    <w:p w:rsidR="007A0452" w:rsidRDefault="007A0452" w:rsidP="00CC5220">
      <w:pPr>
        <w:jc w:val="both"/>
      </w:pPr>
      <w:r>
        <w:t>SP#</w:t>
      </w:r>
      <w:r w:rsidR="00D04D84">
        <w:t>1</w:t>
      </w:r>
    </w:p>
    <w:p w:rsidR="007A0452" w:rsidRDefault="007A0452" w:rsidP="00CC5220">
      <w:pPr>
        <w:jc w:val="both"/>
      </w:pPr>
    </w:p>
    <w:p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rsidTr="001C1E21">
        <w:tc>
          <w:tcPr>
            <w:tcW w:w="1795" w:type="dxa"/>
          </w:tcPr>
          <w:p w:rsidR="00C10FA4" w:rsidRPr="001C1E21" w:rsidRDefault="00C10FA4" w:rsidP="00CC5220">
            <w:pPr>
              <w:jc w:val="both"/>
              <w:rPr>
                <w:b/>
              </w:rPr>
            </w:pPr>
            <w:r w:rsidRPr="001C1E21">
              <w:rPr>
                <w:b/>
              </w:rPr>
              <w:t>RU Aggregation</w:t>
            </w:r>
          </w:p>
        </w:tc>
        <w:tc>
          <w:tcPr>
            <w:tcW w:w="1170" w:type="dxa"/>
          </w:tcPr>
          <w:p w:rsidR="00C10FA4" w:rsidRPr="001C1E21" w:rsidRDefault="00C10FA4" w:rsidP="00CC5220">
            <w:pPr>
              <w:jc w:val="both"/>
              <w:rPr>
                <w:b/>
              </w:rPr>
            </w:pPr>
            <w:proofErr w:type="spellStart"/>
            <w:r w:rsidRPr="001C1E21">
              <w:rPr>
                <w:b/>
              </w:rPr>
              <w:t>Nsd_total</w:t>
            </w:r>
            <w:proofErr w:type="spellEnd"/>
          </w:p>
        </w:tc>
        <w:tc>
          <w:tcPr>
            <w:tcW w:w="3600" w:type="dxa"/>
          </w:tcPr>
          <w:p w:rsidR="00C10FA4" w:rsidRPr="001C1E21" w:rsidRDefault="00C10FA4" w:rsidP="00CC5220">
            <w:pPr>
              <w:jc w:val="both"/>
              <w:rPr>
                <w:b/>
              </w:rPr>
            </w:pPr>
            <w:r w:rsidRPr="001C1E21">
              <w:rPr>
                <w:b/>
              </w:rPr>
              <w:t>Proportional Ratio (m1:m2:m3:m4)</w:t>
            </w:r>
          </w:p>
        </w:tc>
        <w:tc>
          <w:tcPr>
            <w:tcW w:w="2785" w:type="dxa"/>
          </w:tcPr>
          <w:p w:rsidR="00C10FA4" w:rsidRPr="001C1E21" w:rsidRDefault="00C10FA4" w:rsidP="00CC5220">
            <w:pPr>
              <w:jc w:val="both"/>
              <w:rPr>
                <w:b/>
              </w:rPr>
            </w:pPr>
            <w:r w:rsidRPr="001C1E21">
              <w:rPr>
                <w:b/>
              </w:rPr>
              <w:t>Leftover bits (per symbol)</w:t>
            </w:r>
          </w:p>
        </w:tc>
      </w:tr>
      <w:tr w:rsidR="00C10FA4" w:rsidTr="001C1E21">
        <w:tc>
          <w:tcPr>
            <w:tcW w:w="1795" w:type="dxa"/>
          </w:tcPr>
          <w:p w:rsidR="00C10FA4" w:rsidRDefault="00C10FA4" w:rsidP="001C1E21">
            <w:r>
              <w:t>484+996</w:t>
            </w:r>
          </w:p>
        </w:tc>
        <w:tc>
          <w:tcPr>
            <w:tcW w:w="1170" w:type="dxa"/>
          </w:tcPr>
          <w:p w:rsidR="00C10FA4" w:rsidRDefault="00C10FA4" w:rsidP="001C1E21">
            <w:r>
              <w:t>1448</w:t>
            </w:r>
          </w:p>
        </w:tc>
        <w:tc>
          <w:tcPr>
            <w:tcW w:w="3600" w:type="dxa"/>
          </w:tcPr>
          <w:p w:rsidR="00C10FA4" w:rsidRDefault="00C10FA4" w:rsidP="001C1E21">
            <w:r>
              <w:t>1s:2s</w:t>
            </w:r>
          </w:p>
        </w:tc>
        <w:tc>
          <w:tcPr>
            <w:tcW w:w="2785" w:type="dxa"/>
          </w:tcPr>
          <w:p w:rsidR="00C10FA4" w:rsidRDefault="00C10FA4" w:rsidP="001C1E21">
            <w:r>
              <w:t>44*</w:t>
            </w:r>
            <w:proofErr w:type="spellStart"/>
            <w:r>
              <w:t>Nbpscs</w:t>
            </w:r>
            <w:proofErr w:type="spellEnd"/>
            <w:r>
              <w:t xml:space="preserve"> on ru996</w:t>
            </w:r>
          </w:p>
        </w:tc>
      </w:tr>
      <w:tr w:rsidR="00C10FA4" w:rsidTr="001C1E21">
        <w:tc>
          <w:tcPr>
            <w:tcW w:w="1795" w:type="dxa"/>
          </w:tcPr>
          <w:p w:rsidR="00C10FA4" w:rsidRDefault="00C10FA4" w:rsidP="001C1E21">
            <w:r>
              <w:t>484+2*996</w:t>
            </w:r>
          </w:p>
        </w:tc>
        <w:tc>
          <w:tcPr>
            <w:tcW w:w="1170" w:type="dxa"/>
          </w:tcPr>
          <w:p w:rsidR="00C10FA4" w:rsidRDefault="00C10FA4" w:rsidP="001C1E21">
            <w:r>
              <w:t>2428</w:t>
            </w:r>
          </w:p>
        </w:tc>
        <w:tc>
          <w:tcPr>
            <w:tcW w:w="3600" w:type="dxa"/>
          </w:tcPr>
          <w:p w:rsidR="00C10FA4" w:rsidRDefault="00C10FA4" w:rsidP="001C1E21">
            <w:r>
              <w:t>1s:2s:2s</w:t>
            </w:r>
          </w:p>
        </w:tc>
        <w:tc>
          <w:tcPr>
            <w:tcW w:w="2785" w:type="dxa"/>
          </w:tcPr>
          <w:p w:rsidR="00C10FA4" w:rsidRDefault="00C10FA4" w:rsidP="001C1E21">
            <w:r>
              <w:t>44*</w:t>
            </w:r>
            <w:proofErr w:type="spellStart"/>
            <w:r>
              <w:t>Nbpscs</w:t>
            </w:r>
            <w:proofErr w:type="spellEnd"/>
            <w:r>
              <w:t xml:space="preserve"> on ru996</w:t>
            </w:r>
          </w:p>
        </w:tc>
      </w:tr>
      <w:tr w:rsidR="00C10FA4" w:rsidTr="001C1E21">
        <w:tc>
          <w:tcPr>
            <w:tcW w:w="1795" w:type="dxa"/>
          </w:tcPr>
          <w:p w:rsidR="00C10FA4" w:rsidRDefault="00C10FA4" w:rsidP="001C1E21">
            <w:r>
              <w:t>484+3*996</w:t>
            </w:r>
          </w:p>
        </w:tc>
        <w:tc>
          <w:tcPr>
            <w:tcW w:w="1170" w:type="dxa"/>
          </w:tcPr>
          <w:p w:rsidR="00C10FA4" w:rsidRDefault="00C10FA4" w:rsidP="001C1E21">
            <w:r>
              <w:t>3408</w:t>
            </w:r>
          </w:p>
        </w:tc>
        <w:tc>
          <w:tcPr>
            <w:tcW w:w="3600" w:type="dxa"/>
          </w:tcPr>
          <w:p w:rsidR="00C10FA4" w:rsidRDefault="00C10FA4" w:rsidP="001C1E21">
            <w:r>
              <w:t>1s:2s:2s:2s</w:t>
            </w:r>
          </w:p>
        </w:tc>
        <w:tc>
          <w:tcPr>
            <w:tcW w:w="2785" w:type="dxa"/>
          </w:tcPr>
          <w:p w:rsidR="00C10FA4" w:rsidRDefault="00C10FA4" w:rsidP="001C1E21">
            <w:r>
              <w:t>44*</w:t>
            </w:r>
            <w:proofErr w:type="spellStart"/>
            <w:r>
              <w:t>Nbpscs</w:t>
            </w:r>
            <w:proofErr w:type="spellEnd"/>
            <w:r>
              <w:t xml:space="preserve"> on ru996</w:t>
            </w:r>
          </w:p>
        </w:tc>
      </w:tr>
      <w:tr w:rsidR="00C10FA4" w:rsidTr="001C1E21">
        <w:tc>
          <w:tcPr>
            <w:tcW w:w="1795" w:type="dxa"/>
          </w:tcPr>
          <w:p w:rsidR="00C10FA4" w:rsidRDefault="00C10FA4" w:rsidP="001C1E21">
            <w:r>
              <w:t>2*996</w:t>
            </w:r>
          </w:p>
        </w:tc>
        <w:tc>
          <w:tcPr>
            <w:tcW w:w="1170" w:type="dxa"/>
          </w:tcPr>
          <w:p w:rsidR="00C10FA4" w:rsidRDefault="00C10FA4" w:rsidP="001C1E21">
            <w:r>
              <w:t>1960</w:t>
            </w:r>
          </w:p>
        </w:tc>
        <w:tc>
          <w:tcPr>
            <w:tcW w:w="3600" w:type="dxa"/>
          </w:tcPr>
          <w:p w:rsidR="00C10FA4" w:rsidRDefault="00C10FA4" w:rsidP="001C1E21">
            <w:r>
              <w:t>1s:1s</w:t>
            </w:r>
          </w:p>
        </w:tc>
        <w:tc>
          <w:tcPr>
            <w:tcW w:w="2785" w:type="dxa"/>
          </w:tcPr>
          <w:p w:rsidR="00C10FA4" w:rsidRDefault="00C10FA4" w:rsidP="001C1E21">
            <w:r>
              <w:t>0</w:t>
            </w:r>
          </w:p>
        </w:tc>
      </w:tr>
      <w:tr w:rsidR="00C10FA4" w:rsidTr="001C1E21">
        <w:tc>
          <w:tcPr>
            <w:tcW w:w="1795" w:type="dxa"/>
          </w:tcPr>
          <w:p w:rsidR="00C10FA4" w:rsidRDefault="00C10FA4" w:rsidP="001C1E21">
            <w:r>
              <w:t>3*996</w:t>
            </w:r>
          </w:p>
        </w:tc>
        <w:tc>
          <w:tcPr>
            <w:tcW w:w="1170" w:type="dxa"/>
          </w:tcPr>
          <w:p w:rsidR="00C10FA4" w:rsidRDefault="00C10FA4" w:rsidP="001C1E21">
            <w:r>
              <w:t>2940</w:t>
            </w:r>
          </w:p>
        </w:tc>
        <w:tc>
          <w:tcPr>
            <w:tcW w:w="3600" w:type="dxa"/>
          </w:tcPr>
          <w:p w:rsidR="00C10FA4" w:rsidRDefault="00C10FA4" w:rsidP="001C1E21">
            <w:r>
              <w:t>1s:1s:1s</w:t>
            </w:r>
          </w:p>
        </w:tc>
        <w:tc>
          <w:tcPr>
            <w:tcW w:w="2785" w:type="dxa"/>
          </w:tcPr>
          <w:p w:rsidR="00C10FA4" w:rsidRDefault="00C10FA4" w:rsidP="001C1E21">
            <w:r>
              <w:t>0</w:t>
            </w:r>
          </w:p>
        </w:tc>
      </w:tr>
      <w:tr w:rsidR="00C10FA4" w:rsidTr="001C1E21">
        <w:tc>
          <w:tcPr>
            <w:tcW w:w="1795" w:type="dxa"/>
          </w:tcPr>
          <w:p w:rsidR="00C10FA4" w:rsidRDefault="00C10FA4" w:rsidP="001C1E21">
            <w:r>
              <w:t>4*996</w:t>
            </w:r>
          </w:p>
        </w:tc>
        <w:tc>
          <w:tcPr>
            <w:tcW w:w="1170" w:type="dxa"/>
          </w:tcPr>
          <w:p w:rsidR="00C10FA4" w:rsidRDefault="00C10FA4" w:rsidP="001C1E21">
            <w:r>
              <w:t>3920</w:t>
            </w:r>
          </w:p>
        </w:tc>
        <w:tc>
          <w:tcPr>
            <w:tcW w:w="3600" w:type="dxa"/>
          </w:tcPr>
          <w:p w:rsidR="00C10FA4" w:rsidRDefault="00C10FA4" w:rsidP="001C1E21">
            <w:r>
              <w:t>1s:1s:1s:1s</w:t>
            </w:r>
          </w:p>
        </w:tc>
        <w:tc>
          <w:tcPr>
            <w:tcW w:w="2785" w:type="dxa"/>
          </w:tcPr>
          <w:p w:rsidR="00C10FA4" w:rsidRDefault="00C10FA4" w:rsidP="001C1E21">
            <w:r>
              <w:t>0</w:t>
            </w:r>
          </w:p>
        </w:tc>
      </w:tr>
    </w:tbl>
    <w:p w:rsidR="009F42E6" w:rsidRDefault="00C10FA4" w:rsidP="00CC5220">
      <w:pPr>
        <w:jc w:val="both"/>
      </w:pPr>
      <w:proofErr w:type="gramStart"/>
      <w:r>
        <w:t>where</w:t>
      </w:r>
      <w:proofErr w:type="gramEnd"/>
      <w:r>
        <w:t xml:space="preserv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rsidR="00C10FA4" w:rsidRDefault="00C10FA4" w:rsidP="00CC5220">
      <w:pPr>
        <w:jc w:val="both"/>
      </w:pPr>
    </w:p>
    <w:p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rsidR="00C66D7C" w:rsidRDefault="00C66D7C" w:rsidP="00C66D7C">
      <w:pPr>
        <w:jc w:val="both"/>
        <w:rPr>
          <w:b/>
        </w:rPr>
      </w:pPr>
      <w:r>
        <w:rPr>
          <w:b/>
        </w:rPr>
        <w:t xml:space="preserve">Straw poll #2 </w:t>
      </w:r>
      <w:r w:rsidRPr="006366A0">
        <w:rPr>
          <w:b/>
          <w:i/>
        </w:rPr>
        <w:t>[#SP</w:t>
      </w:r>
      <w:r>
        <w:rPr>
          <w:b/>
          <w:i/>
        </w:rPr>
        <w:t>2</w:t>
      </w:r>
      <w:r w:rsidRPr="006366A0">
        <w:rPr>
          <w:b/>
          <w:i/>
        </w:rPr>
        <w:t>]</w:t>
      </w:r>
    </w:p>
    <w:p w:rsidR="00C66D7C" w:rsidRDefault="00C66D7C" w:rsidP="00CC5220">
      <w:pPr>
        <w:jc w:val="both"/>
      </w:pPr>
    </w:p>
    <w:p w:rsidR="00D2587B" w:rsidRDefault="00D2587B" w:rsidP="00CC5220">
      <w:pPr>
        <w:jc w:val="both"/>
      </w:pPr>
    </w:p>
    <w:p w:rsidR="00B57A19" w:rsidRDefault="00D04D84" w:rsidP="00CC5220">
      <w:pPr>
        <w:jc w:val="both"/>
      </w:pPr>
      <w:r>
        <w:t>SP#2</w:t>
      </w:r>
    </w:p>
    <w:p w:rsidR="00D04D84" w:rsidRDefault="00D04D84" w:rsidP="00CC5220">
      <w:pPr>
        <w:jc w:val="both"/>
      </w:pPr>
    </w:p>
    <w:p w:rsidR="00312075" w:rsidRDefault="00312075" w:rsidP="00312075">
      <w:pPr>
        <w:jc w:val="both"/>
      </w:pPr>
      <w:r>
        <w:t>Do you agree the same proportional round robin is applied to left-over bits?</w:t>
      </w:r>
    </w:p>
    <w:p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25B40472" wp14:editId="061B49B5">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5"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rsidR="00F27268" w:rsidRDefault="00F27268"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rsidR="00F27268" w:rsidRDefault="00F27268"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rsidR="00F27268" w:rsidRDefault="00F27268"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B40472"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16"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F27268" w:rsidRDefault="00F27268"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F27268" w:rsidRDefault="00F27268"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F27268" w:rsidRDefault="00F27268"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rsidR="00257845" w:rsidRDefault="00257845" w:rsidP="00257845">
      <w:pPr>
        <w:jc w:val="both"/>
        <w:rPr>
          <w:b/>
        </w:rPr>
      </w:pPr>
      <w:r>
        <w:rPr>
          <w:b/>
        </w:rPr>
        <w:t xml:space="preserve">Straw poll #3 </w:t>
      </w:r>
      <w:r w:rsidRPr="006366A0">
        <w:rPr>
          <w:b/>
          <w:i/>
        </w:rPr>
        <w:t>[#SP</w:t>
      </w:r>
      <w:r>
        <w:rPr>
          <w:b/>
          <w:i/>
        </w:rPr>
        <w:t>3</w:t>
      </w:r>
      <w:r w:rsidRPr="006366A0">
        <w:rPr>
          <w:b/>
          <w:i/>
        </w:rPr>
        <w:t>]</w:t>
      </w:r>
    </w:p>
    <w:p w:rsidR="00312075" w:rsidRDefault="00312075" w:rsidP="00312075">
      <w:pPr>
        <w:jc w:val="both"/>
      </w:pPr>
    </w:p>
    <w:p w:rsidR="00D2587B" w:rsidRDefault="00D2587B" w:rsidP="00312075">
      <w:pPr>
        <w:jc w:val="both"/>
      </w:pPr>
    </w:p>
    <w:p w:rsidR="00E10310" w:rsidRPr="00E10310" w:rsidRDefault="00E10310" w:rsidP="00312075">
      <w:pPr>
        <w:jc w:val="both"/>
        <w:rPr>
          <w:b/>
        </w:rPr>
      </w:pPr>
      <w:r w:rsidRPr="00E10310">
        <w:rPr>
          <w:b/>
        </w:rPr>
        <w:t>20/0603r0 (EHT-SIG Contents for SU transmission, Ross Yu, Huawei)</w:t>
      </w:r>
    </w:p>
    <w:p w:rsidR="00E10310" w:rsidRDefault="00E10310" w:rsidP="00312075">
      <w:pPr>
        <w:jc w:val="both"/>
      </w:pPr>
    </w:p>
    <w:p w:rsidR="00E10310" w:rsidRDefault="00E10310" w:rsidP="00312075">
      <w:pPr>
        <w:jc w:val="both"/>
      </w:pPr>
      <w:r>
        <w:t>SP#1</w:t>
      </w:r>
    </w:p>
    <w:p w:rsidR="00E10310" w:rsidRDefault="00E10310" w:rsidP="00312075">
      <w:pPr>
        <w:jc w:val="both"/>
      </w:pPr>
    </w:p>
    <w:p w:rsidR="00D94D9D" w:rsidRDefault="00D94D9D" w:rsidP="00D94D9D">
      <w:pPr>
        <w:rPr>
          <w:bCs/>
          <w:szCs w:val="22"/>
        </w:rPr>
      </w:pPr>
      <w:r w:rsidRPr="00D94D9D">
        <w:rPr>
          <w:bCs/>
          <w:szCs w:val="22"/>
        </w:rPr>
        <w:t>Which option do you prefer regarding EHT-SIG contents for SU transmission when BW&gt;</w:t>
      </w:r>
      <w:proofErr w:type="gramStart"/>
      <w:r w:rsidRPr="00D94D9D">
        <w:rPr>
          <w:bCs/>
          <w:szCs w:val="22"/>
        </w:rPr>
        <w:t>20MHz.?</w:t>
      </w:r>
      <w:proofErr w:type="gramEnd"/>
    </w:p>
    <w:p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rsidR="00D94D9D" w:rsidRDefault="00D94D9D" w:rsidP="00DD5839">
      <w:pPr>
        <w:pStyle w:val="ListParagraph"/>
        <w:numPr>
          <w:ilvl w:val="0"/>
          <w:numId w:val="54"/>
        </w:numPr>
        <w:rPr>
          <w:bCs/>
          <w:szCs w:val="22"/>
        </w:rPr>
      </w:pPr>
      <w:r w:rsidRPr="00D94D9D">
        <w:rPr>
          <w:bCs/>
          <w:szCs w:val="22"/>
        </w:rPr>
        <w:t>Opt b: 1212 (CC1 and CC2 have different contents)</w:t>
      </w:r>
    </w:p>
    <w:p w:rsidR="00D94D9D" w:rsidRDefault="00D94D9D" w:rsidP="00DD5839">
      <w:pPr>
        <w:pStyle w:val="ListParagraph"/>
        <w:numPr>
          <w:ilvl w:val="0"/>
          <w:numId w:val="54"/>
        </w:numPr>
        <w:rPr>
          <w:bCs/>
          <w:szCs w:val="22"/>
        </w:rPr>
      </w:pPr>
      <w:r>
        <w:rPr>
          <w:bCs/>
          <w:szCs w:val="22"/>
        </w:rPr>
        <w:t>Neither</w:t>
      </w:r>
    </w:p>
    <w:p w:rsidR="00D94D9D" w:rsidRPr="00D94D9D" w:rsidRDefault="00D94D9D" w:rsidP="00DD5839">
      <w:pPr>
        <w:pStyle w:val="ListParagraph"/>
        <w:numPr>
          <w:ilvl w:val="0"/>
          <w:numId w:val="54"/>
        </w:numPr>
        <w:rPr>
          <w:bCs/>
          <w:szCs w:val="22"/>
        </w:rPr>
      </w:pPr>
      <w:r w:rsidRPr="00D94D9D">
        <w:rPr>
          <w:bCs/>
          <w:szCs w:val="22"/>
        </w:rPr>
        <w:t>Abstain</w:t>
      </w:r>
    </w:p>
    <w:p w:rsidR="00E10310" w:rsidRDefault="00E10310" w:rsidP="00312075">
      <w:pPr>
        <w:jc w:val="both"/>
      </w:pPr>
    </w:p>
    <w:p w:rsidR="00591711" w:rsidRPr="00591711" w:rsidRDefault="00591711" w:rsidP="00591711">
      <w:pPr>
        <w:tabs>
          <w:tab w:val="left" w:pos="7075"/>
        </w:tabs>
        <w:rPr>
          <w:highlight w:val="cyan"/>
        </w:rPr>
      </w:pPr>
      <w:r w:rsidRPr="00591711">
        <w:rPr>
          <w:highlight w:val="cyan"/>
        </w:rPr>
        <w:t>Opt a/Opt b/Neither/Abstain: 18/12/0/21</w:t>
      </w:r>
    </w:p>
    <w:p w:rsidR="00591711" w:rsidRDefault="00591711" w:rsidP="00312075">
      <w:pPr>
        <w:jc w:val="both"/>
      </w:pPr>
    </w:p>
    <w:p w:rsidR="00802F10" w:rsidRDefault="00802F10" w:rsidP="00312075">
      <w:pPr>
        <w:jc w:val="both"/>
      </w:pPr>
      <w:r>
        <w:t xml:space="preserve">Reference:  </w:t>
      </w:r>
      <w:r w:rsidRPr="00802F10">
        <w:t>11-20-0587-05-00be-minutes-april-phy-cc</w:t>
      </w:r>
    </w:p>
    <w:p w:rsidR="00D2587B" w:rsidRDefault="00D2587B">
      <w:pPr>
        <w:rPr>
          <w:rFonts w:ascii="Arial" w:hAnsi="Arial"/>
          <w:b/>
          <w:sz w:val="28"/>
          <w:lang w:val="en-US"/>
        </w:rPr>
      </w:pPr>
      <w:r>
        <w:rPr>
          <w:lang w:val="en-US"/>
        </w:rPr>
        <w:br w:type="page"/>
      </w:r>
    </w:p>
    <w:p w:rsidR="0088300F" w:rsidRPr="005758D1" w:rsidRDefault="0088300F" w:rsidP="0088300F">
      <w:pPr>
        <w:pStyle w:val="Heading2"/>
        <w:rPr>
          <w:u w:val="none"/>
          <w:lang w:val="en-US"/>
        </w:rPr>
      </w:pPr>
      <w:bookmarkStart w:id="1112" w:name="_Toc40275194"/>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112"/>
    </w:p>
    <w:p w:rsidR="0088300F" w:rsidRDefault="0088300F" w:rsidP="0088300F">
      <w:pPr>
        <w:jc w:val="both"/>
      </w:pPr>
    </w:p>
    <w:p w:rsidR="0088300F" w:rsidRDefault="0088300F" w:rsidP="0088300F">
      <w:pPr>
        <w:jc w:val="both"/>
        <w:rPr>
          <w:b/>
        </w:rPr>
      </w:pPr>
      <w:r w:rsidRPr="009E5BBA">
        <w:rPr>
          <w:b/>
        </w:rPr>
        <w:t>20/</w:t>
      </w:r>
      <w:r>
        <w:rPr>
          <w:b/>
        </w:rPr>
        <w:t>0487r5 (</w:t>
      </w:r>
      <w:r w:rsidRPr="0088300F">
        <w:rPr>
          <w:b/>
        </w:rPr>
        <w:t>Multiple Link Operation Follow Up</w:t>
      </w:r>
      <w:r>
        <w:rPr>
          <w:b/>
        </w:rPr>
        <w:t xml:space="preserve">, </w:t>
      </w:r>
      <w:proofErr w:type="spellStart"/>
      <w:r>
        <w:rPr>
          <w:b/>
        </w:rPr>
        <w:t>Liwen</w:t>
      </w:r>
      <w:proofErr w:type="spellEnd"/>
      <w:r>
        <w:rPr>
          <w:b/>
        </w:rPr>
        <w:t xml:space="preserve"> Chu, NXP)</w:t>
      </w:r>
    </w:p>
    <w:p w:rsidR="0088300F" w:rsidRDefault="0088300F" w:rsidP="0088300F">
      <w:pPr>
        <w:jc w:val="both"/>
        <w:rPr>
          <w:b/>
        </w:rPr>
      </w:pPr>
    </w:p>
    <w:p w:rsidR="0088300F" w:rsidRPr="0088300F" w:rsidRDefault="0088300F" w:rsidP="0088300F">
      <w:pPr>
        <w:jc w:val="both"/>
      </w:pPr>
      <w:r w:rsidRPr="0088300F">
        <w:t>SP</w:t>
      </w:r>
      <w:r>
        <w:t>#1</w:t>
      </w:r>
    </w:p>
    <w:p w:rsidR="0088300F" w:rsidRDefault="0088300F" w:rsidP="00312075">
      <w:pPr>
        <w:jc w:val="both"/>
      </w:pPr>
    </w:p>
    <w:p w:rsidR="006013F9" w:rsidRDefault="004F3ABA" w:rsidP="00312075">
      <w:pPr>
        <w:jc w:val="both"/>
      </w:pPr>
      <w:r w:rsidRPr="004F3ABA">
        <w:t xml:space="preserve">Do you support that in non-STR STA MLD, the simultaneous transmission in two links through </w:t>
      </w:r>
      <w:proofErr w:type="spellStart"/>
      <w:r w:rsidRPr="004F3ABA">
        <w:t>backoff</w:t>
      </w:r>
      <w:proofErr w:type="spellEnd"/>
      <w:r w:rsidRPr="004F3ABA">
        <w:t xml:space="preserve"> in one link (link 1) and enhanced PIFS idle/busy check in another link (link 2) is </w:t>
      </w:r>
      <w:proofErr w:type="gramStart"/>
      <w:r w:rsidRPr="004F3ABA">
        <w:t>allowed:</w:t>
      </w:r>
      <w:proofErr w:type="gramEnd"/>
      <w:r w:rsidRPr="004F3ABA">
        <w:t xml:space="preserve"> </w:t>
      </w:r>
    </w:p>
    <w:p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rsidR="0088300F" w:rsidRDefault="004F3ABA" w:rsidP="00DD5839">
      <w:pPr>
        <w:pStyle w:val="ListParagraph"/>
        <w:numPr>
          <w:ilvl w:val="0"/>
          <w:numId w:val="55"/>
        </w:numPr>
        <w:jc w:val="both"/>
      </w:pPr>
      <w:r w:rsidRPr="004F3ABA">
        <w:t>The further method to guarantee fairness is TBD.</w:t>
      </w:r>
    </w:p>
    <w:p w:rsidR="006013F9" w:rsidRDefault="006013F9" w:rsidP="006013F9">
      <w:pPr>
        <w:jc w:val="both"/>
      </w:pPr>
    </w:p>
    <w:p w:rsidR="006013F9" w:rsidRDefault="003E6299" w:rsidP="006013F9">
      <w:pPr>
        <w:jc w:val="both"/>
      </w:pPr>
      <w:r w:rsidRPr="003E6299">
        <w:rPr>
          <w:highlight w:val="red"/>
        </w:rPr>
        <w:t>Y/N/A/No answer: 19/26/27/14</w:t>
      </w:r>
    </w:p>
    <w:p w:rsidR="00237624" w:rsidRDefault="00237624" w:rsidP="006013F9">
      <w:pPr>
        <w:jc w:val="both"/>
      </w:pPr>
    </w:p>
    <w:p w:rsidR="000D3057" w:rsidRDefault="000D3057" w:rsidP="006013F9">
      <w:pPr>
        <w:jc w:val="both"/>
      </w:pPr>
    </w:p>
    <w:p w:rsidR="00237624" w:rsidRDefault="00237624" w:rsidP="006013F9">
      <w:pPr>
        <w:jc w:val="both"/>
        <w:rPr>
          <w:lang w:val="en-US"/>
        </w:rPr>
      </w:pPr>
      <w:r w:rsidRPr="00237624">
        <w:rPr>
          <w:lang w:val="en-US"/>
        </w:rPr>
        <w:t>SP</w:t>
      </w:r>
      <w:r>
        <w:rPr>
          <w:lang w:val="en-US"/>
        </w:rPr>
        <w:t>#2</w:t>
      </w:r>
      <w:r w:rsidRPr="00237624">
        <w:rPr>
          <w:lang w:val="en-US"/>
        </w:rPr>
        <w:t xml:space="preserve"> </w:t>
      </w:r>
    </w:p>
    <w:p w:rsidR="00237624" w:rsidRDefault="00237624" w:rsidP="006013F9">
      <w:pPr>
        <w:jc w:val="both"/>
        <w:rPr>
          <w:lang w:val="en-US"/>
        </w:rPr>
      </w:pPr>
    </w:p>
    <w:p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rsidR="00237624" w:rsidRDefault="00237624" w:rsidP="00237624">
      <w:pPr>
        <w:jc w:val="both"/>
        <w:rPr>
          <w:lang w:val="en-US"/>
        </w:rPr>
      </w:pPr>
    </w:p>
    <w:p w:rsidR="00237624" w:rsidRDefault="00237624" w:rsidP="00237624">
      <w:pPr>
        <w:jc w:val="both"/>
      </w:pPr>
      <w:r w:rsidRPr="00237624">
        <w:rPr>
          <w:highlight w:val="red"/>
        </w:rPr>
        <w:t>Y/N/A/No answer: 12/36/33/16</w:t>
      </w:r>
    </w:p>
    <w:p w:rsidR="00237624" w:rsidRDefault="00237624" w:rsidP="00237624">
      <w:pPr>
        <w:jc w:val="both"/>
        <w:rPr>
          <w:lang w:val="en-US"/>
        </w:rPr>
      </w:pPr>
    </w:p>
    <w:p w:rsidR="000D3057" w:rsidRDefault="000D3057" w:rsidP="00237624">
      <w:pPr>
        <w:jc w:val="both"/>
        <w:rPr>
          <w:lang w:val="en-US"/>
        </w:rPr>
      </w:pPr>
    </w:p>
    <w:p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w:t>
      </w:r>
      <w:proofErr w:type="spellStart"/>
      <w:r w:rsidR="00D761B1" w:rsidRPr="00D761B1">
        <w:rPr>
          <w:b/>
          <w:lang w:val="en-US"/>
        </w:rPr>
        <w:t>Naribole</w:t>
      </w:r>
      <w:proofErr w:type="spellEnd"/>
      <w:r w:rsidR="00D761B1" w:rsidRPr="00D761B1">
        <w:rPr>
          <w:b/>
          <w:lang w:val="en-US"/>
        </w:rPr>
        <w:t>, Samsung)</w:t>
      </w:r>
    </w:p>
    <w:p w:rsidR="00D761B1" w:rsidRDefault="00D761B1" w:rsidP="00237624">
      <w:pPr>
        <w:jc w:val="both"/>
        <w:rPr>
          <w:lang w:val="en-US"/>
        </w:rPr>
      </w:pPr>
    </w:p>
    <w:p w:rsidR="0031054D" w:rsidRDefault="0031054D" w:rsidP="00237624">
      <w:pPr>
        <w:jc w:val="both"/>
      </w:pPr>
      <w:r>
        <w:t>SP#1</w:t>
      </w:r>
    </w:p>
    <w:p w:rsidR="0031054D" w:rsidRDefault="0031054D" w:rsidP="00237624">
      <w:pPr>
        <w:jc w:val="both"/>
      </w:pPr>
    </w:p>
    <w:p w:rsidR="0031054D" w:rsidRDefault="00D761B1" w:rsidP="00237624">
      <w:pPr>
        <w:jc w:val="both"/>
      </w:pPr>
      <w:r w:rsidRPr="00D761B1">
        <w:t xml:space="preserve">Do you support the addition of the following text to </w:t>
      </w:r>
      <w:proofErr w:type="spellStart"/>
      <w:r w:rsidRPr="00D761B1">
        <w:t>TGbe</w:t>
      </w:r>
      <w:proofErr w:type="spellEnd"/>
      <w:r w:rsidRPr="00D761B1">
        <w:t xml:space="preserve"> SFD? </w:t>
      </w:r>
    </w:p>
    <w:p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rsidR="0031054D" w:rsidRDefault="00D761B1" w:rsidP="0031054D">
      <w:pPr>
        <w:jc w:val="both"/>
      </w:pPr>
      <w:r w:rsidRPr="00D761B1">
        <w:t xml:space="preserve">NOTE – Specific </w:t>
      </w:r>
      <w:proofErr w:type="spellStart"/>
      <w:r w:rsidRPr="00D761B1">
        <w:t>signaling</w:t>
      </w:r>
      <w:proofErr w:type="spellEnd"/>
      <w:r w:rsidRPr="00D761B1">
        <w:t xml:space="preserve"> for update indication is TBD </w:t>
      </w:r>
    </w:p>
    <w:p w:rsidR="00D761B1" w:rsidRDefault="00D761B1" w:rsidP="0031054D">
      <w:pPr>
        <w:jc w:val="both"/>
      </w:pPr>
      <w:r w:rsidRPr="00D761B1">
        <w:t>NOTE - Limitations on dynamic updating is TBD</w:t>
      </w:r>
    </w:p>
    <w:p w:rsidR="00451131" w:rsidRDefault="00451131" w:rsidP="0031054D">
      <w:pPr>
        <w:jc w:val="both"/>
      </w:pPr>
    </w:p>
    <w:p w:rsidR="00451131" w:rsidRDefault="00451131" w:rsidP="0031054D">
      <w:pPr>
        <w:jc w:val="both"/>
      </w:pPr>
      <w:r w:rsidRPr="00451131">
        <w:rPr>
          <w:highlight w:val="green"/>
        </w:rPr>
        <w:t>Y/N/A/No answer: 43/7/29/19</w:t>
      </w:r>
    </w:p>
    <w:p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rsidR="00257845" w:rsidRDefault="00257845" w:rsidP="0031054D">
      <w:pPr>
        <w:jc w:val="both"/>
      </w:pPr>
    </w:p>
    <w:p w:rsidR="000D3057" w:rsidRDefault="000D3057" w:rsidP="0031054D">
      <w:pPr>
        <w:jc w:val="both"/>
      </w:pPr>
    </w:p>
    <w:p w:rsidR="000D3057" w:rsidRDefault="000D3057">
      <w:pPr>
        <w:rPr>
          <w:b/>
        </w:rPr>
      </w:pPr>
      <w:r>
        <w:rPr>
          <w:b/>
        </w:rPr>
        <w:br w:type="page"/>
      </w:r>
    </w:p>
    <w:p w:rsidR="005F0B86" w:rsidRPr="00BE1B60" w:rsidRDefault="00BE1B60" w:rsidP="0031054D">
      <w:pPr>
        <w:jc w:val="both"/>
        <w:rPr>
          <w:b/>
        </w:rPr>
      </w:pPr>
      <w:r w:rsidRPr="00BE1B60">
        <w:rPr>
          <w:b/>
        </w:rPr>
        <w:lastRenderedPageBreak/>
        <w:t xml:space="preserve">20/0433r5 (PPDU alignment in STR constrained multi-link, </w:t>
      </w:r>
      <w:proofErr w:type="spellStart"/>
      <w:r w:rsidRPr="00BE1B60">
        <w:rPr>
          <w:b/>
        </w:rPr>
        <w:t>Yunbo</w:t>
      </w:r>
      <w:proofErr w:type="spellEnd"/>
      <w:r w:rsidRPr="00BE1B60">
        <w:rPr>
          <w:b/>
        </w:rPr>
        <w:t xml:space="preserve"> Li, Huawei)</w:t>
      </w:r>
    </w:p>
    <w:p w:rsidR="00BE1B60" w:rsidRDefault="00BE1B60" w:rsidP="0031054D">
      <w:pPr>
        <w:jc w:val="both"/>
      </w:pPr>
    </w:p>
    <w:p w:rsidR="00BE1B60" w:rsidRDefault="00BE1B60" w:rsidP="0031054D">
      <w:pPr>
        <w:jc w:val="both"/>
      </w:pPr>
      <w:r>
        <w:t>SP</w:t>
      </w:r>
    </w:p>
    <w:p w:rsidR="005765B8" w:rsidRDefault="005765B8" w:rsidP="0031054D">
      <w:pPr>
        <w:jc w:val="both"/>
      </w:pPr>
    </w:p>
    <w:p w:rsidR="005765B8" w:rsidRDefault="005765B8" w:rsidP="005765B8">
      <w:pPr>
        <w:jc w:val="both"/>
        <w:rPr>
          <w:lang w:val="en-US"/>
        </w:rPr>
      </w:pPr>
      <w:r w:rsidRPr="005765B8">
        <w:rPr>
          <w:lang w:val="en-US"/>
        </w:rPr>
        <w:t>Do you support below</w:t>
      </w:r>
      <w:r>
        <w:rPr>
          <w:lang w:val="en-US"/>
        </w:rPr>
        <w:t xml:space="preserve"> synchronization requirement?  </w:t>
      </w:r>
    </w:p>
    <w:p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rsidR="005765B8" w:rsidRDefault="005765B8" w:rsidP="00DD5839">
      <w:pPr>
        <w:pStyle w:val="ListParagraph"/>
        <w:numPr>
          <w:ilvl w:val="1"/>
          <w:numId w:val="56"/>
        </w:numPr>
        <w:jc w:val="both"/>
        <w:rPr>
          <w:lang w:val="en-US"/>
        </w:rPr>
      </w:pPr>
      <w:r w:rsidRPr="005765B8">
        <w:rPr>
          <w:lang w:val="en-US"/>
        </w:rPr>
        <w:t>T1 = SIFS – non-negative TBD value;</w:t>
      </w:r>
    </w:p>
    <w:p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rsidR="005765B8" w:rsidRDefault="005765B8" w:rsidP="005765B8">
      <w:pPr>
        <w:jc w:val="right"/>
      </w:pPr>
      <w:r>
        <w:rPr>
          <w:noProof/>
          <w:lang w:val="en-US" w:eastAsia="zh-CN"/>
        </w:rPr>
        <w:drawing>
          <wp:inline distT="0" distB="0" distL="0" distR="0" wp14:anchorId="36E03D0B" wp14:editId="5392AADB">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3"/>
                    <a:stretch>
                      <a:fillRect/>
                    </a:stretch>
                  </pic:blipFill>
                  <pic:spPr>
                    <a:xfrm>
                      <a:off x="0" y="0"/>
                      <a:ext cx="5587784" cy="1045919"/>
                    </a:xfrm>
                    <a:prstGeom prst="rect">
                      <a:avLst/>
                    </a:prstGeom>
                  </pic:spPr>
                </pic:pic>
              </a:graphicData>
            </a:graphic>
          </wp:inline>
        </w:drawing>
      </w:r>
    </w:p>
    <w:p w:rsidR="005765B8" w:rsidRDefault="005765B8" w:rsidP="0031054D">
      <w:pPr>
        <w:jc w:val="both"/>
      </w:pPr>
    </w:p>
    <w:p w:rsidR="005765B8" w:rsidRDefault="005765B8" w:rsidP="005765B8">
      <w:pPr>
        <w:jc w:val="both"/>
      </w:pPr>
      <w:r w:rsidRPr="005765B8">
        <w:rPr>
          <w:highlight w:val="red"/>
        </w:rPr>
        <w:t>Y/N/A/No answer: 37/16/28/15</w:t>
      </w:r>
    </w:p>
    <w:p w:rsidR="005765B8" w:rsidRDefault="005765B8" w:rsidP="0031054D">
      <w:pPr>
        <w:jc w:val="both"/>
      </w:pPr>
    </w:p>
    <w:p w:rsidR="000D3057" w:rsidRDefault="000D3057" w:rsidP="0031054D">
      <w:pPr>
        <w:jc w:val="both"/>
      </w:pPr>
    </w:p>
    <w:p w:rsidR="005765B8" w:rsidRPr="00EE7ED2" w:rsidRDefault="00EA6241" w:rsidP="0031054D">
      <w:pPr>
        <w:jc w:val="both"/>
        <w:rPr>
          <w:b/>
        </w:rPr>
      </w:pPr>
      <w:r w:rsidRPr="00EE7ED2">
        <w:rPr>
          <w:b/>
        </w:rPr>
        <w:t>20/0329r</w:t>
      </w:r>
      <w:r w:rsidR="00EE7ED2" w:rsidRPr="00EE7ED2">
        <w:rPr>
          <w:b/>
        </w:rPr>
        <w:t xml:space="preserve">6 (Group addressed frame transmission in constrained multi-link operation, </w:t>
      </w:r>
      <w:proofErr w:type="spellStart"/>
      <w:r w:rsidR="00EE7ED2" w:rsidRPr="00EE7ED2">
        <w:rPr>
          <w:b/>
        </w:rPr>
        <w:t>Yongho</w:t>
      </w:r>
      <w:proofErr w:type="spellEnd"/>
      <w:r w:rsidR="00EE7ED2" w:rsidRPr="00EE7ED2">
        <w:rPr>
          <w:b/>
        </w:rPr>
        <w:t xml:space="preserve"> </w:t>
      </w:r>
      <w:proofErr w:type="spellStart"/>
      <w:r w:rsidR="00EE7ED2" w:rsidRPr="00EE7ED2">
        <w:rPr>
          <w:b/>
        </w:rPr>
        <w:t>Seok</w:t>
      </w:r>
      <w:proofErr w:type="spellEnd"/>
      <w:r w:rsidR="00EE7ED2" w:rsidRPr="00EE7ED2">
        <w:rPr>
          <w:b/>
        </w:rPr>
        <w:t xml:space="preserve">, </w:t>
      </w:r>
      <w:proofErr w:type="spellStart"/>
      <w:r w:rsidR="00EE7ED2" w:rsidRPr="00EE7ED2">
        <w:rPr>
          <w:b/>
        </w:rPr>
        <w:t>Mediatek</w:t>
      </w:r>
      <w:proofErr w:type="spellEnd"/>
      <w:r w:rsidR="00EE7ED2" w:rsidRPr="00EE7ED2">
        <w:rPr>
          <w:b/>
        </w:rPr>
        <w:t>)</w:t>
      </w:r>
    </w:p>
    <w:p w:rsidR="00EE7ED2" w:rsidRDefault="00EE7ED2" w:rsidP="0031054D">
      <w:pPr>
        <w:jc w:val="both"/>
      </w:pPr>
    </w:p>
    <w:p w:rsidR="00EE7ED2" w:rsidRDefault="00EE7ED2" w:rsidP="0031054D">
      <w:pPr>
        <w:jc w:val="both"/>
      </w:pPr>
      <w:r>
        <w:t>SP#2</w:t>
      </w:r>
    </w:p>
    <w:p w:rsidR="00EE7ED2" w:rsidRDefault="00EE7ED2" w:rsidP="00EE7ED2">
      <w:pPr>
        <w:jc w:val="both"/>
      </w:pPr>
      <w:r>
        <w:t xml:space="preserve">Do you support the following group addressed frames delivery mechanism? </w:t>
      </w:r>
    </w:p>
    <w:p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rsidR="005765B8" w:rsidRDefault="005765B8" w:rsidP="0031054D">
      <w:pPr>
        <w:jc w:val="both"/>
      </w:pPr>
    </w:p>
    <w:p w:rsidR="00EE7ED2" w:rsidRDefault="00EE7ED2" w:rsidP="00EE7ED2">
      <w:pPr>
        <w:jc w:val="both"/>
      </w:pPr>
      <w:r w:rsidRPr="00EE7ED2">
        <w:rPr>
          <w:highlight w:val="red"/>
        </w:rPr>
        <w:t>Y/N/A/No answer: 26/15/37/20</w:t>
      </w:r>
    </w:p>
    <w:p w:rsidR="005765B8" w:rsidRDefault="005765B8" w:rsidP="0031054D">
      <w:pPr>
        <w:jc w:val="both"/>
      </w:pPr>
    </w:p>
    <w:p w:rsidR="005F0B86" w:rsidRDefault="00505A11" w:rsidP="0031054D">
      <w:pPr>
        <w:jc w:val="both"/>
      </w:pPr>
      <w:r>
        <w:t xml:space="preserve">Reference:  </w:t>
      </w:r>
      <w:r w:rsidRPr="00505A11">
        <w:t>11-20-0511-08-00be-minutes-for-tgbe-mac-ad-hoc-teleconferences-march-and-may-2020</w:t>
      </w:r>
    </w:p>
    <w:p w:rsidR="005336FE" w:rsidRPr="005758D1" w:rsidRDefault="005336FE" w:rsidP="005336FE">
      <w:pPr>
        <w:pStyle w:val="Heading2"/>
        <w:rPr>
          <w:u w:val="none"/>
          <w:lang w:val="en-US"/>
        </w:rPr>
      </w:pPr>
      <w:bookmarkStart w:id="1113" w:name="_Toc40275195"/>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113"/>
    </w:p>
    <w:p w:rsidR="005336FE" w:rsidRDefault="005336FE" w:rsidP="005336FE">
      <w:pPr>
        <w:jc w:val="both"/>
      </w:pPr>
    </w:p>
    <w:p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 xml:space="preserve">Abhishek </w:t>
      </w:r>
      <w:proofErr w:type="spellStart"/>
      <w:r w:rsidR="006C2F76" w:rsidRPr="006C2F76">
        <w:rPr>
          <w:b/>
        </w:rPr>
        <w:t>Patil</w:t>
      </w:r>
      <w:proofErr w:type="spellEnd"/>
      <w:r w:rsidR="006C2F76">
        <w:rPr>
          <w:b/>
        </w:rPr>
        <w:t>, Qualcomm)</w:t>
      </w:r>
    </w:p>
    <w:p w:rsidR="00171DCA" w:rsidRDefault="00171DCA" w:rsidP="005336FE">
      <w:pPr>
        <w:jc w:val="both"/>
        <w:rPr>
          <w:b/>
        </w:rPr>
      </w:pPr>
    </w:p>
    <w:p w:rsidR="00171DCA" w:rsidRPr="00171DCA" w:rsidRDefault="00171DCA" w:rsidP="005336FE">
      <w:pPr>
        <w:jc w:val="both"/>
      </w:pPr>
      <w:r w:rsidRPr="00171DCA">
        <w:t>SP#1</w:t>
      </w:r>
    </w:p>
    <w:p w:rsidR="006C2F76" w:rsidRDefault="006C2F76" w:rsidP="0031054D">
      <w:pPr>
        <w:jc w:val="both"/>
      </w:pPr>
    </w:p>
    <w:p w:rsidR="006C2F76" w:rsidRDefault="006C2F76" w:rsidP="0031054D">
      <w:pPr>
        <w:jc w:val="both"/>
      </w:pPr>
      <w:r w:rsidRPr="006C2F76">
        <w:t xml:space="preserve">Do you support that the 802.11be amendment shall define mechanism for multi-link operation that enables the following: </w:t>
      </w:r>
    </w:p>
    <w:p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rsidR="005336FE" w:rsidRDefault="005336FE" w:rsidP="0031054D">
      <w:pPr>
        <w:jc w:val="both"/>
      </w:pPr>
    </w:p>
    <w:p w:rsidR="00A17961" w:rsidRDefault="006C2F76" w:rsidP="006366A0">
      <w:pPr>
        <w:jc w:val="both"/>
      </w:pPr>
      <w:r w:rsidRPr="006C2F76">
        <w:rPr>
          <w:highlight w:val="green"/>
        </w:rPr>
        <w:t>Y/N/A/No answer: 48/5/23/8</w:t>
      </w:r>
    </w:p>
    <w:p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rsidR="00EE0058" w:rsidRPr="006366A0" w:rsidRDefault="00EE0058" w:rsidP="006366A0">
      <w:pPr>
        <w:jc w:val="both"/>
      </w:pPr>
      <w:r>
        <w:rPr>
          <w:b/>
        </w:rPr>
        <w:br w:type="page"/>
      </w:r>
    </w:p>
    <w:p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rsidR="006C2F76" w:rsidRDefault="006C2F76" w:rsidP="0031054D">
      <w:pPr>
        <w:jc w:val="both"/>
      </w:pPr>
    </w:p>
    <w:p w:rsidR="006C2F76" w:rsidRDefault="006C2F76" w:rsidP="0031054D">
      <w:pPr>
        <w:jc w:val="both"/>
      </w:pPr>
      <w:r>
        <w:t>SP#1</w:t>
      </w:r>
    </w:p>
    <w:p w:rsidR="007737BE" w:rsidRDefault="007737BE" w:rsidP="0031054D">
      <w:pPr>
        <w:jc w:val="both"/>
      </w:pPr>
    </w:p>
    <w:p w:rsidR="005034E5" w:rsidRDefault="005034E5" w:rsidP="0031054D">
      <w:pPr>
        <w:jc w:val="both"/>
      </w:pPr>
      <w:r w:rsidRPr="005034E5">
        <w:t xml:space="preserve">Do you support that for each block </w:t>
      </w:r>
      <w:proofErr w:type="spellStart"/>
      <w:r w:rsidRPr="005034E5">
        <w:t>ack</w:t>
      </w:r>
      <w:proofErr w:type="spellEnd"/>
      <w:r w:rsidRPr="005034E5">
        <w:t xml:space="preserve"> agreement between two MLDs, there exists one transmit buffer control to submit MPDUs f</w:t>
      </w:r>
      <w:r>
        <w:t xml:space="preserve">or transmission across links? </w:t>
      </w:r>
    </w:p>
    <w:p w:rsidR="005034E5" w:rsidRDefault="005034E5" w:rsidP="00DD5839">
      <w:pPr>
        <w:pStyle w:val="ListParagraph"/>
        <w:numPr>
          <w:ilvl w:val="0"/>
          <w:numId w:val="56"/>
        </w:numPr>
        <w:jc w:val="both"/>
      </w:pPr>
      <w:r w:rsidRPr="005034E5">
        <w:t>TBD for separate transmit buffer control</w:t>
      </w:r>
    </w:p>
    <w:p w:rsidR="007737BE" w:rsidRDefault="007737BE" w:rsidP="0031054D">
      <w:pPr>
        <w:jc w:val="both"/>
      </w:pPr>
    </w:p>
    <w:p w:rsidR="005034E5" w:rsidRDefault="005034E5" w:rsidP="005034E5">
      <w:pPr>
        <w:jc w:val="both"/>
      </w:pPr>
      <w:r w:rsidRPr="005B5C86">
        <w:rPr>
          <w:highlight w:val="green"/>
        </w:rPr>
        <w:t>Y/N/A/No answer: 48/1/41/7</w:t>
      </w:r>
    </w:p>
    <w:p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rsidR="005C52A6" w:rsidRDefault="005C52A6" w:rsidP="0031054D">
      <w:pPr>
        <w:jc w:val="both"/>
      </w:pPr>
    </w:p>
    <w:p w:rsidR="000D3057" w:rsidRDefault="000D3057" w:rsidP="0031054D">
      <w:pPr>
        <w:jc w:val="both"/>
      </w:pPr>
    </w:p>
    <w:p w:rsidR="005336FE" w:rsidRDefault="00A37979" w:rsidP="0031054D">
      <w:pPr>
        <w:jc w:val="both"/>
      </w:pPr>
      <w:r>
        <w:t>SP#2</w:t>
      </w:r>
    </w:p>
    <w:p w:rsidR="00A37979" w:rsidRDefault="00A37979" w:rsidP="0031054D">
      <w:pPr>
        <w:jc w:val="both"/>
      </w:pPr>
    </w:p>
    <w:p w:rsidR="00A37979" w:rsidRDefault="00A37979" w:rsidP="0031054D">
      <w:pPr>
        <w:jc w:val="both"/>
        <w:rPr>
          <w:lang w:val="en-US"/>
        </w:rPr>
      </w:pPr>
      <w:r w:rsidRPr="00A37979">
        <w:rPr>
          <w:lang w:val="en-US"/>
        </w:rPr>
        <w:t xml:space="preserve">Do you support to extend the negotiated Block </w:t>
      </w:r>
      <w:proofErr w:type="spellStart"/>
      <w:r w:rsidRPr="00A37979">
        <w:rPr>
          <w:lang w:val="en-US"/>
        </w:rPr>
        <w:t>Ack</w:t>
      </w:r>
      <w:proofErr w:type="spellEnd"/>
      <w:r w:rsidRPr="00A37979">
        <w:rPr>
          <w:lang w:val="en-US"/>
        </w:rPr>
        <w:t xml:space="preserve"> buffer size to be smaller than or equal to 1024 and define 512-bits and 1024-bits BA bitmap in R1?</w:t>
      </w:r>
    </w:p>
    <w:p w:rsidR="00A37979" w:rsidRDefault="00A37979" w:rsidP="0031054D">
      <w:pPr>
        <w:jc w:val="both"/>
        <w:rPr>
          <w:lang w:val="en-US"/>
        </w:rPr>
      </w:pPr>
    </w:p>
    <w:p w:rsidR="00A37979" w:rsidRDefault="00A37979" w:rsidP="00A37979">
      <w:pPr>
        <w:jc w:val="both"/>
      </w:pPr>
      <w:r w:rsidRPr="00A37979">
        <w:rPr>
          <w:highlight w:val="green"/>
        </w:rPr>
        <w:t>Y/N/A/No answer: 45/0/43/9</w:t>
      </w:r>
    </w:p>
    <w:p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rsidR="00A37979" w:rsidRDefault="00A37979" w:rsidP="0031054D">
      <w:pPr>
        <w:jc w:val="both"/>
      </w:pPr>
    </w:p>
    <w:p w:rsidR="005336FE" w:rsidRDefault="005336FE" w:rsidP="005336FE">
      <w:pPr>
        <w:jc w:val="both"/>
      </w:pPr>
      <w:r>
        <w:t>Reference:  11-20-0511-09</w:t>
      </w:r>
      <w:r w:rsidRPr="00505A11">
        <w:t>-00be-minutes-for-tgbe-mac-ad-hoc-teleconferences-march-and-may-2020</w:t>
      </w:r>
    </w:p>
    <w:p w:rsidR="001B220F" w:rsidRPr="005758D1" w:rsidRDefault="001B220F" w:rsidP="001B220F">
      <w:pPr>
        <w:pStyle w:val="Heading2"/>
        <w:rPr>
          <w:u w:val="none"/>
          <w:lang w:val="en-US"/>
        </w:rPr>
      </w:pPr>
      <w:bookmarkStart w:id="1114" w:name="_Toc40275196"/>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114"/>
    </w:p>
    <w:p w:rsidR="001B220F" w:rsidRDefault="001B220F" w:rsidP="005336FE">
      <w:pPr>
        <w:jc w:val="both"/>
      </w:pPr>
    </w:p>
    <w:p w:rsidR="009A0EB7" w:rsidRPr="009A0EB7" w:rsidRDefault="009A0EB7" w:rsidP="005336FE">
      <w:pPr>
        <w:jc w:val="both"/>
        <w:rPr>
          <w:b/>
        </w:rPr>
      </w:pPr>
      <w:r w:rsidRPr="009A0EB7">
        <w:rPr>
          <w:b/>
        </w:rPr>
        <w:t xml:space="preserve">20/0578r0 (On RU Allocation Singling in EHT-SIG, </w:t>
      </w:r>
      <w:proofErr w:type="spellStart"/>
      <w:r w:rsidRPr="009A0EB7">
        <w:rPr>
          <w:b/>
        </w:rPr>
        <w:t>Jianhan</w:t>
      </w:r>
      <w:proofErr w:type="spellEnd"/>
      <w:r w:rsidRPr="009A0EB7">
        <w:rPr>
          <w:b/>
        </w:rPr>
        <w:t xml:space="preserve"> Liu, </w:t>
      </w:r>
      <w:proofErr w:type="spellStart"/>
      <w:r w:rsidRPr="009A0EB7">
        <w:rPr>
          <w:b/>
        </w:rPr>
        <w:t>MediaTek</w:t>
      </w:r>
      <w:proofErr w:type="spellEnd"/>
      <w:r w:rsidRPr="009A0EB7">
        <w:rPr>
          <w:b/>
        </w:rPr>
        <w:t>)</w:t>
      </w:r>
    </w:p>
    <w:p w:rsidR="009A0EB7" w:rsidRDefault="009A0EB7" w:rsidP="005336FE">
      <w:pPr>
        <w:jc w:val="both"/>
      </w:pPr>
    </w:p>
    <w:p w:rsidR="001B220F" w:rsidRDefault="009A0EB7" w:rsidP="005336FE">
      <w:pPr>
        <w:jc w:val="both"/>
      </w:pPr>
      <w:r>
        <w:t>SP#1</w:t>
      </w:r>
    </w:p>
    <w:p w:rsidR="009A0EB7" w:rsidRDefault="009A0EB7" w:rsidP="009A0EB7">
      <w:pPr>
        <w:jc w:val="both"/>
      </w:pPr>
    </w:p>
    <w:p w:rsidR="009A0EB7" w:rsidRDefault="009A0EB7" w:rsidP="009A0EB7">
      <w:pPr>
        <w:jc w:val="both"/>
      </w:pPr>
      <w:r>
        <w:t xml:space="preserve">Which option do you prefer to EHT-SIG RU allocation </w:t>
      </w:r>
      <w:proofErr w:type="spellStart"/>
      <w:r>
        <w:t>signaling</w:t>
      </w:r>
      <w:proofErr w:type="spellEnd"/>
      <w:r>
        <w:t xml:space="preserve"> (not for 11be SFD)?</w:t>
      </w:r>
    </w:p>
    <w:p w:rsidR="009A0EB7" w:rsidRDefault="009A0EB7" w:rsidP="00DD5839">
      <w:pPr>
        <w:pStyle w:val="ListParagraph"/>
        <w:numPr>
          <w:ilvl w:val="0"/>
          <w:numId w:val="56"/>
        </w:numPr>
        <w:jc w:val="both"/>
      </w:pPr>
      <w:r>
        <w:t>Option 1: 11ax HE-SIGB Common Field-based schemes</w:t>
      </w:r>
    </w:p>
    <w:p w:rsidR="009A0EB7" w:rsidRDefault="009A0EB7" w:rsidP="00DD5839">
      <w:pPr>
        <w:pStyle w:val="ListParagraph"/>
        <w:numPr>
          <w:ilvl w:val="0"/>
          <w:numId w:val="56"/>
        </w:numPr>
        <w:jc w:val="both"/>
      </w:pPr>
      <w:r>
        <w:t xml:space="preserve">Option 2: New Self-contained schemes based on RU allocation being sent in per-user field. </w:t>
      </w:r>
    </w:p>
    <w:p w:rsidR="009A0EB7" w:rsidRDefault="009A0EB7" w:rsidP="009A0EB7">
      <w:pPr>
        <w:jc w:val="both"/>
      </w:pPr>
      <w:r>
        <w:t>Note: for information only – Not for SFD.</w:t>
      </w:r>
    </w:p>
    <w:p w:rsidR="009A0EB7" w:rsidRDefault="009A0EB7" w:rsidP="005336FE">
      <w:pPr>
        <w:jc w:val="both"/>
      </w:pPr>
    </w:p>
    <w:p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rsidR="009A0EB7" w:rsidRDefault="009A0EB7" w:rsidP="005336FE">
      <w:pPr>
        <w:jc w:val="both"/>
      </w:pPr>
    </w:p>
    <w:p w:rsidR="000D3057" w:rsidRDefault="000D3057" w:rsidP="005336FE">
      <w:pPr>
        <w:jc w:val="both"/>
      </w:pPr>
    </w:p>
    <w:p w:rsidR="00167126" w:rsidRPr="00306F1D" w:rsidRDefault="00306F1D" w:rsidP="005336FE">
      <w:pPr>
        <w:jc w:val="both"/>
        <w:rPr>
          <w:b/>
        </w:rPr>
      </w:pPr>
      <w:r w:rsidRPr="00306F1D">
        <w:rPr>
          <w:b/>
        </w:rPr>
        <w:t xml:space="preserve">20/0585r0 (Consideration on EHT-STF, </w:t>
      </w:r>
      <w:proofErr w:type="spellStart"/>
      <w:r w:rsidRPr="00306F1D">
        <w:rPr>
          <w:b/>
        </w:rPr>
        <w:t>Eunsung</w:t>
      </w:r>
      <w:proofErr w:type="spellEnd"/>
      <w:r w:rsidRPr="00306F1D">
        <w:rPr>
          <w:b/>
        </w:rPr>
        <w:t xml:space="preserve"> Park, LGE)</w:t>
      </w:r>
    </w:p>
    <w:p w:rsidR="00306F1D" w:rsidRDefault="00306F1D" w:rsidP="005336FE">
      <w:pPr>
        <w:jc w:val="both"/>
      </w:pPr>
    </w:p>
    <w:p w:rsidR="00306F1D" w:rsidRDefault="00306F1D" w:rsidP="005336FE">
      <w:pPr>
        <w:jc w:val="both"/>
      </w:pPr>
      <w:r>
        <w:t>SP#1</w:t>
      </w:r>
    </w:p>
    <w:p w:rsidR="009A0EB7" w:rsidRDefault="009A0EB7" w:rsidP="005336FE">
      <w:pPr>
        <w:jc w:val="both"/>
      </w:pPr>
    </w:p>
    <w:p w:rsidR="00306F1D" w:rsidRDefault="00306F1D" w:rsidP="00306F1D">
      <w:pPr>
        <w:jc w:val="both"/>
      </w:pPr>
      <w:r>
        <w:t xml:space="preserve">Do you agree to add the following text to the </w:t>
      </w:r>
      <w:proofErr w:type="spellStart"/>
      <w:r>
        <w:t>TGbe</w:t>
      </w:r>
      <w:proofErr w:type="spellEnd"/>
      <w:r>
        <w:t xml:space="preserve"> SFD?</w:t>
      </w:r>
    </w:p>
    <w:p w:rsidR="00306F1D" w:rsidRDefault="00306F1D" w:rsidP="00DD5839">
      <w:pPr>
        <w:pStyle w:val="ListParagraph"/>
        <w:numPr>
          <w:ilvl w:val="0"/>
          <w:numId w:val="57"/>
        </w:numPr>
        <w:jc w:val="both"/>
      </w:pPr>
      <w:r>
        <w:t>EHT PPDU has EHT-STF immediately after EHT-SIG</w:t>
      </w:r>
    </w:p>
    <w:p w:rsidR="009A0EB7" w:rsidRDefault="00306F1D" w:rsidP="00DD5839">
      <w:pPr>
        <w:pStyle w:val="ListParagraph"/>
        <w:numPr>
          <w:ilvl w:val="1"/>
          <w:numId w:val="57"/>
        </w:numPr>
        <w:jc w:val="both"/>
      </w:pPr>
      <w:r>
        <w:t>If EHT PPDU doesn’t have EHT-SIG, EHT-STF is positioned immediately after U-SIG</w:t>
      </w:r>
    </w:p>
    <w:p w:rsidR="00306F1D" w:rsidRDefault="00306F1D" w:rsidP="005336FE">
      <w:pPr>
        <w:jc w:val="both"/>
      </w:pPr>
    </w:p>
    <w:p w:rsidR="003F6677" w:rsidRDefault="003F6677" w:rsidP="003F6677">
      <w:pPr>
        <w:rPr>
          <w:szCs w:val="22"/>
        </w:rPr>
      </w:pPr>
      <w:r>
        <w:rPr>
          <w:highlight w:val="green"/>
        </w:rPr>
        <w:t>Y/N/A: 52/0</w:t>
      </w:r>
      <w:r w:rsidRPr="009C4289">
        <w:rPr>
          <w:highlight w:val="green"/>
        </w:rPr>
        <w:t>/</w:t>
      </w:r>
      <w:r>
        <w:rPr>
          <w:highlight w:val="green"/>
        </w:rPr>
        <w:t>6</w:t>
      </w:r>
    </w:p>
    <w:p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rsidR="00A626F8" w:rsidRDefault="00A626F8" w:rsidP="005336FE">
      <w:pPr>
        <w:jc w:val="both"/>
      </w:pPr>
    </w:p>
    <w:p w:rsidR="000D3057" w:rsidRDefault="000D3057" w:rsidP="005336FE">
      <w:pPr>
        <w:jc w:val="both"/>
      </w:pPr>
    </w:p>
    <w:p w:rsidR="000D3057" w:rsidRDefault="000D3057">
      <w:pPr>
        <w:rPr>
          <w:bCs/>
          <w:szCs w:val="22"/>
        </w:rPr>
      </w:pPr>
      <w:r>
        <w:rPr>
          <w:bCs/>
          <w:szCs w:val="22"/>
        </w:rPr>
        <w:br w:type="page"/>
      </w:r>
    </w:p>
    <w:p w:rsidR="00D338D1" w:rsidRDefault="00D338D1" w:rsidP="00E75DE3">
      <w:pPr>
        <w:rPr>
          <w:bCs/>
          <w:szCs w:val="22"/>
        </w:rPr>
      </w:pPr>
      <w:r>
        <w:rPr>
          <w:bCs/>
          <w:szCs w:val="22"/>
        </w:rPr>
        <w:lastRenderedPageBreak/>
        <w:t>SP#2</w:t>
      </w:r>
    </w:p>
    <w:p w:rsidR="00D338D1" w:rsidRDefault="00D338D1" w:rsidP="00E75DE3">
      <w:pPr>
        <w:rPr>
          <w:bCs/>
          <w:szCs w:val="22"/>
        </w:rPr>
      </w:pPr>
    </w:p>
    <w:p w:rsidR="00E75DE3" w:rsidRDefault="00E75DE3" w:rsidP="00E75DE3">
      <w:pPr>
        <w:rPr>
          <w:szCs w:val="22"/>
        </w:rPr>
      </w:pPr>
      <w:r w:rsidRPr="00E75DE3">
        <w:rPr>
          <w:bCs/>
          <w:szCs w:val="22"/>
        </w:rPr>
        <w:t xml:space="preserve">Do you agree to add the following text to the </w:t>
      </w:r>
      <w:proofErr w:type="spellStart"/>
      <w:r w:rsidRPr="00E75DE3">
        <w:rPr>
          <w:bCs/>
          <w:szCs w:val="22"/>
        </w:rPr>
        <w:t>TGbe</w:t>
      </w:r>
      <w:proofErr w:type="spellEnd"/>
      <w:r w:rsidRPr="00E75DE3">
        <w:rPr>
          <w:bCs/>
          <w:szCs w:val="22"/>
        </w:rPr>
        <w:t xml:space="preserve"> SFD?</w:t>
      </w:r>
    </w:p>
    <w:p w:rsidR="00E75DE3" w:rsidRDefault="00E75DE3" w:rsidP="00DD5839">
      <w:pPr>
        <w:pStyle w:val="ListParagraph"/>
        <w:numPr>
          <w:ilvl w:val="0"/>
          <w:numId w:val="57"/>
        </w:numPr>
        <w:rPr>
          <w:szCs w:val="22"/>
        </w:rPr>
      </w:pPr>
      <w:r w:rsidRPr="00E75DE3">
        <w:rPr>
          <w:szCs w:val="22"/>
        </w:rPr>
        <w:t>802.11be supports 1x EHT-STF and 2x EHT-STF</w:t>
      </w:r>
    </w:p>
    <w:p w:rsidR="00E75DE3" w:rsidRDefault="00E75DE3" w:rsidP="00DD5839">
      <w:pPr>
        <w:pStyle w:val="ListParagraph"/>
        <w:numPr>
          <w:ilvl w:val="1"/>
          <w:numId w:val="57"/>
        </w:numPr>
        <w:rPr>
          <w:szCs w:val="22"/>
        </w:rPr>
      </w:pPr>
      <w:r w:rsidRPr="00E75DE3">
        <w:rPr>
          <w:szCs w:val="22"/>
        </w:rPr>
        <w:t>1x EHT-STF is used in EHT SU/MU PPDU</w:t>
      </w:r>
    </w:p>
    <w:p w:rsidR="00E75DE3" w:rsidRDefault="00E75DE3" w:rsidP="00DD5839">
      <w:pPr>
        <w:pStyle w:val="ListParagraph"/>
        <w:numPr>
          <w:ilvl w:val="2"/>
          <w:numId w:val="57"/>
        </w:numPr>
        <w:rPr>
          <w:szCs w:val="22"/>
        </w:rPr>
      </w:pPr>
      <w:r w:rsidRPr="00E75DE3">
        <w:rPr>
          <w:szCs w:val="22"/>
        </w:rPr>
        <w:t>Whether SU and MU PPDU format is the same is TBD</w:t>
      </w:r>
    </w:p>
    <w:p w:rsidR="00E75DE3" w:rsidRDefault="00E75DE3" w:rsidP="00DD5839">
      <w:pPr>
        <w:pStyle w:val="ListParagraph"/>
        <w:numPr>
          <w:ilvl w:val="1"/>
          <w:numId w:val="57"/>
        </w:numPr>
        <w:rPr>
          <w:szCs w:val="22"/>
        </w:rPr>
      </w:pPr>
      <w:r w:rsidRPr="00E75DE3">
        <w:rPr>
          <w:szCs w:val="22"/>
        </w:rPr>
        <w:t>2x EHT-STF is used in EHT TB PPDU</w:t>
      </w:r>
    </w:p>
    <w:p w:rsidR="00E75DE3" w:rsidRPr="00E75DE3" w:rsidRDefault="00E75DE3" w:rsidP="00DD5839">
      <w:pPr>
        <w:pStyle w:val="ListParagraph"/>
        <w:numPr>
          <w:ilvl w:val="1"/>
          <w:numId w:val="57"/>
        </w:numPr>
        <w:rPr>
          <w:szCs w:val="22"/>
        </w:rPr>
      </w:pPr>
      <w:r w:rsidRPr="00E75DE3">
        <w:rPr>
          <w:szCs w:val="22"/>
        </w:rPr>
        <w:t>TBD for any new EHT PPDU formats</w:t>
      </w:r>
    </w:p>
    <w:p w:rsidR="00E75DE3" w:rsidRPr="00B02C85" w:rsidRDefault="00E75DE3" w:rsidP="00E75DE3"/>
    <w:p w:rsidR="00E75DE3" w:rsidRDefault="00E75DE3" w:rsidP="00E75DE3">
      <w:pPr>
        <w:rPr>
          <w:szCs w:val="22"/>
        </w:rPr>
      </w:pPr>
      <w:r>
        <w:rPr>
          <w:highlight w:val="green"/>
        </w:rPr>
        <w:t>Y/N/A: 51/1</w:t>
      </w:r>
      <w:r w:rsidRPr="00785E6B">
        <w:rPr>
          <w:highlight w:val="green"/>
        </w:rPr>
        <w:t>/</w:t>
      </w:r>
      <w:r>
        <w:rPr>
          <w:highlight w:val="green"/>
        </w:rPr>
        <w:t>8</w:t>
      </w:r>
    </w:p>
    <w:p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rsidR="00A626F8" w:rsidRDefault="00A626F8" w:rsidP="005336FE">
      <w:pPr>
        <w:jc w:val="both"/>
      </w:pPr>
    </w:p>
    <w:p w:rsidR="000D3057" w:rsidRDefault="000D3057" w:rsidP="005336FE">
      <w:pPr>
        <w:jc w:val="both"/>
      </w:pPr>
    </w:p>
    <w:p w:rsidR="00D338D1" w:rsidRDefault="00D338D1" w:rsidP="00D338D1">
      <w:pPr>
        <w:jc w:val="both"/>
      </w:pPr>
      <w:r>
        <w:t>SP#3</w:t>
      </w:r>
    </w:p>
    <w:p w:rsidR="00D338D1" w:rsidRDefault="00D338D1" w:rsidP="00D338D1">
      <w:pPr>
        <w:jc w:val="both"/>
      </w:pPr>
    </w:p>
    <w:p w:rsidR="00D338D1" w:rsidRDefault="00D338D1" w:rsidP="00D338D1">
      <w:pPr>
        <w:jc w:val="both"/>
      </w:pPr>
      <w:r w:rsidRPr="00D338D1">
        <w:rPr>
          <w:bCs/>
          <w:szCs w:val="22"/>
        </w:rPr>
        <w:t xml:space="preserve">Do you agree to add the following text to the </w:t>
      </w:r>
      <w:proofErr w:type="spellStart"/>
      <w:r w:rsidRPr="00D338D1">
        <w:rPr>
          <w:bCs/>
          <w:szCs w:val="22"/>
        </w:rPr>
        <w:t>TGbe</w:t>
      </w:r>
      <w:proofErr w:type="spellEnd"/>
      <w:r w:rsidRPr="00D338D1">
        <w:rPr>
          <w:bCs/>
          <w:szCs w:val="22"/>
        </w:rPr>
        <w:t xml:space="preserve"> SFD?</w:t>
      </w:r>
    </w:p>
    <w:p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rsidR="00D338D1" w:rsidRPr="00B02C85" w:rsidRDefault="00D338D1" w:rsidP="00D338D1"/>
    <w:p w:rsidR="00D338D1" w:rsidRDefault="00D338D1" w:rsidP="00D338D1">
      <w:pPr>
        <w:rPr>
          <w:szCs w:val="22"/>
        </w:rPr>
      </w:pPr>
      <w:r>
        <w:rPr>
          <w:highlight w:val="green"/>
        </w:rPr>
        <w:t>Y/N/A: 51/0</w:t>
      </w:r>
      <w:r w:rsidRPr="00785E6B">
        <w:rPr>
          <w:highlight w:val="green"/>
        </w:rPr>
        <w:t>/</w:t>
      </w:r>
      <w:r>
        <w:rPr>
          <w:highlight w:val="green"/>
        </w:rPr>
        <w:t>8</w:t>
      </w:r>
    </w:p>
    <w:p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rsidR="00A626F8" w:rsidRDefault="00A626F8" w:rsidP="00D338D1">
      <w:pPr>
        <w:rPr>
          <w:szCs w:val="22"/>
        </w:rPr>
      </w:pPr>
    </w:p>
    <w:p w:rsidR="000D3057" w:rsidRDefault="000D3057" w:rsidP="00D338D1">
      <w:pPr>
        <w:rPr>
          <w:szCs w:val="22"/>
        </w:rPr>
      </w:pPr>
    </w:p>
    <w:p w:rsidR="00D338D1" w:rsidRPr="007362D6" w:rsidRDefault="003851D9" w:rsidP="00D338D1">
      <w:pPr>
        <w:rPr>
          <w:b/>
          <w:szCs w:val="22"/>
        </w:rPr>
      </w:pPr>
      <w:r w:rsidRPr="007362D6">
        <w:rPr>
          <w:b/>
          <w:szCs w:val="22"/>
        </w:rPr>
        <w:t xml:space="preserve">20/0608r0 (Consideration on EHT-LTF, </w:t>
      </w:r>
      <w:proofErr w:type="spellStart"/>
      <w:r w:rsidRPr="007362D6">
        <w:rPr>
          <w:b/>
          <w:szCs w:val="22"/>
        </w:rPr>
        <w:t>Jinyoung</w:t>
      </w:r>
      <w:proofErr w:type="spellEnd"/>
      <w:r w:rsidRPr="007362D6">
        <w:rPr>
          <w:b/>
          <w:szCs w:val="22"/>
        </w:rPr>
        <w:t xml:space="preserve"> Chun, LGE)</w:t>
      </w:r>
    </w:p>
    <w:p w:rsidR="003851D9" w:rsidRDefault="003851D9" w:rsidP="00D338D1">
      <w:pPr>
        <w:rPr>
          <w:szCs w:val="22"/>
        </w:rPr>
      </w:pPr>
    </w:p>
    <w:p w:rsidR="007362D6" w:rsidRDefault="003851D9" w:rsidP="00D338D1">
      <w:pPr>
        <w:rPr>
          <w:szCs w:val="22"/>
        </w:rPr>
      </w:pPr>
      <w:r>
        <w:rPr>
          <w:szCs w:val="22"/>
        </w:rPr>
        <w:t>SP#1</w:t>
      </w:r>
    </w:p>
    <w:p w:rsidR="007362D6" w:rsidRDefault="007362D6" w:rsidP="00D338D1">
      <w:pPr>
        <w:rPr>
          <w:szCs w:val="22"/>
        </w:rPr>
      </w:pPr>
    </w:p>
    <w:p w:rsidR="003851D9" w:rsidRDefault="007362D6" w:rsidP="007362D6">
      <w:pPr>
        <w:jc w:val="both"/>
        <w:rPr>
          <w:szCs w:val="22"/>
        </w:rPr>
      </w:pPr>
      <w:r w:rsidRPr="007362D6">
        <w:rPr>
          <w:szCs w:val="22"/>
        </w:rPr>
        <w:t>Do you support to reuse 1/2/4x HE-LTF sequences for 1/2/4x EHT-LTF sequences in 20/40/80MHz PPDU transmission?</w:t>
      </w:r>
    </w:p>
    <w:p w:rsidR="00D338D1" w:rsidRDefault="00D338D1" w:rsidP="005336FE">
      <w:pPr>
        <w:jc w:val="both"/>
      </w:pPr>
    </w:p>
    <w:p w:rsidR="007362D6" w:rsidRDefault="007362D6" w:rsidP="007362D6">
      <w:r>
        <w:rPr>
          <w:highlight w:val="green"/>
        </w:rPr>
        <w:t>Y/N/A: 51/0</w:t>
      </w:r>
      <w:r w:rsidRPr="009C4289">
        <w:rPr>
          <w:highlight w:val="green"/>
        </w:rPr>
        <w:t>/</w:t>
      </w:r>
      <w:r>
        <w:rPr>
          <w:highlight w:val="green"/>
        </w:rPr>
        <w:t>9</w:t>
      </w:r>
    </w:p>
    <w:p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rsidR="00384BDD" w:rsidRDefault="00384BDD" w:rsidP="005336FE">
      <w:pPr>
        <w:jc w:val="both"/>
      </w:pPr>
    </w:p>
    <w:p w:rsidR="000D3057" w:rsidRDefault="000D3057" w:rsidP="005336FE">
      <w:pPr>
        <w:jc w:val="both"/>
      </w:pPr>
    </w:p>
    <w:p w:rsidR="006F63FE" w:rsidRPr="006F63FE" w:rsidRDefault="006F4F6A" w:rsidP="005336FE">
      <w:pPr>
        <w:jc w:val="both"/>
        <w:rPr>
          <w:b/>
        </w:rPr>
      </w:pPr>
      <w:r w:rsidRPr="006F63FE">
        <w:rPr>
          <w:b/>
        </w:rPr>
        <w:t>20/0470r1 (</w:t>
      </w:r>
      <w:r w:rsidR="006F63FE" w:rsidRPr="006F63FE">
        <w:rPr>
          <w:b/>
        </w:rPr>
        <w:t xml:space="preserve">Small Size MRU with Different MCS and BCC, </w:t>
      </w:r>
      <w:proofErr w:type="spellStart"/>
      <w:r w:rsidR="006F63FE" w:rsidRPr="006F63FE">
        <w:rPr>
          <w:b/>
        </w:rPr>
        <w:t>Junghoon</w:t>
      </w:r>
      <w:proofErr w:type="spellEnd"/>
      <w:r w:rsidR="006F63FE" w:rsidRPr="006F63FE">
        <w:rPr>
          <w:b/>
        </w:rPr>
        <w:t xml:space="preserve"> Suh, Huawei)</w:t>
      </w:r>
    </w:p>
    <w:p w:rsidR="003F6677" w:rsidRDefault="006F63FE" w:rsidP="005336FE">
      <w:pPr>
        <w:jc w:val="both"/>
      </w:pPr>
      <w:r>
        <w:br/>
        <w:t>SP#1</w:t>
      </w:r>
    </w:p>
    <w:p w:rsidR="006F63FE" w:rsidRDefault="006F63FE" w:rsidP="005336FE">
      <w:pPr>
        <w:jc w:val="both"/>
      </w:pPr>
    </w:p>
    <w:p w:rsidR="006F63FE" w:rsidRDefault="006F63FE" w:rsidP="00401459">
      <w:pPr>
        <w:jc w:val="both"/>
        <w:rPr>
          <w:bCs/>
        </w:rPr>
      </w:pPr>
      <w:r w:rsidRPr="006F63FE">
        <w:rPr>
          <w:bCs/>
        </w:rPr>
        <w:t xml:space="preserve">Do you agree that, for a single RU less than or equal to 242 </w:t>
      </w:r>
      <w:proofErr w:type="spellStart"/>
      <w:r w:rsidRPr="006F63FE">
        <w:rPr>
          <w:bCs/>
        </w:rPr>
        <w:t>tones</w:t>
      </w:r>
      <w:proofErr w:type="spellEnd"/>
      <w:r w:rsidRPr="006F63FE">
        <w:rPr>
          <w:bCs/>
        </w:rPr>
        <w:t xml:space="preserve"> (i.e. RU26, RU52, RU106, RU242)</w:t>
      </w:r>
      <w:r>
        <w:rPr>
          <w:bCs/>
        </w:rPr>
        <w:t>, the BCC can be supported?</w:t>
      </w:r>
    </w:p>
    <w:p w:rsidR="006F63FE" w:rsidRDefault="006F63FE" w:rsidP="00DD5839">
      <w:pPr>
        <w:pStyle w:val="ListParagraph"/>
        <w:numPr>
          <w:ilvl w:val="0"/>
          <w:numId w:val="57"/>
        </w:numPr>
        <w:rPr>
          <w:bCs/>
        </w:rPr>
      </w:pPr>
      <w:r w:rsidRPr="006F63FE">
        <w:rPr>
          <w:bCs/>
        </w:rPr>
        <w:t>Mandatory or Optional for BCC, TBD</w:t>
      </w:r>
    </w:p>
    <w:p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rsidR="006F63FE" w:rsidRPr="006F63FE" w:rsidRDefault="006F63FE" w:rsidP="00DD5839">
      <w:pPr>
        <w:pStyle w:val="ListParagraph"/>
        <w:numPr>
          <w:ilvl w:val="0"/>
          <w:numId w:val="57"/>
        </w:numPr>
        <w:rPr>
          <w:bCs/>
        </w:rPr>
      </w:pPr>
      <w:r w:rsidRPr="006F63FE">
        <w:rPr>
          <w:bCs/>
        </w:rPr>
        <w:t>Only for NSS &lt;=4</w:t>
      </w:r>
    </w:p>
    <w:p w:rsidR="006F63FE" w:rsidRPr="009C5054" w:rsidRDefault="006F63FE" w:rsidP="006F63FE">
      <w:pPr>
        <w:tabs>
          <w:tab w:val="left" w:pos="7075"/>
        </w:tabs>
      </w:pPr>
    </w:p>
    <w:p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rsidR="006F63FE" w:rsidRDefault="006F63FE" w:rsidP="005336FE">
      <w:pPr>
        <w:jc w:val="both"/>
      </w:pPr>
    </w:p>
    <w:p w:rsidR="000D3057" w:rsidRDefault="000D3057" w:rsidP="005336FE">
      <w:pPr>
        <w:jc w:val="both"/>
      </w:pPr>
    </w:p>
    <w:p w:rsidR="000D3057" w:rsidRDefault="000D3057">
      <w:r>
        <w:br w:type="page"/>
      </w:r>
    </w:p>
    <w:p w:rsidR="009072C0" w:rsidRDefault="00401459" w:rsidP="005336FE">
      <w:pPr>
        <w:jc w:val="both"/>
      </w:pPr>
      <w:r>
        <w:lastRenderedPageBreak/>
        <w:t>SP#1a</w:t>
      </w:r>
    </w:p>
    <w:p w:rsidR="00401459" w:rsidRDefault="00401459" w:rsidP="005336FE">
      <w:pPr>
        <w:jc w:val="both"/>
      </w:pPr>
    </w:p>
    <w:p w:rsidR="00401459" w:rsidRDefault="00401459" w:rsidP="00401459">
      <w:pPr>
        <w:jc w:val="both"/>
        <w:rPr>
          <w:bCs/>
        </w:rPr>
      </w:pPr>
      <w:r w:rsidRPr="00401459">
        <w:rPr>
          <w:bCs/>
        </w:rPr>
        <w:t xml:space="preserve">Do you agree that, for a single RU less than or equal to 242 </w:t>
      </w:r>
      <w:proofErr w:type="spellStart"/>
      <w:r w:rsidRPr="00401459">
        <w:rPr>
          <w:bCs/>
        </w:rPr>
        <w:t>tones</w:t>
      </w:r>
      <w:proofErr w:type="spellEnd"/>
      <w:r w:rsidRPr="00401459">
        <w:rPr>
          <w:bCs/>
        </w:rPr>
        <w:t xml:space="preserve"> (i.e. RU26, RU52, RU106, RU242), the BCC can be supported?</w:t>
      </w:r>
    </w:p>
    <w:p w:rsidR="00401459" w:rsidRDefault="00401459" w:rsidP="00DD5839">
      <w:pPr>
        <w:pStyle w:val="ListParagraph"/>
        <w:numPr>
          <w:ilvl w:val="0"/>
          <w:numId w:val="58"/>
        </w:numPr>
        <w:jc w:val="both"/>
        <w:rPr>
          <w:bCs/>
        </w:rPr>
      </w:pPr>
      <w:r w:rsidRPr="00401459">
        <w:rPr>
          <w:bCs/>
        </w:rPr>
        <w:t>Mandatory or Optional for BCC, TBD</w:t>
      </w:r>
    </w:p>
    <w:p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rsidR="00401459" w:rsidRPr="00401459" w:rsidRDefault="00401459" w:rsidP="00DD5839">
      <w:pPr>
        <w:pStyle w:val="ListParagraph"/>
        <w:numPr>
          <w:ilvl w:val="0"/>
          <w:numId w:val="58"/>
        </w:numPr>
        <w:jc w:val="both"/>
        <w:rPr>
          <w:bCs/>
        </w:rPr>
      </w:pPr>
      <w:r w:rsidRPr="00401459">
        <w:rPr>
          <w:bCs/>
        </w:rPr>
        <w:t>Only for NSS &lt;=4</w:t>
      </w:r>
    </w:p>
    <w:p w:rsidR="00401459" w:rsidRPr="009C5054" w:rsidRDefault="00401459" w:rsidP="00401459">
      <w:pPr>
        <w:tabs>
          <w:tab w:val="left" w:pos="7075"/>
        </w:tabs>
      </w:pPr>
    </w:p>
    <w:p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rsidR="00401459" w:rsidRDefault="00401459" w:rsidP="005336FE">
      <w:pPr>
        <w:jc w:val="both"/>
      </w:pPr>
    </w:p>
    <w:p w:rsidR="000D3057" w:rsidRDefault="000D3057" w:rsidP="005336FE">
      <w:pPr>
        <w:jc w:val="both"/>
      </w:pPr>
    </w:p>
    <w:p w:rsidR="006076B5" w:rsidRDefault="006076B5" w:rsidP="005336FE">
      <w:pPr>
        <w:jc w:val="both"/>
      </w:pPr>
      <w:r>
        <w:t>SP#2</w:t>
      </w:r>
    </w:p>
    <w:p w:rsidR="006076B5" w:rsidRDefault="006076B5" w:rsidP="005336FE">
      <w:pPr>
        <w:jc w:val="both"/>
      </w:pPr>
    </w:p>
    <w:p w:rsidR="006076B5" w:rsidRDefault="006076B5" w:rsidP="006076B5">
      <w:pPr>
        <w:jc w:val="both"/>
        <w:rPr>
          <w:bCs/>
        </w:rPr>
      </w:pPr>
      <w:r w:rsidRPr="006076B5">
        <w:rPr>
          <w:bCs/>
        </w:rPr>
        <w:t>Do you agree that, for the combined multiple RU with the combined RU size less than 242 tones, the BCC can be supported?</w:t>
      </w:r>
    </w:p>
    <w:p w:rsidR="006076B5" w:rsidRDefault="006076B5" w:rsidP="00DD5839">
      <w:pPr>
        <w:pStyle w:val="ListParagraph"/>
        <w:numPr>
          <w:ilvl w:val="0"/>
          <w:numId w:val="59"/>
        </w:numPr>
        <w:rPr>
          <w:bCs/>
        </w:rPr>
      </w:pPr>
      <w:r w:rsidRPr="006076B5">
        <w:rPr>
          <w:bCs/>
        </w:rPr>
        <w:t>Mandatory or Optional for BCC, TBD</w:t>
      </w:r>
    </w:p>
    <w:p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rsidR="006076B5" w:rsidRPr="006076B5" w:rsidRDefault="006076B5" w:rsidP="00DD5839">
      <w:pPr>
        <w:pStyle w:val="ListParagraph"/>
        <w:numPr>
          <w:ilvl w:val="0"/>
          <w:numId w:val="59"/>
        </w:numPr>
        <w:rPr>
          <w:bCs/>
        </w:rPr>
      </w:pPr>
      <w:r w:rsidRPr="006076B5">
        <w:rPr>
          <w:bCs/>
        </w:rPr>
        <w:t>Only for NSS &lt;=4</w:t>
      </w:r>
    </w:p>
    <w:p w:rsidR="006076B5" w:rsidRPr="009C5054" w:rsidRDefault="006076B5" w:rsidP="006076B5">
      <w:pPr>
        <w:tabs>
          <w:tab w:val="left" w:pos="7075"/>
        </w:tabs>
      </w:pPr>
    </w:p>
    <w:p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rsidR="00FE652E" w:rsidRDefault="00FE652E" w:rsidP="006076B5">
      <w:pPr>
        <w:tabs>
          <w:tab w:val="left" w:pos="7075"/>
        </w:tabs>
      </w:pPr>
    </w:p>
    <w:p w:rsidR="000D3057" w:rsidRDefault="000D3057" w:rsidP="006076B5">
      <w:pPr>
        <w:tabs>
          <w:tab w:val="left" w:pos="7075"/>
        </w:tabs>
      </w:pPr>
    </w:p>
    <w:p w:rsidR="009072C0" w:rsidRDefault="004C5856" w:rsidP="005336FE">
      <w:pPr>
        <w:jc w:val="both"/>
      </w:pPr>
      <w:r>
        <w:t>SP#1b</w:t>
      </w:r>
    </w:p>
    <w:p w:rsidR="009877D3" w:rsidRDefault="009877D3" w:rsidP="005336FE">
      <w:pPr>
        <w:jc w:val="both"/>
      </w:pPr>
    </w:p>
    <w:p w:rsidR="009877D3" w:rsidRDefault="009877D3" w:rsidP="00D54912">
      <w:pPr>
        <w:jc w:val="both"/>
        <w:rPr>
          <w:bCs/>
        </w:rPr>
      </w:pPr>
      <w:r w:rsidRPr="009877D3">
        <w:rPr>
          <w:bCs/>
        </w:rPr>
        <w:t xml:space="preserve">Do you agree that, for a single RU less than or equal to 242 </w:t>
      </w:r>
      <w:proofErr w:type="spellStart"/>
      <w:r w:rsidRPr="009877D3">
        <w:rPr>
          <w:bCs/>
        </w:rPr>
        <w:t>tones</w:t>
      </w:r>
      <w:proofErr w:type="spellEnd"/>
      <w:r w:rsidRPr="009877D3">
        <w:rPr>
          <w:bCs/>
        </w:rPr>
        <w:t xml:space="preserve"> (i.e. RU26, RU52, RU106, RU242), the BCC can be supported?</w:t>
      </w:r>
    </w:p>
    <w:p w:rsidR="009877D3" w:rsidRDefault="009877D3" w:rsidP="00DD5839">
      <w:pPr>
        <w:pStyle w:val="ListParagraph"/>
        <w:numPr>
          <w:ilvl w:val="0"/>
          <w:numId w:val="60"/>
        </w:numPr>
        <w:rPr>
          <w:bCs/>
        </w:rPr>
      </w:pPr>
      <w:r w:rsidRPr="009877D3">
        <w:rPr>
          <w:bCs/>
        </w:rPr>
        <w:t>Mandatory or Optional for BCC, TBD</w:t>
      </w:r>
    </w:p>
    <w:p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rsidR="009877D3" w:rsidRPr="009877D3" w:rsidRDefault="009877D3" w:rsidP="00DD5839">
      <w:pPr>
        <w:pStyle w:val="ListParagraph"/>
        <w:numPr>
          <w:ilvl w:val="0"/>
          <w:numId w:val="60"/>
        </w:numPr>
        <w:rPr>
          <w:bCs/>
        </w:rPr>
      </w:pPr>
      <w:r w:rsidRPr="009877D3">
        <w:rPr>
          <w:bCs/>
        </w:rPr>
        <w:t>Only for NSS &lt;=4</w:t>
      </w:r>
    </w:p>
    <w:p w:rsidR="009877D3" w:rsidRPr="009C5054" w:rsidRDefault="009877D3" w:rsidP="009877D3">
      <w:pPr>
        <w:tabs>
          <w:tab w:val="left" w:pos="7075"/>
        </w:tabs>
      </w:pPr>
    </w:p>
    <w:p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rsidR="004C5856" w:rsidRDefault="004C5856" w:rsidP="005336FE">
      <w:pPr>
        <w:jc w:val="both"/>
      </w:pPr>
    </w:p>
    <w:p w:rsidR="000D3057" w:rsidRDefault="000D3057" w:rsidP="005336FE">
      <w:pPr>
        <w:jc w:val="both"/>
      </w:pPr>
    </w:p>
    <w:p w:rsidR="00D54912" w:rsidRDefault="00300A71" w:rsidP="005336FE">
      <w:pPr>
        <w:jc w:val="both"/>
      </w:pPr>
      <w:r>
        <w:t>SP#3</w:t>
      </w:r>
    </w:p>
    <w:p w:rsidR="00300A71" w:rsidRDefault="00300A71" w:rsidP="005336FE">
      <w:pPr>
        <w:jc w:val="both"/>
      </w:pPr>
    </w:p>
    <w:p w:rsidR="00300A71" w:rsidRDefault="00300A71" w:rsidP="00300A71">
      <w:pPr>
        <w:jc w:val="both"/>
        <w:rPr>
          <w:bCs/>
        </w:rPr>
      </w:pPr>
      <w:r w:rsidRPr="00300A71">
        <w:rPr>
          <w:bCs/>
          <w:lang w:val="en-CA"/>
        </w:rPr>
        <w:t xml:space="preserve">In case of small size MRU transmission, do you support to apply a common BCC encoder and joint bit </w:t>
      </w:r>
      <w:proofErr w:type="spellStart"/>
      <w:r w:rsidRPr="00300A71">
        <w:rPr>
          <w:bCs/>
          <w:lang w:val="en-CA"/>
        </w:rPr>
        <w:t>Interleaver</w:t>
      </w:r>
      <w:proofErr w:type="spellEnd"/>
      <w:r w:rsidRPr="00300A71">
        <w:rPr>
          <w:bCs/>
          <w:lang w:val="en-CA"/>
        </w:rPr>
        <w:t xml:space="preserve"> for the combined RU?</w:t>
      </w:r>
    </w:p>
    <w:p w:rsidR="00300A71" w:rsidRPr="009C5054" w:rsidRDefault="00300A71" w:rsidP="00300A71">
      <w:pPr>
        <w:tabs>
          <w:tab w:val="left" w:pos="7075"/>
        </w:tabs>
      </w:pPr>
    </w:p>
    <w:p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rsidR="00D54912" w:rsidRDefault="00D54912" w:rsidP="005336FE">
      <w:pPr>
        <w:jc w:val="both"/>
      </w:pPr>
    </w:p>
    <w:p w:rsidR="000D3057" w:rsidRDefault="000D3057" w:rsidP="005336FE">
      <w:pPr>
        <w:jc w:val="both"/>
      </w:pPr>
    </w:p>
    <w:p w:rsidR="00F605C6" w:rsidRPr="00F605C6" w:rsidRDefault="00F605C6" w:rsidP="005336FE">
      <w:pPr>
        <w:jc w:val="both"/>
        <w:rPr>
          <w:b/>
        </w:rPr>
      </w:pPr>
      <w:r w:rsidRPr="00F605C6">
        <w:rPr>
          <w:b/>
        </w:rPr>
        <w:t xml:space="preserve">20/0067r1 (Restrictions for 16 SS based MU-MIMO Scheduling, </w:t>
      </w:r>
      <w:proofErr w:type="spellStart"/>
      <w:r w:rsidRPr="00F605C6">
        <w:rPr>
          <w:b/>
        </w:rPr>
        <w:t>Junghoon</w:t>
      </w:r>
      <w:proofErr w:type="spellEnd"/>
      <w:r w:rsidRPr="00F605C6">
        <w:rPr>
          <w:b/>
        </w:rPr>
        <w:t xml:space="preserve"> Suh, Huawei)</w:t>
      </w:r>
    </w:p>
    <w:p w:rsidR="00F605C6" w:rsidRDefault="00F605C6" w:rsidP="005336FE">
      <w:pPr>
        <w:jc w:val="both"/>
      </w:pPr>
    </w:p>
    <w:p w:rsidR="00F605C6" w:rsidRDefault="00F605C6" w:rsidP="005336FE">
      <w:pPr>
        <w:jc w:val="both"/>
      </w:pPr>
      <w:r>
        <w:t>SP#1</w:t>
      </w:r>
    </w:p>
    <w:p w:rsidR="00F605C6" w:rsidRDefault="00F605C6" w:rsidP="00F605C6">
      <w:pPr>
        <w:jc w:val="both"/>
        <w:rPr>
          <w:bCs/>
        </w:rPr>
      </w:pPr>
    </w:p>
    <w:p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rsidR="00F605C6" w:rsidRPr="009C5054" w:rsidRDefault="00F605C6" w:rsidP="00F605C6">
      <w:pPr>
        <w:tabs>
          <w:tab w:val="left" w:pos="7075"/>
        </w:tabs>
      </w:pPr>
    </w:p>
    <w:p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rsidR="00F605C6" w:rsidRDefault="00F605C6" w:rsidP="005336FE">
      <w:pPr>
        <w:jc w:val="both"/>
      </w:pPr>
    </w:p>
    <w:p w:rsidR="00F605C6" w:rsidRPr="00E10ADC" w:rsidRDefault="00E10ADC" w:rsidP="005336FE">
      <w:pPr>
        <w:jc w:val="both"/>
        <w:rPr>
          <w:b/>
        </w:rPr>
      </w:pPr>
      <w:r w:rsidRPr="00E10ADC">
        <w:rPr>
          <w:b/>
        </w:rPr>
        <w:t xml:space="preserve">20/0563r1 (EHT PPDU Scrambler, </w:t>
      </w:r>
      <w:proofErr w:type="spellStart"/>
      <w:r w:rsidRPr="00E10ADC">
        <w:rPr>
          <w:b/>
        </w:rPr>
        <w:t>Xiaogang</w:t>
      </w:r>
      <w:proofErr w:type="spellEnd"/>
      <w:r w:rsidRPr="00E10ADC">
        <w:rPr>
          <w:b/>
        </w:rPr>
        <w:t xml:space="preserve"> Chen, Intel)</w:t>
      </w:r>
    </w:p>
    <w:p w:rsidR="00E10ADC" w:rsidRDefault="00E10ADC" w:rsidP="005336FE">
      <w:pPr>
        <w:jc w:val="both"/>
      </w:pPr>
    </w:p>
    <w:p w:rsidR="00E10ADC" w:rsidRDefault="00E10ADC" w:rsidP="00E10ADC">
      <w:pPr>
        <w:jc w:val="both"/>
      </w:pPr>
      <w:r>
        <w:t>SP#1</w:t>
      </w:r>
    </w:p>
    <w:p w:rsidR="00E10ADC" w:rsidRDefault="00E10ADC" w:rsidP="00E10ADC">
      <w:pPr>
        <w:jc w:val="both"/>
      </w:pPr>
    </w:p>
    <w:p w:rsidR="00E10ADC" w:rsidRDefault="00E10ADC" w:rsidP="00E10ADC">
      <w:pPr>
        <w:jc w:val="both"/>
      </w:pPr>
      <w:r>
        <w:t>Do you agree to use the following generator polynomial to generate the PPDU synchronous scrambler for EHT PPDU?</w:t>
      </w:r>
    </w:p>
    <w:p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rsidR="00E10ADC" w:rsidRDefault="00E10ADC" w:rsidP="00E10ADC">
      <w:pPr>
        <w:jc w:val="both"/>
      </w:pPr>
      <w:r>
        <w:t>•</w:t>
      </w:r>
      <w:r>
        <w:tab/>
        <w:t>The 11 bits used for the scrambler initialization are randomly assigned by the transmitter.</w:t>
      </w:r>
    </w:p>
    <w:p w:rsidR="00E10ADC" w:rsidRDefault="00E10ADC" w:rsidP="00E10ADC">
      <w:pPr>
        <w:jc w:val="both"/>
      </w:pPr>
      <w:r>
        <w:t>•</w:t>
      </w:r>
      <w:r>
        <w:tab/>
        <w:t>The polarity of the pilot subcarrier is derived from the same sequence as 11ax.</w:t>
      </w:r>
    </w:p>
    <w:p w:rsidR="00F605C6" w:rsidRDefault="00F605C6" w:rsidP="005336FE">
      <w:pPr>
        <w:jc w:val="both"/>
      </w:pPr>
    </w:p>
    <w:p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rsidR="009A40F3" w:rsidRDefault="009A40F3" w:rsidP="005336FE">
      <w:pPr>
        <w:jc w:val="both"/>
      </w:pPr>
    </w:p>
    <w:p w:rsidR="001B220F" w:rsidRDefault="001B220F" w:rsidP="005336FE">
      <w:pPr>
        <w:jc w:val="both"/>
      </w:pPr>
      <w:r>
        <w:t xml:space="preserve">Reference:  </w:t>
      </w:r>
      <w:r w:rsidRPr="001B220F">
        <w:t>11-20-0587-06-00be-minutes-april-phy-cc</w:t>
      </w:r>
    </w:p>
    <w:p w:rsidR="001B220F" w:rsidRPr="005758D1" w:rsidRDefault="001B220F" w:rsidP="001B220F">
      <w:pPr>
        <w:pStyle w:val="Heading2"/>
        <w:rPr>
          <w:u w:val="none"/>
          <w:lang w:val="en-US"/>
        </w:rPr>
      </w:pPr>
      <w:bookmarkStart w:id="1115" w:name="_Toc40275197"/>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115"/>
    </w:p>
    <w:p w:rsidR="001B220F" w:rsidRDefault="001B220F" w:rsidP="001B220F">
      <w:pPr>
        <w:jc w:val="both"/>
      </w:pPr>
    </w:p>
    <w:p w:rsidR="001B220F" w:rsidRPr="00F7735F" w:rsidRDefault="00F7735F" w:rsidP="001B220F">
      <w:pPr>
        <w:jc w:val="both"/>
        <w:rPr>
          <w:b/>
        </w:rPr>
      </w:pPr>
      <w:r w:rsidRPr="00F7735F">
        <w:rPr>
          <w:b/>
        </w:rPr>
        <w:t xml:space="preserve">20/0055r2 (Multi-link block </w:t>
      </w:r>
      <w:proofErr w:type="spellStart"/>
      <w:r w:rsidRPr="00F7735F">
        <w:rPr>
          <w:b/>
        </w:rPr>
        <w:t>ack</w:t>
      </w:r>
      <w:proofErr w:type="spellEnd"/>
      <w:r w:rsidRPr="00F7735F">
        <w:rPr>
          <w:b/>
        </w:rPr>
        <w:t xml:space="preserve"> architecture, </w:t>
      </w:r>
      <w:proofErr w:type="spellStart"/>
      <w:r w:rsidRPr="00F7735F">
        <w:rPr>
          <w:b/>
        </w:rPr>
        <w:t>Rojan</w:t>
      </w:r>
      <w:proofErr w:type="spellEnd"/>
      <w:r w:rsidRPr="00F7735F">
        <w:rPr>
          <w:b/>
        </w:rPr>
        <w:t xml:space="preserve"> </w:t>
      </w:r>
      <w:proofErr w:type="spellStart"/>
      <w:r w:rsidRPr="00F7735F">
        <w:rPr>
          <w:b/>
        </w:rPr>
        <w:t>Chitrakar</w:t>
      </w:r>
      <w:proofErr w:type="spellEnd"/>
      <w:r w:rsidRPr="00F7735F">
        <w:rPr>
          <w:b/>
        </w:rPr>
        <w:t>, Panasonic)</w:t>
      </w:r>
    </w:p>
    <w:p w:rsidR="00F7735F" w:rsidRDefault="00F7735F" w:rsidP="001B220F">
      <w:pPr>
        <w:jc w:val="both"/>
      </w:pPr>
    </w:p>
    <w:p w:rsidR="00F7735F" w:rsidRDefault="00F7735F" w:rsidP="001B220F">
      <w:pPr>
        <w:jc w:val="both"/>
      </w:pPr>
      <w:r>
        <w:t>SP#1</w:t>
      </w:r>
    </w:p>
    <w:p w:rsidR="00F7735F" w:rsidRDefault="00F7735F" w:rsidP="001B220F">
      <w:pPr>
        <w:jc w:val="both"/>
      </w:pPr>
    </w:p>
    <w:p w:rsidR="00203169" w:rsidRDefault="00203169" w:rsidP="00203169">
      <w:pPr>
        <w:jc w:val="both"/>
      </w:pPr>
      <w:r>
        <w:t xml:space="preserve">Do you support to add the following to the 11be </w:t>
      </w:r>
      <w:proofErr w:type="gramStart"/>
      <w:r>
        <w:t>SFD:</w:t>
      </w:r>
      <w:proofErr w:type="gramEnd"/>
    </w:p>
    <w:p w:rsidR="00203169" w:rsidRDefault="00203169" w:rsidP="00203169">
      <w:pPr>
        <w:jc w:val="both"/>
      </w:pPr>
      <w:r>
        <w:t xml:space="preserve">Different scoreboard sizes may be negotiated for different links of an MLD during negotiation of a block </w:t>
      </w:r>
      <w:proofErr w:type="spellStart"/>
      <w:r>
        <w:t>ack</w:t>
      </w:r>
      <w:proofErr w:type="spellEnd"/>
      <w:r>
        <w:t xml:space="preserve"> agreement for a TID that may be transmitted over one or more links.</w:t>
      </w:r>
    </w:p>
    <w:p w:rsidR="00203169" w:rsidRDefault="00203169" w:rsidP="00203169">
      <w:pPr>
        <w:jc w:val="both"/>
      </w:pPr>
    </w:p>
    <w:p w:rsidR="00203169" w:rsidRDefault="00203169" w:rsidP="00203169">
      <w:pPr>
        <w:jc w:val="both"/>
      </w:pPr>
      <w:r w:rsidRPr="00203169">
        <w:rPr>
          <w:highlight w:val="red"/>
        </w:rPr>
        <w:t>Y/N/A/No Answer: 14/22/34/17</w:t>
      </w:r>
    </w:p>
    <w:p w:rsidR="001B220F" w:rsidRDefault="001B220F" w:rsidP="001B220F">
      <w:pPr>
        <w:jc w:val="both"/>
      </w:pPr>
    </w:p>
    <w:p w:rsidR="000D3057" w:rsidRDefault="000D3057" w:rsidP="001B220F">
      <w:pPr>
        <w:jc w:val="both"/>
      </w:pPr>
    </w:p>
    <w:p w:rsidR="00203169" w:rsidRDefault="00203169" w:rsidP="001B220F">
      <w:pPr>
        <w:jc w:val="both"/>
      </w:pPr>
      <w:r>
        <w:t>SP#2</w:t>
      </w:r>
    </w:p>
    <w:p w:rsidR="00203169" w:rsidRDefault="00203169" w:rsidP="001B220F">
      <w:pPr>
        <w:jc w:val="both"/>
      </w:pPr>
    </w:p>
    <w:p w:rsidR="00AB2A09" w:rsidRDefault="00AB2A09" w:rsidP="00AB2A09">
      <w:pPr>
        <w:jc w:val="both"/>
      </w:pPr>
      <w:r>
        <w:t xml:space="preserve">Do you support to add the following to the 11be </w:t>
      </w:r>
      <w:proofErr w:type="gramStart"/>
      <w:r>
        <w:t>SFD:</w:t>
      </w:r>
      <w:proofErr w:type="gramEnd"/>
    </w:p>
    <w:p w:rsidR="00203169" w:rsidRDefault="00AB2A09" w:rsidP="00AB2A09">
      <w:pPr>
        <w:jc w:val="both"/>
      </w:pPr>
      <w:r>
        <w:t>An MLD may maintain a common scoreboard to record the receipt status of MPDUs of a TID received via different links?</w:t>
      </w:r>
    </w:p>
    <w:p w:rsidR="00AB2A09" w:rsidRDefault="00AB2A09" w:rsidP="001B220F">
      <w:pPr>
        <w:jc w:val="both"/>
      </w:pPr>
    </w:p>
    <w:p w:rsidR="00AB2A09" w:rsidRDefault="00AB2A09" w:rsidP="00AB2A09">
      <w:pPr>
        <w:jc w:val="both"/>
      </w:pPr>
      <w:r w:rsidRPr="00AB2A09">
        <w:rPr>
          <w:highlight w:val="red"/>
        </w:rPr>
        <w:t>Y/N/A/No Answer: 16/15/43/21</w:t>
      </w:r>
    </w:p>
    <w:p w:rsidR="00AB2A09" w:rsidRDefault="00AB2A09" w:rsidP="001B220F">
      <w:pPr>
        <w:jc w:val="both"/>
      </w:pPr>
    </w:p>
    <w:p w:rsidR="001B220F" w:rsidRDefault="001B220F" w:rsidP="001B220F">
      <w:pPr>
        <w:jc w:val="both"/>
      </w:pPr>
      <w:r>
        <w:t>Reference:  11-20-0511-10</w:t>
      </w:r>
      <w:r w:rsidRPr="00505A11">
        <w:t>-00be-minutes-for-tgbe-mac-ad-hoc-teleconferences-march-and-may-2020</w:t>
      </w:r>
    </w:p>
    <w:p w:rsidR="00F00537" w:rsidRPr="005758D1" w:rsidRDefault="00F00537" w:rsidP="000A31FC">
      <w:pPr>
        <w:pStyle w:val="Heading2"/>
        <w:rPr>
          <w:u w:val="none"/>
          <w:lang w:val="en-US"/>
        </w:rPr>
      </w:pPr>
      <w:bookmarkStart w:id="1116" w:name="_Toc40275198"/>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116"/>
    </w:p>
    <w:p w:rsidR="00F00537" w:rsidRDefault="00F00537" w:rsidP="001B220F">
      <w:pPr>
        <w:jc w:val="both"/>
      </w:pPr>
    </w:p>
    <w:p w:rsidR="00F00537" w:rsidRPr="00F00537" w:rsidRDefault="00F00537" w:rsidP="001B220F">
      <w:pPr>
        <w:jc w:val="both"/>
        <w:rPr>
          <w:b/>
        </w:rPr>
      </w:pPr>
      <w:r w:rsidRPr="00F00537">
        <w:rPr>
          <w:b/>
          <w:szCs w:val="22"/>
          <w:lang w:val="en-US"/>
        </w:rPr>
        <w:t>20/0394r1 (Thoughts on RU Aggregation and Interleaving, Bin Tian, Qualcomm)</w:t>
      </w:r>
    </w:p>
    <w:p w:rsidR="00F00537" w:rsidRDefault="00F00537" w:rsidP="00F00537">
      <w:pPr>
        <w:jc w:val="both"/>
        <w:rPr>
          <w:szCs w:val="22"/>
          <w:lang w:val="en-US"/>
        </w:rPr>
      </w:pPr>
    </w:p>
    <w:p w:rsidR="00F00537" w:rsidRDefault="00F00537" w:rsidP="00F00537">
      <w:pPr>
        <w:jc w:val="both"/>
        <w:rPr>
          <w:szCs w:val="22"/>
          <w:lang w:val="en-US"/>
        </w:rPr>
      </w:pPr>
      <w:r>
        <w:rPr>
          <w:szCs w:val="22"/>
          <w:lang w:val="en-US"/>
        </w:rPr>
        <w:t>Modified SP#1</w:t>
      </w:r>
    </w:p>
    <w:p w:rsidR="00F00537" w:rsidRDefault="00F00537" w:rsidP="00F00537">
      <w:pPr>
        <w:jc w:val="both"/>
        <w:rPr>
          <w:szCs w:val="22"/>
          <w:lang w:val="en-US"/>
        </w:rPr>
      </w:pPr>
    </w:p>
    <w:p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rsidR="00F00537" w:rsidRDefault="00F00537" w:rsidP="00F00537">
      <w:pPr>
        <w:jc w:val="both"/>
        <w:rPr>
          <w:szCs w:val="22"/>
          <w:lang w:val="en-US"/>
        </w:rPr>
      </w:pPr>
    </w:p>
    <w:p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rsidR="00942FE6" w:rsidRPr="00F00537" w:rsidRDefault="00942FE6" w:rsidP="00F00537">
      <w:pPr>
        <w:jc w:val="both"/>
        <w:rPr>
          <w:szCs w:val="22"/>
          <w:lang w:val="en-US"/>
        </w:rPr>
      </w:pPr>
    </w:p>
    <w:p w:rsidR="000D3057" w:rsidRDefault="000D3057">
      <w:pPr>
        <w:rPr>
          <w:b/>
          <w:lang w:val="en-US"/>
        </w:rPr>
      </w:pPr>
      <w:r>
        <w:rPr>
          <w:b/>
          <w:lang w:val="en-US"/>
        </w:rPr>
        <w:br w:type="page"/>
      </w:r>
    </w:p>
    <w:p w:rsidR="006419E4" w:rsidRPr="004A2466" w:rsidRDefault="006419E4" w:rsidP="006419E4">
      <w:pPr>
        <w:jc w:val="both"/>
        <w:rPr>
          <w:b/>
          <w:lang w:val="en-US"/>
        </w:rPr>
      </w:pPr>
      <w:r w:rsidRPr="004A2466">
        <w:rPr>
          <w:b/>
          <w:lang w:val="en-US"/>
        </w:rPr>
        <w:lastRenderedPageBreak/>
        <w:t xml:space="preserve">19/1604r1 (EHT Direct Link Transmission, </w:t>
      </w:r>
      <w:proofErr w:type="spellStart"/>
      <w:r w:rsidRPr="004A2466">
        <w:rPr>
          <w:b/>
          <w:lang w:val="en-US"/>
        </w:rPr>
        <w:t>Dibakar</w:t>
      </w:r>
      <w:proofErr w:type="spellEnd"/>
      <w:r w:rsidRPr="004A2466">
        <w:rPr>
          <w:b/>
          <w:lang w:val="en-US"/>
        </w:rPr>
        <w:t xml:space="preserve"> Das, Intel)</w:t>
      </w:r>
    </w:p>
    <w:p w:rsidR="006419E4" w:rsidRDefault="006419E4" w:rsidP="001B220F">
      <w:pPr>
        <w:jc w:val="both"/>
        <w:rPr>
          <w:lang w:val="en-US"/>
        </w:rPr>
      </w:pPr>
    </w:p>
    <w:p w:rsidR="006419E4" w:rsidRDefault="006419E4" w:rsidP="001B220F">
      <w:pPr>
        <w:jc w:val="both"/>
        <w:rPr>
          <w:lang w:val="en-US"/>
        </w:rPr>
      </w:pPr>
      <w:r>
        <w:rPr>
          <w:lang w:val="en-US"/>
        </w:rPr>
        <w:t>Modified SP</w:t>
      </w:r>
    </w:p>
    <w:p w:rsidR="006419E4" w:rsidRDefault="006419E4" w:rsidP="001B220F">
      <w:pPr>
        <w:jc w:val="both"/>
        <w:rPr>
          <w:lang w:val="en-US"/>
        </w:rPr>
      </w:pPr>
    </w:p>
    <w:p w:rsidR="006419E4" w:rsidRPr="006419E4" w:rsidRDefault="006419E4" w:rsidP="006419E4">
      <w:pPr>
        <w:jc w:val="both"/>
        <w:rPr>
          <w:lang w:val="en-US"/>
        </w:rPr>
      </w:pPr>
      <w:r w:rsidRPr="006419E4">
        <w:rPr>
          <w:lang w:val="en-US"/>
        </w:rPr>
        <w:t>Do you agree to add the following to SFD?</w:t>
      </w:r>
    </w:p>
    <w:p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rsidR="006419E4" w:rsidRDefault="006419E4" w:rsidP="006419E4">
      <w:pPr>
        <w:jc w:val="both"/>
        <w:rPr>
          <w:lang w:val="en-US"/>
        </w:rPr>
      </w:pPr>
    </w:p>
    <w:p w:rsidR="00B05AF2" w:rsidRDefault="00B05AF2" w:rsidP="006419E4">
      <w:pPr>
        <w:jc w:val="both"/>
        <w:rPr>
          <w:lang w:val="en-US"/>
        </w:rPr>
      </w:pPr>
      <w:r w:rsidRPr="00B05AF2">
        <w:rPr>
          <w:highlight w:val="green"/>
          <w:lang w:val="en-US"/>
        </w:rPr>
        <w:t>Passed with unanimous consent</w:t>
      </w:r>
    </w:p>
    <w:p w:rsidR="00B05AF2" w:rsidRDefault="00B05AF2" w:rsidP="006419E4">
      <w:pPr>
        <w:jc w:val="both"/>
        <w:rPr>
          <w:lang w:val="en-US"/>
        </w:rPr>
      </w:pPr>
    </w:p>
    <w:p w:rsidR="000D3057" w:rsidRPr="006419E4" w:rsidRDefault="000D3057" w:rsidP="006419E4">
      <w:pPr>
        <w:jc w:val="both"/>
        <w:rPr>
          <w:lang w:val="en-US"/>
        </w:rPr>
      </w:pPr>
    </w:p>
    <w:p w:rsidR="000A31FC" w:rsidRPr="004A2466" w:rsidRDefault="000A31FC" w:rsidP="000A31FC">
      <w:pPr>
        <w:jc w:val="both"/>
        <w:rPr>
          <w:b/>
          <w:lang w:val="en-US"/>
        </w:rPr>
      </w:pPr>
      <w:r w:rsidRPr="004A2466">
        <w:rPr>
          <w:b/>
          <w:lang w:val="en-US"/>
        </w:rPr>
        <w:t xml:space="preserve">20/0380r0 (U-SIG structure and Preamble Processing, Sameer </w:t>
      </w:r>
      <w:proofErr w:type="spellStart"/>
      <w:r w:rsidRPr="004A2466">
        <w:rPr>
          <w:b/>
          <w:lang w:val="en-US"/>
        </w:rPr>
        <w:t>Vermani</w:t>
      </w:r>
      <w:proofErr w:type="spellEnd"/>
      <w:r w:rsidRPr="004A2466">
        <w:rPr>
          <w:b/>
          <w:lang w:val="en-US"/>
        </w:rPr>
        <w:t>. Qualcomm)</w:t>
      </w:r>
    </w:p>
    <w:p w:rsidR="000A31FC" w:rsidRPr="004A2466" w:rsidRDefault="000A31FC" w:rsidP="000A31FC">
      <w:pPr>
        <w:jc w:val="both"/>
        <w:rPr>
          <w:lang w:val="en-US"/>
        </w:rPr>
      </w:pPr>
    </w:p>
    <w:p w:rsidR="000A31FC" w:rsidRPr="004A2466" w:rsidRDefault="000A31FC" w:rsidP="000A31FC">
      <w:pPr>
        <w:jc w:val="both"/>
        <w:rPr>
          <w:lang w:val="en-US"/>
        </w:rPr>
      </w:pPr>
      <w:r w:rsidRPr="004A2466">
        <w:rPr>
          <w:lang w:val="en-US"/>
        </w:rPr>
        <w:t>SP</w:t>
      </w:r>
      <w:r>
        <w:rPr>
          <w:lang w:val="en-US"/>
        </w:rPr>
        <w:t xml:space="preserve"> to keep existing text in the SFD</w:t>
      </w:r>
    </w:p>
    <w:p w:rsidR="006419E4" w:rsidRDefault="006419E4" w:rsidP="001B220F">
      <w:pPr>
        <w:jc w:val="both"/>
        <w:rPr>
          <w:lang w:val="en-US"/>
        </w:rPr>
      </w:pPr>
    </w:p>
    <w:p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rsidR="000A31FC" w:rsidRPr="000A31FC" w:rsidRDefault="000A31FC" w:rsidP="000A31FC">
      <w:pPr>
        <w:jc w:val="both"/>
        <w:rPr>
          <w:lang w:val="en-US"/>
        </w:rPr>
      </w:pPr>
    </w:p>
    <w:p w:rsidR="000A31FC" w:rsidRPr="000A31FC" w:rsidRDefault="000A31FC" w:rsidP="000A31FC">
      <w:pPr>
        <w:jc w:val="both"/>
        <w:rPr>
          <w:lang w:val="en-US"/>
        </w:rPr>
      </w:pPr>
      <w:r w:rsidRPr="00C464AD">
        <w:rPr>
          <w:highlight w:val="green"/>
          <w:lang w:val="en-US"/>
        </w:rPr>
        <w:t>Passed with unanimous consent to keep the existing text</w:t>
      </w:r>
    </w:p>
    <w:p w:rsidR="000A31FC" w:rsidRDefault="000A31FC" w:rsidP="000A31FC">
      <w:pPr>
        <w:jc w:val="both"/>
        <w:rPr>
          <w:szCs w:val="22"/>
          <w:lang w:val="en-US"/>
        </w:rPr>
      </w:pPr>
    </w:p>
    <w:p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rsidR="0010798E" w:rsidRPr="005758D1" w:rsidRDefault="0010798E" w:rsidP="0010798E">
      <w:pPr>
        <w:pStyle w:val="Heading2"/>
        <w:rPr>
          <w:u w:val="none"/>
          <w:lang w:val="en-US"/>
        </w:rPr>
      </w:pPr>
      <w:bookmarkStart w:id="1117" w:name="_Toc40275199"/>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117"/>
      <w:r>
        <w:rPr>
          <w:u w:val="none"/>
          <w:lang w:val="en-US"/>
        </w:rPr>
        <w:t xml:space="preserve"> </w:t>
      </w:r>
    </w:p>
    <w:p w:rsidR="0010798E" w:rsidRDefault="0010798E" w:rsidP="000A31FC">
      <w:pPr>
        <w:jc w:val="both"/>
        <w:rPr>
          <w:szCs w:val="22"/>
          <w:lang w:val="en-US"/>
        </w:rPr>
      </w:pPr>
    </w:p>
    <w:p w:rsidR="0010798E" w:rsidRPr="0010798E" w:rsidRDefault="0010798E" w:rsidP="000A31FC">
      <w:pPr>
        <w:jc w:val="both"/>
        <w:rPr>
          <w:b/>
          <w:szCs w:val="22"/>
          <w:lang w:val="en-US"/>
        </w:rPr>
      </w:pPr>
      <w:r w:rsidRPr="0010798E">
        <w:rPr>
          <w:b/>
          <w:szCs w:val="22"/>
          <w:lang w:val="en-US"/>
        </w:rPr>
        <w:t xml:space="preserve">20/0099r1 (Coordinated Beamforming for 802.11be, Roya </w:t>
      </w:r>
      <w:proofErr w:type="spellStart"/>
      <w:r w:rsidRPr="0010798E">
        <w:rPr>
          <w:b/>
          <w:szCs w:val="22"/>
          <w:lang w:val="en-US"/>
        </w:rPr>
        <w:t>Doostnejad</w:t>
      </w:r>
      <w:proofErr w:type="spellEnd"/>
      <w:r w:rsidRPr="0010798E">
        <w:rPr>
          <w:b/>
          <w:szCs w:val="22"/>
          <w:lang w:val="en-US"/>
        </w:rPr>
        <w:t>, Intel)</w:t>
      </w:r>
    </w:p>
    <w:p w:rsidR="0010798E" w:rsidRDefault="0010798E" w:rsidP="000A31FC">
      <w:pPr>
        <w:jc w:val="both"/>
        <w:rPr>
          <w:szCs w:val="22"/>
          <w:lang w:val="en-US"/>
        </w:rPr>
      </w:pPr>
    </w:p>
    <w:p w:rsidR="0010798E" w:rsidRDefault="0010798E" w:rsidP="000A31FC">
      <w:pPr>
        <w:jc w:val="both"/>
        <w:rPr>
          <w:szCs w:val="22"/>
          <w:lang w:val="en-US"/>
        </w:rPr>
      </w:pPr>
      <w:r>
        <w:rPr>
          <w:szCs w:val="22"/>
          <w:lang w:val="en-US"/>
        </w:rPr>
        <w:t>SP</w:t>
      </w:r>
    </w:p>
    <w:p w:rsidR="0010798E" w:rsidRDefault="0010798E" w:rsidP="000A31FC">
      <w:pPr>
        <w:jc w:val="both"/>
        <w:rPr>
          <w:szCs w:val="22"/>
          <w:lang w:val="en-US"/>
        </w:rPr>
      </w:pPr>
    </w:p>
    <w:p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rsidR="0010798E" w:rsidRDefault="00963CAB" w:rsidP="00963CAB">
      <w:pPr>
        <w:jc w:val="both"/>
        <w:rPr>
          <w:szCs w:val="22"/>
          <w:lang w:val="en-US"/>
        </w:rPr>
      </w:pPr>
      <w:r w:rsidRPr="00963CAB">
        <w:rPr>
          <w:szCs w:val="22"/>
          <w:lang w:val="en-US"/>
        </w:rPr>
        <w:t>Note: This feature is for rel. 2</w:t>
      </w:r>
    </w:p>
    <w:p w:rsidR="00963CAB" w:rsidRDefault="00963CAB" w:rsidP="00963CAB">
      <w:pPr>
        <w:jc w:val="both"/>
        <w:rPr>
          <w:szCs w:val="22"/>
          <w:lang w:val="en-US"/>
        </w:rPr>
      </w:pPr>
    </w:p>
    <w:p w:rsidR="00963CAB" w:rsidRDefault="006E2453" w:rsidP="00963CAB">
      <w:pPr>
        <w:jc w:val="both"/>
        <w:rPr>
          <w:szCs w:val="22"/>
          <w:lang w:val="en-US"/>
        </w:rPr>
      </w:pPr>
      <w:r w:rsidRPr="006E2453">
        <w:rPr>
          <w:szCs w:val="22"/>
          <w:highlight w:val="green"/>
          <w:lang w:val="en-US"/>
        </w:rPr>
        <w:t>Y/N/A/No answer: 88/1/41/26</w:t>
      </w:r>
    </w:p>
    <w:p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rsidR="00942FE6" w:rsidRDefault="00942FE6" w:rsidP="00963CAB">
      <w:pPr>
        <w:jc w:val="both"/>
        <w:rPr>
          <w:szCs w:val="22"/>
          <w:lang w:val="en-US"/>
        </w:rPr>
      </w:pPr>
    </w:p>
    <w:p w:rsidR="000D3057" w:rsidRDefault="000D3057" w:rsidP="00963CAB">
      <w:pPr>
        <w:jc w:val="both"/>
        <w:rPr>
          <w:szCs w:val="22"/>
          <w:lang w:val="en-US"/>
        </w:rPr>
      </w:pPr>
    </w:p>
    <w:p w:rsidR="00C77A9C" w:rsidRPr="00687D47" w:rsidRDefault="00687D47" w:rsidP="00963CAB">
      <w:pPr>
        <w:jc w:val="both"/>
        <w:rPr>
          <w:b/>
          <w:szCs w:val="22"/>
          <w:lang w:val="en-US"/>
        </w:rPr>
      </w:pPr>
      <w:r w:rsidRPr="00687D47">
        <w:rPr>
          <w:b/>
          <w:szCs w:val="22"/>
          <w:lang w:val="en-US"/>
        </w:rPr>
        <w:t>20/0123r0 (Channel Sounding for Multi-AP CBF, Feng Jiang, Intel)</w:t>
      </w:r>
    </w:p>
    <w:p w:rsidR="00687D47" w:rsidRDefault="00687D47" w:rsidP="00963CAB">
      <w:pPr>
        <w:jc w:val="both"/>
        <w:rPr>
          <w:szCs w:val="22"/>
          <w:lang w:val="en-US"/>
        </w:rPr>
      </w:pPr>
    </w:p>
    <w:p w:rsidR="00640D75" w:rsidRDefault="00687D47" w:rsidP="00640D75">
      <w:pPr>
        <w:jc w:val="both"/>
        <w:rPr>
          <w:szCs w:val="22"/>
          <w:lang w:val="en-US"/>
        </w:rPr>
      </w:pPr>
      <w:r>
        <w:rPr>
          <w:szCs w:val="22"/>
          <w:lang w:val="en-US"/>
        </w:rPr>
        <w:t>SP</w:t>
      </w:r>
      <w:r w:rsidR="00387946">
        <w:rPr>
          <w:szCs w:val="22"/>
          <w:lang w:val="en-US"/>
        </w:rPr>
        <w:t>#1</w:t>
      </w:r>
    </w:p>
    <w:p w:rsidR="00640D75" w:rsidRPr="00405729" w:rsidRDefault="00640D75" w:rsidP="00640D75">
      <w:pPr>
        <w:jc w:val="both"/>
        <w:rPr>
          <w:szCs w:val="22"/>
          <w:lang w:val="en-US"/>
        </w:rPr>
      </w:pPr>
    </w:p>
    <w:p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rsidR="00687D47" w:rsidRPr="00047C7B" w:rsidRDefault="00687D47" w:rsidP="00963CAB">
      <w:pPr>
        <w:jc w:val="both"/>
        <w:rPr>
          <w:szCs w:val="22"/>
          <w:lang w:val="en-US"/>
        </w:rPr>
      </w:pPr>
    </w:p>
    <w:p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rsidR="005669BD" w:rsidRPr="00047C7B" w:rsidRDefault="005669BD" w:rsidP="00963CAB">
      <w:pPr>
        <w:jc w:val="both"/>
        <w:rPr>
          <w:szCs w:val="22"/>
        </w:rPr>
      </w:pPr>
    </w:p>
    <w:p w:rsidR="000D3057" w:rsidRDefault="000D3057">
      <w:pPr>
        <w:rPr>
          <w:szCs w:val="22"/>
        </w:rPr>
      </w:pPr>
      <w:r>
        <w:rPr>
          <w:szCs w:val="22"/>
        </w:rPr>
        <w:br w:type="page"/>
      </w:r>
    </w:p>
    <w:p w:rsidR="00387946" w:rsidRPr="00047C7B" w:rsidRDefault="00387946" w:rsidP="00387946">
      <w:pPr>
        <w:jc w:val="both"/>
        <w:rPr>
          <w:szCs w:val="22"/>
        </w:rPr>
      </w:pPr>
      <w:r w:rsidRPr="00047C7B">
        <w:rPr>
          <w:szCs w:val="22"/>
        </w:rPr>
        <w:lastRenderedPageBreak/>
        <w:t>SP#2</w:t>
      </w:r>
    </w:p>
    <w:p w:rsidR="00387946" w:rsidRPr="00047C7B" w:rsidRDefault="00387946" w:rsidP="00387946">
      <w:pPr>
        <w:jc w:val="both"/>
        <w:rPr>
          <w:szCs w:val="22"/>
        </w:rPr>
      </w:pPr>
    </w:p>
    <w:p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rsidR="00387946" w:rsidRPr="00047C7B" w:rsidRDefault="00387946" w:rsidP="00387946">
      <w:pPr>
        <w:pStyle w:val="ListParagraph"/>
        <w:ind w:left="360"/>
        <w:rPr>
          <w:szCs w:val="22"/>
        </w:rPr>
      </w:pPr>
    </w:p>
    <w:p w:rsidR="00387946" w:rsidRPr="00047C7B" w:rsidRDefault="00387946" w:rsidP="00387946">
      <w:pPr>
        <w:jc w:val="both"/>
        <w:rPr>
          <w:szCs w:val="22"/>
          <w:lang w:val="en-US"/>
        </w:rPr>
      </w:pPr>
      <w:r w:rsidRPr="00047C7B">
        <w:rPr>
          <w:szCs w:val="22"/>
          <w:highlight w:val="green"/>
          <w:lang w:val="en-US"/>
        </w:rPr>
        <w:t>Y/N/A/No answer: 75/9/45/26</w:t>
      </w:r>
    </w:p>
    <w:p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rsidR="005669BD" w:rsidRPr="00047C7B" w:rsidRDefault="005669BD" w:rsidP="00387946">
      <w:pPr>
        <w:pStyle w:val="ListParagraph"/>
        <w:ind w:left="360"/>
        <w:rPr>
          <w:szCs w:val="22"/>
          <w:lang w:val="en-US"/>
        </w:rPr>
      </w:pPr>
    </w:p>
    <w:p w:rsidR="00387946" w:rsidRDefault="00387946" w:rsidP="00387946">
      <w:pPr>
        <w:jc w:val="both"/>
        <w:rPr>
          <w:szCs w:val="22"/>
          <w:lang w:val="en-US"/>
        </w:rPr>
      </w:pPr>
      <w:r w:rsidRPr="00047C7B">
        <w:rPr>
          <w:szCs w:val="22"/>
          <w:lang w:val="en-US"/>
        </w:rPr>
        <w:t>Reference:  11-20-0570-02-00be-telephone-conference-meeting-minutes-april-2020</w:t>
      </w:r>
    </w:p>
    <w:p w:rsidR="00EC1252" w:rsidRPr="005758D1" w:rsidRDefault="00EC1252" w:rsidP="00EC1252">
      <w:pPr>
        <w:pStyle w:val="Heading2"/>
        <w:rPr>
          <w:u w:val="none"/>
          <w:lang w:val="en-US"/>
        </w:rPr>
      </w:pPr>
      <w:bookmarkStart w:id="1118" w:name="_Toc40275200"/>
      <w:r>
        <w:rPr>
          <w:u w:val="none"/>
          <w:lang w:val="en-US"/>
        </w:rPr>
        <w:t>May 4 (PHY):  3</w:t>
      </w:r>
      <w:r w:rsidRPr="005758D1">
        <w:rPr>
          <w:u w:val="none"/>
          <w:lang w:val="en-US"/>
        </w:rPr>
        <w:t xml:space="preserve"> </w:t>
      </w:r>
      <w:r>
        <w:rPr>
          <w:u w:val="none"/>
          <w:lang w:val="en-US"/>
        </w:rPr>
        <w:t>SPs</w:t>
      </w:r>
      <w:bookmarkEnd w:id="1118"/>
      <w:r>
        <w:rPr>
          <w:u w:val="none"/>
          <w:lang w:val="en-US"/>
        </w:rPr>
        <w:t xml:space="preserve"> </w:t>
      </w:r>
    </w:p>
    <w:p w:rsidR="00EC1252" w:rsidRDefault="00EC1252" w:rsidP="00EC1252">
      <w:pPr>
        <w:jc w:val="both"/>
        <w:rPr>
          <w:szCs w:val="22"/>
          <w:lang w:val="en-US"/>
        </w:rPr>
      </w:pPr>
    </w:p>
    <w:p w:rsidR="00EC1252" w:rsidRPr="00AA2BB2" w:rsidRDefault="001B1A9F" w:rsidP="00AA2BB2">
      <w:pPr>
        <w:rPr>
          <w:szCs w:val="22"/>
          <w:lang w:val="en-US"/>
        </w:rPr>
      </w:pPr>
      <w:r>
        <w:rPr>
          <w:b/>
          <w:szCs w:val="22"/>
          <w:lang w:val="en-US"/>
        </w:rPr>
        <w:t>20/0456</w:t>
      </w:r>
      <w:r w:rsidR="00AA2BB2">
        <w:rPr>
          <w:b/>
          <w:szCs w:val="22"/>
          <w:lang w:val="en-US"/>
        </w:rPr>
        <w:t>r0 (</w:t>
      </w:r>
      <w:proofErr w:type="spellStart"/>
      <w:r w:rsidR="00AA2BB2" w:rsidRPr="00AA2BB2">
        <w:rPr>
          <w:b/>
          <w:szCs w:val="22"/>
          <w:lang w:val="en-US"/>
        </w:rPr>
        <w:t>Tx</w:t>
      </w:r>
      <w:proofErr w:type="spellEnd"/>
      <w:r w:rsidR="00AA2BB2" w:rsidRPr="00AA2BB2">
        <w:rPr>
          <w:b/>
          <w:szCs w:val="22"/>
          <w:lang w:val="en-US"/>
        </w:rPr>
        <w:t xml:space="preserve"> EVM Requirement for 4k QAM</w:t>
      </w:r>
      <w:r w:rsidR="00AA2BB2">
        <w:rPr>
          <w:b/>
          <w:szCs w:val="22"/>
          <w:lang w:val="en-US"/>
        </w:rPr>
        <w:t xml:space="preserve">, </w:t>
      </w:r>
      <w:proofErr w:type="spellStart"/>
      <w:r w:rsidR="00AA2BB2" w:rsidRPr="00AA2BB2">
        <w:rPr>
          <w:b/>
          <w:szCs w:val="22"/>
          <w:lang w:val="en-US"/>
        </w:rPr>
        <w:t>Qinghua</w:t>
      </w:r>
      <w:proofErr w:type="spellEnd"/>
      <w:r w:rsidR="00AA2BB2" w:rsidRPr="00AA2BB2">
        <w:rPr>
          <w:b/>
          <w:szCs w:val="22"/>
          <w:lang w:val="en-US"/>
        </w:rPr>
        <w:t xml:space="preserve"> Li</w:t>
      </w:r>
      <w:r w:rsidR="00AA2BB2">
        <w:rPr>
          <w:b/>
          <w:szCs w:val="22"/>
          <w:lang w:val="en-US"/>
        </w:rPr>
        <w:t>, Intel</w:t>
      </w:r>
      <w:proofErr w:type="gramStart"/>
      <w:r w:rsidR="00AA2BB2">
        <w:rPr>
          <w:b/>
          <w:szCs w:val="22"/>
          <w:lang w:val="en-US"/>
        </w:rPr>
        <w:t>)</w:t>
      </w:r>
      <w:proofErr w:type="gramEnd"/>
      <w:r w:rsidR="00AA2BB2">
        <w:rPr>
          <w:b/>
          <w:szCs w:val="22"/>
          <w:lang w:val="en-US"/>
        </w:rPr>
        <w:br/>
      </w:r>
      <w:r w:rsidR="00AA2BB2">
        <w:rPr>
          <w:b/>
          <w:szCs w:val="22"/>
          <w:lang w:val="en-US"/>
        </w:rPr>
        <w:br/>
      </w:r>
      <w:r w:rsidR="00AA2BB2" w:rsidRPr="00AA2BB2">
        <w:rPr>
          <w:szCs w:val="22"/>
          <w:lang w:val="en-US"/>
        </w:rPr>
        <w:t>SP#1</w:t>
      </w:r>
    </w:p>
    <w:p w:rsidR="00AA2BB2" w:rsidRPr="0010798E" w:rsidRDefault="00AA2BB2" w:rsidP="00EC1252">
      <w:pPr>
        <w:jc w:val="both"/>
        <w:rPr>
          <w:b/>
          <w:szCs w:val="22"/>
          <w:lang w:val="en-US"/>
        </w:rPr>
      </w:pPr>
    </w:p>
    <w:p w:rsidR="00EC1252" w:rsidRDefault="00AA2BB2" w:rsidP="00387946">
      <w:pPr>
        <w:jc w:val="both"/>
        <w:rPr>
          <w:szCs w:val="22"/>
          <w:lang w:val="en-US"/>
        </w:rPr>
      </w:pPr>
      <w:r w:rsidRPr="00AA2BB2">
        <w:rPr>
          <w:szCs w:val="22"/>
          <w:lang w:val="en-US"/>
        </w:rPr>
        <w:t xml:space="preserve">Do you support -38 dB as the </w:t>
      </w:r>
      <w:proofErr w:type="spellStart"/>
      <w:r w:rsidRPr="00AA2BB2">
        <w:rPr>
          <w:szCs w:val="22"/>
          <w:lang w:val="en-US"/>
        </w:rPr>
        <w:t>Tx</w:t>
      </w:r>
      <w:proofErr w:type="spellEnd"/>
      <w:r w:rsidRPr="00AA2BB2">
        <w:rPr>
          <w:szCs w:val="22"/>
          <w:lang w:val="en-US"/>
        </w:rPr>
        <w:t xml:space="preserve"> EVM requirement for 11be 4k QAM?</w:t>
      </w:r>
    </w:p>
    <w:p w:rsidR="00AA2BB2" w:rsidRDefault="00AA2BB2" w:rsidP="00387946">
      <w:pPr>
        <w:jc w:val="both"/>
        <w:rPr>
          <w:szCs w:val="22"/>
          <w:lang w:val="en-US"/>
        </w:rPr>
      </w:pPr>
    </w:p>
    <w:p w:rsidR="00AA2BB2" w:rsidRPr="00047C7B" w:rsidRDefault="00AA2BB2" w:rsidP="00AA2BB2">
      <w:pPr>
        <w:jc w:val="both"/>
        <w:rPr>
          <w:szCs w:val="22"/>
          <w:lang w:val="en-US"/>
        </w:rPr>
      </w:pPr>
      <w:r w:rsidRPr="00AA2BB2">
        <w:rPr>
          <w:szCs w:val="22"/>
          <w:highlight w:val="green"/>
          <w:lang w:val="en-US"/>
        </w:rPr>
        <w:t>Y/N/A: 32/0/11</w:t>
      </w:r>
    </w:p>
    <w:p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rsidR="00AA2BB2" w:rsidRDefault="00AA2BB2" w:rsidP="00387946">
      <w:pPr>
        <w:jc w:val="both"/>
        <w:rPr>
          <w:szCs w:val="22"/>
          <w:lang w:val="en-US"/>
        </w:rPr>
      </w:pPr>
    </w:p>
    <w:p w:rsidR="00024783" w:rsidRDefault="00024783" w:rsidP="00387946">
      <w:pPr>
        <w:jc w:val="both"/>
        <w:rPr>
          <w:szCs w:val="22"/>
          <w:lang w:val="en-US"/>
        </w:rPr>
      </w:pPr>
    </w:p>
    <w:p w:rsidR="00AA2BB2" w:rsidRPr="00024783" w:rsidRDefault="00024783" w:rsidP="00387946">
      <w:pPr>
        <w:jc w:val="both"/>
        <w:rPr>
          <w:b/>
          <w:szCs w:val="22"/>
        </w:rPr>
      </w:pPr>
      <w:r w:rsidRPr="00024783">
        <w:rPr>
          <w:b/>
          <w:szCs w:val="22"/>
        </w:rPr>
        <w:t xml:space="preserve">20/0667r1 (Small RU Combinations, Ron </w:t>
      </w:r>
      <w:proofErr w:type="spellStart"/>
      <w:r w:rsidRPr="00024783">
        <w:rPr>
          <w:b/>
          <w:szCs w:val="22"/>
        </w:rPr>
        <w:t>Porat</w:t>
      </w:r>
      <w:proofErr w:type="spellEnd"/>
      <w:r w:rsidRPr="00024783">
        <w:rPr>
          <w:b/>
          <w:szCs w:val="22"/>
        </w:rPr>
        <w:t>, Broadcom)</w:t>
      </w:r>
    </w:p>
    <w:p w:rsidR="00024783" w:rsidRDefault="00024783" w:rsidP="00387946">
      <w:pPr>
        <w:jc w:val="both"/>
        <w:rPr>
          <w:szCs w:val="22"/>
        </w:rPr>
      </w:pPr>
    </w:p>
    <w:p w:rsidR="00024783" w:rsidRDefault="00024783" w:rsidP="00387946">
      <w:pPr>
        <w:jc w:val="both"/>
        <w:rPr>
          <w:szCs w:val="22"/>
        </w:rPr>
      </w:pPr>
      <w:r>
        <w:rPr>
          <w:szCs w:val="22"/>
        </w:rPr>
        <w:t>SP#1</w:t>
      </w:r>
    </w:p>
    <w:p w:rsidR="00024783" w:rsidRDefault="00024783" w:rsidP="00387946">
      <w:pPr>
        <w:jc w:val="both"/>
        <w:rPr>
          <w:szCs w:val="22"/>
        </w:rPr>
      </w:pPr>
    </w:p>
    <w:p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rsidR="00D24F09" w:rsidRDefault="00D24F09" w:rsidP="00387946">
      <w:pPr>
        <w:jc w:val="both"/>
        <w:rPr>
          <w:szCs w:val="22"/>
        </w:rPr>
      </w:pPr>
    </w:p>
    <w:p w:rsidR="00D24F09" w:rsidRDefault="00397ABF" w:rsidP="00387946">
      <w:pPr>
        <w:jc w:val="both"/>
        <w:rPr>
          <w:szCs w:val="22"/>
        </w:rPr>
      </w:pPr>
      <w:r w:rsidRPr="005442A3">
        <w:rPr>
          <w:noProof/>
          <w:lang w:val="en-US" w:eastAsia="zh-CN"/>
        </w:rPr>
        <w:drawing>
          <wp:inline distT="0" distB="0" distL="0" distR="0" wp14:anchorId="081376B9" wp14:editId="6DBE3D45">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4" cstate="print"/>
                    <a:stretch>
                      <a:fillRect/>
                    </a:stretch>
                  </pic:blipFill>
                  <pic:spPr>
                    <a:xfrm>
                      <a:off x="0" y="0"/>
                      <a:ext cx="5943600" cy="1125628"/>
                    </a:xfrm>
                    <a:prstGeom prst="rect">
                      <a:avLst/>
                    </a:prstGeom>
                  </pic:spPr>
                </pic:pic>
              </a:graphicData>
            </a:graphic>
          </wp:inline>
        </w:drawing>
      </w:r>
    </w:p>
    <w:p w:rsidR="00D24F09" w:rsidRDefault="00D24F09" w:rsidP="00387946">
      <w:pPr>
        <w:jc w:val="both"/>
        <w:rPr>
          <w:szCs w:val="22"/>
        </w:rPr>
      </w:pPr>
    </w:p>
    <w:p w:rsidR="00397ABF" w:rsidRPr="00047C7B" w:rsidRDefault="00397ABF" w:rsidP="00397ABF">
      <w:pPr>
        <w:jc w:val="both"/>
        <w:rPr>
          <w:szCs w:val="22"/>
          <w:lang w:val="en-US"/>
        </w:rPr>
      </w:pPr>
      <w:r w:rsidRPr="00790589">
        <w:rPr>
          <w:szCs w:val="22"/>
          <w:highlight w:val="green"/>
          <w:lang w:val="en-US"/>
        </w:rPr>
        <w:t>Y/N/A: 35/7/10</w:t>
      </w:r>
    </w:p>
    <w:p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rsidR="00D24F09" w:rsidRDefault="00D24F09" w:rsidP="00387946">
      <w:pPr>
        <w:jc w:val="both"/>
        <w:rPr>
          <w:szCs w:val="22"/>
        </w:rPr>
      </w:pPr>
    </w:p>
    <w:p w:rsidR="004E5829" w:rsidRDefault="004E5829" w:rsidP="00387946">
      <w:pPr>
        <w:jc w:val="both"/>
        <w:rPr>
          <w:szCs w:val="22"/>
        </w:rPr>
      </w:pPr>
    </w:p>
    <w:p w:rsidR="00EA4DF0" w:rsidRPr="00EA4DF0" w:rsidRDefault="004E5829" w:rsidP="00387946">
      <w:pPr>
        <w:jc w:val="both"/>
        <w:rPr>
          <w:b/>
          <w:szCs w:val="22"/>
        </w:rPr>
      </w:pPr>
      <w:r w:rsidRPr="00EA4DF0">
        <w:rPr>
          <w:b/>
          <w:szCs w:val="22"/>
        </w:rPr>
        <w:t>20/0686r0 (</w:t>
      </w:r>
      <w:r w:rsidR="00EA4DF0" w:rsidRPr="00EA4DF0">
        <w:rPr>
          <w:b/>
          <w:szCs w:val="22"/>
        </w:rPr>
        <w:t xml:space="preserve">Considerations on the Scrambler design for 11be, </w:t>
      </w:r>
      <w:proofErr w:type="spellStart"/>
      <w:r w:rsidR="00EA4DF0" w:rsidRPr="00EA4DF0">
        <w:rPr>
          <w:b/>
          <w:szCs w:val="22"/>
        </w:rPr>
        <w:t>Chenchen</w:t>
      </w:r>
      <w:proofErr w:type="spellEnd"/>
      <w:r w:rsidR="00EA4DF0" w:rsidRPr="00EA4DF0">
        <w:rPr>
          <w:b/>
          <w:szCs w:val="22"/>
        </w:rPr>
        <w:t xml:space="preserve"> Liu, Huawei)</w:t>
      </w:r>
    </w:p>
    <w:p w:rsidR="004E5829" w:rsidRDefault="00EA4DF0" w:rsidP="00387946">
      <w:pPr>
        <w:jc w:val="both"/>
        <w:rPr>
          <w:szCs w:val="22"/>
        </w:rPr>
      </w:pPr>
      <w:r>
        <w:rPr>
          <w:szCs w:val="22"/>
        </w:rPr>
        <w:br/>
        <w:t>SP#1</w:t>
      </w:r>
    </w:p>
    <w:p w:rsidR="00C32DA2" w:rsidRDefault="00C32DA2" w:rsidP="00C32DA2">
      <w:pPr>
        <w:jc w:val="both"/>
        <w:rPr>
          <w:szCs w:val="22"/>
        </w:rPr>
      </w:pPr>
    </w:p>
    <w:p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rsidR="00C32DA2" w:rsidRDefault="00C32DA2" w:rsidP="00C32DA2">
      <w:pPr>
        <w:pStyle w:val="ListParagraph"/>
        <w:numPr>
          <w:ilvl w:val="0"/>
          <w:numId w:val="28"/>
        </w:numPr>
        <w:jc w:val="both"/>
        <w:rPr>
          <w:szCs w:val="22"/>
        </w:rPr>
      </w:pPr>
      <w:r w:rsidRPr="00C32DA2">
        <w:rPr>
          <w:szCs w:val="22"/>
        </w:rPr>
        <w:t>The exact high degree scrambler is TBD</w:t>
      </w:r>
    </w:p>
    <w:p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rsidR="00C32DA2" w:rsidRDefault="00C32DA2" w:rsidP="00C32DA2">
      <w:pPr>
        <w:jc w:val="both"/>
        <w:rPr>
          <w:szCs w:val="22"/>
        </w:rPr>
      </w:pPr>
    </w:p>
    <w:p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rsidR="00C32DA2" w:rsidRDefault="00C32DA2" w:rsidP="00C32DA2">
      <w:pPr>
        <w:jc w:val="both"/>
        <w:rPr>
          <w:szCs w:val="22"/>
        </w:rPr>
      </w:pPr>
    </w:p>
    <w:p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rsidR="00664989" w:rsidRPr="005758D1" w:rsidRDefault="00664989" w:rsidP="00664989">
      <w:pPr>
        <w:pStyle w:val="Heading2"/>
        <w:rPr>
          <w:u w:val="none"/>
          <w:lang w:val="en-US"/>
        </w:rPr>
      </w:pPr>
      <w:bookmarkStart w:id="1119" w:name="_Toc40275201"/>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119"/>
      <w:r>
        <w:rPr>
          <w:u w:val="none"/>
          <w:lang w:val="en-US"/>
        </w:rPr>
        <w:t xml:space="preserve"> </w:t>
      </w:r>
    </w:p>
    <w:p w:rsidR="00C32DA2" w:rsidRDefault="00C32DA2" w:rsidP="00C32DA2">
      <w:pPr>
        <w:jc w:val="both"/>
        <w:rPr>
          <w:szCs w:val="22"/>
        </w:rPr>
      </w:pPr>
    </w:p>
    <w:p w:rsidR="000536C0" w:rsidRPr="000536C0" w:rsidRDefault="000536C0" w:rsidP="00C32DA2">
      <w:pPr>
        <w:jc w:val="both"/>
        <w:rPr>
          <w:b/>
          <w:szCs w:val="22"/>
        </w:rPr>
      </w:pPr>
      <w:r w:rsidRPr="000536C0">
        <w:rPr>
          <w:b/>
          <w:szCs w:val="22"/>
        </w:rPr>
        <w:t xml:space="preserve">20/0441r3 (MLA: BA Format, Duncan </w:t>
      </w:r>
      <w:proofErr w:type="spellStart"/>
      <w:r w:rsidRPr="000536C0">
        <w:rPr>
          <w:b/>
          <w:szCs w:val="22"/>
        </w:rPr>
        <w:t>Ho</w:t>
      </w:r>
      <w:proofErr w:type="spellEnd"/>
      <w:r w:rsidRPr="000536C0">
        <w:rPr>
          <w:b/>
          <w:szCs w:val="22"/>
        </w:rPr>
        <w:t xml:space="preserve">, </w:t>
      </w:r>
      <w:proofErr w:type="gramStart"/>
      <w:r w:rsidRPr="000536C0">
        <w:rPr>
          <w:b/>
          <w:szCs w:val="22"/>
        </w:rPr>
        <w:t>Qualcomm</w:t>
      </w:r>
      <w:proofErr w:type="gramEnd"/>
      <w:r w:rsidRPr="000536C0">
        <w:rPr>
          <w:b/>
          <w:szCs w:val="22"/>
        </w:rPr>
        <w:t>)</w:t>
      </w:r>
    </w:p>
    <w:p w:rsidR="001328B1" w:rsidRDefault="000536C0" w:rsidP="00C32DA2">
      <w:pPr>
        <w:jc w:val="both"/>
        <w:rPr>
          <w:szCs w:val="22"/>
        </w:rPr>
      </w:pPr>
      <w:r>
        <w:rPr>
          <w:szCs w:val="22"/>
        </w:rPr>
        <w:br/>
        <w:t>SP#3</w:t>
      </w:r>
    </w:p>
    <w:p w:rsidR="000536C0" w:rsidRDefault="000536C0" w:rsidP="00C32DA2">
      <w:pPr>
        <w:jc w:val="both"/>
        <w:rPr>
          <w:szCs w:val="22"/>
        </w:rPr>
      </w:pPr>
    </w:p>
    <w:p w:rsidR="000536C0" w:rsidRDefault="000536C0" w:rsidP="000536C0">
      <w:pPr>
        <w:jc w:val="both"/>
        <w:rPr>
          <w:szCs w:val="22"/>
          <w:lang w:val="en-US"/>
        </w:rPr>
      </w:pPr>
      <w:r w:rsidRPr="000536C0">
        <w:rPr>
          <w:szCs w:val="22"/>
          <w:lang w:val="en-US"/>
        </w:rPr>
        <w:t>Do yo</w:t>
      </w:r>
      <w:r>
        <w:rPr>
          <w:szCs w:val="22"/>
          <w:lang w:val="en-US"/>
        </w:rPr>
        <w:t xml:space="preserve">u agree to add to the </w:t>
      </w:r>
      <w:proofErr w:type="spellStart"/>
      <w:r>
        <w:rPr>
          <w:szCs w:val="22"/>
          <w:lang w:val="en-US"/>
        </w:rPr>
        <w:t>TGbe</w:t>
      </w:r>
      <w:proofErr w:type="spellEnd"/>
      <w:r>
        <w:rPr>
          <w:szCs w:val="22"/>
          <w:lang w:val="en-US"/>
        </w:rPr>
        <w:t xml:space="preserve"> </w:t>
      </w:r>
      <w:proofErr w:type="gramStart"/>
      <w:r>
        <w:rPr>
          <w:szCs w:val="22"/>
          <w:lang w:val="en-US"/>
        </w:rPr>
        <w:t>SFD:</w:t>
      </w:r>
      <w:proofErr w:type="gramEnd"/>
    </w:p>
    <w:p w:rsidR="000536C0" w:rsidRDefault="000536C0" w:rsidP="00432B83">
      <w:pPr>
        <w:pStyle w:val="ListParagraph"/>
        <w:numPr>
          <w:ilvl w:val="0"/>
          <w:numId w:val="64"/>
        </w:numPr>
        <w:jc w:val="both"/>
        <w:rPr>
          <w:szCs w:val="22"/>
          <w:lang w:val="en-US"/>
        </w:rPr>
      </w:pPr>
      <w:r w:rsidRPr="000536C0">
        <w:rPr>
          <w:szCs w:val="22"/>
          <w:lang w:val="en-US"/>
        </w:rPr>
        <w:t>For a M-</w:t>
      </w:r>
      <w:proofErr w:type="spellStart"/>
      <w:r w:rsidRPr="000536C0">
        <w:rPr>
          <w:szCs w:val="22"/>
          <w:lang w:val="en-US"/>
        </w:rPr>
        <w:t>BlockAck</w:t>
      </w:r>
      <w:proofErr w:type="spellEnd"/>
      <w:r w:rsidRPr="000536C0">
        <w:rPr>
          <w:szCs w:val="22"/>
          <w:lang w:val="en-US"/>
        </w:rPr>
        <w:t xml:space="preserve"> frame, add support for 512/1024 bitmap lengths by:</w:t>
      </w:r>
    </w:p>
    <w:p w:rsidR="000536C0" w:rsidRDefault="000536C0" w:rsidP="00432B83">
      <w:pPr>
        <w:pStyle w:val="ListParagraph"/>
        <w:numPr>
          <w:ilvl w:val="1"/>
          <w:numId w:val="64"/>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rsidR="000536C0" w:rsidRPr="000536C0" w:rsidRDefault="000536C0" w:rsidP="00432B83">
      <w:pPr>
        <w:pStyle w:val="ListParagraph"/>
        <w:numPr>
          <w:ilvl w:val="1"/>
          <w:numId w:val="64"/>
        </w:numPr>
        <w:jc w:val="both"/>
        <w:rPr>
          <w:szCs w:val="22"/>
          <w:lang w:val="en-US"/>
        </w:rPr>
      </w:pPr>
      <w:r w:rsidRPr="000536C0">
        <w:rPr>
          <w:szCs w:val="22"/>
          <w:lang w:val="en-US"/>
        </w:rPr>
        <w:t>The M-BA frame containing these Per AID TID Info fields is not sent as a response to an HE TB PPDU generated by at least one HE STA.</w:t>
      </w:r>
    </w:p>
    <w:p w:rsidR="001328B1" w:rsidRDefault="001328B1" w:rsidP="00C32DA2">
      <w:pPr>
        <w:jc w:val="both"/>
        <w:rPr>
          <w:szCs w:val="22"/>
        </w:rPr>
      </w:pPr>
    </w:p>
    <w:p w:rsidR="000536C0" w:rsidRPr="000536C0" w:rsidRDefault="000536C0" w:rsidP="000536C0">
      <w:pPr>
        <w:rPr>
          <w:highlight w:val="green"/>
          <w:lang w:eastAsia="ko-KR"/>
        </w:rPr>
      </w:pPr>
      <w:r w:rsidRPr="000536C0">
        <w:rPr>
          <w:highlight w:val="green"/>
          <w:lang w:eastAsia="ko-KR"/>
        </w:rPr>
        <w:t>Y/N/A/No answer: 36/1/35/6</w:t>
      </w:r>
    </w:p>
    <w:p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rsidR="000536C0" w:rsidRDefault="000536C0" w:rsidP="00C32DA2">
      <w:pPr>
        <w:jc w:val="both"/>
        <w:rPr>
          <w:szCs w:val="22"/>
        </w:rPr>
      </w:pPr>
    </w:p>
    <w:p w:rsidR="001328B1" w:rsidRDefault="001328B1" w:rsidP="00C32DA2">
      <w:pPr>
        <w:jc w:val="both"/>
        <w:rPr>
          <w:szCs w:val="22"/>
        </w:rPr>
      </w:pPr>
    </w:p>
    <w:p w:rsidR="003F0DE6" w:rsidRDefault="003F0DE6" w:rsidP="00C32DA2">
      <w:pPr>
        <w:jc w:val="both"/>
        <w:rPr>
          <w:szCs w:val="22"/>
        </w:rPr>
      </w:pPr>
      <w:r>
        <w:rPr>
          <w:szCs w:val="22"/>
        </w:rPr>
        <w:t>SP#2</w:t>
      </w:r>
    </w:p>
    <w:p w:rsidR="003F0DE6" w:rsidRDefault="003F0DE6" w:rsidP="00C32DA2">
      <w:pPr>
        <w:jc w:val="both"/>
        <w:rPr>
          <w:szCs w:val="22"/>
        </w:rPr>
      </w:pPr>
    </w:p>
    <w:p w:rsidR="00FB6212" w:rsidRDefault="00FB6212" w:rsidP="00FB6212">
      <w:pPr>
        <w:jc w:val="both"/>
        <w:rPr>
          <w:szCs w:val="22"/>
        </w:rPr>
      </w:pPr>
      <w:r w:rsidRPr="00FB6212">
        <w:rPr>
          <w:szCs w:val="22"/>
        </w:rPr>
        <w:t>Do yo</w:t>
      </w:r>
      <w:r>
        <w:rPr>
          <w:szCs w:val="22"/>
        </w:rPr>
        <w:t xml:space="preserve">u agree to add to the </w:t>
      </w:r>
      <w:proofErr w:type="spellStart"/>
      <w:r>
        <w:rPr>
          <w:szCs w:val="22"/>
        </w:rPr>
        <w:t>TGbe</w:t>
      </w:r>
      <w:proofErr w:type="spellEnd"/>
      <w:r>
        <w:rPr>
          <w:szCs w:val="22"/>
        </w:rPr>
        <w:t xml:space="preserve"> </w:t>
      </w:r>
      <w:proofErr w:type="gramStart"/>
      <w:r>
        <w:rPr>
          <w:szCs w:val="22"/>
        </w:rPr>
        <w:t>SFD:</w:t>
      </w:r>
      <w:proofErr w:type="gramEnd"/>
    </w:p>
    <w:p w:rsidR="00FB6212" w:rsidRPr="00FB6212" w:rsidRDefault="00FB6212" w:rsidP="00432B83">
      <w:pPr>
        <w:pStyle w:val="ListParagraph"/>
        <w:numPr>
          <w:ilvl w:val="0"/>
          <w:numId w:val="64"/>
        </w:numPr>
        <w:jc w:val="both"/>
        <w:rPr>
          <w:szCs w:val="22"/>
        </w:rPr>
      </w:pPr>
      <w:r w:rsidRPr="00FB6212">
        <w:rPr>
          <w:szCs w:val="22"/>
        </w:rPr>
        <w:t xml:space="preserve">For a Compressed </w:t>
      </w:r>
      <w:proofErr w:type="spellStart"/>
      <w:r w:rsidRPr="00FB6212">
        <w:rPr>
          <w:szCs w:val="22"/>
        </w:rPr>
        <w:t>BlockAck</w:t>
      </w:r>
      <w:proofErr w:type="spellEnd"/>
      <w:r w:rsidRPr="00FB6212">
        <w:rPr>
          <w:szCs w:val="22"/>
        </w:rPr>
        <w:t xml:space="preserve"> frame, use some of the reserved values of the Fragment Number field of the </w:t>
      </w:r>
      <w:proofErr w:type="spellStart"/>
      <w:r w:rsidRPr="00FB6212">
        <w:rPr>
          <w:szCs w:val="22"/>
        </w:rPr>
        <w:t>BlockAck</w:t>
      </w:r>
      <w:proofErr w:type="spellEnd"/>
      <w:r w:rsidRPr="00FB6212">
        <w:rPr>
          <w:szCs w:val="22"/>
        </w:rPr>
        <w:t xml:space="preserve"> frame to indicate the added bitmap lengths (512 and 1024).</w:t>
      </w:r>
    </w:p>
    <w:p w:rsidR="00FB6212" w:rsidRDefault="00FB6212" w:rsidP="00FB6212">
      <w:pPr>
        <w:jc w:val="both"/>
        <w:rPr>
          <w:szCs w:val="22"/>
        </w:rPr>
      </w:pPr>
    </w:p>
    <w:p w:rsidR="003F0DE6" w:rsidRDefault="00FB6212" w:rsidP="00FB6212">
      <w:pPr>
        <w:jc w:val="both"/>
        <w:rPr>
          <w:szCs w:val="22"/>
        </w:rPr>
      </w:pPr>
      <w:r w:rsidRPr="00FB6212">
        <w:rPr>
          <w:szCs w:val="22"/>
          <w:highlight w:val="green"/>
        </w:rPr>
        <w:t>Y/N/A/No answer: 46/0/29/5</w:t>
      </w:r>
    </w:p>
    <w:p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rsidR="003F0DE6" w:rsidRDefault="003F0DE6" w:rsidP="00C32DA2">
      <w:pPr>
        <w:jc w:val="both"/>
        <w:rPr>
          <w:szCs w:val="22"/>
        </w:rPr>
      </w:pPr>
    </w:p>
    <w:p w:rsidR="00FB6212" w:rsidRDefault="00FB6212" w:rsidP="00C32DA2">
      <w:pPr>
        <w:jc w:val="both"/>
        <w:rPr>
          <w:szCs w:val="22"/>
        </w:rPr>
      </w:pPr>
    </w:p>
    <w:p w:rsidR="00EE3E02" w:rsidRPr="00EE3E02" w:rsidRDefault="00EE3E02" w:rsidP="00C32DA2">
      <w:pPr>
        <w:jc w:val="both"/>
        <w:rPr>
          <w:b/>
          <w:szCs w:val="22"/>
        </w:rPr>
      </w:pPr>
      <w:r w:rsidRPr="00EE3E02">
        <w:rPr>
          <w:b/>
          <w:szCs w:val="22"/>
        </w:rPr>
        <w:t xml:space="preserve">20/0122r4 (A BAR Variant </w:t>
      </w:r>
      <w:proofErr w:type="gramStart"/>
      <w:r w:rsidRPr="00EE3E02">
        <w:rPr>
          <w:b/>
          <w:szCs w:val="22"/>
        </w:rPr>
        <w:t>For</w:t>
      </w:r>
      <w:proofErr w:type="gramEnd"/>
      <w:r w:rsidRPr="00EE3E02">
        <w:rPr>
          <w:b/>
          <w:szCs w:val="22"/>
        </w:rPr>
        <w:t xml:space="preserve"> Multi-Link Operation, </w:t>
      </w:r>
      <w:proofErr w:type="spellStart"/>
      <w:r w:rsidRPr="00EE3E02">
        <w:rPr>
          <w:b/>
          <w:szCs w:val="22"/>
        </w:rPr>
        <w:t>Chunyu</w:t>
      </w:r>
      <w:proofErr w:type="spellEnd"/>
      <w:r w:rsidRPr="00EE3E02">
        <w:rPr>
          <w:b/>
          <w:szCs w:val="22"/>
        </w:rPr>
        <w:t xml:space="preserve"> Hu, Facebook)</w:t>
      </w:r>
    </w:p>
    <w:p w:rsidR="00EE3E02" w:rsidRDefault="00EE3E02" w:rsidP="00C32DA2">
      <w:pPr>
        <w:jc w:val="both"/>
        <w:rPr>
          <w:szCs w:val="22"/>
        </w:rPr>
      </w:pPr>
    </w:p>
    <w:p w:rsidR="00EE3E02" w:rsidRDefault="00EE3E02" w:rsidP="00C32DA2">
      <w:pPr>
        <w:jc w:val="both"/>
        <w:rPr>
          <w:szCs w:val="22"/>
        </w:rPr>
      </w:pPr>
      <w:r>
        <w:rPr>
          <w:szCs w:val="22"/>
        </w:rPr>
        <w:t>SP#1</w:t>
      </w:r>
    </w:p>
    <w:p w:rsidR="00EE3E02" w:rsidRDefault="00EE3E02" w:rsidP="00C32DA2">
      <w:pPr>
        <w:jc w:val="both"/>
        <w:rPr>
          <w:szCs w:val="22"/>
        </w:rPr>
      </w:pPr>
    </w:p>
    <w:p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rsidR="00EE3E02" w:rsidRDefault="00EE3E02" w:rsidP="00C32DA2">
      <w:pPr>
        <w:jc w:val="both"/>
        <w:rPr>
          <w:szCs w:val="22"/>
        </w:rPr>
      </w:pPr>
    </w:p>
    <w:p w:rsidR="00EE3E02" w:rsidRDefault="003D27B9" w:rsidP="00C32DA2">
      <w:pPr>
        <w:jc w:val="both"/>
        <w:rPr>
          <w:szCs w:val="22"/>
        </w:rPr>
      </w:pPr>
      <w:r w:rsidRPr="003D27B9">
        <w:rPr>
          <w:szCs w:val="22"/>
          <w:highlight w:val="red"/>
        </w:rPr>
        <w:t>Y/N/A/No answer: 5/44/26/13</w:t>
      </w:r>
    </w:p>
    <w:p w:rsidR="00FB6212" w:rsidRDefault="00FB6212" w:rsidP="00C32DA2">
      <w:pPr>
        <w:jc w:val="both"/>
        <w:rPr>
          <w:szCs w:val="22"/>
        </w:rPr>
      </w:pPr>
    </w:p>
    <w:p w:rsidR="003D27B9" w:rsidRDefault="003D27B9" w:rsidP="00C32DA2">
      <w:pPr>
        <w:jc w:val="both"/>
        <w:rPr>
          <w:szCs w:val="22"/>
        </w:rPr>
      </w:pPr>
    </w:p>
    <w:p w:rsidR="003D27B9" w:rsidRPr="00422E7D" w:rsidRDefault="00422E7D" w:rsidP="00C32DA2">
      <w:pPr>
        <w:jc w:val="both"/>
        <w:rPr>
          <w:b/>
          <w:szCs w:val="22"/>
        </w:rPr>
      </w:pPr>
      <w:r w:rsidRPr="00422E7D">
        <w:rPr>
          <w:b/>
          <w:szCs w:val="22"/>
        </w:rPr>
        <w:t xml:space="preserve">20/0397r4 (Sequence number and BA operation with large BA buffer size, </w:t>
      </w:r>
      <w:proofErr w:type="spellStart"/>
      <w:r w:rsidRPr="00422E7D">
        <w:rPr>
          <w:b/>
          <w:szCs w:val="22"/>
        </w:rPr>
        <w:t>Liwen</w:t>
      </w:r>
      <w:proofErr w:type="spellEnd"/>
      <w:r w:rsidRPr="00422E7D">
        <w:rPr>
          <w:b/>
          <w:szCs w:val="22"/>
        </w:rPr>
        <w:t xml:space="preserve"> Chu, NXP)</w:t>
      </w:r>
    </w:p>
    <w:p w:rsidR="00422E7D" w:rsidRDefault="00422E7D" w:rsidP="00C32DA2">
      <w:pPr>
        <w:jc w:val="both"/>
        <w:rPr>
          <w:szCs w:val="22"/>
        </w:rPr>
      </w:pPr>
    </w:p>
    <w:p w:rsidR="00422E7D" w:rsidRDefault="00422E7D" w:rsidP="00C32DA2">
      <w:pPr>
        <w:jc w:val="both"/>
        <w:rPr>
          <w:szCs w:val="22"/>
        </w:rPr>
      </w:pPr>
      <w:r>
        <w:rPr>
          <w:szCs w:val="22"/>
        </w:rPr>
        <w:t>SP#1</w:t>
      </w:r>
    </w:p>
    <w:p w:rsidR="00422E7D" w:rsidRDefault="00422E7D" w:rsidP="00C32DA2">
      <w:pPr>
        <w:jc w:val="both"/>
        <w:rPr>
          <w:szCs w:val="22"/>
        </w:rPr>
      </w:pPr>
    </w:p>
    <w:p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E17B10" w:rsidRDefault="00E17B10" w:rsidP="00C32DA2">
      <w:pPr>
        <w:jc w:val="both"/>
        <w:rPr>
          <w:szCs w:val="22"/>
        </w:rPr>
      </w:pPr>
    </w:p>
    <w:p w:rsidR="00E17B10" w:rsidRDefault="00F4472A" w:rsidP="00C32DA2">
      <w:pPr>
        <w:jc w:val="both"/>
        <w:rPr>
          <w:szCs w:val="22"/>
        </w:rPr>
      </w:pPr>
      <w:r w:rsidRPr="00F4472A">
        <w:rPr>
          <w:szCs w:val="22"/>
          <w:highlight w:val="green"/>
        </w:rPr>
        <w:t>Approved with unanimous consent</w:t>
      </w:r>
    </w:p>
    <w:p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rsidR="00E17B10" w:rsidRDefault="00E17B10" w:rsidP="00C32DA2">
      <w:pPr>
        <w:jc w:val="both"/>
        <w:rPr>
          <w:szCs w:val="22"/>
        </w:rPr>
      </w:pPr>
    </w:p>
    <w:p w:rsidR="00705CC7" w:rsidRDefault="00705CC7">
      <w:pPr>
        <w:rPr>
          <w:szCs w:val="22"/>
        </w:rPr>
      </w:pPr>
      <w:r>
        <w:rPr>
          <w:szCs w:val="22"/>
        </w:rPr>
        <w:br w:type="page"/>
      </w:r>
    </w:p>
    <w:p w:rsidR="003C440C" w:rsidRDefault="003C440C" w:rsidP="00C32DA2">
      <w:pPr>
        <w:jc w:val="both"/>
        <w:rPr>
          <w:szCs w:val="22"/>
        </w:rPr>
      </w:pPr>
      <w:r w:rsidRPr="003C440C">
        <w:rPr>
          <w:b/>
          <w:szCs w:val="22"/>
        </w:rPr>
        <w:lastRenderedPageBreak/>
        <w:t>20/0053r4, (Multi-link BA, Po-Kai Huang, Intel)</w:t>
      </w:r>
    </w:p>
    <w:p w:rsidR="00422E7D" w:rsidRDefault="003C440C" w:rsidP="00C32DA2">
      <w:pPr>
        <w:jc w:val="both"/>
        <w:rPr>
          <w:szCs w:val="22"/>
        </w:rPr>
      </w:pPr>
      <w:r>
        <w:rPr>
          <w:szCs w:val="22"/>
        </w:rPr>
        <w:br/>
        <w:t>SP#3</w:t>
      </w:r>
    </w:p>
    <w:p w:rsidR="003C440C" w:rsidRDefault="003C440C" w:rsidP="00C32DA2">
      <w:pPr>
        <w:jc w:val="both"/>
        <w:rPr>
          <w:szCs w:val="22"/>
        </w:rPr>
      </w:pPr>
    </w:p>
    <w:p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rsidTr="00B5102A">
        <w:trPr>
          <w:jc w:val="center"/>
        </w:trPr>
        <w:tc>
          <w:tcPr>
            <w:tcW w:w="2605" w:type="dxa"/>
          </w:tcPr>
          <w:p w:rsidR="00B5102A" w:rsidRPr="001C1E21" w:rsidRDefault="00B5102A" w:rsidP="00916584">
            <w:pPr>
              <w:jc w:val="both"/>
              <w:rPr>
                <w:b/>
              </w:rPr>
            </w:pPr>
            <w:r>
              <w:rPr>
                <w:b/>
              </w:rPr>
              <w:t>Negotiated buffer size</w:t>
            </w:r>
          </w:p>
        </w:tc>
        <w:tc>
          <w:tcPr>
            <w:tcW w:w="2790" w:type="dxa"/>
          </w:tcPr>
          <w:p w:rsidR="00B5102A" w:rsidRPr="001C1E21" w:rsidRDefault="00B5102A" w:rsidP="00916584">
            <w:pPr>
              <w:jc w:val="both"/>
              <w:rPr>
                <w:b/>
              </w:rPr>
            </w:pPr>
            <w:r>
              <w:rPr>
                <w:b/>
              </w:rPr>
              <w:t>Bitmap in compressed BA</w:t>
            </w:r>
          </w:p>
        </w:tc>
        <w:tc>
          <w:tcPr>
            <w:tcW w:w="2880" w:type="dxa"/>
          </w:tcPr>
          <w:p w:rsidR="00B5102A" w:rsidRPr="001C1E21" w:rsidRDefault="00B5102A" w:rsidP="00916584">
            <w:pPr>
              <w:jc w:val="both"/>
              <w:rPr>
                <w:b/>
              </w:rPr>
            </w:pPr>
            <w:r>
              <w:rPr>
                <w:b/>
              </w:rPr>
              <w:t>Bitmap in multi-STA BA</w:t>
            </w:r>
          </w:p>
        </w:tc>
      </w:tr>
      <w:tr w:rsidR="00B5102A" w:rsidTr="00B5102A">
        <w:trPr>
          <w:jc w:val="center"/>
        </w:trPr>
        <w:tc>
          <w:tcPr>
            <w:tcW w:w="2605" w:type="dxa"/>
          </w:tcPr>
          <w:p w:rsidR="00B5102A" w:rsidRDefault="00B5102A" w:rsidP="00916584">
            <w:r>
              <w:t>1-64</w:t>
            </w:r>
          </w:p>
        </w:tc>
        <w:tc>
          <w:tcPr>
            <w:tcW w:w="2790" w:type="dxa"/>
          </w:tcPr>
          <w:p w:rsidR="00B5102A" w:rsidRDefault="00B5102A" w:rsidP="00916584">
            <w:r>
              <w:t>64</w:t>
            </w:r>
          </w:p>
        </w:tc>
        <w:tc>
          <w:tcPr>
            <w:tcW w:w="2880" w:type="dxa"/>
          </w:tcPr>
          <w:p w:rsidR="00B5102A" w:rsidRDefault="00B5102A" w:rsidP="00916584">
            <w:r>
              <w:t>32 or 64</w:t>
            </w:r>
          </w:p>
        </w:tc>
      </w:tr>
      <w:tr w:rsidR="00B5102A" w:rsidTr="00B5102A">
        <w:trPr>
          <w:jc w:val="center"/>
        </w:trPr>
        <w:tc>
          <w:tcPr>
            <w:tcW w:w="2605" w:type="dxa"/>
          </w:tcPr>
          <w:p w:rsidR="00B5102A" w:rsidRDefault="00B5102A" w:rsidP="00916584">
            <w:r>
              <w:t>65-128</w:t>
            </w:r>
          </w:p>
        </w:tc>
        <w:tc>
          <w:tcPr>
            <w:tcW w:w="2790" w:type="dxa"/>
          </w:tcPr>
          <w:p w:rsidR="00B5102A" w:rsidRDefault="00B5102A" w:rsidP="00916584">
            <w:r>
              <w:t>64 or 256</w:t>
            </w:r>
          </w:p>
        </w:tc>
        <w:tc>
          <w:tcPr>
            <w:tcW w:w="2880" w:type="dxa"/>
          </w:tcPr>
          <w:p w:rsidR="00B5102A" w:rsidRDefault="00B5102A" w:rsidP="00916584">
            <w:r>
              <w:t>32, 64, 128</w:t>
            </w:r>
          </w:p>
        </w:tc>
      </w:tr>
      <w:tr w:rsidR="00B5102A" w:rsidTr="00B5102A">
        <w:trPr>
          <w:jc w:val="center"/>
        </w:trPr>
        <w:tc>
          <w:tcPr>
            <w:tcW w:w="2605" w:type="dxa"/>
          </w:tcPr>
          <w:p w:rsidR="00B5102A" w:rsidRDefault="00B5102A" w:rsidP="00916584">
            <w:r>
              <w:t>129-256</w:t>
            </w:r>
          </w:p>
        </w:tc>
        <w:tc>
          <w:tcPr>
            <w:tcW w:w="2790" w:type="dxa"/>
          </w:tcPr>
          <w:p w:rsidR="00B5102A" w:rsidRDefault="00B5102A" w:rsidP="00916584">
            <w:r>
              <w:t>64 or 256</w:t>
            </w:r>
          </w:p>
        </w:tc>
        <w:tc>
          <w:tcPr>
            <w:tcW w:w="2880" w:type="dxa"/>
          </w:tcPr>
          <w:p w:rsidR="00B5102A" w:rsidRDefault="00B5102A" w:rsidP="00916584">
            <w:r>
              <w:t>32, 64, 128, or 256</w:t>
            </w:r>
          </w:p>
        </w:tc>
      </w:tr>
      <w:tr w:rsidR="00B5102A" w:rsidTr="00B5102A">
        <w:trPr>
          <w:jc w:val="center"/>
        </w:trPr>
        <w:tc>
          <w:tcPr>
            <w:tcW w:w="2605" w:type="dxa"/>
          </w:tcPr>
          <w:p w:rsidR="00B5102A" w:rsidRDefault="00B5102A" w:rsidP="00916584">
            <w:r>
              <w:t>257-512</w:t>
            </w:r>
          </w:p>
        </w:tc>
        <w:tc>
          <w:tcPr>
            <w:tcW w:w="2790" w:type="dxa"/>
          </w:tcPr>
          <w:p w:rsidR="00B5102A" w:rsidRDefault="00B5102A" w:rsidP="00916584">
            <w:r>
              <w:t>64 or 256 or 512</w:t>
            </w:r>
          </w:p>
        </w:tc>
        <w:tc>
          <w:tcPr>
            <w:tcW w:w="2880" w:type="dxa"/>
          </w:tcPr>
          <w:p w:rsidR="00B5102A" w:rsidRDefault="00B5102A" w:rsidP="00916584">
            <w:r>
              <w:t>32, 64, 128, 256, 512</w:t>
            </w:r>
          </w:p>
        </w:tc>
      </w:tr>
      <w:tr w:rsidR="00B5102A" w:rsidTr="00B5102A">
        <w:trPr>
          <w:jc w:val="center"/>
        </w:trPr>
        <w:tc>
          <w:tcPr>
            <w:tcW w:w="2605" w:type="dxa"/>
          </w:tcPr>
          <w:p w:rsidR="00B5102A" w:rsidRDefault="00B5102A" w:rsidP="00916584">
            <w:r>
              <w:t>513-1024</w:t>
            </w:r>
          </w:p>
        </w:tc>
        <w:tc>
          <w:tcPr>
            <w:tcW w:w="2790" w:type="dxa"/>
          </w:tcPr>
          <w:p w:rsidR="00B5102A" w:rsidRDefault="00B5102A" w:rsidP="00916584">
            <w:r>
              <w:t>64 or 256 or 512 or 1024</w:t>
            </w:r>
          </w:p>
        </w:tc>
        <w:tc>
          <w:tcPr>
            <w:tcW w:w="2880" w:type="dxa"/>
          </w:tcPr>
          <w:p w:rsidR="00B5102A" w:rsidRDefault="00B5102A" w:rsidP="00916584">
            <w:r>
              <w:t>32, 64, 128, 256, 512, or 1024</w:t>
            </w:r>
          </w:p>
        </w:tc>
      </w:tr>
    </w:tbl>
    <w:p w:rsidR="003C440C" w:rsidRDefault="003C440C" w:rsidP="00C32DA2">
      <w:pPr>
        <w:jc w:val="both"/>
        <w:rPr>
          <w:szCs w:val="22"/>
        </w:rPr>
      </w:pPr>
    </w:p>
    <w:p w:rsidR="00B5102A" w:rsidRDefault="00B5102A" w:rsidP="00B5102A">
      <w:pPr>
        <w:jc w:val="both"/>
        <w:rPr>
          <w:szCs w:val="22"/>
        </w:rPr>
      </w:pPr>
      <w:r w:rsidRPr="00F4472A">
        <w:rPr>
          <w:szCs w:val="22"/>
          <w:highlight w:val="green"/>
        </w:rPr>
        <w:t>Approved with unanimous consent</w:t>
      </w:r>
    </w:p>
    <w:p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rsidR="00B5102A" w:rsidRDefault="00B5102A" w:rsidP="00C32DA2">
      <w:pPr>
        <w:jc w:val="both"/>
        <w:rPr>
          <w:szCs w:val="22"/>
        </w:rPr>
      </w:pPr>
    </w:p>
    <w:p w:rsidR="00B5102A" w:rsidRDefault="00B5102A" w:rsidP="00C32DA2">
      <w:pPr>
        <w:jc w:val="both"/>
        <w:rPr>
          <w:szCs w:val="22"/>
        </w:rPr>
      </w:pPr>
    </w:p>
    <w:p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w:t>
      </w:r>
      <w:proofErr w:type="spellStart"/>
      <w:r w:rsidRPr="00A866BE">
        <w:rPr>
          <w:b/>
          <w:szCs w:val="22"/>
        </w:rPr>
        <w:t>Patil</w:t>
      </w:r>
      <w:proofErr w:type="spellEnd"/>
      <w:r w:rsidRPr="00A866BE">
        <w:rPr>
          <w:b/>
          <w:szCs w:val="22"/>
        </w:rPr>
        <w:t>, Qualcomm)</w:t>
      </w:r>
    </w:p>
    <w:p w:rsidR="00A866BE" w:rsidRDefault="00A866BE" w:rsidP="00C32DA2">
      <w:pPr>
        <w:jc w:val="both"/>
        <w:rPr>
          <w:szCs w:val="22"/>
        </w:rPr>
      </w:pPr>
    </w:p>
    <w:p w:rsidR="00A866BE" w:rsidRDefault="004C28E3" w:rsidP="00C32DA2">
      <w:pPr>
        <w:jc w:val="both"/>
        <w:rPr>
          <w:szCs w:val="22"/>
        </w:rPr>
      </w:pPr>
      <w:r>
        <w:rPr>
          <w:szCs w:val="22"/>
        </w:rPr>
        <w:t>SP#2</w:t>
      </w:r>
    </w:p>
    <w:p w:rsidR="004C28E3" w:rsidRDefault="004C28E3" w:rsidP="00C32DA2">
      <w:pPr>
        <w:jc w:val="both"/>
        <w:rPr>
          <w:szCs w:val="22"/>
        </w:rPr>
      </w:pPr>
    </w:p>
    <w:p w:rsidR="004C28E3" w:rsidRPr="004C28E3" w:rsidRDefault="004C28E3" w:rsidP="004C28E3">
      <w:pPr>
        <w:tabs>
          <w:tab w:val="num" w:pos="1160"/>
        </w:tabs>
        <w:jc w:val="both"/>
        <w:rPr>
          <w:lang w:eastAsia="ko-KR"/>
        </w:rPr>
      </w:pPr>
      <w:r w:rsidRPr="004C28E3">
        <w:rPr>
          <w:bCs/>
          <w:lang w:eastAsia="ko-KR"/>
        </w:rPr>
        <w:t xml:space="preserve">Do you agree that an originator MLD of </w:t>
      </w:r>
      <w:proofErr w:type="gramStart"/>
      <w:r w:rsidRPr="004C28E3">
        <w:rPr>
          <w:bCs/>
          <w:lang w:eastAsia="ko-KR"/>
        </w:rPr>
        <w:t>an</w:t>
      </w:r>
      <w:proofErr w:type="gramEnd"/>
      <w:r w:rsidRPr="004C28E3">
        <w:rPr>
          <w:bCs/>
          <w:lang w:eastAsia="ko-KR"/>
        </w:rPr>
        <w:t xml:space="preserve"> BA agreement:</w:t>
      </w:r>
    </w:p>
    <w:p w:rsidR="004C28E3" w:rsidRPr="004C28E3" w:rsidRDefault="004C28E3" w:rsidP="00432B83">
      <w:pPr>
        <w:pStyle w:val="ListParagraph"/>
        <w:numPr>
          <w:ilvl w:val="0"/>
          <w:numId w:val="64"/>
        </w:numPr>
        <w:tabs>
          <w:tab w:val="num" w:pos="1160"/>
        </w:tabs>
        <w:jc w:val="both"/>
        <w:rPr>
          <w:lang w:eastAsia="ko-KR"/>
        </w:rPr>
      </w:pPr>
      <w:proofErr w:type="gramStart"/>
      <w:r w:rsidRPr="004C28E3">
        <w:rPr>
          <w:lang w:val="en-US" w:eastAsia="ko-KR"/>
        </w:rPr>
        <w:t>shall</w:t>
      </w:r>
      <w:proofErr w:type="gramEnd"/>
      <w:r w:rsidRPr="004C28E3">
        <w:rPr>
          <w:lang w:val="en-US" w:eastAsia="ko-KR"/>
        </w:rPr>
        <w:t xml:space="preserve"> update the receive status for an MPDU corresponding to the BA agreement if the received status indicates successful reception.</w:t>
      </w:r>
    </w:p>
    <w:p w:rsidR="004C28E3" w:rsidRPr="004C28E3" w:rsidRDefault="004C28E3" w:rsidP="00432B83">
      <w:pPr>
        <w:pStyle w:val="ListParagraph"/>
        <w:numPr>
          <w:ilvl w:val="0"/>
          <w:numId w:val="64"/>
        </w:numPr>
        <w:tabs>
          <w:tab w:val="num" w:pos="1160"/>
        </w:tabs>
        <w:jc w:val="both"/>
        <w:rPr>
          <w:lang w:eastAsia="ko-KR"/>
        </w:rPr>
      </w:pPr>
      <w:proofErr w:type="gramStart"/>
      <w:r w:rsidRPr="004C28E3">
        <w:rPr>
          <w:lang w:val="en-US" w:eastAsia="ko-KR"/>
        </w:rPr>
        <w:t>shall</w:t>
      </w:r>
      <w:proofErr w:type="gramEnd"/>
      <w:r w:rsidRPr="004C28E3">
        <w:rPr>
          <w:lang w:val="en-US" w:eastAsia="ko-KR"/>
        </w:rPr>
        <w:t xml:space="preserve"> not update the receive status for an MPDU corresponding to the BA agreement that has been already positively acknowledged.</w:t>
      </w:r>
    </w:p>
    <w:p w:rsidR="004C28E3" w:rsidRPr="004C28E3" w:rsidRDefault="004C28E3" w:rsidP="004C28E3">
      <w:pPr>
        <w:jc w:val="both"/>
        <w:rPr>
          <w:szCs w:val="22"/>
          <w:lang w:val="en-US"/>
        </w:rPr>
      </w:pPr>
    </w:p>
    <w:p w:rsidR="00A866BE" w:rsidRDefault="00D14FF7" w:rsidP="00C32DA2">
      <w:pPr>
        <w:jc w:val="both"/>
        <w:rPr>
          <w:szCs w:val="22"/>
        </w:rPr>
      </w:pPr>
      <w:r w:rsidRPr="00D14FF7">
        <w:rPr>
          <w:szCs w:val="22"/>
          <w:highlight w:val="green"/>
        </w:rPr>
        <w:t>Y/N/A/No answer: 34/0/33/13</w:t>
      </w:r>
    </w:p>
    <w:p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rsidR="008816D8" w:rsidRDefault="008816D8" w:rsidP="00C32DA2">
      <w:pPr>
        <w:jc w:val="both"/>
        <w:rPr>
          <w:szCs w:val="22"/>
        </w:rPr>
      </w:pPr>
    </w:p>
    <w:p w:rsidR="00A866BE" w:rsidRPr="00FF7C76" w:rsidRDefault="00A866BE" w:rsidP="00C32DA2">
      <w:pPr>
        <w:jc w:val="both"/>
        <w:rPr>
          <w:szCs w:val="22"/>
        </w:rPr>
      </w:pPr>
    </w:p>
    <w:p w:rsidR="00783378" w:rsidRPr="00FF7C76" w:rsidRDefault="00FF7C76" w:rsidP="00C32DA2">
      <w:pPr>
        <w:jc w:val="both"/>
        <w:rPr>
          <w:b/>
          <w:szCs w:val="22"/>
        </w:rPr>
      </w:pPr>
      <w:r w:rsidRPr="00FF7C76">
        <w:rPr>
          <w:b/>
          <w:szCs w:val="22"/>
        </w:rPr>
        <w:t xml:space="preserve">20/0432r1 (Bug fix for Acknowledgement rule in multi-link, </w:t>
      </w:r>
      <w:proofErr w:type="spellStart"/>
      <w:r w:rsidRPr="00FF7C76">
        <w:rPr>
          <w:b/>
          <w:szCs w:val="22"/>
        </w:rPr>
        <w:t>Yunbo</w:t>
      </w:r>
      <w:proofErr w:type="spellEnd"/>
      <w:r w:rsidRPr="00FF7C76">
        <w:rPr>
          <w:b/>
          <w:szCs w:val="22"/>
        </w:rPr>
        <w:t xml:space="preserve"> Li, Huawei)</w:t>
      </w:r>
    </w:p>
    <w:p w:rsidR="00FF7C76" w:rsidRDefault="00FF7C76" w:rsidP="00C32DA2">
      <w:pPr>
        <w:jc w:val="both"/>
        <w:rPr>
          <w:szCs w:val="22"/>
        </w:rPr>
      </w:pPr>
    </w:p>
    <w:p w:rsidR="00FF7C76" w:rsidRDefault="00FF7C76" w:rsidP="00C32DA2">
      <w:pPr>
        <w:jc w:val="both"/>
        <w:rPr>
          <w:szCs w:val="22"/>
        </w:rPr>
      </w:pPr>
      <w:r>
        <w:rPr>
          <w:szCs w:val="22"/>
        </w:rPr>
        <w:t>SP#1</w:t>
      </w:r>
    </w:p>
    <w:p w:rsidR="00FF7C76" w:rsidRDefault="00FF7C76" w:rsidP="00C32DA2">
      <w:pPr>
        <w:jc w:val="both"/>
        <w:rPr>
          <w:szCs w:val="22"/>
        </w:rPr>
      </w:pPr>
    </w:p>
    <w:p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rsidR="003071F9" w:rsidRDefault="003071F9" w:rsidP="00432B83">
      <w:pPr>
        <w:pStyle w:val="ListParagraph"/>
        <w:numPr>
          <w:ilvl w:val="0"/>
          <w:numId w:val="65"/>
        </w:numPr>
        <w:jc w:val="both"/>
        <w:rPr>
          <w:szCs w:val="22"/>
          <w:lang w:val="en-US"/>
        </w:rPr>
      </w:pPr>
      <w:r w:rsidRPr="003071F9">
        <w:rPr>
          <w:szCs w:val="22"/>
          <w:lang w:val="en-US"/>
        </w:rPr>
        <w:t xml:space="preserve">The receive status of a MSDU or A-MSDU in a </w:t>
      </w:r>
      <w:proofErr w:type="spellStart"/>
      <w:r w:rsidRPr="003071F9">
        <w:rPr>
          <w:szCs w:val="22"/>
          <w:lang w:val="en-US"/>
        </w:rPr>
        <w:t>QoS</w:t>
      </w:r>
      <w:proofErr w:type="spellEnd"/>
      <w:r w:rsidRPr="003071F9">
        <w:rPr>
          <w:szCs w:val="22"/>
          <w:lang w:val="en-US"/>
        </w:rPr>
        <w:t xml:space="preserve"> Data frames of a TID received on a link shall be signaled on the same link unless at least one of following conditions is true:</w:t>
      </w:r>
    </w:p>
    <w:p w:rsidR="003071F9" w:rsidRDefault="003071F9" w:rsidP="00432B83">
      <w:pPr>
        <w:pStyle w:val="ListParagraph"/>
        <w:numPr>
          <w:ilvl w:val="1"/>
          <w:numId w:val="65"/>
        </w:numPr>
        <w:jc w:val="both"/>
        <w:rPr>
          <w:szCs w:val="22"/>
          <w:lang w:val="en-US"/>
        </w:rPr>
      </w:pPr>
      <w:r w:rsidRPr="003071F9">
        <w:rPr>
          <w:szCs w:val="22"/>
          <w:lang w:val="en-US"/>
        </w:rPr>
        <w:t>The receive status of the MSDU or A-MSDU has already be signaled in other available link(s) with corresponding bit in the BA be set to 1;</w:t>
      </w:r>
    </w:p>
    <w:p w:rsidR="00783378" w:rsidRDefault="003071F9" w:rsidP="00432B83">
      <w:pPr>
        <w:pStyle w:val="ListParagraph"/>
        <w:numPr>
          <w:ilvl w:val="1"/>
          <w:numId w:val="65"/>
        </w:numPr>
        <w:jc w:val="both"/>
        <w:rPr>
          <w:szCs w:val="22"/>
          <w:lang w:val="en-US"/>
        </w:rPr>
      </w:pPr>
      <w:r w:rsidRPr="003071F9">
        <w:rPr>
          <w:szCs w:val="22"/>
          <w:lang w:val="en-US"/>
        </w:rPr>
        <w:t xml:space="preserve">The corresponding </w:t>
      </w:r>
      <w:proofErr w:type="spellStart"/>
      <w:r w:rsidRPr="003071F9">
        <w:rPr>
          <w:szCs w:val="22"/>
          <w:lang w:val="en-US"/>
        </w:rPr>
        <w:t>Ack</w:t>
      </w:r>
      <w:proofErr w:type="spellEnd"/>
      <w:r w:rsidRPr="003071F9">
        <w:rPr>
          <w:szCs w:val="22"/>
          <w:lang w:val="en-US"/>
        </w:rPr>
        <w:t xml:space="preserve"> Policy of the MSDU or A-MSDU is set to No Ack.</w:t>
      </w:r>
    </w:p>
    <w:p w:rsidR="003071F9" w:rsidRDefault="003071F9" w:rsidP="003071F9">
      <w:pPr>
        <w:jc w:val="both"/>
        <w:rPr>
          <w:szCs w:val="22"/>
          <w:lang w:val="en-US"/>
        </w:rPr>
      </w:pPr>
    </w:p>
    <w:p w:rsidR="003071F9" w:rsidRPr="003071F9" w:rsidRDefault="003071F9" w:rsidP="003071F9">
      <w:pPr>
        <w:jc w:val="both"/>
        <w:rPr>
          <w:szCs w:val="22"/>
        </w:rPr>
      </w:pPr>
      <w:r w:rsidRPr="003071F9">
        <w:rPr>
          <w:szCs w:val="22"/>
          <w:highlight w:val="red"/>
        </w:rPr>
        <w:t>Y/N/A/No answer: 15/21/27/18</w:t>
      </w:r>
    </w:p>
    <w:p w:rsidR="00783378" w:rsidRDefault="00783378" w:rsidP="00C32DA2">
      <w:pPr>
        <w:jc w:val="both"/>
        <w:rPr>
          <w:szCs w:val="22"/>
        </w:rPr>
      </w:pPr>
    </w:p>
    <w:p w:rsidR="003071F9" w:rsidRDefault="003071F9" w:rsidP="00C32DA2">
      <w:pPr>
        <w:jc w:val="both"/>
        <w:rPr>
          <w:szCs w:val="22"/>
        </w:rPr>
      </w:pPr>
    </w:p>
    <w:p w:rsidR="003071F9" w:rsidRDefault="003071F9" w:rsidP="0019519A">
      <w:pPr>
        <w:rPr>
          <w:szCs w:val="22"/>
        </w:rPr>
      </w:pPr>
      <w:r w:rsidRPr="0019519A">
        <w:rPr>
          <w:b/>
          <w:szCs w:val="22"/>
        </w:rPr>
        <w:t>20</w:t>
      </w:r>
      <w:r w:rsidR="0019519A" w:rsidRPr="0019519A">
        <w:rPr>
          <w:b/>
          <w:szCs w:val="22"/>
        </w:rPr>
        <w:t xml:space="preserve">/0460r3 (Multi-link BA Clarification, </w:t>
      </w:r>
      <w:proofErr w:type="spellStart"/>
      <w:r w:rsidR="0019519A" w:rsidRPr="0019519A">
        <w:rPr>
          <w:b/>
          <w:szCs w:val="22"/>
        </w:rPr>
        <w:t>Yongho</w:t>
      </w:r>
      <w:proofErr w:type="spellEnd"/>
      <w:r w:rsidR="0019519A" w:rsidRPr="0019519A">
        <w:rPr>
          <w:b/>
          <w:szCs w:val="22"/>
        </w:rPr>
        <w:t xml:space="preserve"> </w:t>
      </w:r>
      <w:proofErr w:type="spellStart"/>
      <w:r w:rsidR="0019519A" w:rsidRPr="0019519A">
        <w:rPr>
          <w:b/>
          <w:szCs w:val="22"/>
        </w:rPr>
        <w:t>Seok</w:t>
      </w:r>
      <w:proofErr w:type="spellEnd"/>
      <w:r w:rsidR="0019519A" w:rsidRPr="0019519A">
        <w:rPr>
          <w:b/>
          <w:szCs w:val="22"/>
        </w:rPr>
        <w:t xml:space="preserve">, </w:t>
      </w:r>
      <w:proofErr w:type="spellStart"/>
      <w:r w:rsidR="0019519A" w:rsidRPr="0019519A">
        <w:rPr>
          <w:b/>
          <w:szCs w:val="22"/>
        </w:rPr>
        <w:t>MediaTek</w:t>
      </w:r>
      <w:proofErr w:type="spellEnd"/>
      <w:proofErr w:type="gramStart"/>
      <w:r w:rsidR="0019519A" w:rsidRPr="0019519A">
        <w:rPr>
          <w:b/>
          <w:szCs w:val="22"/>
        </w:rPr>
        <w:t>)</w:t>
      </w:r>
      <w:proofErr w:type="gramEnd"/>
      <w:r w:rsidR="0019519A" w:rsidRPr="0019519A">
        <w:rPr>
          <w:b/>
          <w:szCs w:val="22"/>
        </w:rPr>
        <w:br/>
      </w:r>
      <w:r w:rsidR="0019519A">
        <w:rPr>
          <w:szCs w:val="22"/>
        </w:rPr>
        <w:br/>
        <w:t>SP#1</w:t>
      </w:r>
    </w:p>
    <w:p w:rsidR="0019519A" w:rsidRDefault="0019519A" w:rsidP="00C32DA2">
      <w:pPr>
        <w:jc w:val="both"/>
        <w:rPr>
          <w:szCs w:val="22"/>
        </w:rPr>
      </w:pPr>
    </w:p>
    <w:p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rsidR="0019519A" w:rsidRDefault="0019519A" w:rsidP="00C32DA2">
      <w:pPr>
        <w:jc w:val="both"/>
        <w:rPr>
          <w:szCs w:val="22"/>
        </w:rPr>
      </w:pPr>
    </w:p>
    <w:p w:rsidR="0019519A" w:rsidRDefault="0019519A" w:rsidP="0019519A">
      <w:pPr>
        <w:jc w:val="both"/>
        <w:rPr>
          <w:szCs w:val="22"/>
        </w:rPr>
      </w:pPr>
      <w:r w:rsidRPr="00F4472A">
        <w:rPr>
          <w:szCs w:val="22"/>
          <w:highlight w:val="green"/>
        </w:rPr>
        <w:t>Approved with unanimous consent</w:t>
      </w:r>
    </w:p>
    <w:p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rsidR="0019519A" w:rsidRDefault="0019519A" w:rsidP="00C32DA2">
      <w:pPr>
        <w:jc w:val="both"/>
        <w:rPr>
          <w:szCs w:val="22"/>
        </w:rPr>
      </w:pPr>
    </w:p>
    <w:p w:rsidR="001328B1" w:rsidRDefault="001328B1" w:rsidP="001328B1">
      <w:pPr>
        <w:jc w:val="both"/>
      </w:pPr>
      <w:r>
        <w:rPr>
          <w:szCs w:val="22"/>
        </w:rPr>
        <w:t xml:space="preserve">Reference:  </w:t>
      </w:r>
      <w:r>
        <w:t>11-20-0511-11</w:t>
      </w:r>
      <w:r w:rsidRPr="00505A11">
        <w:t>-00be-minutes-for-tgbe-mac-ad-hoc-teleconferences-march-and-may-2020</w:t>
      </w:r>
    </w:p>
    <w:p w:rsidR="00D814A6" w:rsidRPr="005758D1" w:rsidRDefault="00BD52C4" w:rsidP="00D814A6">
      <w:pPr>
        <w:pStyle w:val="Heading2"/>
        <w:rPr>
          <w:u w:val="none"/>
          <w:lang w:val="en-US"/>
        </w:rPr>
      </w:pPr>
      <w:bookmarkStart w:id="1120" w:name="_Toc40275202"/>
      <w:r>
        <w:rPr>
          <w:u w:val="none"/>
          <w:lang w:val="en-US"/>
        </w:rPr>
        <w:t>May 7 (PHY):  6</w:t>
      </w:r>
      <w:r w:rsidR="00D814A6" w:rsidRPr="005758D1">
        <w:rPr>
          <w:u w:val="none"/>
          <w:lang w:val="en-US"/>
        </w:rPr>
        <w:t xml:space="preserve"> </w:t>
      </w:r>
      <w:r w:rsidR="00D814A6">
        <w:rPr>
          <w:u w:val="none"/>
          <w:lang w:val="en-US"/>
        </w:rPr>
        <w:t>SPs</w:t>
      </w:r>
      <w:bookmarkEnd w:id="1120"/>
      <w:r w:rsidR="00D814A6">
        <w:rPr>
          <w:u w:val="none"/>
          <w:lang w:val="en-US"/>
        </w:rPr>
        <w:t xml:space="preserve"> </w:t>
      </w:r>
    </w:p>
    <w:p w:rsidR="00D814A6" w:rsidRDefault="00D814A6" w:rsidP="00C32DA2">
      <w:pPr>
        <w:jc w:val="both"/>
        <w:rPr>
          <w:szCs w:val="22"/>
        </w:rPr>
      </w:pPr>
    </w:p>
    <w:p w:rsidR="00D814A6" w:rsidRPr="00BD52C4" w:rsidRDefault="00BD52C4" w:rsidP="00C32DA2">
      <w:pPr>
        <w:jc w:val="both"/>
        <w:rPr>
          <w:b/>
          <w:szCs w:val="22"/>
        </w:rPr>
      </w:pPr>
      <w:r w:rsidRPr="00BD52C4">
        <w:rPr>
          <w:b/>
          <w:szCs w:val="22"/>
        </w:rPr>
        <w:t xml:space="preserve">20/0606r2 (Further discussion on bandwidth and puncturing information, </w:t>
      </w:r>
      <w:proofErr w:type="spellStart"/>
      <w:r w:rsidRPr="00BD52C4">
        <w:rPr>
          <w:b/>
          <w:szCs w:val="22"/>
        </w:rPr>
        <w:t>Wook</w:t>
      </w:r>
      <w:proofErr w:type="spellEnd"/>
      <w:r w:rsidRPr="00BD52C4">
        <w:rPr>
          <w:b/>
          <w:szCs w:val="22"/>
        </w:rPr>
        <w:t xml:space="preserve"> Bong Lee, Samsung)</w:t>
      </w:r>
    </w:p>
    <w:p w:rsidR="00BD52C4" w:rsidRDefault="00BD52C4" w:rsidP="00C32DA2">
      <w:pPr>
        <w:jc w:val="both"/>
        <w:rPr>
          <w:szCs w:val="22"/>
        </w:rPr>
      </w:pPr>
    </w:p>
    <w:p w:rsidR="00BD52C4" w:rsidRDefault="00BD52C4" w:rsidP="00C32DA2">
      <w:pPr>
        <w:jc w:val="both"/>
        <w:rPr>
          <w:szCs w:val="22"/>
        </w:rPr>
      </w:pPr>
      <w:r>
        <w:rPr>
          <w:szCs w:val="22"/>
        </w:rPr>
        <w:t>SP#1</w:t>
      </w:r>
    </w:p>
    <w:p w:rsidR="00BD52C4" w:rsidRDefault="00BD52C4" w:rsidP="00C32DA2">
      <w:pPr>
        <w:jc w:val="both"/>
        <w:rPr>
          <w:szCs w:val="22"/>
        </w:rPr>
      </w:pPr>
    </w:p>
    <w:p w:rsidR="00BD52C4" w:rsidRDefault="008B0768" w:rsidP="00C32DA2">
      <w:pPr>
        <w:jc w:val="both"/>
        <w:rPr>
          <w:szCs w:val="22"/>
        </w:rPr>
      </w:pPr>
      <w:r w:rsidRPr="008B0768">
        <w:rPr>
          <w:szCs w:val="22"/>
        </w:rPr>
        <w:t xml:space="preserve">Do you agree that 11be </w:t>
      </w:r>
      <w:proofErr w:type="spellStart"/>
      <w:r w:rsidRPr="008B0768">
        <w:rPr>
          <w:szCs w:val="22"/>
        </w:rPr>
        <w:t>signaling</w:t>
      </w:r>
      <w:proofErr w:type="spellEnd"/>
      <w:r w:rsidRPr="008B0768">
        <w:rPr>
          <w:szCs w:val="22"/>
        </w:rPr>
        <w:t xml:space="preserve"> in U-SIG for BW/puncturing information in every non-punctured 20MHz of an 80MHz segment shall allow even an OBSS or </w:t>
      </w:r>
      <w:proofErr w:type="spellStart"/>
      <w:r w:rsidRPr="008B0768">
        <w:rPr>
          <w:szCs w:val="22"/>
        </w:rPr>
        <w:t>unassociated</w:t>
      </w:r>
      <w:proofErr w:type="spellEnd"/>
      <w:r w:rsidRPr="008B0768">
        <w:rPr>
          <w:szCs w:val="22"/>
        </w:rPr>
        <w:t xml:space="preserve"> device to decode the puncturing pattern of at least the specific 80MHz that contains the 20MHz?</w:t>
      </w:r>
    </w:p>
    <w:p w:rsidR="00BD52C4" w:rsidRDefault="00BD52C4" w:rsidP="00C32DA2">
      <w:pPr>
        <w:jc w:val="both"/>
        <w:rPr>
          <w:szCs w:val="22"/>
        </w:rPr>
      </w:pPr>
    </w:p>
    <w:p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rsidR="00D814A6" w:rsidRDefault="00D814A6" w:rsidP="00C32DA2">
      <w:pPr>
        <w:jc w:val="both"/>
        <w:rPr>
          <w:szCs w:val="22"/>
        </w:rPr>
      </w:pPr>
    </w:p>
    <w:p w:rsidR="008B0768" w:rsidRDefault="008B0768" w:rsidP="00C32DA2">
      <w:pPr>
        <w:jc w:val="both"/>
        <w:rPr>
          <w:szCs w:val="22"/>
        </w:rPr>
      </w:pPr>
    </w:p>
    <w:p w:rsidR="008B0768" w:rsidRDefault="008B0768" w:rsidP="00C32DA2">
      <w:pPr>
        <w:jc w:val="both"/>
        <w:rPr>
          <w:szCs w:val="22"/>
        </w:rPr>
      </w:pPr>
      <w:r>
        <w:rPr>
          <w:szCs w:val="22"/>
        </w:rPr>
        <w:t>SP#4</w:t>
      </w:r>
    </w:p>
    <w:p w:rsidR="008B0768" w:rsidRDefault="008B0768" w:rsidP="00C32DA2">
      <w:pPr>
        <w:jc w:val="both"/>
        <w:rPr>
          <w:szCs w:val="22"/>
        </w:rPr>
      </w:pPr>
    </w:p>
    <w:p w:rsidR="008B0768" w:rsidRDefault="004967D0" w:rsidP="00C32DA2">
      <w:pPr>
        <w:jc w:val="both"/>
        <w:rPr>
          <w:szCs w:val="22"/>
        </w:rPr>
      </w:pPr>
      <w:r w:rsidRPr="004967D0">
        <w:rPr>
          <w:szCs w:val="22"/>
        </w:rPr>
        <w:t>Do you support BW field which doesn’t include puncturing information</w:t>
      </w:r>
      <w:r>
        <w:rPr>
          <w:szCs w:val="22"/>
        </w:rPr>
        <w:t>?</w:t>
      </w:r>
    </w:p>
    <w:p w:rsidR="004967D0" w:rsidRDefault="004967D0" w:rsidP="00C32DA2">
      <w:pPr>
        <w:jc w:val="both"/>
        <w:rPr>
          <w:szCs w:val="22"/>
        </w:rPr>
      </w:pPr>
    </w:p>
    <w:p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rsidR="004967D0" w:rsidRDefault="004967D0" w:rsidP="00C32DA2">
      <w:pPr>
        <w:jc w:val="both"/>
        <w:rPr>
          <w:szCs w:val="22"/>
        </w:rPr>
      </w:pPr>
    </w:p>
    <w:p w:rsidR="004967D0" w:rsidRDefault="004967D0" w:rsidP="00C32DA2">
      <w:pPr>
        <w:jc w:val="both"/>
        <w:rPr>
          <w:szCs w:val="22"/>
        </w:rPr>
      </w:pPr>
    </w:p>
    <w:p w:rsidR="00614D9F" w:rsidRPr="00B36E80" w:rsidRDefault="00614D9F" w:rsidP="00C32DA2">
      <w:pPr>
        <w:jc w:val="both"/>
        <w:rPr>
          <w:b/>
          <w:szCs w:val="22"/>
        </w:rPr>
      </w:pPr>
      <w:r w:rsidRPr="00B36E80">
        <w:rPr>
          <w:b/>
          <w:szCs w:val="22"/>
        </w:rPr>
        <w:t>20/0699</w:t>
      </w:r>
      <w:r w:rsidR="00B36E80" w:rsidRPr="00B36E80">
        <w:rPr>
          <w:b/>
          <w:szCs w:val="22"/>
        </w:rPr>
        <w:t xml:space="preserve">r0 (Phase Rotation Proposal Follow-up, </w:t>
      </w:r>
      <w:proofErr w:type="spellStart"/>
      <w:r w:rsidR="00B36E80" w:rsidRPr="00B36E80">
        <w:rPr>
          <w:b/>
          <w:szCs w:val="22"/>
        </w:rPr>
        <w:t>Eunsung</w:t>
      </w:r>
      <w:proofErr w:type="spellEnd"/>
      <w:r w:rsidR="00B36E80" w:rsidRPr="00B36E80">
        <w:rPr>
          <w:b/>
          <w:szCs w:val="22"/>
        </w:rPr>
        <w:t xml:space="preserve"> Park, LGE)</w:t>
      </w:r>
    </w:p>
    <w:p w:rsidR="00B36E80" w:rsidRDefault="00B36E80" w:rsidP="00C32DA2">
      <w:pPr>
        <w:jc w:val="both"/>
        <w:rPr>
          <w:szCs w:val="22"/>
        </w:rPr>
      </w:pPr>
    </w:p>
    <w:p w:rsidR="00B36E80" w:rsidRDefault="00B36E80" w:rsidP="00C32DA2">
      <w:pPr>
        <w:jc w:val="both"/>
        <w:rPr>
          <w:szCs w:val="22"/>
        </w:rPr>
      </w:pPr>
      <w:r>
        <w:rPr>
          <w:szCs w:val="22"/>
        </w:rPr>
        <w:t>SP#1</w:t>
      </w:r>
    </w:p>
    <w:p w:rsidR="00B36E80" w:rsidRDefault="00B36E80" w:rsidP="00C32DA2">
      <w:pPr>
        <w:jc w:val="both"/>
        <w:rPr>
          <w:szCs w:val="22"/>
        </w:rPr>
      </w:pPr>
    </w:p>
    <w:p w:rsidR="00B36E80" w:rsidRDefault="00B36E80" w:rsidP="00B36E80">
      <w:pPr>
        <w:jc w:val="both"/>
        <w:rPr>
          <w:szCs w:val="22"/>
        </w:rPr>
      </w:pPr>
      <w:r w:rsidRPr="00B36E80">
        <w:rPr>
          <w:szCs w:val="22"/>
        </w:rPr>
        <w:t xml:space="preserve">Do you agree to add the following text to the </w:t>
      </w:r>
      <w:proofErr w:type="spellStart"/>
      <w:r w:rsidRPr="00B36E80">
        <w:rPr>
          <w:szCs w:val="22"/>
        </w:rPr>
        <w:t>TGbe</w:t>
      </w:r>
      <w:proofErr w:type="spellEnd"/>
      <w:r w:rsidRPr="00B36E80">
        <w:rPr>
          <w:szCs w:val="22"/>
        </w:rPr>
        <w:t xml:space="preserve"> SFD?</w:t>
      </w:r>
    </w:p>
    <w:p w:rsidR="00B36E80" w:rsidRPr="00B36E80" w:rsidRDefault="00B36E80" w:rsidP="00432B83">
      <w:pPr>
        <w:pStyle w:val="ListParagraph"/>
        <w:numPr>
          <w:ilvl w:val="0"/>
          <w:numId w:val="65"/>
        </w:numPr>
        <w:jc w:val="both"/>
        <w:rPr>
          <w:szCs w:val="22"/>
        </w:rPr>
      </w:pPr>
      <w:r w:rsidRPr="00B36E80">
        <w:rPr>
          <w:szCs w:val="22"/>
        </w:rPr>
        <w:t>Phase rotation is applied to legacy preamble, RL-SIG, U-SIG and EHT-SIG in EHT PPDU</w:t>
      </w:r>
    </w:p>
    <w:p w:rsidR="00614D9F" w:rsidRDefault="00614D9F" w:rsidP="00C32DA2">
      <w:pPr>
        <w:jc w:val="both"/>
        <w:rPr>
          <w:szCs w:val="22"/>
        </w:rPr>
      </w:pPr>
    </w:p>
    <w:p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rsidR="00B36E80" w:rsidRDefault="00B36E80" w:rsidP="00C32DA2">
      <w:pPr>
        <w:jc w:val="both"/>
        <w:rPr>
          <w:szCs w:val="22"/>
        </w:rPr>
      </w:pPr>
    </w:p>
    <w:p w:rsidR="00B36E80" w:rsidRDefault="00B36E80" w:rsidP="00C32DA2">
      <w:pPr>
        <w:jc w:val="both"/>
        <w:rPr>
          <w:szCs w:val="22"/>
        </w:rPr>
      </w:pPr>
    </w:p>
    <w:p w:rsidR="00B36E80" w:rsidRDefault="00B36E80" w:rsidP="00C32DA2">
      <w:pPr>
        <w:jc w:val="both"/>
        <w:rPr>
          <w:szCs w:val="22"/>
        </w:rPr>
      </w:pPr>
      <w:r>
        <w:rPr>
          <w:szCs w:val="22"/>
        </w:rPr>
        <w:t>SP#2</w:t>
      </w:r>
    </w:p>
    <w:p w:rsidR="00B36E80" w:rsidRDefault="00B36E80" w:rsidP="00C32DA2">
      <w:pPr>
        <w:jc w:val="both"/>
        <w:rPr>
          <w:szCs w:val="22"/>
        </w:rPr>
      </w:pPr>
    </w:p>
    <w:p w:rsidR="008C6CF7" w:rsidRDefault="008C6CF7" w:rsidP="008C6CF7">
      <w:pPr>
        <w:jc w:val="both"/>
      </w:pPr>
      <w:r w:rsidRPr="008C6CF7">
        <w:rPr>
          <w:bCs/>
        </w:rPr>
        <w:t>Do you agree to define a new phase rotation sequence which is different from the 11ax one for 40/80/160/80+80 MHz PPDU?</w:t>
      </w:r>
    </w:p>
    <w:p w:rsidR="008C6CF7" w:rsidRPr="008C6CF7" w:rsidRDefault="008C6CF7" w:rsidP="00432B83">
      <w:pPr>
        <w:pStyle w:val="ListParagraph"/>
        <w:numPr>
          <w:ilvl w:val="0"/>
          <w:numId w:val="65"/>
        </w:numPr>
      </w:pPr>
      <w:r w:rsidRPr="008C6CF7">
        <w:t>It is not intended for SFD</w:t>
      </w:r>
    </w:p>
    <w:p w:rsidR="008C6CF7" w:rsidRDefault="008C6CF7" w:rsidP="008C6CF7"/>
    <w:p w:rsidR="008C6CF7" w:rsidRDefault="008C6CF7" w:rsidP="008C6CF7">
      <w:pPr>
        <w:tabs>
          <w:tab w:val="left" w:pos="7075"/>
        </w:tabs>
      </w:pPr>
      <w:r>
        <w:rPr>
          <w:highlight w:val="red"/>
        </w:rPr>
        <w:t>Y/N/A: 7/</w:t>
      </w:r>
      <w:r w:rsidRPr="002A4AFC">
        <w:rPr>
          <w:highlight w:val="red"/>
        </w:rPr>
        <w:t>27/23</w:t>
      </w:r>
      <w:r>
        <w:t xml:space="preserve"> </w:t>
      </w:r>
    </w:p>
    <w:p w:rsidR="008C6CF7" w:rsidRDefault="008C6CF7" w:rsidP="00C32DA2">
      <w:pPr>
        <w:jc w:val="both"/>
        <w:rPr>
          <w:szCs w:val="22"/>
        </w:rPr>
      </w:pPr>
    </w:p>
    <w:p w:rsidR="008C6CF7" w:rsidRDefault="008C6CF7" w:rsidP="00C32DA2">
      <w:pPr>
        <w:jc w:val="both"/>
        <w:rPr>
          <w:szCs w:val="22"/>
        </w:rPr>
      </w:pPr>
    </w:p>
    <w:p w:rsidR="008C6CF7" w:rsidRDefault="008C6CF7" w:rsidP="00C32DA2">
      <w:pPr>
        <w:jc w:val="both"/>
        <w:rPr>
          <w:szCs w:val="22"/>
        </w:rPr>
      </w:pPr>
      <w:r>
        <w:rPr>
          <w:szCs w:val="22"/>
        </w:rPr>
        <w:t>SP#3</w:t>
      </w:r>
    </w:p>
    <w:p w:rsidR="008C6CF7" w:rsidRDefault="008C6CF7" w:rsidP="00C32DA2">
      <w:pPr>
        <w:jc w:val="both"/>
        <w:rPr>
          <w:szCs w:val="22"/>
        </w:rPr>
      </w:pPr>
    </w:p>
    <w:p w:rsidR="00C271DA" w:rsidRDefault="00C271DA" w:rsidP="00C271DA">
      <w:pPr>
        <w:rPr>
          <w:bCs/>
        </w:rPr>
      </w:pPr>
      <w:r w:rsidRPr="00C271DA">
        <w:rPr>
          <w:bCs/>
        </w:rPr>
        <w:t xml:space="preserve">Do you agree to add the following text to the </w:t>
      </w:r>
      <w:proofErr w:type="spellStart"/>
      <w:r w:rsidRPr="00C271DA">
        <w:rPr>
          <w:bCs/>
        </w:rPr>
        <w:t>TGbe</w:t>
      </w:r>
      <w:proofErr w:type="spellEnd"/>
      <w:r w:rsidRPr="00C271DA">
        <w:rPr>
          <w:bCs/>
        </w:rPr>
        <w:t xml:space="preserve"> SFD?</w:t>
      </w:r>
    </w:p>
    <w:p w:rsidR="00C271DA" w:rsidRPr="00C271DA" w:rsidRDefault="00C271DA" w:rsidP="00432B83">
      <w:pPr>
        <w:pStyle w:val="ListParagraph"/>
        <w:numPr>
          <w:ilvl w:val="0"/>
          <w:numId w:val="65"/>
        </w:numPr>
        <w:rPr>
          <w:bCs/>
        </w:rPr>
      </w:pPr>
      <w:r w:rsidRPr="00C271DA">
        <w:rPr>
          <w:bCs/>
        </w:rPr>
        <w:t>11be reuses the phase rotation sequence defined in 11ax for 20/40/80/160/80+80 MHz PPDU</w:t>
      </w:r>
    </w:p>
    <w:p w:rsidR="00C271DA" w:rsidRDefault="00C271DA" w:rsidP="00C271DA"/>
    <w:p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rsidR="008C6CF7" w:rsidRDefault="008C6CF7" w:rsidP="00C32DA2">
      <w:pPr>
        <w:jc w:val="both"/>
        <w:rPr>
          <w:szCs w:val="22"/>
        </w:rPr>
      </w:pPr>
    </w:p>
    <w:p w:rsidR="00F37A27" w:rsidRPr="00466B50" w:rsidRDefault="00F37A27" w:rsidP="00C32DA2">
      <w:pPr>
        <w:jc w:val="both"/>
        <w:rPr>
          <w:b/>
          <w:szCs w:val="22"/>
        </w:rPr>
      </w:pPr>
      <w:r w:rsidRPr="00466B50">
        <w:rPr>
          <w:b/>
          <w:szCs w:val="22"/>
        </w:rPr>
        <w:t>20/0373</w:t>
      </w:r>
      <w:r w:rsidR="00466B50" w:rsidRPr="00466B50">
        <w:rPr>
          <w:b/>
          <w:szCs w:val="22"/>
        </w:rPr>
        <w:t xml:space="preserve">r1 (RU Allocation Subfield Design for Multi-RU Support, </w:t>
      </w:r>
      <w:proofErr w:type="spellStart"/>
      <w:r w:rsidR="00466B50" w:rsidRPr="00466B50">
        <w:rPr>
          <w:b/>
          <w:szCs w:val="22"/>
        </w:rPr>
        <w:t>Myeongjin</w:t>
      </w:r>
      <w:proofErr w:type="spellEnd"/>
      <w:r w:rsidR="00466B50" w:rsidRPr="00466B50">
        <w:rPr>
          <w:b/>
          <w:szCs w:val="22"/>
        </w:rPr>
        <w:t xml:space="preserve"> Kim, Samsung)</w:t>
      </w:r>
    </w:p>
    <w:p w:rsidR="00466B50" w:rsidRDefault="00466B50" w:rsidP="00C32DA2">
      <w:pPr>
        <w:jc w:val="both"/>
        <w:rPr>
          <w:szCs w:val="22"/>
        </w:rPr>
      </w:pPr>
    </w:p>
    <w:p w:rsidR="00466B50" w:rsidRDefault="00466B50" w:rsidP="00C32DA2">
      <w:pPr>
        <w:jc w:val="both"/>
        <w:rPr>
          <w:szCs w:val="22"/>
        </w:rPr>
      </w:pPr>
      <w:r>
        <w:rPr>
          <w:szCs w:val="22"/>
        </w:rPr>
        <w:t>SP#1</w:t>
      </w:r>
    </w:p>
    <w:p w:rsidR="00F37A27" w:rsidRDefault="00F37A27" w:rsidP="00C32DA2">
      <w:pPr>
        <w:jc w:val="both"/>
        <w:rPr>
          <w:szCs w:val="22"/>
        </w:rPr>
      </w:pPr>
    </w:p>
    <w:p w:rsidR="00466B50" w:rsidRDefault="00466B50" w:rsidP="00C32DA2">
      <w:pPr>
        <w:jc w:val="both"/>
        <w:rPr>
          <w:szCs w:val="22"/>
        </w:rPr>
      </w:pPr>
      <w:r w:rsidRPr="00466B50">
        <w:rPr>
          <w:szCs w:val="22"/>
        </w:rPr>
        <w:t xml:space="preserve">Do you agree to the RU allocation </w:t>
      </w:r>
      <w:proofErr w:type="spellStart"/>
      <w:r w:rsidRPr="00466B50">
        <w:rPr>
          <w:szCs w:val="22"/>
        </w:rPr>
        <w:t>signaling</w:t>
      </w:r>
      <w:proofErr w:type="spellEnd"/>
      <w:r w:rsidRPr="00466B50">
        <w:rPr>
          <w:szCs w:val="22"/>
        </w:rPr>
        <w:t xml:space="preserve"> in EHT-SIG is based on RU allocation </w:t>
      </w:r>
      <w:proofErr w:type="spellStart"/>
      <w:r w:rsidRPr="00466B50">
        <w:rPr>
          <w:szCs w:val="22"/>
        </w:rPr>
        <w:t>signaling</w:t>
      </w:r>
      <w:proofErr w:type="spellEnd"/>
      <w:r w:rsidRPr="00466B50">
        <w:rPr>
          <w:szCs w:val="22"/>
        </w:rPr>
        <w:t xml:space="preserve"> as defined in HE-SIGB of 11ax?</w:t>
      </w:r>
    </w:p>
    <w:p w:rsidR="00466B50" w:rsidRDefault="00466B50" w:rsidP="00466B50">
      <w:pPr>
        <w:tabs>
          <w:tab w:val="left" w:pos="7075"/>
        </w:tabs>
        <w:rPr>
          <w:highlight w:val="red"/>
        </w:rPr>
      </w:pPr>
    </w:p>
    <w:p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rsidR="00466B50" w:rsidRDefault="00466B50" w:rsidP="00C32DA2">
      <w:pPr>
        <w:jc w:val="both"/>
        <w:rPr>
          <w:szCs w:val="22"/>
        </w:rPr>
      </w:pPr>
    </w:p>
    <w:p w:rsidR="00F37A27" w:rsidRDefault="00F37A27" w:rsidP="00F37A27">
      <w:pPr>
        <w:jc w:val="both"/>
        <w:rPr>
          <w:szCs w:val="22"/>
        </w:rPr>
      </w:pPr>
      <w:r>
        <w:rPr>
          <w:szCs w:val="22"/>
        </w:rPr>
        <w:t xml:space="preserve">Reference:  </w:t>
      </w:r>
      <w:r w:rsidRPr="00532E5C">
        <w:rPr>
          <w:szCs w:val="22"/>
        </w:rPr>
        <w:t>11-20-0708-00-00be-minutes-for-tgbe-phy-ad-hoc-cc-march-to-may-2020</w:t>
      </w:r>
    </w:p>
    <w:p w:rsidR="00D814A6" w:rsidRPr="005758D1" w:rsidRDefault="00D814A6" w:rsidP="00D814A6">
      <w:pPr>
        <w:pStyle w:val="Heading2"/>
        <w:rPr>
          <w:u w:val="none"/>
          <w:lang w:val="en-US"/>
        </w:rPr>
      </w:pPr>
      <w:bookmarkStart w:id="1121" w:name="_Toc40275203"/>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121"/>
      <w:r>
        <w:rPr>
          <w:u w:val="none"/>
          <w:lang w:val="en-US"/>
        </w:rPr>
        <w:t xml:space="preserve"> </w:t>
      </w:r>
    </w:p>
    <w:p w:rsidR="00D814A6" w:rsidRDefault="00D814A6" w:rsidP="00D814A6">
      <w:pPr>
        <w:jc w:val="both"/>
        <w:rPr>
          <w:szCs w:val="22"/>
        </w:rPr>
      </w:pPr>
    </w:p>
    <w:p w:rsidR="00B260B7" w:rsidRDefault="00B260B7" w:rsidP="00B260B7">
      <w:pPr>
        <w:rPr>
          <w:szCs w:val="22"/>
        </w:rPr>
      </w:pPr>
      <w:r w:rsidRPr="00B260B7">
        <w:rPr>
          <w:b/>
          <w:szCs w:val="22"/>
        </w:rPr>
        <w:t xml:space="preserve">20/0136r2 (Virtual Carrier Sense in Multi-Link, Thomas </w:t>
      </w:r>
      <w:proofErr w:type="spellStart"/>
      <w:r w:rsidRPr="00B260B7">
        <w:rPr>
          <w:b/>
          <w:szCs w:val="22"/>
        </w:rPr>
        <w:t>Handte</w:t>
      </w:r>
      <w:proofErr w:type="spellEnd"/>
      <w:r w:rsidRPr="00B260B7">
        <w:rPr>
          <w:b/>
          <w:szCs w:val="22"/>
        </w:rPr>
        <w:t>, Sony</w:t>
      </w:r>
      <w:proofErr w:type="gramStart"/>
      <w:r w:rsidRPr="00B260B7">
        <w:rPr>
          <w:b/>
          <w:szCs w:val="22"/>
        </w:rPr>
        <w:t>)</w:t>
      </w:r>
      <w:proofErr w:type="gramEnd"/>
      <w:r w:rsidRPr="00B260B7">
        <w:rPr>
          <w:b/>
          <w:szCs w:val="22"/>
        </w:rPr>
        <w:br/>
      </w:r>
      <w:r>
        <w:rPr>
          <w:szCs w:val="22"/>
        </w:rPr>
        <w:br/>
        <w:t>SP</w:t>
      </w:r>
    </w:p>
    <w:p w:rsidR="00B260B7" w:rsidRDefault="00B260B7" w:rsidP="00D814A6">
      <w:pPr>
        <w:jc w:val="both"/>
        <w:rPr>
          <w:szCs w:val="22"/>
        </w:rPr>
      </w:pPr>
    </w:p>
    <w:p w:rsidR="00B260B7" w:rsidRDefault="00B260B7" w:rsidP="00D814A6">
      <w:pPr>
        <w:jc w:val="both"/>
        <w:rPr>
          <w:szCs w:val="22"/>
        </w:rPr>
      </w:pPr>
      <w:r w:rsidRPr="00B260B7">
        <w:rPr>
          <w:szCs w:val="22"/>
        </w:rPr>
        <w:t xml:space="preserve">Do you support that an AP entity which is part of </w:t>
      </w:r>
      <w:proofErr w:type="gramStart"/>
      <w:r w:rsidRPr="00B260B7">
        <w:rPr>
          <w:szCs w:val="22"/>
        </w:rPr>
        <w:t>a</w:t>
      </w:r>
      <w:proofErr w:type="gramEnd"/>
      <w:r w:rsidRPr="00B260B7">
        <w:rPr>
          <w:szCs w:val="22"/>
        </w:rPr>
        <w:t xml:space="preserve"> AP MLD may transmit network state information of the other AP entities which are part of the same AP MLD? </w:t>
      </w:r>
    </w:p>
    <w:p w:rsidR="00B260B7" w:rsidRDefault="00B260B7" w:rsidP="00432B83">
      <w:pPr>
        <w:pStyle w:val="ListParagraph"/>
        <w:numPr>
          <w:ilvl w:val="0"/>
          <w:numId w:val="65"/>
        </w:numPr>
        <w:jc w:val="both"/>
        <w:rPr>
          <w:szCs w:val="22"/>
        </w:rPr>
      </w:pPr>
      <w:r w:rsidRPr="00B260B7">
        <w:rPr>
          <w:szCs w:val="22"/>
        </w:rPr>
        <w:t xml:space="preserve">Note 1: Definition of network state information is TBD </w:t>
      </w:r>
    </w:p>
    <w:p w:rsidR="00B260B7" w:rsidRDefault="00B260B7" w:rsidP="00432B83">
      <w:pPr>
        <w:pStyle w:val="ListParagraph"/>
        <w:numPr>
          <w:ilvl w:val="0"/>
          <w:numId w:val="65"/>
        </w:numPr>
        <w:jc w:val="both"/>
        <w:rPr>
          <w:szCs w:val="22"/>
        </w:rPr>
      </w:pPr>
      <w:r w:rsidRPr="00B260B7">
        <w:rPr>
          <w:szCs w:val="22"/>
        </w:rPr>
        <w:t>Note 2: R1 or R2 is TBD</w:t>
      </w:r>
    </w:p>
    <w:p w:rsidR="00B260B7" w:rsidRDefault="00B260B7" w:rsidP="00B260B7">
      <w:pPr>
        <w:jc w:val="both"/>
        <w:rPr>
          <w:szCs w:val="22"/>
        </w:rPr>
      </w:pPr>
    </w:p>
    <w:p w:rsidR="00B260B7" w:rsidRPr="00B260B7" w:rsidRDefault="00C22552" w:rsidP="00B260B7">
      <w:pPr>
        <w:jc w:val="both"/>
        <w:rPr>
          <w:szCs w:val="22"/>
        </w:rPr>
      </w:pPr>
      <w:r w:rsidRPr="00C22552">
        <w:rPr>
          <w:szCs w:val="22"/>
          <w:highlight w:val="red"/>
        </w:rPr>
        <w:t>Y/N/A/No Answer: 32/23/25/19</w:t>
      </w:r>
    </w:p>
    <w:p w:rsidR="00D814A6" w:rsidRDefault="00D814A6" w:rsidP="00D814A6">
      <w:pPr>
        <w:jc w:val="both"/>
        <w:rPr>
          <w:szCs w:val="22"/>
        </w:rPr>
      </w:pPr>
    </w:p>
    <w:p w:rsidR="00C22552" w:rsidRDefault="00C22552" w:rsidP="00D814A6">
      <w:pPr>
        <w:jc w:val="both"/>
        <w:rPr>
          <w:szCs w:val="22"/>
        </w:rPr>
      </w:pPr>
    </w:p>
    <w:p w:rsidR="00C22552" w:rsidRPr="000701F2" w:rsidRDefault="00C22552" w:rsidP="00D814A6">
      <w:pPr>
        <w:jc w:val="both"/>
        <w:rPr>
          <w:b/>
          <w:szCs w:val="22"/>
        </w:rPr>
      </w:pPr>
      <w:r w:rsidRPr="000701F2">
        <w:rPr>
          <w:b/>
          <w:szCs w:val="22"/>
        </w:rPr>
        <w:t>19/1930r3 (</w:t>
      </w:r>
      <w:r w:rsidR="000701F2" w:rsidRPr="000701F2">
        <w:rPr>
          <w:b/>
          <w:szCs w:val="22"/>
        </w:rPr>
        <w:t xml:space="preserve">AP assisted Multi-link operation, </w:t>
      </w:r>
      <w:proofErr w:type="spellStart"/>
      <w:r w:rsidR="000701F2" w:rsidRPr="000701F2">
        <w:rPr>
          <w:b/>
          <w:szCs w:val="22"/>
        </w:rPr>
        <w:t>Dibakar</w:t>
      </w:r>
      <w:proofErr w:type="spellEnd"/>
      <w:r w:rsidR="000701F2" w:rsidRPr="000701F2">
        <w:rPr>
          <w:b/>
          <w:szCs w:val="22"/>
        </w:rPr>
        <w:t xml:space="preserve"> Das, Intel)</w:t>
      </w:r>
    </w:p>
    <w:p w:rsidR="000701F2" w:rsidRDefault="000701F2" w:rsidP="00D814A6">
      <w:pPr>
        <w:jc w:val="both"/>
        <w:rPr>
          <w:szCs w:val="22"/>
        </w:rPr>
      </w:pPr>
    </w:p>
    <w:p w:rsidR="000701F2" w:rsidRDefault="000701F2" w:rsidP="00D814A6">
      <w:pPr>
        <w:jc w:val="both"/>
        <w:rPr>
          <w:szCs w:val="22"/>
        </w:rPr>
      </w:pPr>
      <w:r>
        <w:rPr>
          <w:szCs w:val="22"/>
        </w:rPr>
        <w:t>SP#1</w:t>
      </w:r>
    </w:p>
    <w:p w:rsidR="000701F2" w:rsidRDefault="000701F2" w:rsidP="00D814A6">
      <w:pPr>
        <w:jc w:val="both"/>
        <w:rPr>
          <w:szCs w:val="22"/>
        </w:rPr>
      </w:pPr>
    </w:p>
    <w:p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rsidR="000701F2" w:rsidRPr="000F2E8B" w:rsidRDefault="000F2E8B" w:rsidP="00432B83">
      <w:pPr>
        <w:pStyle w:val="ListParagraph"/>
        <w:numPr>
          <w:ilvl w:val="0"/>
          <w:numId w:val="66"/>
        </w:numPr>
        <w:jc w:val="both"/>
        <w:rPr>
          <w:szCs w:val="22"/>
        </w:rPr>
      </w:pPr>
      <w:r w:rsidRPr="000F2E8B">
        <w:rPr>
          <w:szCs w:val="22"/>
        </w:rPr>
        <w:t>whether we use existing or new mechanism is TBD</w:t>
      </w:r>
    </w:p>
    <w:p w:rsidR="00C22552" w:rsidRDefault="00C22552" w:rsidP="00D814A6">
      <w:pPr>
        <w:jc w:val="both"/>
        <w:rPr>
          <w:szCs w:val="22"/>
        </w:rPr>
      </w:pPr>
    </w:p>
    <w:p w:rsidR="00C22552" w:rsidRDefault="000F2E8B" w:rsidP="00D814A6">
      <w:pPr>
        <w:jc w:val="both"/>
        <w:rPr>
          <w:szCs w:val="22"/>
        </w:rPr>
      </w:pPr>
      <w:r w:rsidRPr="000F2E8B">
        <w:rPr>
          <w:szCs w:val="22"/>
          <w:highlight w:val="red"/>
        </w:rPr>
        <w:t>Y/N/A/No answer: 38/15/27/17</w:t>
      </w:r>
    </w:p>
    <w:p w:rsidR="000F2E8B" w:rsidRDefault="000F2E8B" w:rsidP="00D814A6">
      <w:pPr>
        <w:jc w:val="both"/>
        <w:rPr>
          <w:szCs w:val="22"/>
        </w:rPr>
      </w:pPr>
    </w:p>
    <w:p w:rsidR="000F2E8B" w:rsidRDefault="000F2E8B" w:rsidP="00D814A6">
      <w:pPr>
        <w:jc w:val="both"/>
        <w:rPr>
          <w:szCs w:val="22"/>
        </w:rPr>
      </w:pPr>
    </w:p>
    <w:p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 xml:space="preserve">Follow Up Discussion on Multi-link Operations, </w:t>
      </w:r>
      <w:proofErr w:type="spellStart"/>
      <w:r w:rsidRPr="00AC238D">
        <w:rPr>
          <w:b/>
          <w:szCs w:val="22"/>
        </w:rPr>
        <w:t>Xiaofei</w:t>
      </w:r>
      <w:proofErr w:type="spellEnd"/>
      <w:r w:rsidRPr="00AC238D">
        <w:rPr>
          <w:b/>
          <w:szCs w:val="22"/>
        </w:rPr>
        <w:t xml:space="preserve"> Wang, </w:t>
      </w:r>
      <w:proofErr w:type="spellStart"/>
      <w:r w:rsidRPr="00AC238D">
        <w:rPr>
          <w:b/>
          <w:szCs w:val="22"/>
        </w:rPr>
        <w:t>InterDigital</w:t>
      </w:r>
      <w:proofErr w:type="spellEnd"/>
      <w:r w:rsidRPr="00AC238D">
        <w:rPr>
          <w:b/>
          <w:szCs w:val="22"/>
        </w:rPr>
        <w:t>)</w:t>
      </w:r>
    </w:p>
    <w:p w:rsidR="00AC238D" w:rsidRDefault="00AC238D" w:rsidP="00D814A6">
      <w:pPr>
        <w:jc w:val="both"/>
        <w:rPr>
          <w:szCs w:val="22"/>
        </w:rPr>
      </w:pPr>
    </w:p>
    <w:p w:rsidR="00AC238D" w:rsidRDefault="00AC238D" w:rsidP="00D814A6">
      <w:pPr>
        <w:jc w:val="both"/>
        <w:rPr>
          <w:szCs w:val="22"/>
        </w:rPr>
      </w:pPr>
      <w:r>
        <w:rPr>
          <w:szCs w:val="22"/>
        </w:rPr>
        <w:t>SP#2</w:t>
      </w:r>
    </w:p>
    <w:p w:rsidR="00AC238D" w:rsidRDefault="00AC238D" w:rsidP="00D814A6">
      <w:pPr>
        <w:jc w:val="both"/>
        <w:rPr>
          <w:szCs w:val="22"/>
        </w:rPr>
      </w:pPr>
    </w:p>
    <w:p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rsidR="00130246" w:rsidRDefault="00130246" w:rsidP="00130246">
      <w:pPr>
        <w:jc w:val="both"/>
        <w:rPr>
          <w:szCs w:val="22"/>
        </w:rPr>
      </w:pPr>
    </w:p>
    <w:p w:rsidR="00AC238D" w:rsidRDefault="00130246" w:rsidP="00130246">
      <w:pPr>
        <w:jc w:val="both"/>
        <w:rPr>
          <w:szCs w:val="22"/>
        </w:rPr>
      </w:pPr>
      <w:r w:rsidRPr="00130246">
        <w:rPr>
          <w:szCs w:val="22"/>
          <w:highlight w:val="green"/>
        </w:rPr>
        <w:t>Approved with unanimous consent</w:t>
      </w:r>
    </w:p>
    <w:p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rsidR="00130246" w:rsidRDefault="00130246" w:rsidP="00130246">
      <w:pPr>
        <w:jc w:val="both"/>
        <w:rPr>
          <w:szCs w:val="22"/>
        </w:rPr>
      </w:pPr>
    </w:p>
    <w:p w:rsidR="00130246" w:rsidRDefault="00130246" w:rsidP="00130246">
      <w:pPr>
        <w:jc w:val="both"/>
        <w:rPr>
          <w:szCs w:val="22"/>
        </w:rPr>
      </w:pPr>
    </w:p>
    <w:p w:rsidR="005F1622" w:rsidRDefault="005F1622">
      <w:pPr>
        <w:rPr>
          <w:b/>
          <w:szCs w:val="22"/>
        </w:rPr>
      </w:pPr>
      <w:r>
        <w:rPr>
          <w:b/>
          <w:szCs w:val="22"/>
        </w:rPr>
        <w:br w:type="page"/>
      </w:r>
    </w:p>
    <w:p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 xml:space="preserve">r1 (MLO: BSS </w:t>
      </w:r>
      <w:proofErr w:type="spellStart"/>
      <w:r w:rsidR="005F1622" w:rsidRPr="005F1622">
        <w:rPr>
          <w:b/>
          <w:szCs w:val="22"/>
        </w:rPr>
        <w:t>Color</w:t>
      </w:r>
      <w:proofErr w:type="spellEnd"/>
      <w:r w:rsidR="005F1622" w:rsidRPr="005F1622">
        <w:rPr>
          <w:b/>
          <w:szCs w:val="22"/>
        </w:rPr>
        <w:t xml:space="preserve">, Abhishek </w:t>
      </w:r>
      <w:proofErr w:type="spellStart"/>
      <w:r w:rsidR="005F1622" w:rsidRPr="005F1622">
        <w:rPr>
          <w:b/>
          <w:szCs w:val="22"/>
        </w:rPr>
        <w:t>Patil</w:t>
      </w:r>
      <w:proofErr w:type="spellEnd"/>
      <w:r w:rsidR="005F1622" w:rsidRPr="005F1622">
        <w:rPr>
          <w:b/>
          <w:szCs w:val="22"/>
        </w:rPr>
        <w:t>, Qualcomm)</w:t>
      </w:r>
    </w:p>
    <w:p w:rsidR="005F1622" w:rsidRDefault="005F1622" w:rsidP="005F1622">
      <w:pPr>
        <w:rPr>
          <w:szCs w:val="22"/>
        </w:rPr>
      </w:pPr>
    </w:p>
    <w:p w:rsidR="005F1622" w:rsidRDefault="005F1622" w:rsidP="005F1622">
      <w:pPr>
        <w:rPr>
          <w:szCs w:val="22"/>
        </w:rPr>
      </w:pPr>
      <w:r>
        <w:rPr>
          <w:szCs w:val="22"/>
        </w:rPr>
        <w:t>SP</w:t>
      </w:r>
    </w:p>
    <w:p w:rsidR="000F2E8B" w:rsidRDefault="000F2E8B" w:rsidP="00D814A6">
      <w:pPr>
        <w:jc w:val="both"/>
        <w:rPr>
          <w:szCs w:val="22"/>
        </w:rPr>
      </w:pPr>
    </w:p>
    <w:p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rsidR="005F1622" w:rsidRPr="005F1622" w:rsidRDefault="005F1622" w:rsidP="005F1622">
      <w:pPr>
        <w:jc w:val="both"/>
        <w:rPr>
          <w:szCs w:val="22"/>
        </w:rPr>
      </w:pPr>
    </w:p>
    <w:p w:rsidR="005F1622" w:rsidRDefault="005F1622" w:rsidP="005F1622">
      <w:pPr>
        <w:jc w:val="both"/>
        <w:rPr>
          <w:szCs w:val="22"/>
        </w:rPr>
      </w:pPr>
      <w:r w:rsidRPr="005F1622">
        <w:rPr>
          <w:szCs w:val="22"/>
          <w:highlight w:val="green"/>
        </w:rPr>
        <w:t>Y/N/A/No answer: 51/8/22/15</w:t>
      </w:r>
    </w:p>
    <w:p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rsidR="005F1622" w:rsidRDefault="005F1622" w:rsidP="00D814A6">
      <w:pPr>
        <w:jc w:val="both"/>
        <w:rPr>
          <w:szCs w:val="22"/>
        </w:rPr>
      </w:pPr>
    </w:p>
    <w:p w:rsidR="001D41C1" w:rsidRDefault="001D41C1" w:rsidP="00D814A6">
      <w:pPr>
        <w:jc w:val="both"/>
        <w:rPr>
          <w:szCs w:val="22"/>
        </w:rPr>
      </w:pPr>
    </w:p>
    <w:p w:rsidR="00CB5E34" w:rsidRPr="00CB5E34" w:rsidRDefault="001D41C1" w:rsidP="00CB5E34">
      <w:pPr>
        <w:rPr>
          <w:b/>
          <w:szCs w:val="22"/>
        </w:rPr>
      </w:pPr>
      <w:r w:rsidRPr="00CB5E34">
        <w:rPr>
          <w:b/>
          <w:szCs w:val="22"/>
        </w:rPr>
        <w:t>20/0358</w:t>
      </w:r>
      <w:r w:rsidR="00CB5E34" w:rsidRPr="00CB5E34">
        <w:rPr>
          <w:b/>
          <w:szCs w:val="22"/>
        </w:rPr>
        <w:t xml:space="preserve">r1 (Multi-BSSID Operation with MLO, Abhishek </w:t>
      </w:r>
      <w:proofErr w:type="spellStart"/>
      <w:r w:rsidR="00CB5E34" w:rsidRPr="00CB5E34">
        <w:rPr>
          <w:b/>
          <w:szCs w:val="22"/>
        </w:rPr>
        <w:t>Patil</w:t>
      </w:r>
      <w:proofErr w:type="spellEnd"/>
      <w:r w:rsidR="00CB5E34" w:rsidRPr="00CB5E34">
        <w:rPr>
          <w:b/>
          <w:szCs w:val="22"/>
        </w:rPr>
        <w:t>, Qualcomm)</w:t>
      </w:r>
    </w:p>
    <w:p w:rsidR="001D41C1" w:rsidRDefault="001D41C1" w:rsidP="00D814A6">
      <w:pPr>
        <w:jc w:val="both"/>
        <w:rPr>
          <w:szCs w:val="22"/>
        </w:rPr>
      </w:pPr>
    </w:p>
    <w:p w:rsidR="001D41C1" w:rsidRDefault="00CB5E34" w:rsidP="00D814A6">
      <w:pPr>
        <w:jc w:val="both"/>
        <w:rPr>
          <w:szCs w:val="22"/>
        </w:rPr>
      </w:pPr>
      <w:r>
        <w:rPr>
          <w:szCs w:val="22"/>
        </w:rPr>
        <w:t>SP#1</w:t>
      </w:r>
    </w:p>
    <w:p w:rsidR="00CB5E34" w:rsidRDefault="00CB5E34" w:rsidP="00D814A6">
      <w:pPr>
        <w:jc w:val="both"/>
        <w:rPr>
          <w:szCs w:val="22"/>
        </w:rPr>
      </w:pPr>
    </w:p>
    <w:p w:rsidR="00CB5E34" w:rsidRDefault="00CB5E34" w:rsidP="00D814A6">
      <w:pPr>
        <w:jc w:val="both"/>
        <w:rPr>
          <w:szCs w:val="22"/>
        </w:rPr>
      </w:pPr>
      <w:r w:rsidRPr="00CB5E34">
        <w:rPr>
          <w:szCs w:val="22"/>
        </w:rPr>
        <w:t xml:space="preserve">Do you agree that an AP of an AP MLD can correspond to a transmitted BSSID or a </w:t>
      </w:r>
      <w:proofErr w:type="spellStart"/>
      <w:r w:rsidRPr="00CB5E34">
        <w:rPr>
          <w:szCs w:val="22"/>
        </w:rPr>
        <w:t>nontransmitted</w:t>
      </w:r>
      <w:proofErr w:type="spellEnd"/>
      <w:r w:rsidRPr="00CB5E34">
        <w:rPr>
          <w:szCs w:val="22"/>
        </w:rPr>
        <w:t xml:space="preserve"> BSSID in a multiple BSSID set on a link?</w:t>
      </w:r>
    </w:p>
    <w:p w:rsidR="008924E4" w:rsidRDefault="008924E4" w:rsidP="00D814A6">
      <w:pPr>
        <w:jc w:val="both"/>
        <w:rPr>
          <w:szCs w:val="22"/>
        </w:rPr>
      </w:pPr>
    </w:p>
    <w:p w:rsidR="00CB5E34" w:rsidRDefault="00CB5E34" w:rsidP="00CB5E34">
      <w:pPr>
        <w:jc w:val="both"/>
        <w:rPr>
          <w:szCs w:val="22"/>
        </w:rPr>
      </w:pPr>
      <w:r w:rsidRPr="00130246">
        <w:rPr>
          <w:szCs w:val="22"/>
          <w:highlight w:val="green"/>
        </w:rPr>
        <w:t>Approved with unanimous consent</w:t>
      </w:r>
    </w:p>
    <w:p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rsidR="00CB5E34" w:rsidRDefault="00CB5E34" w:rsidP="00D814A6">
      <w:pPr>
        <w:jc w:val="both"/>
        <w:rPr>
          <w:szCs w:val="22"/>
        </w:rPr>
      </w:pPr>
    </w:p>
    <w:p w:rsidR="00CB5E34" w:rsidRDefault="00CB5E34" w:rsidP="00D814A6">
      <w:pPr>
        <w:jc w:val="both"/>
        <w:rPr>
          <w:szCs w:val="22"/>
        </w:rPr>
      </w:pPr>
    </w:p>
    <w:p w:rsidR="008924E4" w:rsidRDefault="008924E4" w:rsidP="00D814A6">
      <w:pPr>
        <w:jc w:val="both"/>
        <w:rPr>
          <w:szCs w:val="22"/>
        </w:rPr>
      </w:pPr>
      <w:r>
        <w:rPr>
          <w:szCs w:val="22"/>
        </w:rPr>
        <w:t>SP#2</w:t>
      </w:r>
    </w:p>
    <w:p w:rsidR="008924E4" w:rsidRDefault="008924E4" w:rsidP="00D814A6">
      <w:pPr>
        <w:jc w:val="both"/>
        <w:rPr>
          <w:szCs w:val="22"/>
        </w:rPr>
      </w:pPr>
    </w:p>
    <w:p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rsidR="008924E4" w:rsidRDefault="00DB5229" w:rsidP="00432B83">
      <w:pPr>
        <w:pStyle w:val="ListParagraph"/>
        <w:numPr>
          <w:ilvl w:val="0"/>
          <w:numId w:val="66"/>
        </w:numPr>
        <w:jc w:val="both"/>
        <w:rPr>
          <w:szCs w:val="22"/>
        </w:rPr>
      </w:pPr>
      <w:r w:rsidRPr="00DB5229">
        <w:rPr>
          <w:szCs w:val="22"/>
        </w:rPr>
        <w:t>Note: APs within a multiple BSSID set are, by definition, operating on the same channel</w:t>
      </w:r>
    </w:p>
    <w:p w:rsidR="00DB5229" w:rsidRDefault="00DB5229" w:rsidP="00DB5229">
      <w:pPr>
        <w:jc w:val="both"/>
        <w:rPr>
          <w:szCs w:val="22"/>
        </w:rPr>
      </w:pPr>
    </w:p>
    <w:p w:rsidR="00DB5229" w:rsidRDefault="00DB5229" w:rsidP="00DB5229">
      <w:pPr>
        <w:jc w:val="both"/>
        <w:rPr>
          <w:szCs w:val="22"/>
        </w:rPr>
      </w:pPr>
      <w:r w:rsidRPr="00130246">
        <w:rPr>
          <w:szCs w:val="22"/>
          <w:highlight w:val="green"/>
        </w:rPr>
        <w:t>Approved with unanimous consent</w:t>
      </w:r>
    </w:p>
    <w:p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rsidR="00DB5229" w:rsidRDefault="00DB5229" w:rsidP="00DB5229">
      <w:pPr>
        <w:jc w:val="both"/>
        <w:rPr>
          <w:szCs w:val="22"/>
        </w:rPr>
      </w:pPr>
    </w:p>
    <w:p w:rsidR="00844CB0" w:rsidRDefault="00844CB0" w:rsidP="00DB5229">
      <w:pPr>
        <w:jc w:val="both"/>
        <w:rPr>
          <w:szCs w:val="22"/>
        </w:rPr>
      </w:pPr>
    </w:p>
    <w:p w:rsidR="00844CB0" w:rsidRDefault="00844CB0" w:rsidP="00844CB0">
      <w:pPr>
        <w:jc w:val="both"/>
        <w:rPr>
          <w:szCs w:val="22"/>
        </w:rPr>
      </w:pPr>
      <w:r>
        <w:rPr>
          <w:szCs w:val="22"/>
        </w:rPr>
        <w:t>SP#3</w:t>
      </w:r>
    </w:p>
    <w:p w:rsidR="00844CB0" w:rsidRDefault="00844CB0" w:rsidP="00DB5229">
      <w:pPr>
        <w:jc w:val="both"/>
        <w:rPr>
          <w:szCs w:val="22"/>
        </w:rPr>
      </w:pPr>
    </w:p>
    <w:p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rsidR="00844CB0" w:rsidRPr="00844CB0" w:rsidRDefault="00844CB0" w:rsidP="00432B83">
      <w:pPr>
        <w:pStyle w:val="ListParagraph"/>
        <w:numPr>
          <w:ilvl w:val="0"/>
          <w:numId w:val="66"/>
        </w:numPr>
        <w:jc w:val="both"/>
        <w:rPr>
          <w:szCs w:val="22"/>
          <w:lang w:val="en-US"/>
        </w:rPr>
      </w:pPr>
      <w:r w:rsidRPr="00844CB0">
        <w:rPr>
          <w:szCs w:val="22"/>
          <w:lang w:val="en-US"/>
        </w:rPr>
        <w:t>Note: APs within a co-hosted BSSID set are, by definition, operating on the same channel</w:t>
      </w:r>
    </w:p>
    <w:p w:rsidR="00844CB0" w:rsidRDefault="00844CB0" w:rsidP="00DB5229">
      <w:pPr>
        <w:jc w:val="both"/>
        <w:rPr>
          <w:szCs w:val="22"/>
        </w:rPr>
      </w:pPr>
    </w:p>
    <w:p w:rsidR="00844CB0" w:rsidRDefault="00844CB0" w:rsidP="00844CB0">
      <w:pPr>
        <w:jc w:val="both"/>
        <w:rPr>
          <w:szCs w:val="22"/>
        </w:rPr>
      </w:pPr>
      <w:r w:rsidRPr="00130246">
        <w:rPr>
          <w:szCs w:val="22"/>
          <w:highlight w:val="green"/>
        </w:rPr>
        <w:t>Approved with unanimous consent</w:t>
      </w:r>
    </w:p>
    <w:p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rsidR="00844CB0" w:rsidRDefault="00844CB0" w:rsidP="00DB5229">
      <w:pPr>
        <w:jc w:val="both"/>
        <w:rPr>
          <w:szCs w:val="22"/>
        </w:rPr>
      </w:pPr>
    </w:p>
    <w:p w:rsidR="00F97D56" w:rsidRDefault="00F97D56" w:rsidP="00F97D56">
      <w:pPr>
        <w:jc w:val="both"/>
      </w:pPr>
      <w:r>
        <w:rPr>
          <w:szCs w:val="22"/>
        </w:rPr>
        <w:t xml:space="preserve">Reference:  </w:t>
      </w:r>
      <w:r>
        <w:t>11-20-0511-12</w:t>
      </w:r>
      <w:r w:rsidRPr="00505A11">
        <w:t>-00be-minutes-for-tgbe-mac-ad-hoc-teleconferences-march-and-may-2020</w:t>
      </w:r>
    </w:p>
    <w:p w:rsidR="00E11A14" w:rsidRPr="005758D1" w:rsidRDefault="00E11A14" w:rsidP="00E11A14">
      <w:pPr>
        <w:pStyle w:val="Heading2"/>
        <w:rPr>
          <w:u w:val="none"/>
          <w:lang w:val="en-US"/>
        </w:rPr>
      </w:pPr>
      <w:bookmarkStart w:id="1122" w:name="_Toc40275204"/>
      <w:r>
        <w:rPr>
          <w:u w:val="none"/>
          <w:lang w:val="en-US"/>
        </w:rPr>
        <w:t>May 8 (MAC):  4</w:t>
      </w:r>
      <w:r w:rsidRPr="005758D1">
        <w:rPr>
          <w:u w:val="none"/>
          <w:lang w:val="en-US"/>
        </w:rPr>
        <w:t xml:space="preserve"> </w:t>
      </w:r>
      <w:r>
        <w:rPr>
          <w:u w:val="none"/>
          <w:lang w:val="en-US"/>
        </w:rPr>
        <w:t>SPs</w:t>
      </w:r>
      <w:bookmarkEnd w:id="1122"/>
      <w:r>
        <w:rPr>
          <w:u w:val="none"/>
          <w:lang w:val="en-US"/>
        </w:rPr>
        <w:t xml:space="preserve"> </w:t>
      </w:r>
    </w:p>
    <w:p w:rsidR="00E11A14" w:rsidRDefault="00E11A14" w:rsidP="00E11A14">
      <w:pPr>
        <w:jc w:val="both"/>
        <w:rPr>
          <w:szCs w:val="22"/>
        </w:rPr>
      </w:pPr>
    </w:p>
    <w:p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proofErr w:type="spellStart"/>
      <w:r w:rsidRPr="00E11A14">
        <w:rPr>
          <w:b/>
          <w:szCs w:val="22"/>
        </w:rPr>
        <w:t>Taewon</w:t>
      </w:r>
      <w:proofErr w:type="spellEnd"/>
      <w:r w:rsidRPr="00E11A14">
        <w:rPr>
          <w:b/>
          <w:szCs w:val="22"/>
        </w:rPr>
        <w:t xml:space="preserve"> Song</w:t>
      </w:r>
      <w:r>
        <w:rPr>
          <w:b/>
          <w:szCs w:val="22"/>
        </w:rPr>
        <w:t>, LGE</w:t>
      </w:r>
      <w:r w:rsidRPr="00B260B7">
        <w:rPr>
          <w:b/>
          <w:szCs w:val="22"/>
        </w:rPr>
        <w:t>)</w:t>
      </w:r>
      <w:r w:rsidRPr="00B260B7">
        <w:rPr>
          <w:b/>
          <w:szCs w:val="22"/>
        </w:rPr>
        <w:br/>
      </w:r>
    </w:p>
    <w:p w:rsidR="003171D8" w:rsidRDefault="003171D8" w:rsidP="00E11A14">
      <w:pPr>
        <w:rPr>
          <w:szCs w:val="22"/>
        </w:rPr>
      </w:pPr>
      <w:r>
        <w:rPr>
          <w:szCs w:val="22"/>
        </w:rPr>
        <w:t>SP#1</w:t>
      </w:r>
    </w:p>
    <w:p w:rsidR="003171D8" w:rsidRDefault="003171D8" w:rsidP="00E11A14">
      <w:pPr>
        <w:rPr>
          <w:szCs w:val="22"/>
        </w:rPr>
      </w:pPr>
    </w:p>
    <w:p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rsidR="008F1932" w:rsidRPr="008F1932" w:rsidRDefault="008F1932" w:rsidP="008F1932">
      <w:pPr>
        <w:pStyle w:val="ListParagraph"/>
        <w:numPr>
          <w:ilvl w:val="0"/>
          <w:numId w:val="66"/>
        </w:numPr>
        <w:rPr>
          <w:szCs w:val="22"/>
        </w:rPr>
      </w:pPr>
      <w:r w:rsidRPr="008F1932">
        <w:rPr>
          <w:szCs w:val="22"/>
        </w:rPr>
        <w:t>A detailed method is TBD.</w:t>
      </w:r>
    </w:p>
    <w:p w:rsidR="008F1932" w:rsidRDefault="008F1932" w:rsidP="008F1932">
      <w:pPr>
        <w:rPr>
          <w:szCs w:val="22"/>
        </w:rPr>
      </w:pPr>
    </w:p>
    <w:p w:rsidR="003171D8" w:rsidRDefault="008F1932" w:rsidP="008F1932">
      <w:pPr>
        <w:rPr>
          <w:szCs w:val="22"/>
        </w:rPr>
      </w:pPr>
      <w:r w:rsidRPr="008F1932">
        <w:rPr>
          <w:szCs w:val="22"/>
          <w:highlight w:val="red"/>
        </w:rPr>
        <w:t>Y/N/A/No answer: 14/23/37/7</w:t>
      </w:r>
    </w:p>
    <w:p w:rsidR="008F1932" w:rsidRDefault="008F1932">
      <w:pPr>
        <w:rPr>
          <w:szCs w:val="22"/>
        </w:rPr>
      </w:pPr>
      <w:r>
        <w:rPr>
          <w:szCs w:val="22"/>
        </w:rPr>
        <w:br w:type="page"/>
      </w:r>
    </w:p>
    <w:p w:rsidR="00E11A14" w:rsidRPr="000A5E23" w:rsidRDefault="000A5E23" w:rsidP="00E11A14">
      <w:pPr>
        <w:rPr>
          <w:b/>
          <w:szCs w:val="22"/>
        </w:rPr>
      </w:pPr>
      <w:r w:rsidRPr="000A5E23">
        <w:rPr>
          <w:b/>
          <w:szCs w:val="22"/>
        </w:rPr>
        <w:lastRenderedPageBreak/>
        <w:t xml:space="preserve">20/0442r1 (MLA: Group addressed frames delivery, Duncan </w:t>
      </w:r>
      <w:proofErr w:type="spellStart"/>
      <w:r w:rsidRPr="000A5E23">
        <w:rPr>
          <w:b/>
          <w:szCs w:val="22"/>
        </w:rPr>
        <w:t>Ho</w:t>
      </w:r>
      <w:proofErr w:type="spellEnd"/>
      <w:r w:rsidRPr="000A5E23">
        <w:rPr>
          <w:b/>
          <w:szCs w:val="22"/>
        </w:rPr>
        <w:t>, Qualcomm)</w:t>
      </w:r>
    </w:p>
    <w:p w:rsidR="000A5E23" w:rsidRDefault="000A5E23" w:rsidP="00E11A14">
      <w:pPr>
        <w:rPr>
          <w:szCs w:val="22"/>
        </w:rPr>
      </w:pPr>
    </w:p>
    <w:p w:rsidR="000A5E23" w:rsidRDefault="000A5E23" w:rsidP="00E11A14">
      <w:pPr>
        <w:rPr>
          <w:szCs w:val="22"/>
        </w:rPr>
      </w:pPr>
      <w:r>
        <w:rPr>
          <w:szCs w:val="22"/>
        </w:rPr>
        <w:t>SP#1</w:t>
      </w:r>
    </w:p>
    <w:p w:rsidR="000A5E23" w:rsidRDefault="000A5E23" w:rsidP="00E11A14">
      <w:pPr>
        <w:rPr>
          <w:szCs w:val="22"/>
        </w:rPr>
      </w:pPr>
    </w:p>
    <w:p w:rsidR="00273199" w:rsidRDefault="00273199" w:rsidP="00273199">
      <w:pPr>
        <w:rPr>
          <w:szCs w:val="22"/>
        </w:rPr>
      </w:pPr>
      <w:r w:rsidRPr="00273199">
        <w:rPr>
          <w:szCs w:val="22"/>
        </w:rPr>
        <w:t>Do you agree to ad</w:t>
      </w:r>
      <w:r>
        <w:rPr>
          <w:szCs w:val="22"/>
        </w:rPr>
        <w:t xml:space="preserve">d to the </w:t>
      </w:r>
      <w:proofErr w:type="spellStart"/>
      <w:r>
        <w:rPr>
          <w:szCs w:val="22"/>
        </w:rPr>
        <w:t>TGbe</w:t>
      </w:r>
      <w:proofErr w:type="spellEnd"/>
      <w:r>
        <w:rPr>
          <w:szCs w:val="22"/>
        </w:rPr>
        <w:t xml:space="preserve"> SFD the </w:t>
      </w:r>
      <w:proofErr w:type="gramStart"/>
      <w:r>
        <w:rPr>
          <w:szCs w:val="22"/>
        </w:rPr>
        <w:t>following:</w:t>
      </w:r>
      <w:proofErr w:type="gramEnd"/>
    </w:p>
    <w:p w:rsidR="000A5E23" w:rsidRPr="00273199" w:rsidRDefault="00273199" w:rsidP="00273199">
      <w:pPr>
        <w:pStyle w:val="ListParagraph"/>
        <w:numPr>
          <w:ilvl w:val="0"/>
          <w:numId w:val="66"/>
        </w:numPr>
        <w:rPr>
          <w:szCs w:val="22"/>
        </w:rPr>
      </w:pPr>
      <w:r w:rsidRPr="00273199">
        <w:rPr>
          <w:szCs w:val="22"/>
        </w:rPr>
        <w:t>For R1, each AP affiliated with an STR AP MLD shall follow the baseline rules for scheduling Beacon frame transmissions</w:t>
      </w:r>
    </w:p>
    <w:p w:rsidR="00E11A14" w:rsidRDefault="00E11A14" w:rsidP="00E11A14">
      <w:pPr>
        <w:rPr>
          <w:szCs w:val="22"/>
        </w:rPr>
      </w:pPr>
    </w:p>
    <w:p w:rsidR="00273199" w:rsidRDefault="00273199" w:rsidP="00E11A14">
      <w:pPr>
        <w:rPr>
          <w:szCs w:val="22"/>
        </w:rPr>
      </w:pPr>
      <w:r w:rsidRPr="00273199">
        <w:rPr>
          <w:szCs w:val="22"/>
          <w:highlight w:val="green"/>
        </w:rPr>
        <w:t>Y/N/A/No answer: 44/4/32/15</w:t>
      </w:r>
    </w:p>
    <w:p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rsidR="00273199" w:rsidRDefault="00273199" w:rsidP="00E11A14">
      <w:pPr>
        <w:rPr>
          <w:szCs w:val="22"/>
        </w:rPr>
      </w:pPr>
    </w:p>
    <w:p w:rsidR="00273199" w:rsidRDefault="00273199" w:rsidP="00E11A14">
      <w:pPr>
        <w:rPr>
          <w:szCs w:val="22"/>
        </w:rPr>
      </w:pPr>
    </w:p>
    <w:p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rsidR="00C42A1B" w:rsidRDefault="00C42A1B" w:rsidP="00E11A14">
      <w:pPr>
        <w:rPr>
          <w:szCs w:val="22"/>
        </w:rPr>
      </w:pPr>
    </w:p>
    <w:p w:rsidR="00C42A1B" w:rsidRDefault="00C42A1B" w:rsidP="00E11A14">
      <w:pPr>
        <w:rPr>
          <w:szCs w:val="22"/>
        </w:rPr>
      </w:pPr>
      <w:r>
        <w:rPr>
          <w:szCs w:val="22"/>
        </w:rPr>
        <w:t>SP#1</w:t>
      </w:r>
    </w:p>
    <w:p w:rsidR="004E0EE7" w:rsidRDefault="004E0EE7" w:rsidP="00E11A14">
      <w:pPr>
        <w:rPr>
          <w:szCs w:val="22"/>
        </w:rPr>
      </w:pPr>
    </w:p>
    <w:p w:rsidR="00AB1BCF" w:rsidRPr="00AB1BCF" w:rsidRDefault="00AB1BCF" w:rsidP="00AB1BCF">
      <w:pPr>
        <w:rPr>
          <w:szCs w:val="22"/>
        </w:rPr>
      </w:pPr>
      <w:r w:rsidRPr="00AB1BCF">
        <w:rPr>
          <w:szCs w:val="22"/>
        </w:rPr>
        <w:t>Do you support that different SN space for group addressed data frame are used in different links?</w:t>
      </w:r>
    </w:p>
    <w:p w:rsidR="00AB1BCF" w:rsidRPr="00AB1BCF" w:rsidRDefault="00AB1BCF" w:rsidP="00AB1BCF">
      <w:pPr>
        <w:rPr>
          <w:szCs w:val="22"/>
        </w:rPr>
      </w:pPr>
    </w:p>
    <w:p w:rsidR="00C42A1B" w:rsidRDefault="00AB1BCF" w:rsidP="00AB1BCF">
      <w:pPr>
        <w:rPr>
          <w:szCs w:val="22"/>
        </w:rPr>
      </w:pPr>
      <w:r w:rsidRPr="00AB1BCF">
        <w:rPr>
          <w:szCs w:val="22"/>
          <w:highlight w:val="red"/>
        </w:rPr>
        <w:t>Y/N/A: 21/28/29</w:t>
      </w:r>
    </w:p>
    <w:p w:rsidR="00C42A1B" w:rsidRDefault="00C42A1B" w:rsidP="00E11A14">
      <w:pPr>
        <w:rPr>
          <w:szCs w:val="22"/>
        </w:rPr>
      </w:pPr>
    </w:p>
    <w:p w:rsidR="00C42A1B" w:rsidRDefault="00C42A1B" w:rsidP="00E11A14">
      <w:pPr>
        <w:rPr>
          <w:szCs w:val="22"/>
        </w:rPr>
      </w:pPr>
    </w:p>
    <w:p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proofErr w:type="gramStart"/>
      <w:r w:rsidR="005D4D69" w:rsidRPr="005D4D69">
        <w:rPr>
          <w:b/>
          <w:szCs w:val="22"/>
        </w:rPr>
        <w:t>)</w:t>
      </w:r>
      <w:proofErr w:type="gramEnd"/>
      <w:r w:rsidR="005D4D69" w:rsidRPr="005D4D69">
        <w:rPr>
          <w:b/>
          <w:szCs w:val="22"/>
        </w:rPr>
        <w:br/>
      </w:r>
      <w:r w:rsidR="005D4D69">
        <w:rPr>
          <w:szCs w:val="22"/>
        </w:rPr>
        <w:br/>
        <w:t>SP#</w:t>
      </w:r>
      <w:r w:rsidR="00173F93">
        <w:rPr>
          <w:szCs w:val="22"/>
        </w:rPr>
        <w:t>3</w:t>
      </w:r>
    </w:p>
    <w:p w:rsidR="005D4D69" w:rsidRDefault="005D4D69" w:rsidP="00E11A14">
      <w:pPr>
        <w:rPr>
          <w:szCs w:val="22"/>
        </w:rPr>
      </w:pPr>
    </w:p>
    <w:p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rsidR="00AB1BCF" w:rsidRDefault="00AB1BCF" w:rsidP="00E11A14">
      <w:pPr>
        <w:rPr>
          <w:szCs w:val="22"/>
        </w:rPr>
      </w:pPr>
    </w:p>
    <w:p w:rsidR="00173F93" w:rsidRDefault="00173F93" w:rsidP="00173F93">
      <w:pPr>
        <w:jc w:val="both"/>
        <w:rPr>
          <w:szCs w:val="22"/>
        </w:rPr>
      </w:pPr>
      <w:r w:rsidRPr="00130246">
        <w:rPr>
          <w:szCs w:val="22"/>
          <w:highlight w:val="green"/>
        </w:rPr>
        <w:t>Approved with unanimous consent</w:t>
      </w:r>
    </w:p>
    <w:p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rsidR="00173F93" w:rsidRDefault="00173F93" w:rsidP="00E11A14">
      <w:pPr>
        <w:rPr>
          <w:szCs w:val="22"/>
        </w:rPr>
      </w:pPr>
    </w:p>
    <w:p w:rsidR="00E11A14" w:rsidRDefault="00E11A14" w:rsidP="00E11A14">
      <w:pPr>
        <w:jc w:val="both"/>
      </w:pPr>
      <w:r>
        <w:rPr>
          <w:szCs w:val="22"/>
        </w:rPr>
        <w:t xml:space="preserve">Reference:  </w:t>
      </w:r>
      <w:r>
        <w:t>11-20-0511-13</w:t>
      </w:r>
      <w:r w:rsidRPr="00505A11">
        <w:t>-00be-minutes-for-tgbe-mac-ad-hoc-teleconferences-march-and-may-2020</w:t>
      </w:r>
    </w:p>
    <w:p w:rsidR="00EF289A" w:rsidRPr="005758D1" w:rsidRDefault="00EF289A" w:rsidP="00EF289A">
      <w:pPr>
        <w:pStyle w:val="Heading2"/>
        <w:rPr>
          <w:u w:val="none"/>
          <w:lang w:val="en-US"/>
        </w:rPr>
      </w:pPr>
      <w:bookmarkStart w:id="1123" w:name="_Toc40275205"/>
      <w:r>
        <w:rPr>
          <w:u w:val="none"/>
          <w:lang w:val="en-US"/>
        </w:rPr>
        <w:t>May 11 (PHY):  1</w:t>
      </w:r>
      <w:r w:rsidRPr="005758D1">
        <w:rPr>
          <w:u w:val="none"/>
          <w:lang w:val="en-US"/>
        </w:rPr>
        <w:t xml:space="preserve"> </w:t>
      </w:r>
      <w:r>
        <w:rPr>
          <w:u w:val="none"/>
          <w:lang w:val="en-US"/>
        </w:rPr>
        <w:t>SP</w:t>
      </w:r>
      <w:bookmarkEnd w:id="1123"/>
      <w:r>
        <w:rPr>
          <w:u w:val="none"/>
          <w:lang w:val="en-US"/>
        </w:rPr>
        <w:t xml:space="preserve"> </w:t>
      </w:r>
    </w:p>
    <w:p w:rsidR="00EF289A" w:rsidRDefault="00EF289A" w:rsidP="00E11A14">
      <w:pPr>
        <w:rPr>
          <w:szCs w:val="22"/>
        </w:rPr>
      </w:pPr>
    </w:p>
    <w:p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 xml:space="preserve">11be PPDU format, </w:t>
      </w:r>
      <w:proofErr w:type="spellStart"/>
      <w:r w:rsidR="005A2A79" w:rsidRPr="007B07BF">
        <w:rPr>
          <w:b/>
          <w:szCs w:val="22"/>
        </w:rPr>
        <w:t>Dongguk</w:t>
      </w:r>
      <w:proofErr w:type="spellEnd"/>
      <w:r w:rsidR="005A2A79" w:rsidRPr="007B07BF">
        <w:rPr>
          <w:b/>
          <w:szCs w:val="22"/>
        </w:rPr>
        <w:t xml:space="preserve"> Lim, LGE)</w:t>
      </w:r>
    </w:p>
    <w:p w:rsidR="005A2A79" w:rsidRDefault="005A2A79" w:rsidP="00E11A14">
      <w:pPr>
        <w:rPr>
          <w:szCs w:val="22"/>
        </w:rPr>
      </w:pPr>
    </w:p>
    <w:p w:rsidR="005A2A79" w:rsidRDefault="005A2A79" w:rsidP="00E11A14">
      <w:pPr>
        <w:rPr>
          <w:szCs w:val="22"/>
        </w:rPr>
      </w:pPr>
      <w:r>
        <w:rPr>
          <w:szCs w:val="22"/>
        </w:rPr>
        <w:t>SP#1</w:t>
      </w:r>
    </w:p>
    <w:p w:rsidR="005A2A79" w:rsidRDefault="005A2A79" w:rsidP="00E11A14">
      <w:pPr>
        <w:rPr>
          <w:szCs w:val="22"/>
        </w:rPr>
      </w:pPr>
    </w:p>
    <w:p w:rsidR="00C165A2" w:rsidRDefault="00C165A2" w:rsidP="00C165A2">
      <w:pPr>
        <w:jc w:val="both"/>
        <w:rPr>
          <w:szCs w:val="22"/>
        </w:rPr>
      </w:pPr>
      <w:r w:rsidRPr="00C165A2">
        <w:rPr>
          <w:szCs w:val="22"/>
        </w:rPr>
        <w:t>Do you agree to add t</w:t>
      </w:r>
      <w:r>
        <w:rPr>
          <w:szCs w:val="22"/>
        </w:rPr>
        <w:t>he following into the 11be SFD?</w:t>
      </w:r>
    </w:p>
    <w:p w:rsidR="00C165A2" w:rsidRDefault="00C165A2" w:rsidP="00C165A2">
      <w:pPr>
        <w:pStyle w:val="ListParagraph"/>
        <w:numPr>
          <w:ilvl w:val="0"/>
          <w:numId w:val="66"/>
        </w:numPr>
        <w:jc w:val="both"/>
        <w:rPr>
          <w:szCs w:val="22"/>
        </w:rPr>
      </w:pPr>
      <w:r w:rsidRPr="00C165A2">
        <w:rPr>
          <w:szCs w:val="22"/>
        </w:rPr>
        <w:t xml:space="preserve">The EHT PPDU sent to a single user has the EHT-SIG field. </w:t>
      </w:r>
    </w:p>
    <w:p w:rsidR="00C165A2" w:rsidRPr="00C165A2" w:rsidRDefault="00C165A2" w:rsidP="00C165A2">
      <w:pPr>
        <w:pStyle w:val="ListParagraph"/>
        <w:numPr>
          <w:ilvl w:val="1"/>
          <w:numId w:val="66"/>
        </w:numPr>
        <w:jc w:val="both"/>
        <w:rPr>
          <w:szCs w:val="22"/>
        </w:rPr>
      </w:pPr>
      <w:r w:rsidRPr="00C165A2">
        <w:rPr>
          <w:szCs w:val="22"/>
        </w:rPr>
        <w:t>A subfield that indicates preamble puncturing pattern can be present in the U-SIG and/or EHT-SIG field.</w:t>
      </w:r>
    </w:p>
    <w:p w:rsidR="00A808D2" w:rsidRDefault="00A808D2" w:rsidP="00E11A14">
      <w:pPr>
        <w:rPr>
          <w:szCs w:val="22"/>
        </w:rPr>
      </w:pPr>
    </w:p>
    <w:p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rsidR="00E324F2" w:rsidRDefault="00E324F2" w:rsidP="00E11A14">
      <w:pPr>
        <w:rPr>
          <w:szCs w:val="22"/>
        </w:rPr>
      </w:pPr>
    </w:p>
    <w:p w:rsidR="005500C8" w:rsidRDefault="005500C8" w:rsidP="00E11A14">
      <w:pPr>
        <w:rPr>
          <w:szCs w:val="22"/>
        </w:rPr>
      </w:pPr>
      <w:r>
        <w:rPr>
          <w:szCs w:val="22"/>
        </w:rPr>
        <w:t xml:space="preserve">Reference:  </w:t>
      </w:r>
      <w:r w:rsidR="007B07BF" w:rsidRPr="007B07BF">
        <w:rPr>
          <w:szCs w:val="22"/>
        </w:rPr>
        <w:t>11-20-0708-02-00be-minutes-for-tgbe-phy-ad-hoc-cc-march-to-may-2020</w:t>
      </w:r>
    </w:p>
    <w:p w:rsidR="00683111" w:rsidRDefault="00683111">
      <w:pPr>
        <w:rPr>
          <w:szCs w:val="22"/>
        </w:rPr>
      </w:pPr>
      <w:r>
        <w:rPr>
          <w:szCs w:val="22"/>
        </w:rPr>
        <w:br w:type="page"/>
      </w:r>
    </w:p>
    <w:p w:rsidR="00683111" w:rsidRPr="005758D1" w:rsidRDefault="00683111" w:rsidP="00683111">
      <w:pPr>
        <w:pStyle w:val="Heading2"/>
        <w:rPr>
          <w:u w:val="none"/>
          <w:lang w:val="en-US"/>
        </w:rPr>
      </w:pPr>
      <w:bookmarkStart w:id="1124" w:name="_Toc40275206"/>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124"/>
      <w:r>
        <w:rPr>
          <w:u w:val="none"/>
          <w:lang w:val="en-US"/>
        </w:rPr>
        <w:t xml:space="preserve"> </w:t>
      </w:r>
    </w:p>
    <w:p w:rsidR="00683111" w:rsidRDefault="00683111" w:rsidP="00E11A14">
      <w:pPr>
        <w:rPr>
          <w:szCs w:val="22"/>
        </w:rPr>
      </w:pPr>
    </w:p>
    <w:p w:rsidR="00683111" w:rsidRDefault="00711B13" w:rsidP="00E11A14">
      <w:pPr>
        <w:rPr>
          <w:szCs w:val="22"/>
        </w:rPr>
      </w:pPr>
      <w:r w:rsidRPr="00711B13">
        <w:rPr>
          <w:b/>
          <w:szCs w:val="22"/>
        </w:rPr>
        <w:t>19/1822r9 (Multi-link security consideration, Po-Kai Huang, Intel</w:t>
      </w:r>
      <w:proofErr w:type="gramStart"/>
      <w:r w:rsidRPr="00711B13">
        <w:rPr>
          <w:b/>
          <w:szCs w:val="22"/>
        </w:rPr>
        <w:t>)</w:t>
      </w:r>
      <w:proofErr w:type="gramEnd"/>
      <w:r w:rsidRPr="00711B13">
        <w:rPr>
          <w:b/>
          <w:szCs w:val="22"/>
        </w:rPr>
        <w:br/>
      </w:r>
      <w:r>
        <w:rPr>
          <w:szCs w:val="22"/>
        </w:rPr>
        <w:br/>
        <w:t>SP#3</w:t>
      </w:r>
    </w:p>
    <w:p w:rsidR="00711B13" w:rsidRDefault="00711B13" w:rsidP="00E11A14">
      <w:pPr>
        <w:rPr>
          <w:szCs w:val="22"/>
        </w:rPr>
      </w:pPr>
    </w:p>
    <w:p w:rsidR="00711B13" w:rsidRDefault="00711B13" w:rsidP="00711B13">
      <w:pPr>
        <w:jc w:val="both"/>
        <w:rPr>
          <w:szCs w:val="22"/>
        </w:rPr>
      </w:pPr>
      <w:r w:rsidRPr="00711B13">
        <w:rPr>
          <w:szCs w:val="22"/>
        </w:rPr>
        <w:t>Between two MLDs, do you support to use the MLD MAC addresses to derive PMK under SAE method and PTK in 11be SFD?</w:t>
      </w:r>
    </w:p>
    <w:p w:rsidR="00711B13" w:rsidRDefault="00711B13" w:rsidP="00E11A14">
      <w:pPr>
        <w:rPr>
          <w:szCs w:val="22"/>
        </w:rPr>
      </w:pPr>
    </w:p>
    <w:p w:rsidR="00711B13" w:rsidRDefault="00711B13" w:rsidP="00711B13">
      <w:pPr>
        <w:jc w:val="both"/>
        <w:rPr>
          <w:szCs w:val="22"/>
        </w:rPr>
      </w:pPr>
      <w:r w:rsidRPr="00130246">
        <w:rPr>
          <w:szCs w:val="22"/>
          <w:highlight w:val="green"/>
        </w:rPr>
        <w:t>Approved with unanimous consent</w:t>
      </w:r>
    </w:p>
    <w:p w:rsidR="00711B13" w:rsidRPr="00942FE6" w:rsidRDefault="00711B13" w:rsidP="00711B13">
      <w:pPr>
        <w:jc w:val="both"/>
        <w:rPr>
          <w:b/>
        </w:rPr>
      </w:pPr>
      <w:r>
        <w:rPr>
          <w:b/>
        </w:rPr>
        <w:t>Straw poll #40</w:t>
      </w:r>
      <w:r>
        <w:rPr>
          <w:b/>
        </w:rPr>
        <w:t xml:space="preserve"> </w:t>
      </w:r>
      <w:r w:rsidRPr="006366A0">
        <w:rPr>
          <w:b/>
          <w:i/>
        </w:rPr>
        <w:t>[#SP</w:t>
      </w:r>
      <w:r>
        <w:rPr>
          <w:b/>
          <w:i/>
        </w:rPr>
        <w:t>40</w:t>
      </w:r>
      <w:r w:rsidRPr="006366A0">
        <w:rPr>
          <w:b/>
          <w:i/>
        </w:rPr>
        <w:t>]</w:t>
      </w:r>
    </w:p>
    <w:p w:rsidR="00711B13" w:rsidRDefault="00711B13" w:rsidP="00E11A14">
      <w:pPr>
        <w:rPr>
          <w:szCs w:val="22"/>
        </w:rPr>
      </w:pPr>
    </w:p>
    <w:p w:rsidR="006C3C2F" w:rsidRDefault="006C3C2F" w:rsidP="00E11A14">
      <w:pPr>
        <w:rPr>
          <w:szCs w:val="22"/>
        </w:rPr>
      </w:pPr>
    </w:p>
    <w:p w:rsidR="006C3C2F" w:rsidRPr="006C3C2F" w:rsidRDefault="006C3C2F" w:rsidP="00E11A14">
      <w:pPr>
        <w:rPr>
          <w:b/>
          <w:szCs w:val="22"/>
        </w:rPr>
      </w:pPr>
      <w:r w:rsidRPr="006C3C2F">
        <w:rPr>
          <w:b/>
          <w:szCs w:val="22"/>
        </w:rPr>
        <w:t xml:space="preserve">20/0069r5 (multi-link communication mode definition, </w:t>
      </w:r>
      <w:proofErr w:type="spellStart"/>
      <w:r w:rsidRPr="006C3C2F">
        <w:rPr>
          <w:b/>
          <w:szCs w:val="22"/>
        </w:rPr>
        <w:t>Yonggang</w:t>
      </w:r>
      <w:proofErr w:type="spellEnd"/>
      <w:r w:rsidRPr="006C3C2F">
        <w:rPr>
          <w:b/>
          <w:szCs w:val="22"/>
        </w:rPr>
        <w:t xml:space="preserve"> Fang, ZTE TX)</w:t>
      </w:r>
    </w:p>
    <w:p w:rsidR="006C3C2F" w:rsidRDefault="006C3C2F" w:rsidP="00E11A14">
      <w:pPr>
        <w:rPr>
          <w:szCs w:val="22"/>
        </w:rPr>
      </w:pPr>
    </w:p>
    <w:p w:rsidR="006C3C2F" w:rsidRDefault="006C3C2F" w:rsidP="00E11A14">
      <w:pPr>
        <w:rPr>
          <w:szCs w:val="22"/>
        </w:rPr>
      </w:pPr>
      <w:r>
        <w:rPr>
          <w:szCs w:val="22"/>
        </w:rPr>
        <w:t>SP#1 (modified text)</w:t>
      </w:r>
    </w:p>
    <w:p w:rsidR="006C3C2F" w:rsidRDefault="006C3C2F" w:rsidP="006C3C2F">
      <w:pPr>
        <w:jc w:val="both"/>
        <w:rPr>
          <w:szCs w:val="22"/>
        </w:rPr>
      </w:pPr>
    </w:p>
    <w:p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rsidR="006C3C2F" w:rsidRDefault="006C3C2F" w:rsidP="006C3C2F">
      <w:pPr>
        <w:pStyle w:val="ListParagraph"/>
        <w:numPr>
          <w:ilvl w:val="0"/>
          <w:numId w:val="66"/>
        </w:numPr>
        <w:jc w:val="both"/>
        <w:rPr>
          <w:szCs w:val="22"/>
        </w:rPr>
      </w:pPr>
      <w:r w:rsidRPr="006C3C2F">
        <w:rPr>
          <w:szCs w:val="22"/>
        </w:rPr>
        <w:t xml:space="preserve">STR: simultaneous transmission and reception  </w:t>
      </w:r>
    </w:p>
    <w:p w:rsidR="006C3C2F" w:rsidRDefault="006C3C2F" w:rsidP="006C3C2F">
      <w:pPr>
        <w:pStyle w:val="ListParagraph"/>
        <w:numPr>
          <w:ilvl w:val="0"/>
          <w:numId w:val="66"/>
        </w:numPr>
        <w:jc w:val="both"/>
        <w:rPr>
          <w:szCs w:val="22"/>
        </w:rPr>
      </w:pPr>
      <w:r w:rsidRPr="006C3C2F">
        <w:rPr>
          <w:szCs w:val="22"/>
        </w:rPr>
        <w:t xml:space="preserve">STR Operation: is the operation of which a transmission on one link is independent to (i.e. non-interruptible on) the operation on another link of MLD.  </w:t>
      </w:r>
    </w:p>
    <w:p w:rsidR="006C3C2F" w:rsidRDefault="006C3C2F" w:rsidP="006C3C2F">
      <w:pPr>
        <w:pStyle w:val="ListParagraph"/>
        <w:numPr>
          <w:ilvl w:val="0"/>
          <w:numId w:val="66"/>
        </w:numPr>
        <w:jc w:val="both"/>
        <w:rPr>
          <w:szCs w:val="22"/>
        </w:rPr>
      </w:pPr>
      <w:r w:rsidRPr="006C3C2F">
        <w:rPr>
          <w:szCs w:val="22"/>
        </w:rPr>
        <w:t xml:space="preserve">STR-constraint Operation: is the operation on a link may depend on the operation of another link of MLD.  </w:t>
      </w:r>
    </w:p>
    <w:p w:rsidR="006C3C2F" w:rsidRDefault="006C3C2F" w:rsidP="006C3C2F">
      <w:pPr>
        <w:pStyle w:val="ListParagraph"/>
        <w:numPr>
          <w:ilvl w:val="1"/>
          <w:numId w:val="66"/>
        </w:numPr>
        <w:jc w:val="both"/>
        <w:rPr>
          <w:szCs w:val="22"/>
        </w:rPr>
      </w:pPr>
      <w:proofErr w:type="gramStart"/>
      <w:r w:rsidRPr="006C3C2F">
        <w:rPr>
          <w:szCs w:val="22"/>
        </w:rPr>
        <w:t>i.e</w:t>
      </w:r>
      <w:proofErr w:type="gramEnd"/>
      <w:r w:rsidRPr="006C3C2F">
        <w:rPr>
          <w:szCs w:val="22"/>
        </w:rPr>
        <w:t xml:space="preserve">. a transmission on a link may be constrained if it causes the reception interruption on another link, or a reception on a link may be constrained if a transmission is on anther link of MLD.  </w:t>
      </w:r>
    </w:p>
    <w:p w:rsidR="006C3C2F" w:rsidRDefault="006C3C2F" w:rsidP="006C3C2F">
      <w:pPr>
        <w:pStyle w:val="ListParagraph"/>
        <w:numPr>
          <w:ilvl w:val="0"/>
          <w:numId w:val="66"/>
        </w:numPr>
        <w:jc w:val="both"/>
        <w:rPr>
          <w:szCs w:val="22"/>
        </w:rPr>
      </w:pPr>
      <w:r w:rsidRPr="006C3C2F">
        <w:rPr>
          <w:szCs w:val="22"/>
        </w:rPr>
        <w:t>STR-constraint links: A pair or group of links are in the STR-constraint Operation.</w:t>
      </w:r>
    </w:p>
    <w:p w:rsidR="006C3C2F" w:rsidRDefault="006C3C2F" w:rsidP="006C3C2F">
      <w:pPr>
        <w:jc w:val="both"/>
        <w:rPr>
          <w:szCs w:val="22"/>
        </w:rPr>
      </w:pPr>
    </w:p>
    <w:p w:rsidR="006C3C2F" w:rsidRDefault="006C3C2F" w:rsidP="006C3C2F">
      <w:pPr>
        <w:jc w:val="both"/>
        <w:rPr>
          <w:szCs w:val="22"/>
        </w:rPr>
      </w:pPr>
      <w:r w:rsidRPr="006C3C2F">
        <w:rPr>
          <w:szCs w:val="22"/>
          <w:highlight w:val="red"/>
        </w:rPr>
        <w:t>Y/N/A: 16/25/29</w:t>
      </w:r>
    </w:p>
    <w:p w:rsidR="006C3C2F" w:rsidRDefault="006C3C2F" w:rsidP="006C3C2F">
      <w:pPr>
        <w:jc w:val="both"/>
        <w:rPr>
          <w:szCs w:val="22"/>
        </w:rPr>
      </w:pPr>
    </w:p>
    <w:p w:rsidR="006C3C2F" w:rsidRP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sectPr w:rsidR="006C3C2F" w:rsidRPr="006C3C2F" w:rsidSect="00FE0085">
      <w:headerReference w:type="default" r:id="rId24"/>
      <w:footerReference w:type="default" r:id="rId2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9F0" w:rsidRDefault="001929F0">
      <w:r>
        <w:separator/>
      </w:r>
    </w:p>
  </w:endnote>
  <w:endnote w:type="continuationSeparator" w:id="0">
    <w:p w:rsidR="001929F0" w:rsidRDefault="00192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268" w:rsidRDefault="00F27268">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C2577C">
      <w:rPr>
        <w:noProof/>
      </w:rPr>
      <w:t>69</w:t>
    </w:r>
    <w:r>
      <w:fldChar w:fldCharType="end"/>
    </w:r>
    <w:r>
      <w:tab/>
      <w:t>Edward Au, Huawei</w:t>
    </w:r>
  </w:p>
  <w:p w:rsidR="00F27268" w:rsidRDefault="00F272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9F0" w:rsidRDefault="001929F0">
      <w:r>
        <w:separator/>
      </w:r>
    </w:p>
  </w:footnote>
  <w:footnote w:type="continuationSeparator" w:id="0">
    <w:p w:rsidR="001929F0" w:rsidRDefault="00192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268" w:rsidRPr="004E7754" w:rsidRDefault="00F27268" w:rsidP="00732A32">
    <w:pPr>
      <w:pStyle w:val="Header"/>
      <w:tabs>
        <w:tab w:val="clear" w:pos="6480"/>
        <w:tab w:val="center" w:pos="4680"/>
        <w:tab w:val="right" w:pos="9360"/>
      </w:tabs>
      <w:rPr>
        <w:lang w:val="en-US"/>
      </w:rPr>
    </w:pPr>
    <w:r>
      <w:t>May 2020</w:t>
    </w:r>
    <w:r>
      <w:tab/>
    </w:r>
    <w:r>
      <w:tab/>
    </w:r>
    <w:r w:rsidR="001929F0">
      <w:fldChar w:fldCharType="begin"/>
    </w:r>
    <w:r w:rsidR="001929F0">
      <w:instrText xml:space="preserve"> TITLE  \* MERGEFORMAT </w:instrText>
    </w:r>
    <w:r w:rsidR="001929F0">
      <w:fldChar w:fldCharType="separate"/>
    </w:r>
    <w:r w:rsidR="00AC4B17">
      <w:t>doc.: IEEE 802.11-20/0566r19</w:t>
    </w:r>
    <w:r w:rsidR="001929F0">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A25C0"/>
    <w:multiLevelType w:val="hybridMultilevel"/>
    <w:tmpl w:val="8D209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E41B3F"/>
    <w:multiLevelType w:val="hybridMultilevel"/>
    <w:tmpl w:val="2B641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8"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3BD6BA1"/>
    <w:multiLevelType w:val="hybridMultilevel"/>
    <w:tmpl w:val="A4665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5"/>
  </w:num>
  <w:num w:numId="3">
    <w:abstractNumId w:val="65"/>
  </w:num>
  <w:num w:numId="4">
    <w:abstractNumId w:val="49"/>
  </w:num>
  <w:num w:numId="5">
    <w:abstractNumId w:val="11"/>
  </w:num>
  <w:num w:numId="6">
    <w:abstractNumId w:val="0"/>
  </w:num>
  <w:num w:numId="7">
    <w:abstractNumId w:val="50"/>
  </w:num>
  <w:num w:numId="8">
    <w:abstractNumId w:val="3"/>
  </w:num>
  <w:num w:numId="9">
    <w:abstractNumId w:val="14"/>
  </w:num>
  <w:num w:numId="10">
    <w:abstractNumId w:val="64"/>
  </w:num>
  <w:num w:numId="11">
    <w:abstractNumId w:val="45"/>
  </w:num>
  <w:num w:numId="12">
    <w:abstractNumId w:val="21"/>
  </w:num>
  <w:num w:numId="13">
    <w:abstractNumId w:val="59"/>
  </w:num>
  <w:num w:numId="14">
    <w:abstractNumId w:val="40"/>
  </w:num>
  <w:num w:numId="15">
    <w:abstractNumId w:val="15"/>
  </w:num>
  <w:num w:numId="16">
    <w:abstractNumId w:val="37"/>
  </w:num>
  <w:num w:numId="17">
    <w:abstractNumId w:val="36"/>
  </w:num>
  <w:num w:numId="18">
    <w:abstractNumId w:val="53"/>
  </w:num>
  <w:num w:numId="19">
    <w:abstractNumId w:val="54"/>
  </w:num>
  <w:num w:numId="20">
    <w:abstractNumId w:val="2"/>
  </w:num>
  <w:num w:numId="21">
    <w:abstractNumId w:val="35"/>
  </w:num>
  <w:num w:numId="22">
    <w:abstractNumId w:val="6"/>
  </w:num>
  <w:num w:numId="23">
    <w:abstractNumId w:val="52"/>
  </w:num>
  <w:num w:numId="24">
    <w:abstractNumId w:val="1"/>
  </w:num>
  <w:num w:numId="25">
    <w:abstractNumId w:val="30"/>
  </w:num>
  <w:num w:numId="26">
    <w:abstractNumId w:val="8"/>
  </w:num>
  <w:num w:numId="27">
    <w:abstractNumId w:val="39"/>
  </w:num>
  <w:num w:numId="28">
    <w:abstractNumId w:val="12"/>
  </w:num>
  <w:num w:numId="29">
    <w:abstractNumId w:val="47"/>
  </w:num>
  <w:num w:numId="30">
    <w:abstractNumId w:val="27"/>
  </w:num>
  <w:num w:numId="31">
    <w:abstractNumId w:val="44"/>
  </w:num>
  <w:num w:numId="32">
    <w:abstractNumId w:val="22"/>
  </w:num>
  <w:num w:numId="33">
    <w:abstractNumId w:val="58"/>
  </w:num>
  <w:num w:numId="34">
    <w:abstractNumId w:val="48"/>
  </w:num>
  <w:num w:numId="35">
    <w:abstractNumId w:val="56"/>
  </w:num>
  <w:num w:numId="36">
    <w:abstractNumId w:val="41"/>
  </w:num>
  <w:num w:numId="37">
    <w:abstractNumId w:val="46"/>
  </w:num>
  <w:num w:numId="38">
    <w:abstractNumId w:val="57"/>
  </w:num>
  <w:num w:numId="39">
    <w:abstractNumId w:val="61"/>
  </w:num>
  <w:num w:numId="40">
    <w:abstractNumId w:val="62"/>
  </w:num>
  <w:num w:numId="41">
    <w:abstractNumId w:val="13"/>
  </w:num>
  <w:num w:numId="42">
    <w:abstractNumId w:val="51"/>
  </w:num>
  <w:num w:numId="43">
    <w:abstractNumId w:val="55"/>
  </w:num>
  <w:num w:numId="44">
    <w:abstractNumId w:val="43"/>
  </w:num>
  <w:num w:numId="45">
    <w:abstractNumId w:val="38"/>
  </w:num>
  <w:num w:numId="46">
    <w:abstractNumId w:val="9"/>
  </w:num>
  <w:num w:numId="47">
    <w:abstractNumId w:val="10"/>
  </w:num>
  <w:num w:numId="48">
    <w:abstractNumId w:val="33"/>
  </w:num>
  <w:num w:numId="49">
    <w:abstractNumId w:val="24"/>
  </w:num>
  <w:num w:numId="50">
    <w:abstractNumId w:val="26"/>
  </w:num>
  <w:num w:numId="51">
    <w:abstractNumId w:val="63"/>
  </w:num>
  <w:num w:numId="52">
    <w:abstractNumId w:val="60"/>
  </w:num>
  <w:num w:numId="53">
    <w:abstractNumId w:val="4"/>
  </w:num>
  <w:num w:numId="54">
    <w:abstractNumId w:val="29"/>
  </w:num>
  <w:num w:numId="55">
    <w:abstractNumId w:val="7"/>
  </w:num>
  <w:num w:numId="56">
    <w:abstractNumId w:val="34"/>
  </w:num>
  <w:num w:numId="57">
    <w:abstractNumId w:val="17"/>
  </w:num>
  <w:num w:numId="58">
    <w:abstractNumId w:val="25"/>
  </w:num>
  <w:num w:numId="59">
    <w:abstractNumId w:val="28"/>
  </w:num>
  <w:num w:numId="60">
    <w:abstractNumId w:val="23"/>
  </w:num>
  <w:num w:numId="61">
    <w:abstractNumId w:val="19"/>
  </w:num>
  <w:num w:numId="62">
    <w:abstractNumId w:val="32"/>
  </w:num>
  <w:num w:numId="63">
    <w:abstractNumId w:val="42"/>
  </w:num>
  <w:num w:numId="64">
    <w:abstractNumId w:val="16"/>
  </w:num>
  <w:num w:numId="65">
    <w:abstractNumId w:val="20"/>
  </w:num>
  <w:num w:numId="66">
    <w:abstractNumId w:val="1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16D"/>
    <w:rsid w:val="000036D3"/>
    <w:rsid w:val="00003A37"/>
    <w:rsid w:val="000045D5"/>
    <w:rsid w:val="00005A20"/>
    <w:rsid w:val="0000712F"/>
    <w:rsid w:val="000139A0"/>
    <w:rsid w:val="00014A98"/>
    <w:rsid w:val="00016D17"/>
    <w:rsid w:val="00020F03"/>
    <w:rsid w:val="00021235"/>
    <w:rsid w:val="00024783"/>
    <w:rsid w:val="00025F4B"/>
    <w:rsid w:val="00026627"/>
    <w:rsid w:val="000320FC"/>
    <w:rsid w:val="00034190"/>
    <w:rsid w:val="0003756E"/>
    <w:rsid w:val="00037B07"/>
    <w:rsid w:val="00037FA5"/>
    <w:rsid w:val="000413DE"/>
    <w:rsid w:val="00041D7B"/>
    <w:rsid w:val="00042266"/>
    <w:rsid w:val="00044F0F"/>
    <w:rsid w:val="0004536B"/>
    <w:rsid w:val="0004548D"/>
    <w:rsid w:val="0004766E"/>
    <w:rsid w:val="00047C7B"/>
    <w:rsid w:val="00047F15"/>
    <w:rsid w:val="000536C0"/>
    <w:rsid w:val="000539B5"/>
    <w:rsid w:val="00056558"/>
    <w:rsid w:val="00057DDC"/>
    <w:rsid w:val="0006398D"/>
    <w:rsid w:val="00066082"/>
    <w:rsid w:val="000701F2"/>
    <w:rsid w:val="0007035A"/>
    <w:rsid w:val="000732FE"/>
    <w:rsid w:val="00074BBB"/>
    <w:rsid w:val="000753AB"/>
    <w:rsid w:val="00075B81"/>
    <w:rsid w:val="00081872"/>
    <w:rsid w:val="00082E3B"/>
    <w:rsid w:val="0008341F"/>
    <w:rsid w:val="000840D0"/>
    <w:rsid w:val="00086463"/>
    <w:rsid w:val="00090F83"/>
    <w:rsid w:val="00093339"/>
    <w:rsid w:val="00095031"/>
    <w:rsid w:val="00095072"/>
    <w:rsid w:val="000952FE"/>
    <w:rsid w:val="000A04D2"/>
    <w:rsid w:val="000A23C0"/>
    <w:rsid w:val="000A2797"/>
    <w:rsid w:val="000A31FC"/>
    <w:rsid w:val="000A365F"/>
    <w:rsid w:val="000A5702"/>
    <w:rsid w:val="000A5E23"/>
    <w:rsid w:val="000A6B4B"/>
    <w:rsid w:val="000A764C"/>
    <w:rsid w:val="000B7143"/>
    <w:rsid w:val="000C18A0"/>
    <w:rsid w:val="000C3FF6"/>
    <w:rsid w:val="000C5B2D"/>
    <w:rsid w:val="000C6B6A"/>
    <w:rsid w:val="000C6D26"/>
    <w:rsid w:val="000C6E1D"/>
    <w:rsid w:val="000D0536"/>
    <w:rsid w:val="000D2663"/>
    <w:rsid w:val="000D3057"/>
    <w:rsid w:val="000D43F8"/>
    <w:rsid w:val="000D66CB"/>
    <w:rsid w:val="000D686D"/>
    <w:rsid w:val="000D744F"/>
    <w:rsid w:val="000D7CD2"/>
    <w:rsid w:val="000E234D"/>
    <w:rsid w:val="000E2B49"/>
    <w:rsid w:val="000E3E8B"/>
    <w:rsid w:val="000F093B"/>
    <w:rsid w:val="000F2A79"/>
    <w:rsid w:val="000F2E8B"/>
    <w:rsid w:val="000F7318"/>
    <w:rsid w:val="0010009E"/>
    <w:rsid w:val="001019F9"/>
    <w:rsid w:val="00102A14"/>
    <w:rsid w:val="00107224"/>
    <w:rsid w:val="0010798E"/>
    <w:rsid w:val="001105F0"/>
    <w:rsid w:val="00110F09"/>
    <w:rsid w:val="00111FA8"/>
    <w:rsid w:val="00113B7E"/>
    <w:rsid w:val="00120C16"/>
    <w:rsid w:val="001234A3"/>
    <w:rsid w:val="0013004F"/>
    <w:rsid w:val="00130246"/>
    <w:rsid w:val="00130286"/>
    <w:rsid w:val="00130E3A"/>
    <w:rsid w:val="001328B1"/>
    <w:rsid w:val="001337B8"/>
    <w:rsid w:val="00134F6F"/>
    <w:rsid w:val="00135192"/>
    <w:rsid w:val="0014263E"/>
    <w:rsid w:val="0015574C"/>
    <w:rsid w:val="00155E15"/>
    <w:rsid w:val="0015653C"/>
    <w:rsid w:val="00157FEE"/>
    <w:rsid w:val="0016041E"/>
    <w:rsid w:val="00160619"/>
    <w:rsid w:val="00165AAA"/>
    <w:rsid w:val="00167126"/>
    <w:rsid w:val="00167EE1"/>
    <w:rsid w:val="00170387"/>
    <w:rsid w:val="00170553"/>
    <w:rsid w:val="00171C38"/>
    <w:rsid w:val="00171DCA"/>
    <w:rsid w:val="001738A3"/>
    <w:rsid w:val="00173F93"/>
    <w:rsid w:val="001749AD"/>
    <w:rsid w:val="00175B26"/>
    <w:rsid w:val="001810CE"/>
    <w:rsid w:val="00181392"/>
    <w:rsid w:val="001838BA"/>
    <w:rsid w:val="001841E8"/>
    <w:rsid w:val="001850ED"/>
    <w:rsid w:val="001852CA"/>
    <w:rsid w:val="00186CF1"/>
    <w:rsid w:val="00192101"/>
    <w:rsid w:val="00192193"/>
    <w:rsid w:val="001929F0"/>
    <w:rsid w:val="0019309A"/>
    <w:rsid w:val="00193996"/>
    <w:rsid w:val="0019519A"/>
    <w:rsid w:val="001957E6"/>
    <w:rsid w:val="00196DC0"/>
    <w:rsid w:val="00196F62"/>
    <w:rsid w:val="00196FEB"/>
    <w:rsid w:val="001A268A"/>
    <w:rsid w:val="001A2B00"/>
    <w:rsid w:val="001A467F"/>
    <w:rsid w:val="001B006C"/>
    <w:rsid w:val="001B0F82"/>
    <w:rsid w:val="001B1A9F"/>
    <w:rsid w:val="001B217E"/>
    <w:rsid w:val="001B220F"/>
    <w:rsid w:val="001B3322"/>
    <w:rsid w:val="001B4AA1"/>
    <w:rsid w:val="001B663E"/>
    <w:rsid w:val="001B7346"/>
    <w:rsid w:val="001C1E21"/>
    <w:rsid w:val="001C2E46"/>
    <w:rsid w:val="001C6569"/>
    <w:rsid w:val="001D2489"/>
    <w:rsid w:val="001D25F9"/>
    <w:rsid w:val="001D3204"/>
    <w:rsid w:val="001D41C1"/>
    <w:rsid w:val="001D723B"/>
    <w:rsid w:val="001E0F6D"/>
    <w:rsid w:val="001E16DB"/>
    <w:rsid w:val="001E3717"/>
    <w:rsid w:val="001E3BE4"/>
    <w:rsid w:val="001E3D2D"/>
    <w:rsid w:val="001E7183"/>
    <w:rsid w:val="001F129F"/>
    <w:rsid w:val="001F6955"/>
    <w:rsid w:val="0020199C"/>
    <w:rsid w:val="00201A34"/>
    <w:rsid w:val="0020305D"/>
    <w:rsid w:val="00203169"/>
    <w:rsid w:val="0020389D"/>
    <w:rsid w:val="00205676"/>
    <w:rsid w:val="00212EC4"/>
    <w:rsid w:val="00213B0C"/>
    <w:rsid w:val="00213D53"/>
    <w:rsid w:val="002150AB"/>
    <w:rsid w:val="00215DE7"/>
    <w:rsid w:val="002248B1"/>
    <w:rsid w:val="002315FA"/>
    <w:rsid w:val="002360E0"/>
    <w:rsid w:val="00236AC1"/>
    <w:rsid w:val="00237624"/>
    <w:rsid w:val="0024192F"/>
    <w:rsid w:val="002446D2"/>
    <w:rsid w:val="00244904"/>
    <w:rsid w:val="00244FE5"/>
    <w:rsid w:val="00250E66"/>
    <w:rsid w:val="0025225C"/>
    <w:rsid w:val="00253DAD"/>
    <w:rsid w:val="00257845"/>
    <w:rsid w:val="00257D2B"/>
    <w:rsid w:val="002600EB"/>
    <w:rsid w:val="00260F6A"/>
    <w:rsid w:val="00261B2F"/>
    <w:rsid w:val="0026361C"/>
    <w:rsid w:val="00264644"/>
    <w:rsid w:val="00264D47"/>
    <w:rsid w:val="00266228"/>
    <w:rsid w:val="0026718F"/>
    <w:rsid w:val="00267E3C"/>
    <w:rsid w:val="00267E9A"/>
    <w:rsid w:val="00273199"/>
    <w:rsid w:val="00273A2F"/>
    <w:rsid w:val="00274565"/>
    <w:rsid w:val="00276FD5"/>
    <w:rsid w:val="00280285"/>
    <w:rsid w:val="00285442"/>
    <w:rsid w:val="0028610A"/>
    <w:rsid w:val="0028670D"/>
    <w:rsid w:val="0029020B"/>
    <w:rsid w:val="002912EA"/>
    <w:rsid w:val="00293C57"/>
    <w:rsid w:val="002A0425"/>
    <w:rsid w:val="002A1947"/>
    <w:rsid w:val="002A431C"/>
    <w:rsid w:val="002A4A22"/>
    <w:rsid w:val="002A6061"/>
    <w:rsid w:val="002A74FC"/>
    <w:rsid w:val="002B1ACA"/>
    <w:rsid w:val="002B296C"/>
    <w:rsid w:val="002B2E53"/>
    <w:rsid w:val="002B4EB0"/>
    <w:rsid w:val="002B4FFC"/>
    <w:rsid w:val="002B58CB"/>
    <w:rsid w:val="002C02EB"/>
    <w:rsid w:val="002C3636"/>
    <w:rsid w:val="002C4A4D"/>
    <w:rsid w:val="002C6A6B"/>
    <w:rsid w:val="002D1CC1"/>
    <w:rsid w:val="002D44BE"/>
    <w:rsid w:val="002D4CBF"/>
    <w:rsid w:val="002D687D"/>
    <w:rsid w:val="002D769C"/>
    <w:rsid w:val="002E03CC"/>
    <w:rsid w:val="002E1230"/>
    <w:rsid w:val="002E27DE"/>
    <w:rsid w:val="002E7CD5"/>
    <w:rsid w:val="002F272A"/>
    <w:rsid w:val="002F69D6"/>
    <w:rsid w:val="002F71C4"/>
    <w:rsid w:val="0030096E"/>
    <w:rsid w:val="00300A71"/>
    <w:rsid w:val="00300D4E"/>
    <w:rsid w:val="003017AF"/>
    <w:rsid w:val="0030484A"/>
    <w:rsid w:val="00305687"/>
    <w:rsid w:val="00306F1D"/>
    <w:rsid w:val="003071F9"/>
    <w:rsid w:val="00307227"/>
    <w:rsid w:val="0031054D"/>
    <w:rsid w:val="00311160"/>
    <w:rsid w:val="00312075"/>
    <w:rsid w:val="00314CD6"/>
    <w:rsid w:val="00316B38"/>
    <w:rsid w:val="003171D8"/>
    <w:rsid w:val="0032030E"/>
    <w:rsid w:val="00325F7D"/>
    <w:rsid w:val="00326D9A"/>
    <w:rsid w:val="00331918"/>
    <w:rsid w:val="003334EC"/>
    <w:rsid w:val="00333620"/>
    <w:rsid w:val="003365FD"/>
    <w:rsid w:val="00336669"/>
    <w:rsid w:val="0033679F"/>
    <w:rsid w:val="00336AED"/>
    <w:rsid w:val="00337F04"/>
    <w:rsid w:val="003467AC"/>
    <w:rsid w:val="00353BC9"/>
    <w:rsid w:val="00357598"/>
    <w:rsid w:val="00360C64"/>
    <w:rsid w:val="0036165C"/>
    <w:rsid w:val="00361B69"/>
    <w:rsid w:val="00363242"/>
    <w:rsid w:val="00363261"/>
    <w:rsid w:val="00365644"/>
    <w:rsid w:val="0036779A"/>
    <w:rsid w:val="0037296F"/>
    <w:rsid w:val="00374471"/>
    <w:rsid w:val="003744A0"/>
    <w:rsid w:val="003761DB"/>
    <w:rsid w:val="003820B8"/>
    <w:rsid w:val="00384BDD"/>
    <w:rsid w:val="003851D9"/>
    <w:rsid w:val="00386BE8"/>
    <w:rsid w:val="00387946"/>
    <w:rsid w:val="003901ED"/>
    <w:rsid w:val="00390504"/>
    <w:rsid w:val="003920E9"/>
    <w:rsid w:val="0039564A"/>
    <w:rsid w:val="00395F42"/>
    <w:rsid w:val="003965D0"/>
    <w:rsid w:val="00397703"/>
    <w:rsid w:val="0039783C"/>
    <w:rsid w:val="00397ABF"/>
    <w:rsid w:val="003A080E"/>
    <w:rsid w:val="003A0ADB"/>
    <w:rsid w:val="003A3499"/>
    <w:rsid w:val="003A3B0B"/>
    <w:rsid w:val="003A4703"/>
    <w:rsid w:val="003A49F1"/>
    <w:rsid w:val="003A6812"/>
    <w:rsid w:val="003B21BA"/>
    <w:rsid w:val="003B4592"/>
    <w:rsid w:val="003B4C75"/>
    <w:rsid w:val="003B6F4D"/>
    <w:rsid w:val="003B7AE8"/>
    <w:rsid w:val="003C0639"/>
    <w:rsid w:val="003C292F"/>
    <w:rsid w:val="003C440C"/>
    <w:rsid w:val="003C5C57"/>
    <w:rsid w:val="003C6A72"/>
    <w:rsid w:val="003C75E0"/>
    <w:rsid w:val="003C7848"/>
    <w:rsid w:val="003D1CA0"/>
    <w:rsid w:val="003D27B9"/>
    <w:rsid w:val="003D37BB"/>
    <w:rsid w:val="003D4FA6"/>
    <w:rsid w:val="003D5D44"/>
    <w:rsid w:val="003D6E7F"/>
    <w:rsid w:val="003E0CA7"/>
    <w:rsid w:val="003E3334"/>
    <w:rsid w:val="003E4392"/>
    <w:rsid w:val="003E6299"/>
    <w:rsid w:val="003E6A4B"/>
    <w:rsid w:val="003E6C55"/>
    <w:rsid w:val="003F0837"/>
    <w:rsid w:val="003F0DE6"/>
    <w:rsid w:val="003F2502"/>
    <w:rsid w:val="003F2E64"/>
    <w:rsid w:val="003F3000"/>
    <w:rsid w:val="003F3E21"/>
    <w:rsid w:val="003F4C80"/>
    <w:rsid w:val="003F6162"/>
    <w:rsid w:val="003F62B7"/>
    <w:rsid w:val="003F6677"/>
    <w:rsid w:val="00400B1B"/>
    <w:rsid w:val="00401361"/>
    <w:rsid w:val="00401459"/>
    <w:rsid w:val="00403B31"/>
    <w:rsid w:val="00405729"/>
    <w:rsid w:val="004057BF"/>
    <w:rsid w:val="00406283"/>
    <w:rsid w:val="0041142C"/>
    <w:rsid w:val="00414CE3"/>
    <w:rsid w:val="00417271"/>
    <w:rsid w:val="00417AD6"/>
    <w:rsid w:val="004223D0"/>
    <w:rsid w:val="00422738"/>
    <w:rsid w:val="00422E7D"/>
    <w:rsid w:val="00423D2B"/>
    <w:rsid w:val="00426089"/>
    <w:rsid w:val="00427821"/>
    <w:rsid w:val="00431AFC"/>
    <w:rsid w:val="00432B83"/>
    <w:rsid w:val="00435889"/>
    <w:rsid w:val="00435AC8"/>
    <w:rsid w:val="0043611B"/>
    <w:rsid w:val="004377E8"/>
    <w:rsid w:val="004401D4"/>
    <w:rsid w:val="004402DA"/>
    <w:rsid w:val="00440585"/>
    <w:rsid w:val="00440970"/>
    <w:rsid w:val="00442037"/>
    <w:rsid w:val="004427B8"/>
    <w:rsid w:val="00445BA7"/>
    <w:rsid w:val="00451131"/>
    <w:rsid w:val="00454C37"/>
    <w:rsid w:val="00455328"/>
    <w:rsid w:val="00455675"/>
    <w:rsid w:val="00455EF0"/>
    <w:rsid w:val="00456C11"/>
    <w:rsid w:val="00460174"/>
    <w:rsid w:val="00463208"/>
    <w:rsid w:val="00466B50"/>
    <w:rsid w:val="004675B6"/>
    <w:rsid w:val="0047111F"/>
    <w:rsid w:val="00471464"/>
    <w:rsid w:val="00476051"/>
    <w:rsid w:val="00477B34"/>
    <w:rsid w:val="004829C8"/>
    <w:rsid w:val="00486858"/>
    <w:rsid w:val="004872FC"/>
    <w:rsid w:val="00491B62"/>
    <w:rsid w:val="00493750"/>
    <w:rsid w:val="00494387"/>
    <w:rsid w:val="004951DA"/>
    <w:rsid w:val="00496287"/>
    <w:rsid w:val="004967D0"/>
    <w:rsid w:val="004A100E"/>
    <w:rsid w:val="004A2466"/>
    <w:rsid w:val="004A35AB"/>
    <w:rsid w:val="004A52B0"/>
    <w:rsid w:val="004A5FB2"/>
    <w:rsid w:val="004A695A"/>
    <w:rsid w:val="004B23B2"/>
    <w:rsid w:val="004B2FF1"/>
    <w:rsid w:val="004B3694"/>
    <w:rsid w:val="004B4287"/>
    <w:rsid w:val="004C133A"/>
    <w:rsid w:val="004C28E3"/>
    <w:rsid w:val="004C5856"/>
    <w:rsid w:val="004C63CF"/>
    <w:rsid w:val="004C766E"/>
    <w:rsid w:val="004C7716"/>
    <w:rsid w:val="004D0049"/>
    <w:rsid w:val="004D0ADD"/>
    <w:rsid w:val="004D23C1"/>
    <w:rsid w:val="004D4C83"/>
    <w:rsid w:val="004E0EE7"/>
    <w:rsid w:val="004E20A9"/>
    <w:rsid w:val="004E28C7"/>
    <w:rsid w:val="004E3A49"/>
    <w:rsid w:val="004E5829"/>
    <w:rsid w:val="004E7754"/>
    <w:rsid w:val="004F0240"/>
    <w:rsid w:val="004F120C"/>
    <w:rsid w:val="004F24DC"/>
    <w:rsid w:val="004F3ABA"/>
    <w:rsid w:val="004F403E"/>
    <w:rsid w:val="004F5BA0"/>
    <w:rsid w:val="004F6AFF"/>
    <w:rsid w:val="004F73DF"/>
    <w:rsid w:val="00501C80"/>
    <w:rsid w:val="005034E5"/>
    <w:rsid w:val="00505A11"/>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033B"/>
    <w:rsid w:val="00532C18"/>
    <w:rsid w:val="00532D36"/>
    <w:rsid w:val="00532E5C"/>
    <w:rsid w:val="00533027"/>
    <w:rsid w:val="005336FE"/>
    <w:rsid w:val="00537B9B"/>
    <w:rsid w:val="00542A67"/>
    <w:rsid w:val="005430F4"/>
    <w:rsid w:val="005459D2"/>
    <w:rsid w:val="00546E06"/>
    <w:rsid w:val="005476AE"/>
    <w:rsid w:val="005500C8"/>
    <w:rsid w:val="005500DD"/>
    <w:rsid w:val="0055150C"/>
    <w:rsid w:val="00553301"/>
    <w:rsid w:val="0055521A"/>
    <w:rsid w:val="0055532F"/>
    <w:rsid w:val="00555978"/>
    <w:rsid w:val="00557844"/>
    <w:rsid w:val="005669BD"/>
    <w:rsid w:val="00567C3E"/>
    <w:rsid w:val="0057495D"/>
    <w:rsid w:val="005758D1"/>
    <w:rsid w:val="00575CC2"/>
    <w:rsid w:val="005765B8"/>
    <w:rsid w:val="00577481"/>
    <w:rsid w:val="00577F01"/>
    <w:rsid w:val="005829D3"/>
    <w:rsid w:val="0058420A"/>
    <w:rsid w:val="005915A7"/>
    <w:rsid w:val="00591711"/>
    <w:rsid w:val="005965C4"/>
    <w:rsid w:val="0059664F"/>
    <w:rsid w:val="0059674B"/>
    <w:rsid w:val="00596E95"/>
    <w:rsid w:val="005A0ED7"/>
    <w:rsid w:val="005A232A"/>
    <w:rsid w:val="005A2A79"/>
    <w:rsid w:val="005A4268"/>
    <w:rsid w:val="005A427F"/>
    <w:rsid w:val="005A6ABE"/>
    <w:rsid w:val="005A6EFE"/>
    <w:rsid w:val="005B46AF"/>
    <w:rsid w:val="005B5C86"/>
    <w:rsid w:val="005B607D"/>
    <w:rsid w:val="005B7B1E"/>
    <w:rsid w:val="005C004F"/>
    <w:rsid w:val="005C1214"/>
    <w:rsid w:val="005C2E48"/>
    <w:rsid w:val="005C52A6"/>
    <w:rsid w:val="005D0910"/>
    <w:rsid w:val="005D0C13"/>
    <w:rsid w:val="005D4D69"/>
    <w:rsid w:val="005E078B"/>
    <w:rsid w:val="005E3477"/>
    <w:rsid w:val="005E3A8F"/>
    <w:rsid w:val="005E70EA"/>
    <w:rsid w:val="005E757F"/>
    <w:rsid w:val="005F0B86"/>
    <w:rsid w:val="005F1622"/>
    <w:rsid w:val="005F4EE5"/>
    <w:rsid w:val="005F5114"/>
    <w:rsid w:val="005F52AE"/>
    <w:rsid w:val="005F530B"/>
    <w:rsid w:val="005F544C"/>
    <w:rsid w:val="005F6434"/>
    <w:rsid w:val="006013F9"/>
    <w:rsid w:val="00601467"/>
    <w:rsid w:val="00602C8B"/>
    <w:rsid w:val="006035A1"/>
    <w:rsid w:val="006042B2"/>
    <w:rsid w:val="006076B5"/>
    <w:rsid w:val="00607736"/>
    <w:rsid w:val="006147FC"/>
    <w:rsid w:val="00614D9F"/>
    <w:rsid w:val="006171D0"/>
    <w:rsid w:val="006174B7"/>
    <w:rsid w:val="006176F4"/>
    <w:rsid w:val="00617D0E"/>
    <w:rsid w:val="00621E9B"/>
    <w:rsid w:val="0062440B"/>
    <w:rsid w:val="00624862"/>
    <w:rsid w:val="00626DB8"/>
    <w:rsid w:val="00632143"/>
    <w:rsid w:val="006343A6"/>
    <w:rsid w:val="00634FA1"/>
    <w:rsid w:val="006351E6"/>
    <w:rsid w:val="0063563C"/>
    <w:rsid w:val="006366A0"/>
    <w:rsid w:val="00640D75"/>
    <w:rsid w:val="006419E4"/>
    <w:rsid w:val="0064308E"/>
    <w:rsid w:val="006432A1"/>
    <w:rsid w:val="006467BC"/>
    <w:rsid w:val="00651469"/>
    <w:rsid w:val="0065185D"/>
    <w:rsid w:val="00654D3F"/>
    <w:rsid w:val="0065513D"/>
    <w:rsid w:val="00656E90"/>
    <w:rsid w:val="0065795B"/>
    <w:rsid w:val="00660A7F"/>
    <w:rsid w:val="006635BB"/>
    <w:rsid w:val="00664989"/>
    <w:rsid w:val="00665D41"/>
    <w:rsid w:val="00666FC3"/>
    <w:rsid w:val="00670163"/>
    <w:rsid w:val="0068111A"/>
    <w:rsid w:val="00681624"/>
    <w:rsid w:val="00683111"/>
    <w:rsid w:val="0068407B"/>
    <w:rsid w:val="006878AF"/>
    <w:rsid w:val="00687D47"/>
    <w:rsid w:val="006915F9"/>
    <w:rsid w:val="00693850"/>
    <w:rsid w:val="006A599C"/>
    <w:rsid w:val="006B1B2A"/>
    <w:rsid w:val="006B1B5D"/>
    <w:rsid w:val="006B719F"/>
    <w:rsid w:val="006C0727"/>
    <w:rsid w:val="006C2E30"/>
    <w:rsid w:val="006C2F76"/>
    <w:rsid w:val="006C3C2F"/>
    <w:rsid w:val="006C624C"/>
    <w:rsid w:val="006C674F"/>
    <w:rsid w:val="006D0F2D"/>
    <w:rsid w:val="006D11B8"/>
    <w:rsid w:val="006D12DF"/>
    <w:rsid w:val="006D5F72"/>
    <w:rsid w:val="006D6B67"/>
    <w:rsid w:val="006D79CA"/>
    <w:rsid w:val="006E139F"/>
    <w:rsid w:val="006E145F"/>
    <w:rsid w:val="006E2020"/>
    <w:rsid w:val="006E2453"/>
    <w:rsid w:val="006E3584"/>
    <w:rsid w:val="006E5EE1"/>
    <w:rsid w:val="006E772E"/>
    <w:rsid w:val="006F23BB"/>
    <w:rsid w:val="006F2890"/>
    <w:rsid w:val="006F32E4"/>
    <w:rsid w:val="006F3A4C"/>
    <w:rsid w:val="006F4F6A"/>
    <w:rsid w:val="006F63FE"/>
    <w:rsid w:val="006F6F87"/>
    <w:rsid w:val="007007E1"/>
    <w:rsid w:val="007014CC"/>
    <w:rsid w:val="007015FB"/>
    <w:rsid w:val="00705CC7"/>
    <w:rsid w:val="007103C8"/>
    <w:rsid w:val="00711B13"/>
    <w:rsid w:val="0071281E"/>
    <w:rsid w:val="007202F0"/>
    <w:rsid w:val="00720CE7"/>
    <w:rsid w:val="00721E00"/>
    <w:rsid w:val="00723D91"/>
    <w:rsid w:val="00724DDB"/>
    <w:rsid w:val="00730060"/>
    <w:rsid w:val="00731923"/>
    <w:rsid w:val="00732A32"/>
    <w:rsid w:val="00734C34"/>
    <w:rsid w:val="007362C1"/>
    <w:rsid w:val="007362D6"/>
    <w:rsid w:val="0074052B"/>
    <w:rsid w:val="00741D4C"/>
    <w:rsid w:val="007443E1"/>
    <w:rsid w:val="00744D45"/>
    <w:rsid w:val="00745712"/>
    <w:rsid w:val="00745B49"/>
    <w:rsid w:val="00746E12"/>
    <w:rsid w:val="00750146"/>
    <w:rsid w:val="007503FC"/>
    <w:rsid w:val="00750BD5"/>
    <w:rsid w:val="00760889"/>
    <w:rsid w:val="00760CF0"/>
    <w:rsid w:val="00762A7D"/>
    <w:rsid w:val="00763650"/>
    <w:rsid w:val="00770572"/>
    <w:rsid w:val="007709A0"/>
    <w:rsid w:val="00770BDC"/>
    <w:rsid w:val="00771DAA"/>
    <w:rsid w:val="0077266D"/>
    <w:rsid w:val="0077283D"/>
    <w:rsid w:val="007737BE"/>
    <w:rsid w:val="007738D5"/>
    <w:rsid w:val="00773E30"/>
    <w:rsid w:val="00773F37"/>
    <w:rsid w:val="007745EC"/>
    <w:rsid w:val="00775868"/>
    <w:rsid w:val="00775BAC"/>
    <w:rsid w:val="00776BFB"/>
    <w:rsid w:val="00782C33"/>
    <w:rsid w:val="00783378"/>
    <w:rsid w:val="00786362"/>
    <w:rsid w:val="00786F14"/>
    <w:rsid w:val="007873F8"/>
    <w:rsid w:val="00790589"/>
    <w:rsid w:val="00790648"/>
    <w:rsid w:val="0079112E"/>
    <w:rsid w:val="00791EC4"/>
    <w:rsid w:val="007923C1"/>
    <w:rsid w:val="007934F1"/>
    <w:rsid w:val="00793A4F"/>
    <w:rsid w:val="00793A62"/>
    <w:rsid w:val="00797A70"/>
    <w:rsid w:val="007A0452"/>
    <w:rsid w:val="007A109A"/>
    <w:rsid w:val="007A14D6"/>
    <w:rsid w:val="007A171E"/>
    <w:rsid w:val="007A2867"/>
    <w:rsid w:val="007A62F4"/>
    <w:rsid w:val="007A64F1"/>
    <w:rsid w:val="007B07BF"/>
    <w:rsid w:val="007B156A"/>
    <w:rsid w:val="007C171A"/>
    <w:rsid w:val="007C5612"/>
    <w:rsid w:val="007C67E6"/>
    <w:rsid w:val="007C754D"/>
    <w:rsid w:val="007D2D53"/>
    <w:rsid w:val="007D36B4"/>
    <w:rsid w:val="007D7DF2"/>
    <w:rsid w:val="007E05C7"/>
    <w:rsid w:val="007E2E60"/>
    <w:rsid w:val="007E47E9"/>
    <w:rsid w:val="007E4CF1"/>
    <w:rsid w:val="007E7940"/>
    <w:rsid w:val="007F0FE6"/>
    <w:rsid w:val="007F2E25"/>
    <w:rsid w:val="007F6455"/>
    <w:rsid w:val="00802F10"/>
    <w:rsid w:val="0080368F"/>
    <w:rsid w:val="008050EC"/>
    <w:rsid w:val="00805EAC"/>
    <w:rsid w:val="00807234"/>
    <w:rsid w:val="00807E4E"/>
    <w:rsid w:val="00814D7A"/>
    <w:rsid w:val="0081568E"/>
    <w:rsid w:val="00816368"/>
    <w:rsid w:val="00821D20"/>
    <w:rsid w:val="0082386D"/>
    <w:rsid w:val="008243BD"/>
    <w:rsid w:val="00830CC9"/>
    <w:rsid w:val="00831D59"/>
    <w:rsid w:val="008424FB"/>
    <w:rsid w:val="00844CB0"/>
    <w:rsid w:val="0084679F"/>
    <w:rsid w:val="00853B93"/>
    <w:rsid w:val="00855C02"/>
    <w:rsid w:val="00856898"/>
    <w:rsid w:val="00860632"/>
    <w:rsid w:val="008615E6"/>
    <w:rsid w:val="00862575"/>
    <w:rsid w:val="00862C8E"/>
    <w:rsid w:val="00863400"/>
    <w:rsid w:val="00865FD6"/>
    <w:rsid w:val="00867D40"/>
    <w:rsid w:val="0087087D"/>
    <w:rsid w:val="00871812"/>
    <w:rsid w:val="00871EC6"/>
    <w:rsid w:val="008801E9"/>
    <w:rsid w:val="00881317"/>
    <w:rsid w:val="00881607"/>
    <w:rsid w:val="008816D8"/>
    <w:rsid w:val="0088300F"/>
    <w:rsid w:val="00883108"/>
    <w:rsid w:val="00885DF1"/>
    <w:rsid w:val="008862D3"/>
    <w:rsid w:val="008924E4"/>
    <w:rsid w:val="0089289E"/>
    <w:rsid w:val="00893069"/>
    <w:rsid w:val="00893E60"/>
    <w:rsid w:val="008945BA"/>
    <w:rsid w:val="008A0E61"/>
    <w:rsid w:val="008A20A6"/>
    <w:rsid w:val="008A5FF8"/>
    <w:rsid w:val="008B0768"/>
    <w:rsid w:val="008B0971"/>
    <w:rsid w:val="008B1DA0"/>
    <w:rsid w:val="008B22D7"/>
    <w:rsid w:val="008B266E"/>
    <w:rsid w:val="008B5A70"/>
    <w:rsid w:val="008B69BA"/>
    <w:rsid w:val="008B7570"/>
    <w:rsid w:val="008C1C6A"/>
    <w:rsid w:val="008C267D"/>
    <w:rsid w:val="008C4A98"/>
    <w:rsid w:val="008C4F45"/>
    <w:rsid w:val="008C557D"/>
    <w:rsid w:val="008C6206"/>
    <w:rsid w:val="008C63DE"/>
    <w:rsid w:val="008C6CF7"/>
    <w:rsid w:val="008C7834"/>
    <w:rsid w:val="008D0147"/>
    <w:rsid w:val="008D0D6B"/>
    <w:rsid w:val="008D323D"/>
    <w:rsid w:val="008D3C58"/>
    <w:rsid w:val="008D3D62"/>
    <w:rsid w:val="008E41E3"/>
    <w:rsid w:val="008F1369"/>
    <w:rsid w:val="008F1932"/>
    <w:rsid w:val="008F288C"/>
    <w:rsid w:val="008F56B4"/>
    <w:rsid w:val="00902852"/>
    <w:rsid w:val="00903239"/>
    <w:rsid w:val="009072C0"/>
    <w:rsid w:val="009073E8"/>
    <w:rsid w:val="00915AD4"/>
    <w:rsid w:val="00916584"/>
    <w:rsid w:val="00916D83"/>
    <w:rsid w:val="00917A62"/>
    <w:rsid w:val="00917E8B"/>
    <w:rsid w:val="009201F9"/>
    <w:rsid w:val="0092046D"/>
    <w:rsid w:val="00920DC1"/>
    <w:rsid w:val="00921067"/>
    <w:rsid w:val="009236FF"/>
    <w:rsid w:val="00923D59"/>
    <w:rsid w:val="009260A0"/>
    <w:rsid w:val="009304AF"/>
    <w:rsid w:val="009315C2"/>
    <w:rsid w:val="00935DBA"/>
    <w:rsid w:val="0093641D"/>
    <w:rsid w:val="009377EC"/>
    <w:rsid w:val="00942FE6"/>
    <w:rsid w:val="0094395A"/>
    <w:rsid w:val="00944135"/>
    <w:rsid w:val="00945932"/>
    <w:rsid w:val="0094677D"/>
    <w:rsid w:val="00946A4C"/>
    <w:rsid w:val="00947217"/>
    <w:rsid w:val="009473AA"/>
    <w:rsid w:val="00947F50"/>
    <w:rsid w:val="0095243C"/>
    <w:rsid w:val="009530C5"/>
    <w:rsid w:val="00953FAF"/>
    <w:rsid w:val="00954111"/>
    <w:rsid w:val="00954B12"/>
    <w:rsid w:val="0095592C"/>
    <w:rsid w:val="00957FAE"/>
    <w:rsid w:val="00961EB3"/>
    <w:rsid w:val="00963CAB"/>
    <w:rsid w:val="00964FE7"/>
    <w:rsid w:val="009653F6"/>
    <w:rsid w:val="009665DF"/>
    <w:rsid w:val="009670F0"/>
    <w:rsid w:val="0096771C"/>
    <w:rsid w:val="00972DEA"/>
    <w:rsid w:val="0097336C"/>
    <w:rsid w:val="009746D6"/>
    <w:rsid w:val="00977E26"/>
    <w:rsid w:val="00980893"/>
    <w:rsid w:val="009813F0"/>
    <w:rsid w:val="00981B9D"/>
    <w:rsid w:val="00981D07"/>
    <w:rsid w:val="00981D3C"/>
    <w:rsid w:val="00982E28"/>
    <w:rsid w:val="009877D3"/>
    <w:rsid w:val="00990073"/>
    <w:rsid w:val="009941DA"/>
    <w:rsid w:val="00995250"/>
    <w:rsid w:val="009A0EB7"/>
    <w:rsid w:val="009A2D79"/>
    <w:rsid w:val="009A40F3"/>
    <w:rsid w:val="009A4898"/>
    <w:rsid w:val="009A6756"/>
    <w:rsid w:val="009A7173"/>
    <w:rsid w:val="009B00DD"/>
    <w:rsid w:val="009B0D15"/>
    <w:rsid w:val="009B2D9B"/>
    <w:rsid w:val="009B451C"/>
    <w:rsid w:val="009B4614"/>
    <w:rsid w:val="009B4DDD"/>
    <w:rsid w:val="009B5811"/>
    <w:rsid w:val="009B6F5D"/>
    <w:rsid w:val="009B7AB8"/>
    <w:rsid w:val="009B7C58"/>
    <w:rsid w:val="009C3881"/>
    <w:rsid w:val="009C58F9"/>
    <w:rsid w:val="009C6EF5"/>
    <w:rsid w:val="009D17F4"/>
    <w:rsid w:val="009D3B50"/>
    <w:rsid w:val="009D5A16"/>
    <w:rsid w:val="009D68B1"/>
    <w:rsid w:val="009E4398"/>
    <w:rsid w:val="009E5BBA"/>
    <w:rsid w:val="009F0F1B"/>
    <w:rsid w:val="009F42E6"/>
    <w:rsid w:val="009F4323"/>
    <w:rsid w:val="009F4693"/>
    <w:rsid w:val="009F6786"/>
    <w:rsid w:val="009F6F67"/>
    <w:rsid w:val="00A0077C"/>
    <w:rsid w:val="00A00CBE"/>
    <w:rsid w:val="00A017AA"/>
    <w:rsid w:val="00A0522F"/>
    <w:rsid w:val="00A13158"/>
    <w:rsid w:val="00A146C6"/>
    <w:rsid w:val="00A17961"/>
    <w:rsid w:val="00A20B5E"/>
    <w:rsid w:val="00A21D8C"/>
    <w:rsid w:val="00A24019"/>
    <w:rsid w:val="00A267FA"/>
    <w:rsid w:val="00A30F9F"/>
    <w:rsid w:val="00A311B7"/>
    <w:rsid w:val="00A31BC6"/>
    <w:rsid w:val="00A32ED6"/>
    <w:rsid w:val="00A37979"/>
    <w:rsid w:val="00A40F72"/>
    <w:rsid w:val="00A42744"/>
    <w:rsid w:val="00A43E21"/>
    <w:rsid w:val="00A440D0"/>
    <w:rsid w:val="00A450AB"/>
    <w:rsid w:val="00A502EA"/>
    <w:rsid w:val="00A505B1"/>
    <w:rsid w:val="00A51FD9"/>
    <w:rsid w:val="00A53207"/>
    <w:rsid w:val="00A57693"/>
    <w:rsid w:val="00A5788A"/>
    <w:rsid w:val="00A60ACD"/>
    <w:rsid w:val="00A626F8"/>
    <w:rsid w:val="00A640BF"/>
    <w:rsid w:val="00A73476"/>
    <w:rsid w:val="00A74B94"/>
    <w:rsid w:val="00A75277"/>
    <w:rsid w:val="00A77BDB"/>
    <w:rsid w:val="00A80243"/>
    <w:rsid w:val="00A808D2"/>
    <w:rsid w:val="00A82D47"/>
    <w:rsid w:val="00A8394A"/>
    <w:rsid w:val="00A866BE"/>
    <w:rsid w:val="00A87587"/>
    <w:rsid w:val="00A87820"/>
    <w:rsid w:val="00A90230"/>
    <w:rsid w:val="00A910C4"/>
    <w:rsid w:val="00A939E9"/>
    <w:rsid w:val="00A95AB4"/>
    <w:rsid w:val="00A974F3"/>
    <w:rsid w:val="00AA099B"/>
    <w:rsid w:val="00AA1354"/>
    <w:rsid w:val="00AA1E7C"/>
    <w:rsid w:val="00AA2BB2"/>
    <w:rsid w:val="00AA4076"/>
    <w:rsid w:val="00AA427C"/>
    <w:rsid w:val="00AB0806"/>
    <w:rsid w:val="00AB15FE"/>
    <w:rsid w:val="00AB1BCF"/>
    <w:rsid w:val="00AB20A4"/>
    <w:rsid w:val="00AB2A09"/>
    <w:rsid w:val="00AB6C9D"/>
    <w:rsid w:val="00AB7D1B"/>
    <w:rsid w:val="00AB7DA4"/>
    <w:rsid w:val="00AC0816"/>
    <w:rsid w:val="00AC095A"/>
    <w:rsid w:val="00AC11E4"/>
    <w:rsid w:val="00AC238D"/>
    <w:rsid w:val="00AC4B17"/>
    <w:rsid w:val="00AC6CAA"/>
    <w:rsid w:val="00AC7FD3"/>
    <w:rsid w:val="00AD1DC9"/>
    <w:rsid w:val="00AD3D35"/>
    <w:rsid w:val="00AD538B"/>
    <w:rsid w:val="00AD5E84"/>
    <w:rsid w:val="00AE2887"/>
    <w:rsid w:val="00AE3248"/>
    <w:rsid w:val="00AE4B4F"/>
    <w:rsid w:val="00AE7AC0"/>
    <w:rsid w:val="00AF489B"/>
    <w:rsid w:val="00B01427"/>
    <w:rsid w:val="00B054B4"/>
    <w:rsid w:val="00B059A3"/>
    <w:rsid w:val="00B05AF2"/>
    <w:rsid w:val="00B13640"/>
    <w:rsid w:val="00B16697"/>
    <w:rsid w:val="00B1797E"/>
    <w:rsid w:val="00B20A12"/>
    <w:rsid w:val="00B20B2C"/>
    <w:rsid w:val="00B21E3A"/>
    <w:rsid w:val="00B232F0"/>
    <w:rsid w:val="00B25215"/>
    <w:rsid w:val="00B260B7"/>
    <w:rsid w:val="00B2669E"/>
    <w:rsid w:val="00B332CF"/>
    <w:rsid w:val="00B3410F"/>
    <w:rsid w:val="00B36E80"/>
    <w:rsid w:val="00B473A8"/>
    <w:rsid w:val="00B47F3F"/>
    <w:rsid w:val="00B50E32"/>
    <w:rsid w:val="00B5102A"/>
    <w:rsid w:val="00B51BA4"/>
    <w:rsid w:val="00B549BA"/>
    <w:rsid w:val="00B56F86"/>
    <w:rsid w:val="00B57783"/>
    <w:rsid w:val="00B57A19"/>
    <w:rsid w:val="00B63AC8"/>
    <w:rsid w:val="00B63C2F"/>
    <w:rsid w:val="00B65C57"/>
    <w:rsid w:val="00B742EB"/>
    <w:rsid w:val="00B745E4"/>
    <w:rsid w:val="00B75F09"/>
    <w:rsid w:val="00B760BB"/>
    <w:rsid w:val="00B80041"/>
    <w:rsid w:val="00B80455"/>
    <w:rsid w:val="00B80769"/>
    <w:rsid w:val="00B81EF9"/>
    <w:rsid w:val="00B82C30"/>
    <w:rsid w:val="00B84143"/>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53F7"/>
    <w:rsid w:val="00BB5D16"/>
    <w:rsid w:val="00BB706E"/>
    <w:rsid w:val="00BC053A"/>
    <w:rsid w:val="00BC1EEE"/>
    <w:rsid w:val="00BC335E"/>
    <w:rsid w:val="00BC65B6"/>
    <w:rsid w:val="00BD0166"/>
    <w:rsid w:val="00BD0F93"/>
    <w:rsid w:val="00BD3207"/>
    <w:rsid w:val="00BD3943"/>
    <w:rsid w:val="00BD52C4"/>
    <w:rsid w:val="00BD5572"/>
    <w:rsid w:val="00BD6009"/>
    <w:rsid w:val="00BD6A85"/>
    <w:rsid w:val="00BD6FB0"/>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36F9"/>
    <w:rsid w:val="00BF3731"/>
    <w:rsid w:val="00BF3C97"/>
    <w:rsid w:val="00BF62DD"/>
    <w:rsid w:val="00BF6992"/>
    <w:rsid w:val="00BF6A61"/>
    <w:rsid w:val="00BF7761"/>
    <w:rsid w:val="00C01150"/>
    <w:rsid w:val="00C011BE"/>
    <w:rsid w:val="00C05D73"/>
    <w:rsid w:val="00C07C6C"/>
    <w:rsid w:val="00C1013D"/>
    <w:rsid w:val="00C10FA4"/>
    <w:rsid w:val="00C11DB7"/>
    <w:rsid w:val="00C124B5"/>
    <w:rsid w:val="00C13388"/>
    <w:rsid w:val="00C143D2"/>
    <w:rsid w:val="00C154C3"/>
    <w:rsid w:val="00C1568F"/>
    <w:rsid w:val="00C165A2"/>
    <w:rsid w:val="00C17A65"/>
    <w:rsid w:val="00C22552"/>
    <w:rsid w:val="00C23953"/>
    <w:rsid w:val="00C25520"/>
    <w:rsid w:val="00C2577C"/>
    <w:rsid w:val="00C260F5"/>
    <w:rsid w:val="00C271DA"/>
    <w:rsid w:val="00C27B1D"/>
    <w:rsid w:val="00C32DA2"/>
    <w:rsid w:val="00C35DC3"/>
    <w:rsid w:val="00C41935"/>
    <w:rsid w:val="00C42577"/>
    <w:rsid w:val="00C42A1B"/>
    <w:rsid w:val="00C43B48"/>
    <w:rsid w:val="00C44F82"/>
    <w:rsid w:val="00C464AD"/>
    <w:rsid w:val="00C54D06"/>
    <w:rsid w:val="00C55555"/>
    <w:rsid w:val="00C57BC1"/>
    <w:rsid w:val="00C65000"/>
    <w:rsid w:val="00C66D7C"/>
    <w:rsid w:val="00C66E61"/>
    <w:rsid w:val="00C74021"/>
    <w:rsid w:val="00C77A9C"/>
    <w:rsid w:val="00C81DBA"/>
    <w:rsid w:val="00C82D24"/>
    <w:rsid w:val="00C83B9A"/>
    <w:rsid w:val="00C90CF9"/>
    <w:rsid w:val="00C94CE7"/>
    <w:rsid w:val="00C96233"/>
    <w:rsid w:val="00CA09B2"/>
    <w:rsid w:val="00CA114B"/>
    <w:rsid w:val="00CA7031"/>
    <w:rsid w:val="00CB0232"/>
    <w:rsid w:val="00CB13EE"/>
    <w:rsid w:val="00CB2E9D"/>
    <w:rsid w:val="00CB3563"/>
    <w:rsid w:val="00CB4491"/>
    <w:rsid w:val="00CB5E34"/>
    <w:rsid w:val="00CB5F25"/>
    <w:rsid w:val="00CB630A"/>
    <w:rsid w:val="00CB6723"/>
    <w:rsid w:val="00CC21DA"/>
    <w:rsid w:val="00CC5151"/>
    <w:rsid w:val="00CC5220"/>
    <w:rsid w:val="00CC5C4F"/>
    <w:rsid w:val="00CD17A2"/>
    <w:rsid w:val="00CD2675"/>
    <w:rsid w:val="00CD3062"/>
    <w:rsid w:val="00CD3B3F"/>
    <w:rsid w:val="00CD5503"/>
    <w:rsid w:val="00CE046E"/>
    <w:rsid w:val="00CE0A91"/>
    <w:rsid w:val="00CE170A"/>
    <w:rsid w:val="00CE26D9"/>
    <w:rsid w:val="00CE57E6"/>
    <w:rsid w:val="00CE58AF"/>
    <w:rsid w:val="00CE713E"/>
    <w:rsid w:val="00CF0226"/>
    <w:rsid w:val="00CF2520"/>
    <w:rsid w:val="00CF2DA4"/>
    <w:rsid w:val="00CF2FE9"/>
    <w:rsid w:val="00CF4D88"/>
    <w:rsid w:val="00CF50A3"/>
    <w:rsid w:val="00CF533B"/>
    <w:rsid w:val="00CF69AE"/>
    <w:rsid w:val="00D009A6"/>
    <w:rsid w:val="00D00C75"/>
    <w:rsid w:val="00D029E5"/>
    <w:rsid w:val="00D04D84"/>
    <w:rsid w:val="00D127B6"/>
    <w:rsid w:val="00D12C32"/>
    <w:rsid w:val="00D14FF7"/>
    <w:rsid w:val="00D15926"/>
    <w:rsid w:val="00D17837"/>
    <w:rsid w:val="00D221B4"/>
    <w:rsid w:val="00D23228"/>
    <w:rsid w:val="00D24055"/>
    <w:rsid w:val="00D24F09"/>
    <w:rsid w:val="00D2587B"/>
    <w:rsid w:val="00D338D1"/>
    <w:rsid w:val="00D3575E"/>
    <w:rsid w:val="00D369A1"/>
    <w:rsid w:val="00D36B4E"/>
    <w:rsid w:val="00D36B60"/>
    <w:rsid w:val="00D4436C"/>
    <w:rsid w:val="00D477A7"/>
    <w:rsid w:val="00D54912"/>
    <w:rsid w:val="00D56D9A"/>
    <w:rsid w:val="00D57031"/>
    <w:rsid w:val="00D614CB"/>
    <w:rsid w:val="00D623C1"/>
    <w:rsid w:val="00D629B9"/>
    <w:rsid w:val="00D644C9"/>
    <w:rsid w:val="00D65C9F"/>
    <w:rsid w:val="00D67D6B"/>
    <w:rsid w:val="00D70FF9"/>
    <w:rsid w:val="00D717C0"/>
    <w:rsid w:val="00D75170"/>
    <w:rsid w:val="00D75403"/>
    <w:rsid w:val="00D758CA"/>
    <w:rsid w:val="00D761B1"/>
    <w:rsid w:val="00D77C95"/>
    <w:rsid w:val="00D814A6"/>
    <w:rsid w:val="00D87E45"/>
    <w:rsid w:val="00D9012E"/>
    <w:rsid w:val="00D904AF"/>
    <w:rsid w:val="00D907FA"/>
    <w:rsid w:val="00D911B3"/>
    <w:rsid w:val="00D92700"/>
    <w:rsid w:val="00D9374D"/>
    <w:rsid w:val="00D94D9D"/>
    <w:rsid w:val="00D96210"/>
    <w:rsid w:val="00D96A48"/>
    <w:rsid w:val="00D97798"/>
    <w:rsid w:val="00DA1B53"/>
    <w:rsid w:val="00DA6825"/>
    <w:rsid w:val="00DA7075"/>
    <w:rsid w:val="00DA7108"/>
    <w:rsid w:val="00DB28A4"/>
    <w:rsid w:val="00DB5229"/>
    <w:rsid w:val="00DB53E0"/>
    <w:rsid w:val="00DB6057"/>
    <w:rsid w:val="00DC5A7B"/>
    <w:rsid w:val="00DD0573"/>
    <w:rsid w:val="00DD1D82"/>
    <w:rsid w:val="00DD5839"/>
    <w:rsid w:val="00DD7017"/>
    <w:rsid w:val="00DE1790"/>
    <w:rsid w:val="00DE50F7"/>
    <w:rsid w:val="00DE5A0B"/>
    <w:rsid w:val="00DE73E3"/>
    <w:rsid w:val="00DF37E2"/>
    <w:rsid w:val="00DF4B15"/>
    <w:rsid w:val="00DF6BDD"/>
    <w:rsid w:val="00DF72A5"/>
    <w:rsid w:val="00E0427B"/>
    <w:rsid w:val="00E043BF"/>
    <w:rsid w:val="00E052AB"/>
    <w:rsid w:val="00E10310"/>
    <w:rsid w:val="00E10ADC"/>
    <w:rsid w:val="00E10D45"/>
    <w:rsid w:val="00E11A14"/>
    <w:rsid w:val="00E14B35"/>
    <w:rsid w:val="00E150B6"/>
    <w:rsid w:val="00E15134"/>
    <w:rsid w:val="00E157C4"/>
    <w:rsid w:val="00E16699"/>
    <w:rsid w:val="00E16746"/>
    <w:rsid w:val="00E173BB"/>
    <w:rsid w:val="00E17B10"/>
    <w:rsid w:val="00E20D32"/>
    <w:rsid w:val="00E21D5B"/>
    <w:rsid w:val="00E23B4D"/>
    <w:rsid w:val="00E25C91"/>
    <w:rsid w:val="00E278C6"/>
    <w:rsid w:val="00E3225D"/>
    <w:rsid w:val="00E324F2"/>
    <w:rsid w:val="00E33D0A"/>
    <w:rsid w:val="00E33D73"/>
    <w:rsid w:val="00E33F6A"/>
    <w:rsid w:val="00E34D21"/>
    <w:rsid w:val="00E370E8"/>
    <w:rsid w:val="00E37F6E"/>
    <w:rsid w:val="00E414D5"/>
    <w:rsid w:val="00E41C46"/>
    <w:rsid w:val="00E450DC"/>
    <w:rsid w:val="00E4666B"/>
    <w:rsid w:val="00E47CF4"/>
    <w:rsid w:val="00E50F83"/>
    <w:rsid w:val="00E51A81"/>
    <w:rsid w:val="00E51DEA"/>
    <w:rsid w:val="00E54035"/>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FFD"/>
    <w:rsid w:val="00E74E00"/>
    <w:rsid w:val="00E75015"/>
    <w:rsid w:val="00E755E6"/>
    <w:rsid w:val="00E75DE3"/>
    <w:rsid w:val="00E766B3"/>
    <w:rsid w:val="00E83952"/>
    <w:rsid w:val="00E845EF"/>
    <w:rsid w:val="00E85ADC"/>
    <w:rsid w:val="00E8646B"/>
    <w:rsid w:val="00E90641"/>
    <w:rsid w:val="00E90727"/>
    <w:rsid w:val="00E90728"/>
    <w:rsid w:val="00E9106B"/>
    <w:rsid w:val="00E922FB"/>
    <w:rsid w:val="00E93797"/>
    <w:rsid w:val="00E94ABB"/>
    <w:rsid w:val="00E962B6"/>
    <w:rsid w:val="00E96EE0"/>
    <w:rsid w:val="00E97C60"/>
    <w:rsid w:val="00EA2421"/>
    <w:rsid w:val="00EA4DF0"/>
    <w:rsid w:val="00EA5A21"/>
    <w:rsid w:val="00EA5AE8"/>
    <w:rsid w:val="00EA6241"/>
    <w:rsid w:val="00EA6B47"/>
    <w:rsid w:val="00EB0BBE"/>
    <w:rsid w:val="00EB2CD0"/>
    <w:rsid w:val="00EB30F6"/>
    <w:rsid w:val="00EB4434"/>
    <w:rsid w:val="00EB4B4F"/>
    <w:rsid w:val="00EC1252"/>
    <w:rsid w:val="00EC2CD2"/>
    <w:rsid w:val="00EC3704"/>
    <w:rsid w:val="00EC58AD"/>
    <w:rsid w:val="00ED21CB"/>
    <w:rsid w:val="00ED6362"/>
    <w:rsid w:val="00EE0058"/>
    <w:rsid w:val="00EE1807"/>
    <w:rsid w:val="00EE20CC"/>
    <w:rsid w:val="00EE3E02"/>
    <w:rsid w:val="00EE7ED2"/>
    <w:rsid w:val="00EF1E58"/>
    <w:rsid w:val="00EF247E"/>
    <w:rsid w:val="00EF289A"/>
    <w:rsid w:val="00EF3A18"/>
    <w:rsid w:val="00EF4E78"/>
    <w:rsid w:val="00F00537"/>
    <w:rsid w:val="00F01DE6"/>
    <w:rsid w:val="00F03287"/>
    <w:rsid w:val="00F03645"/>
    <w:rsid w:val="00F04210"/>
    <w:rsid w:val="00F04D2B"/>
    <w:rsid w:val="00F05036"/>
    <w:rsid w:val="00F126B1"/>
    <w:rsid w:val="00F12C36"/>
    <w:rsid w:val="00F14878"/>
    <w:rsid w:val="00F149AC"/>
    <w:rsid w:val="00F155CE"/>
    <w:rsid w:val="00F155EB"/>
    <w:rsid w:val="00F17F1E"/>
    <w:rsid w:val="00F25912"/>
    <w:rsid w:val="00F27268"/>
    <w:rsid w:val="00F33A17"/>
    <w:rsid w:val="00F37A27"/>
    <w:rsid w:val="00F40426"/>
    <w:rsid w:val="00F41641"/>
    <w:rsid w:val="00F41D2E"/>
    <w:rsid w:val="00F427C1"/>
    <w:rsid w:val="00F43ADF"/>
    <w:rsid w:val="00F43E7C"/>
    <w:rsid w:val="00F4472A"/>
    <w:rsid w:val="00F44D0F"/>
    <w:rsid w:val="00F47391"/>
    <w:rsid w:val="00F5331D"/>
    <w:rsid w:val="00F57301"/>
    <w:rsid w:val="00F605C6"/>
    <w:rsid w:val="00F60831"/>
    <w:rsid w:val="00F610A5"/>
    <w:rsid w:val="00F61D32"/>
    <w:rsid w:val="00F639BA"/>
    <w:rsid w:val="00F64011"/>
    <w:rsid w:val="00F64D61"/>
    <w:rsid w:val="00F64E57"/>
    <w:rsid w:val="00F65F30"/>
    <w:rsid w:val="00F7108B"/>
    <w:rsid w:val="00F73419"/>
    <w:rsid w:val="00F769A2"/>
    <w:rsid w:val="00F7735F"/>
    <w:rsid w:val="00F77990"/>
    <w:rsid w:val="00F77FAA"/>
    <w:rsid w:val="00F808CA"/>
    <w:rsid w:val="00F82A01"/>
    <w:rsid w:val="00F82B45"/>
    <w:rsid w:val="00F8351F"/>
    <w:rsid w:val="00F8377A"/>
    <w:rsid w:val="00F8438B"/>
    <w:rsid w:val="00F85506"/>
    <w:rsid w:val="00F87651"/>
    <w:rsid w:val="00F91584"/>
    <w:rsid w:val="00F93057"/>
    <w:rsid w:val="00F9626C"/>
    <w:rsid w:val="00F97A1E"/>
    <w:rsid w:val="00F97D56"/>
    <w:rsid w:val="00FA0005"/>
    <w:rsid w:val="00FA0F92"/>
    <w:rsid w:val="00FA3A63"/>
    <w:rsid w:val="00FA3DA5"/>
    <w:rsid w:val="00FA6AF3"/>
    <w:rsid w:val="00FA790C"/>
    <w:rsid w:val="00FB1FB1"/>
    <w:rsid w:val="00FB4072"/>
    <w:rsid w:val="00FB5BD0"/>
    <w:rsid w:val="00FB6212"/>
    <w:rsid w:val="00FC282B"/>
    <w:rsid w:val="00FC44A7"/>
    <w:rsid w:val="00FC4926"/>
    <w:rsid w:val="00FC49BB"/>
    <w:rsid w:val="00FC59E7"/>
    <w:rsid w:val="00FC6C0F"/>
    <w:rsid w:val="00FD146E"/>
    <w:rsid w:val="00FD15F5"/>
    <w:rsid w:val="00FD1B4D"/>
    <w:rsid w:val="00FD32D4"/>
    <w:rsid w:val="00FD573A"/>
    <w:rsid w:val="00FD5832"/>
    <w:rsid w:val="00FE0085"/>
    <w:rsid w:val="00FE3B30"/>
    <w:rsid w:val="00FE6447"/>
    <w:rsid w:val="00FE652E"/>
    <w:rsid w:val="00FE7E27"/>
    <w:rsid w:val="00FF6A60"/>
    <w:rsid w:val="00FF7833"/>
    <w:rsid w:val="00FF7C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7.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45</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53</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37</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33</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35</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30</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39</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38</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54</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32</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60</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42</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58</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59</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61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48</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55</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47</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40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51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29</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43</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44</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50</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34</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41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28</b:RefOrder>
  </b:Source>
</b:Sources>
</file>

<file path=customXml/itemProps1.xml><?xml version="1.0" encoding="utf-8"?>
<ds:datastoreItem xmlns:ds="http://schemas.openxmlformats.org/officeDocument/2006/customXml" ds:itemID="{5497357B-4838-4F97-8905-2F9CFA3D9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550</TotalTime>
  <Pages>1</Pages>
  <Words>18310</Words>
  <Characters>104367</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20/0566r19</vt:lpstr>
    </vt:vector>
  </TitlesOfParts>
  <Company>Intel</Company>
  <LinksUpToDate>false</LinksUpToDate>
  <CharactersWithSpaces>122433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20/0566r19</dc:title>
  <dc:subject>TGac Spec Framework</dc:subject>
  <dc:creator>Robert Stacey;Edward Au</dc:creator>
  <cp:keywords>Compendium of straw polls and potential changes to the Specification Framework Document</cp:keywords>
  <dc:description>May 2020</dc:description>
  <cp:lastModifiedBy>Edward Au</cp:lastModifiedBy>
  <cp:revision>301</cp:revision>
  <cp:lastPrinted>2014-06-04T16:31:00Z</cp:lastPrinted>
  <dcterms:created xsi:type="dcterms:W3CDTF">2020-04-24T17:13:00Z</dcterms:created>
  <dcterms:modified xsi:type="dcterms:W3CDTF">2020-05-13T19:12:00Z</dcterms:modified>
</cp:coreProperties>
</file>