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A607E" w14:textId="77777777" w:rsidR="00CA09B2" w:rsidRDefault="00CA09B2">
      <w:pPr>
        <w:pStyle w:val="T1"/>
        <w:pBdr>
          <w:bottom w:val="single" w:sz="6" w:space="0" w:color="auto"/>
        </w:pBdr>
        <w:spacing w:after="240"/>
      </w:pPr>
      <w:bookmarkStart w:id="0" w:name="_Hlk15640001"/>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085"/>
        <w:gridCol w:w="189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13AD1252" w:rsidR="00CA09B2" w:rsidRDefault="00CA09B2" w:rsidP="005127B7">
            <w:pPr>
              <w:pStyle w:val="T2"/>
              <w:ind w:left="0"/>
              <w:rPr>
                <w:sz w:val="20"/>
              </w:rPr>
            </w:pPr>
            <w:r>
              <w:rPr>
                <w:sz w:val="20"/>
              </w:rPr>
              <w:t>Date:</w:t>
            </w:r>
            <w:r>
              <w:rPr>
                <w:b w:val="0"/>
                <w:sz w:val="20"/>
              </w:rPr>
              <w:t xml:space="preserve">  </w:t>
            </w:r>
            <w:r w:rsidR="007304AD">
              <w:rPr>
                <w:b w:val="0"/>
                <w:sz w:val="20"/>
              </w:rPr>
              <w:t>2019-0</w:t>
            </w:r>
            <w:r w:rsidR="005127B7">
              <w:rPr>
                <w:b w:val="0"/>
                <w:sz w:val="20"/>
              </w:rPr>
              <w:t>8</w:t>
            </w:r>
            <w:r w:rsidR="007304AD">
              <w:rPr>
                <w:b w:val="0"/>
                <w:sz w:val="20"/>
              </w:rPr>
              <w:t>-</w:t>
            </w:r>
            <w:r w:rsidR="005127B7">
              <w:rPr>
                <w:b w:val="0"/>
                <w:sz w:val="20"/>
              </w:rPr>
              <w:t>06</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311A29">
        <w:trPr>
          <w:jc w:val="center"/>
        </w:trPr>
        <w:tc>
          <w:tcPr>
            <w:tcW w:w="1336" w:type="dxa"/>
            <w:vAlign w:val="center"/>
          </w:tcPr>
          <w:p w14:paraId="2996F0C5" w14:textId="77777777" w:rsidR="00CA09B2" w:rsidRDefault="00CA09B2">
            <w:pPr>
              <w:pStyle w:val="T2"/>
              <w:spacing w:after="0"/>
              <w:ind w:left="0" w:right="0"/>
              <w:jc w:val="left"/>
              <w:rPr>
                <w:sz w:val="20"/>
              </w:rPr>
            </w:pPr>
            <w:r>
              <w:rPr>
                <w:sz w:val="20"/>
              </w:rPr>
              <w:t>Name</w:t>
            </w:r>
          </w:p>
        </w:tc>
        <w:tc>
          <w:tcPr>
            <w:tcW w:w="2064" w:type="dxa"/>
            <w:vAlign w:val="center"/>
          </w:tcPr>
          <w:p w14:paraId="1E9F8092" w14:textId="77777777" w:rsidR="00CA09B2" w:rsidRDefault="0062440B">
            <w:pPr>
              <w:pStyle w:val="T2"/>
              <w:spacing w:after="0"/>
              <w:ind w:left="0" w:right="0"/>
              <w:jc w:val="left"/>
              <w:rPr>
                <w:sz w:val="20"/>
              </w:rPr>
            </w:pPr>
            <w:r>
              <w:rPr>
                <w:sz w:val="20"/>
              </w:rPr>
              <w:t>Affiliation</w:t>
            </w:r>
          </w:p>
        </w:tc>
        <w:tc>
          <w:tcPr>
            <w:tcW w:w="2085" w:type="dxa"/>
            <w:vAlign w:val="center"/>
          </w:tcPr>
          <w:p w14:paraId="6814340F" w14:textId="77777777" w:rsidR="00CA09B2" w:rsidRDefault="00CA09B2">
            <w:pPr>
              <w:pStyle w:val="T2"/>
              <w:spacing w:after="0"/>
              <w:ind w:left="0" w:right="0"/>
              <w:jc w:val="left"/>
              <w:rPr>
                <w:sz w:val="20"/>
              </w:rPr>
            </w:pPr>
            <w:r>
              <w:rPr>
                <w:sz w:val="20"/>
              </w:rPr>
              <w:t>Address</w:t>
            </w:r>
          </w:p>
        </w:tc>
        <w:tc>
          <w:tcPr>
            <w:tcW w:w="1890" w:type="dxa"/>
            <w:vAlign w:val="center"/>
          </w:tcPr>
          <w:p w14:paraId="6A1E072D" w14:textId="77777777" w:rsidR="00CA09B2" w:rsidRDefault="00CA09B2">
            <w:pPr>
              <w:pStyle w:val="T2"/>
              <w:spacing w:after="0"/>
              <w:ind w:left="0" w:right="0"/>
              <w:jc w:val="left"/>
              <w:rPr>
                <w:sz w:val="20"/>
              </w:rPr>
            </w:pPr>
            <w:r>
              <w:rPr>
                <w:sz w:val="20"/>
              </w:rPr>
              <w:t>Phone</w:t>
            </w:r>
          </w:p>
        </w:tc>
        <w:tc>
          <w:tcPr>
            <w:tcW w:w="2201" w:type="dxa"/>
            <w:vAlign w:val="center"/>
          </w:tcPr>
          <w:p w14:paraId="1D06407C" w14:textId="77777777" w:rsidR="00CA09B2" w:rsidRDefault="00CA09B2">
            <w:pPr>
              <w:pStyle w:val="T2"/>
              <w:spacing w:after="0"/>
              <w:ind w:left="0" w:right="0"/>
              <w:jc w:val="left"/>
              <w:rPr>
                <w:sz w:val="20"/>
              </w:rPr>
            </w:pPr>
            <w:r>
              <w:rPr>
                <w:sz w:val="20"/>
              </w:rPr>
              <w:t>email</w:t>
            </w:r>
          </w:p>
        </w:tc>
      </w:tr>
      <w:tr w:rsidR="00CA09B2" w14:paraId="24C8C0B7" w14:textId="77777777" w:rsidTr="00311A29">
        <w:trPr>
          <w:jc w:val="center"/>
        </w:trPr>
        <w:tc>
          <w:tcPr>
            <w:tcW w:w="1336" w:type="dxa"/>
            <w:vAlign w:val="center"/>
          </w:tcPr>
          <w:p w14:paraId="45FC58D0" w14:textId="77777777" w:rsidR="00CA09B2" w:rsidRDefault="007304AD">
            <w:pPr>
              <w:pStyle w:val="T2"/>
              <w:spacing w:after="0"/>
              <w:ind w:left="0" w:right="0"/>
              <w:rPr>
                <w:b w:val="0"/>
                <w:sz w:val="20"/>
              </w:rPr>
            </w:pPr>
            <w:r>
              <w:rPr>
                <w:b w:val="0"/>
                <w:sz w:val="20"/>
              </w:rPr>
              <w:t>Jon Rosdahl</w:t>
            </w:r>
          </w:p>
        </w:tc>
        <w:tc>
          <w:tcPr>
            <w:tcW w:w="2064" w:type="dxa"/>
            <w:vAlign w:val="center"/>
          </w:tcPr>
          <w:p w14:paraId="7CE7EAD1" w14:textId="77777777" w:rsidR="00CA09B2" w:rsidRDefault="007304AD">
            <w:pPr>
              <w:pStyle w:val="T2"/>
              <w:spacing w:after="0"/>
              <w:ind w:left="0" w:right="0"/>
              <w:rPr>
                <w:b w:val="0"/>
                <w:sz w:val="20"/>
              </w:rPr>
            </w:pPr>
            <w:r>
              <w:rPr>
                <w:b w:val="0"/>
                <w:sz w:val="20"/>
              </w:rPr>
              <w:t>Qualcomm Technologies, Inc.</w:t>
            </w:r>
          </w:p>
        </w:tc>
        <w:tc>
          <w:tcPr>
            <w:tcW w:w="2085" w:type="dxa"/>
            <w:vAlign w:val="center"/>
          </w:tcPr>
          <w:p w14:paraId="68284A29" w14:textId="77777777" w:rsidR="00CA09B2" w:rsidRDefault="007304AD">
            <w:pPr>
              <w:pStyle w:val="T2"/>
              <w:spacing w:after="0"/>
              <w:ind w:left="0" w:right="0"/>
              <w:rPr>
                <w:b w:val="0"/>
                <w:sz w:val="20"/>
              </w:rPr>
            </w:pPr>
            <w:r>
              <w:rPr>
                <w:b w:val="0"/>
                <w:sz w:val="20"/>
              </w:rPr>
              <w:t>10871 N 5750 W</w:t>
            </w:r>
          </w:p>
          <w:p w14:paraId="6CB1F902" w14:textId="77777777" w:rsidR="007304AD" w:rsidRDefault="007304AD">
            <w:pPr>
              <w:pStyle w:val="T2"/>
              <w:spacing w:after="0"/>
              <w:ind w:left="0" w:right="0"/>
              <w:rPr>
                <w:b w:val="0"/>
                <w:sz w:val="20"/>
              </w:rPr>
            </w:pPr>
            <w:r>
              <w:rPr>
                <w:b w:val="0"/>
                <w:sz w:val="20"/>
              </w:rPr>
              <w:t>Highland, UT 84003</w:t>
            </w:r>
          </w:p>
        </w:tc>
        <w:tc>
          <w:tcPr>
            <w:tcW w:w="1890" w:type="dxa"/>
            <w:vAlign w:val="center"/>
          </w:tcPr>
          <w:p w14:paraId="02AAB412" w14:textId="77777777" w:rsidR="00CA09B2" w:rsidRDefault="007304AD">
            <w:pPr>
              <w:pStyle w:val="T2"/>
              <w:spacing w:after="0"/>
              <w:ind w:left="0" w:right="0"/>
              <w:rPr>
                <w:b w:val="0"/>
                <w:sz w:val="20"/>
              </w:rPr>
            </w:pPr>
            <w:r>
              <w:rPr>
                <w:b w:val="0"/>
                <w:sz w:val="20"/>
              </w:rPr>
              <w:t>+1-80-1492-4023</w:t>
            </w:r>
          </w:p>
        </w:tc>
        <w:tc>
          <w:tcPr>
            <w:tcW w:w="2201" w:type="dxa"/>
            <w:vAlign w:val="center"/>
          </w:tcPr>
          <w:p w14:paraId="69CAD135" w14:textId="77777777" w:rsidR="00CA09B2" w:rsidRDefault="007304AD">
            <w:pPr>
              <w:pStyle w:val="T2"/>
              <w:spacing w:after="0"/>
              <w:ind w:left="0" w:right="0"/>
              <w:rPr>
                <w:b w:val="0"/>
                <w:sz w:val="16"/>
              </w:rPr>
            </w:pPr>
            <w:r>
              <w:rPr>
                <w:b w:val="0"/>
                <w:sz w:val="16"/>
              </w:rPr>
              <w:t>jrosdahl@ieee.org</w:t>
            </w:r>
          </w:p>
        </w:tc>
      </w:tr>
      <w:tr w:rsidR="005127B7" w14:paraId="1DE28D95" w14:textId="77777777" w:rsidTr="00311A29">
        <w:trPr>
          <w:jc w:val="center"/>
        </w:trPr>
        <w:tc>
          <w:tcPr>
            <w:tcW w:w="1336" w:type="dxa"/>
            <w:vAlign w:val="center"/>
          </w:tcPr>
          <w:p w14:paraId="36219C1A" w14:textId="0042ED0D" w:rsidR="005127B7" w:rsidRDefault="005127B7" w:rsidP="00A350ED">
            <w:pPr>
              <w:pStyle w:val="T2"/>
              <w:spacing w:after="0"/>
              <w:ind w:left="0" w:right="0"/>
              <w:rPr>
                <w:b w:val="0"/>
                <w:sz w:val="20"/>
              </w:rPr>
            </w:pPr>
            <w:r>
              <w:rPr>
                <w:b w:val="0"/>
                <w:sz w:val="20"/>
              </w:rPr>
              <w:t>Edward Au</w:t>
            </w:r>
          </w:p>
        </w:tc>
        <w:tc>
          <w:tcPr>
            <w:tcW w:w="2064" w:type="dxa"/>
            <w:vAlign w:val="center"/>
          </w:tcPr>
          <w:p w14:paraId="426E6DFB" w14:textId="228CAEA4" w:rsidR="005127B7" w:rsidRDefault="005127B7" w:rsidP="00A350ED">
            <w:pPr>
              <w:pStyle w:val="T2"/>
              <w:spacing w:after="0"/>
              <w:ind w:left="0" w:right="0"/>
              <w:rPr>
                <w:b w:val="0"/>
                <w:sz w:val="20"/>
              </w:rPr>
            </w:pPr>
            <w:r>
              <w:rPr>
                <w:b w:val="0"/>
                <w:sz w:val="20"/>
              </w:rPr>
              <w:t xml:space="preserve">Huawei </w:t>
            </w:r>
          </w:p>
        </w:tc>
        <w:tc>
          <w:tcPr>
            <w:tcW w:w="2085" w:type="dxa"/>
            <w:vAlign w:val="center"/>
          </w:tcPr>
          <w:p w14:paraId="217E1C8A" w14:textId="77777777" w:rsidR="005127B7" w:rsidRDefault="005127B7" w:rsidP="00A350ED">
            <w:pPr>
              <w:pStyle w:val="T2"/>
              <w:spacing w:after="0"/>
              <w:ind w:left="0" w:right="0"/>
              <w:rPr>
                <w:b w:val="0"/>
                <w:sz w:val="20"/>
              </w:rPr>
            </w:pPr>
          </w:p>
        </w:tc>
        <w:tc>
          <w:tcPr>
            <w:tcW w:w="1890" w:type="dxa"/>
            <w:vAlign w:val="center"/>
          </w:tcPr>
          <w:p w14:paraId="7E199240" w14:textId="32657374" w:rsidR="005127B7" w:rsidRDefault="005127B7" w:rsidP="00A350ED">
            <w:pPr>
              <w:pStyle w:val="T2"/>
              <w:spacing w:after="0"/>
              <w:ind w:left="0" w:right="0"/>
              <w:rPr>
                <w:b w:val="0"/>
                <w:sz w:val="20"/>
              </w:rPr>
            </w:pPr>
          </w:p>
        </w:tc>
        <w:tc>
          <w:tcPr>
            <w:tcW w:w="2201" w:type="dxa"/>
            <w:vAlign w:val="center"/>
          </w:tcPr>
          <w:p w14:paraId="360CA354" w14:textId="1E821191" w:rsidR="005127B7" w:rsidRDefault="005127B7" w:rsidP="00A350ED">
            <w:pPr>
              <w:pStyle w:val="T2"/>
              <w:spacing w:after="0"/>
              <w:ind w:left="0" w:right="0"/>
              <w:rPr>
                <w:b w:val="0"/>
                <w:sz w:val="16"/>
              </w:rPr>
            </w:pPr>
            <w:hyperlink r:id="rId10" w:history="1">
              <w:r w:rsidRPr="00D00B7B">
                <w:rPr>
                  <w:rStyle w:val="a6"/>
                  <w:b w:val="0"/>
                  <w:sz w:val="16"/>
                </w:rPr>
                <w:t>edward.ks.au@gmail.com</w:t>
              </w:r>
            </w:hyperlink>
            <w:r>
              <w:rPr>
                <w:b w:val="0"/>
                <w:sz w:val="16"/>
              </w:rPr>
              <w:t xml:space="preserve"> </w:t>
            </w:r>
          </w:p>
        </w:tc>
      </w:tr>
      <w:tr w:rsidR="00CA09B2" w14:paraId="3A6FF080" w14:textId="77777777" w:rsidTr="00311A29">
        <w:trPr>
          <w:jc w:val="center"/>
        </w:trPr>
        <w:tc>
          <w:tcPr>
            <w:tcW w:w="1336" w:type="dxa"/>
            <w:vAlign w:val="center"/>
          </w:tcPr>
          <w:p w14:paraId="4495EA85" w14:textId="16272AC7" w:rsidR="00CA09B2" w:rsidRDefault="005127B7">
            <w:pPr>
              <w:pStyle w:val="T2"/>
              <w:spacing w:after="0"/>
              <w:ind w:left="0" w:right="0"/>
              <w:rPr>
                <w:b w:val="0"/>
                <w:sz w:val="20"/>
              </w:rPr>
            </w:pPr>
            <w:r>
              <w:rPr>
                <w:b w:val="0"/>
                <w:sz w:val="20"/>
              </w:rPr>
              <w:t>Jo</w:t>
            </w:r>
            <w:r w:rsidR="00311A29">
              <w:rPr>
                <w:b w:val="0"/>
                <w:sz w:val="20"/>
              </w:rPr>
              <w:t>s</w:t>
            </w:r>
            <w:r>
              <w:rPr>
                <w:b w:val="0"/>
                <w:sz w:val="20"/>
              </w:rPr>
              <w:t>e</w:t>
            </w:r>
            <w:r w:rsidR="00311A29">
              <w:rPr>
                <w:b w:val="0"/>
                <w:sz w:val="20"/>
              </w:rPr>
              <w:t>ph</w:t>
            </w:r>
            <w:r>
              <w:rPr>
                <w:b w:val="0"/>
                <w:sz w:val="20"/>
              </w:rPr>
              <w:t xml:space="preserve"> Levy</w:t>
            </w:r>
          </w:p>
        </w:tc>
        <w:tc>
          <w:tcPr>
            <w:tcW w:w="2064" w:type="dxa"/>
            <w:vAlign w:val="center"/>
          </w:tcPr>
          <w:p w14:paraId="4652D971" w14:textId="7FD9F926" w:rsidR="00CA09B2" w:rsidRDefault="005127B7">
            <w:pPr>
              <w:pStyle w:val="T2"/>
              <w:spacing w:after="0"/>
              <w:ind w:left="0" w:right="0"/>
              <w:rPr>
                <w:b w:val="0"/>
                <w:sz w:val="20"/>
              </w:rPr>
            </w:pPr>
            <w:proofErr w:type="spellStart"/>
            <w:r>
              <w:rPr>
                <w:b w:val="0"/>
                <w:sz w:val="20"/>
              </w:rPr>
              <w:t>InterDigital</w:t>
            </w:r>
            <w:proofErr w:type="spellEnd"/>
          </w:p>
        </w:tc>
        <w:tc>
          <w:tcPr>
            <w:tcW w:w="2085" w:type="dxa"/>
            <w:vAlign w:val="center"/>
          </w:tcPr>
          <w:p w14:paraId="736C97D1" w14:textId="77777777" w:rsidR="00CA09B2" w:rsidRDefault="00CA09B2">
            <w:pPr>
              <w:pStyle w:val="T2"/>
              <w:spacing w:after="0"/>
              <w:ind w:left="0" w:right="0"/>
              <w:rPr>
                <w:b w:val="0"/>
                <w:sz w:val="20"/>
              </w:rPr>
            </w:pPr>
          </w:p>
        </w:tc>
        <w:tc>
          <w:tcPr>
            <w:tcW w:w="1890" w:type="dxa"/>
            <w:vAlign w:val="center"/>
          </w:tcPr>
          <w:p w14:paraId="28092FFA" w14:textId="77777777" w:rsidR="00CA09B2" w:rsidRDefault="00CA09B2">
            <w:pPr>
              <w:pStyle w:val="T2"/>
              <w:spacing w:after="0"/>
              <w:ind w:left="0" w:right="0"/>
              <w:rPr>
                <w:b w:val="0"/>
                <w:sz w:val="20"/>
              </w:rPr>
            </w:pPr>
          </w:p>
        </w:tc>
        <w:tc>
          <w:tcPr>
            <w:tcW w:w="2201" w:type="dxa"/>
            <w:vAlign w:val="center"/>
          </w:tcPr>
          <w:p w14:paraId="038257D3" w14:textId="0F5BF2BE" w:rsidR="00CA09B2" w:rsidRDefault="00311A29">
            <w:pPr>
              <w:pStyle w:val="T2"/>
              <w:spacing w:after="0"/>
              <w:ind w:left="0" w:right="0"/>
              <w:rPr>
                <w:b w:val="0"/>
                <w:sz w:val="16"/>
              </w:rPr>
            </w:pPr>
            <w:hyperlink r:id="rId11" w:history="1">
              <w:r w:rsidRPr="00D00B7B">
                <w:rPr>
                  <w:rStyle w:val="a6"/>
                  <w:b w:val="0"/>
                  <w:sz w:val="16"/>
                </w:rPr>
                <w:t>Joseph.Levy@interdigital.com</w:t>
              </w:r>
            </w:hyperlink>
            <w:r>
              <w:rPr>
                <w:b w:val="0"/>
                <w:sz w:val="16"/>
              </w:rPr>
              <w:t xml:space="preserve"> </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6C4278E4">
                <wp:simplePos x="0" y="0"/>
                <wp:positionH relativeFrom="column">
                  <wp:posOffset>-62865</wp:posOffset>
                </wp:positionH>
                <wp:positionV relativeFrom="paragraph">
                  <wp:posOffset>205740</wp:posOffset>
                </wp:positionV>
                <wp:extent cx="5943600" cy="64801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80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77777777" w:rsidR="0035557F" w:rsidRPr="00587527" w:rsidRDefault="0035557F" w:rsidP="007304AD">
                            <w:pPr>
                              <w:numPr>
                                <w:ilvl w:val="0"/>
                                <w:numId w:val="1"/>
                              </w:numPr>
                            </w:pPr>
                            <w:r w:rsidRPr="00587527">
                              <w:rPr>
                                <w:lang w:val="en-US"/>
                              </w:rPr>
                              <w:t>Tuesday July 30, August 6, 27, Sept 3, at 3PM Eastern, 2 hours</w:t>
                            </w:r>
                          </w:p>
                          <w:p w14:paraId="4D3BFBB1" w14:textId="77777777" w:rsidR="0035557F" w:rsidRPr="007304AD" w:rsidRDefault="0035557F" w:rsidP="007304AD">
                            <w:pPr>
                              <w:numPr>
                                <w:ilvl w:val="0"/>
                                <w:numId w:val="1"/>
                              </w:numPr>
                            </w:pPr>
                            <w:r w:rsidRPr="00587527">
                              <w:rPr>
                                <w:lang w:val="en-US"/>
                              </w:rPr>
                              <w:t>Friday August 2, 9, Sept 6 10am Eastern 2 hours</w:t>
                            </w:r>
                          </w:p>
                          <w:p w14:paraId="11339763" w14:textId="77777777" w:rsidR="0035557F" w:rsidRPr="00587527" w:rsidRDefault="0035557F" w:rsidP="007304AD">
                            <w:pPr>
                              <w:numPr>
                                <w:ilvl w:val="0"/>
                                <w:numId w:val="1"/>
                              </w:numPr>
                            </w:pPr>
                          </w:p>
                          <w:p w14:paraId="03435B87" w14:textId="656F08C0" w:rsidR="0035557F" w:rsidRDefault="0035557F" w:rsidP="007304AD">
                            <w:pPr>
                              <w:pBdr>
                                <w:bottom w:val="single" w:sz="6" w:space="1" w:color="auto"/>
                              </w:pBdr>
                              <w:jc w:val="both"/>
                            </w:pPr>
                            <w:r>
                              <w:t>R0: July 30 Minutes.</w:t>
                            </w:r>
                          </w:p>
                          <w:p w14:paraId="175E4C39" w14:textId="3990BA2C" w:rsidR="005127B7" w:rsidRDefault="005127B7" w:rsidP="007304AD">
                            <w:pPr>
                              <w:pBdr>
                                <w:bottom w:val="single" w:sz="6" w:space="1" w:color="auto"/>
                              </w:pBdr>
                              <w:jc w:val="both"/>
                            </w:pPr>
                            <w:r>
                              <w:t>R1: August 2 Minutes</w:t>
                            </w:r>
                          </w:p>
                          <w:p w14:paraId="48167672" w14:textId="20CAE023" w:rsidR="0035557F" w:rsidRDefault="0035557F" w:rsidP="007304AD">
                            <w:pPr>
                              <w:pBdr>
                                <w:bottom w:val="single" w:sz="6" w:space="1" w:color="auto"/>
                              </w:pBdr>
                              <w:jc w:val="both"/>
                            </w:pPr>
                          </w:p>
                          <w:p w14:paraId="220567B2" w14:textId="77777777" w:rsidR="0035557F" w:rsidRDefault="0035557F" w:rsidP="007304AD">
                            <w:pPr>
                              <w:pBdr>
                                <w:bottom w:val="single" w:sz="6" w:space="1" w:color="auto"/>
                              </w:pBdr>
                              <w:jc w:val="both"/>
                            </w:pPr>
                          </w:p>
                          <w:p w14:paraId="55A501E3" w14:textId="77777777" w:rsidR="0035557F" w:rsidRPr="00AB75EF" w:rsidRDefault="0035557F" w:rsidP="008A22C0">
                            <w:pPr>
                              <w:spacing w:before="100" w:beforeAutospacing="1" w:after="240"/>
                              <w:rPr>
                                <w:bCs/>
                                <w:szCs w:val="22"/>
                              </w:rPr>
                            </w:pPr>
                            <w:r w:rsidRPr="00AB75EF">
                              <w:rPr>
                                <w:bCs/>
                                <w:szCs w:val="22"/>
                              </w:rPr>
                              <w:t xml:space="preserve">We’ll use the </w:t>
                            </w:r>
                            <w:hyperlink r:id="rId12" w:tgtFrame="_blank" w:history="1">
                              <w:r w:rsidRPr="00AB75EF">
                                <w:rPr>
                                  <w:rStyle w:val="a6"/>
                                  <w:bCs/>
                                  <w:szCs w:val="22"/>
                                </w:rPr>
                                <w:t>join.me</w:t>
                              </w:r>
                            </w:hyperlink>
                            <w:r w:rsidRPr="00AB75EF">
                              <w:rPr>
                                <w:bCs/>
                                <w:szCs w:val="22"/>
                              </w:rPr>
                              <w:t xml:space="preserve"> bridge:  </w:t>
                            </w:r>
                            <w:hyperlink r:id="rId13" w:tgtFrame="_blank" w:history="1">
                              <w:r w:rsidRPr="00AB75EF">
                                <w:rPr>
                                  <w:rStyle w:val="a6"/>
                                  <w:bCs/>
                                  <w:szCs w:val="22"/>
                                </w:rPr>
                                <w:t>https://join.me/ieee802.11</w:t>
                              </w:r>
                            </w:hyperlink>
                            <w:r w:rsidRPr="00AB75EF">
                              <w:rPr>
                                <w:bCs/>
                                <w:szCs w:val="22"/>
                              </w:rPr>
                              <w:t xml:space="preserve">, see </w:t>
                            </w:r>
                            <w:hyperlink r:id="rId14" w:tgtFrame="_blank" w:history="1">
                              <w:r w:rsidRPr="00AB75EF">
                                <w:rPr>
                                  <w:rStyle w:val="a6"/>
                                  <w:bCs/>
                                  <w:szCs w:val="22"/>
                                </w:rPr>
                                <w:t>http://grouper.ieee.org/groups/802/11/joinme.html</w:t>
                              </w:r>
                            </w:hyperlink>
                            <w:r w:rsidRPr="00AB75EF">
                              <w:rPr>
                                <w:bCs/>
                                <w:szCs w:val="22"/>
                              </w:rPr>
                              <w:t xml:space="preserve"> for more detailed instructions.</w:t>
                            </w:r>
                          </w:p>
                          <w:p w14:paraId="36464FFC" w14:textId="77777777" w:rsidR="0035557F" w:rsidRPr="00AB75EF" w:rsidRDefault="0035557F" w:rsidP="008A22C0">
                            <w:pPr>
                              <w:ind w:left="720"/>
                              <w:rPr>
                                <w:szCs w:val="22"/>
                              </w:rPr>
                            </w:pPr>
                            <w:r w:rsidRPr="00AB75EF">
                              <w:rPr>
                                <w:rStyle w:val="il"/>
                                <w:szCs w:val="22"/>
                              </w:rPr>
                              <w:t>Teleconferences</w:t>
                            </w:r>
                            <w:r w:rsidRPr="00AB75EF">
                              <w:rPr>
                                <w:szCs w:val="22"/>
                              </w:rPr>
                              <w:t xml:space="preserve"> are subject to applicable policies and procedures, see below.</w:t>
                            </w:r>
                          </w:p>
                          <w:p w14:paraId="42774D50" w14:textId="77777777" w:rsidR="0035557F" w:rsidRPr="00AB75EF" w:rsidRDefault="0035557F" w:rsidP="008A22C0">
                            <w:pPr>
                              <w:ind w:left="720"/>
                              <w:rPr>
                                <w:szCs w:val="22"/>
                              </w:rPr>
                            </w:pPr>
                            <w:r w:rsidRPr="00AB75EF">
                              <w:rPr>
                                <w:szCs w:val="22"/>
                              </w:rPr>
                              <w:t>==================================================</w:t>
                            </w:r>
                          </w:p>
                          <w:p w14:paraId="75DDDCF0" w14:textId="77777777" w:rsidR="0035557F" w:rsidRPr="00AB75EF" w:rsidRDefault="0035557F" w:rsidP="008A22C0">
                            <w:pPr>
                              <w:ind w:left="720"/>
                              <w:rPr>
                                <w:szCs w:val="22"/>
                                <w:lang w:eastAsia="en-GB"/>
                              </w:rPr>
                            </w:pPr>
                            <w:r w:rsidRPr="00AB75EF">
                              <w:rPr>
                                <w:szCs w:val="22"/>
                              </w:rPr>
                              <w:t>Teleconferences are subject to applicable policies and procedures, see below.</w:t>
                            </w:r>
                          </w:p>
                          <w:p w14:paraId="5B71CC16" w14:textId="77777777" w:rsidR="0035557F" w:rsidRPr="00AB75EF" w:rsidRDefault="0035557F" w:rsidP="008A22C0">
                            <w:pPr>
                              <w:ind w:left="720"/>
                              <w:rPr>
                                <w:szCs w:val="22"/>
                              </w:rPr>
                            </w:pPr>
                            <w:r w:rsidRPr="00AB75EF">
                              <w:rPr>
                                <w:szCs w:val="22"/>
                              </w:rPr>
                              <w:t> </w:t>
                            </w:r>
                            <w:r w:rsidRPr="00AB75EF">
                              <w:rPr>
                                <w:szCs w:val="22"/>
                              </w:rPr>
                              <w:tab/>
                              <w:t>•       IEEE Code of Ethics</w:t>
                            </w:r>
                          </w:p>
                          <w:p w14:paraId="37AF4D39" w14:textId="77777777" w:rsidR="0035557F" w:rsidRPr="00AB75EF" w:rsidRDefault="0035557F" w:rsidP="008A22C0">
                            <w:pPr>
                              <w:spacing w:line="252" w:lineRule="auto"/>
                              <w:ind w:left="2160"/>
                              <w:rPr>
                                <w:szCs w:val="22"/>
                              </w:rPr>
                            </w:pPr>
                            <w:r w:rsidRPr="00AB75EF">
                              <w:rPr>
                                <w:szCs w:val="22"/>
                              </w:rPr>
                              <w:t xml:space="preserve">–       </w:t>
                            </w:r>
                            <w:hyperlink r:id="rId15" w:tgtFrame="_blank" w:history="1">
                              <w:r w:rsidRPr="00AB75EF">
                                <w:rPr>
                                  <w:rStyle w:val="a6"/>
                                  <w:szCs w:val="22"/>
                                </w:rPr>
                                <w:t>https://www.ieee.org/about/corporate/governance/p7-8.html</w:t>
                              </w:r>
                            </w:hyperlink>
                            <w:r w:rsidRPr="00AB75EF">
                              <w:rPr>
                                <w:szCs w:val="22"/>
                              </w:rPr>
                              <w:t xml:space="preserve">  </w:t>
                            </w:r>
                          </w:p>
                          <w:p w14:paraId="5B324664" w14:textId="77777777" w:rsidR="0035557F" w:rsidRPr="00AB75EF" w:rsidRDefault="0035557F" w:rsidP="008A22C0">
                            <w:pPr>
                              <w:spacing w:line="252" w:lineRule="auto"/>
                              <w:ind w:left="1440"/>
                              <w:rPr>
                                <w:szCs w:val="22"/>
                              </w:rPr>
                            </w:pPr>
                            <w:r w:rsidRPr="00AB75EF">
                              <w:rPr>
                                <w:szCs w:val="22"/>
                              </w:rPr>
                              <w:t>•       IEEE Standards Association (IEEE-SA) Affiliation FAQ</w:t>
                            </w:r>
                          </w:p>
                          <w:p w14:paraId="32C35D7E" w14:textId="77777777" w:rsidR="0035557F" w:rsidRPr="00AB75EF" w:rsidRDefault="0035557F" w:rsidP="008A22C0">
                            <w:pPr>
                              <w:spacing w:line="252" w:lineRule="auto"/>
                              <w:ind w:left="2160"/>
                              <w:rPr>
                                <w:szCs w:val="22"/>
                              </w:rPr>
                            </w:pPr>
                            <w:r w:rsidRPr="00AB75EF">
                              <w:rPr>
                                <w:szCs w:val="22"/>
                              </w:rPr>
                              <w:t xml:space="preserve">–       </w:t>
                            </w:r>
                            <w:hyperlink r:id="rId16" w:tgtFrame="_blank" w:history="1">
                              <w:r w:rsidRPr="00AB75EF">
                                <w:rPr>
                                  <w:rStyle w:val="a6"/>
                                  <w:szCs w:val="22"/>
                                </w:rPr>
                                <w:t>https://standards.ieee.org/faqs/affiliation.html</w:t>
                              </w:r>
                            </w:hyperlink>
                            <w:r w:rsidRPr="00AB75EF">
                              <w:rPr>
                                <w:szCs w:val="22"/>
                              </w:rPr>
                              <w:t xml:space="preserve"> </w:t>
                            </w:r>
                          </w:p>
                          <w:p w14:paraId="0BE68B96" w14:textId="77777777" w:rsidR="0035557F" w:rsidRPr="00AB75EF" w:rsidRDefault="0035557F" w:rsidP="008A22C0">
                            <w:pPr>
                              <w:spacing w:line="252" w:lineRule="auto"/>
                              <w:ind w:left="1440"/>
                              <w:rPr>
                                <w:szCs w:val="22"/>
                              </w:rPr>
                            </w:pPr>
                            <w:r w:rsidRPr="00AB75EF">
                              <w:rPr>
                                <w:szCs w:val="22"/>
                              </w:rPr>
                              <w:t>•       Antitrust and Competition Policy</w:t>
                            </w:r>
                          </w:p>
                          <w:p w14:paraId="2685A0AE" w14:textId="77777777" w:rsidR="0035557F" w:rsidRPr="00AB75EF" w:rsidRDefault="0035557F" w:rsidP="008A22C0">
                            <w:pPr>
                              <w:spacing w:line="252" w:lineRule="auto"/>
                              <w:ind w:left="2160"/>
                              <w:rPr>
                                <w:szCs w:val="22"/>
                              </w:rPr>
                            </w:pPr>
                            <w:r w:rsidRPr="00AB75EF">
                              <w:rPr>
                                <w:szCs w:val="22"/>
                              </w:rPr>
                              <w:t xml:space="preserve">–       </w:t>
                            </w:r>
                            <w:hyperlink r:id="rId17" w:tgtFrame="_blank" w:history="1">
                              <w:r w:rsidRPr="00AB75EF">
                                <w:rPr>
                                  <w:rStyle w:val="a6"/>
                                  <w:szCs w:val="22"/>
                                </w:rPr>
                                <w:t>https://standards.ieee.org/content/dam/ieee-standards/standards/web/documents/other/antitrust.pdf</w:t>
                              </w:r>
                            </w:hyperlink>
                            <w:r w:rsidRPr="00AB75EF">
                              <w:rPr>
                                <w:szCs w:val="22"/>
                              </w:rPr>
                              <w:t xml:space="preserve"> </w:t>
                            </w:r>
                          </w:p>
                          <w:p w14:paraId="6F720CF9" w14:textId="77777777" w:rsidR="0035557F" w:rsidRPr="00AB75EF" w:rsidRDefault="0035557F" w:rsidP="008A22C0">
                            <w:pPr>
                              <w:spacing w:line="252" w:lineRule="auto"/>
                              <w:ind w:left="1440"/>
                              <w:rPr>
                                <w:szCs w:val="22"/>
                              </w:rPr>
                            </w:pPr>
                            <w:r w:rsidRPr="00AB75EF">
                              <w:rPr>
                                <w:szCs w:val="22"/>
                              </w:rPr>
                              <w:t>•       IEEE-SA Patent Policy</w:t>
                            </w:r>
                          </w:p>
                          <w:p w14:paraId="05689D87" w14:textId="77777777" w:rsidR="0035557F" w:rsidRPr="00AB75EF" w:rsidRDefault="0035557F" w:rsidP="008A22C0">
                            <w:pPr>
                              <w:spacing w:line="252" w:lineRule="auto"/>
                              <w:ind w:left="2160"/>
                              <w:rPr>
                                <w:szCs w:val="22"/>
                              </w:rPr>
                            </w:pPr>
                            <w:r w:rsidRPr="00AB75EF">
                              <w:rPr>
                                <w:szCs w:val="22"/>
                              </w:rPr>
                              <w:t xml:space="preserve">–       </w:t>
                            </w:r>
                            <w:hyperlink r:id="rId18" w:tgtFrame="_blank" w:history="1">
                              <w:r w:rsidRPr="00AB75EF">
                                <w:rPr>
                                  <w:rStyle w:val="a6"/>
                                  <w:szCs w:val="22"/>
                                  <w:lang w:val="en-US"/>
                                </w:rPr>
                                <w:t>http://standards.ieee.org/develop/policies/bylaws/sect6-7.html</w:t>
                              </w:r>
                            </w:hyperlink>
                            <w:r w:rsidRPr="00AB75EF">
                              <w:rPr>
                                <w:szCs w:val="22"/>
                              </w:rPr>
                              <w:t xml:space="preserve">  </w:t>
                            </w:r>
                          </w:p>
                          <w:p w14:paraId="196FFB45" w14:textId="77777777" w:rsidR="0035557F" w:rsidRPr="00AB75EF" w:rsidRDefault="0035557F" w:rsidP="008A22C0">
                            <w:pPr>
                              <w:spacing w:line="252" w:lineRule="auto"/>
                              <w:ind w:left="2160"/>
                              <w:rPr>
                                <w:szCs w:val="22"/>
                              </w:rPr>
                            </w:pPr>
                            <w:r w:rsidRPr="00AB75EF">
                              <w:rPr>
                                <w:szCs w:val="22"/>
                              </w:rPr>
                              <w:t xml:space="preserve">–       </w:t>
                            </w:r>
                            <w:hyperlink r:id="rId19" w:tgtFrame="_blank" w:history="1">
                              <w:r w:rsidRPr="00AB75EF">
                                <w:rPr>
                                  <w:rStyle w:val="a6"/>
                                  <w:szCs w:val="22"/>
                                </w:rPr>
                                <w:t>https://standards.ieee.org/about/sasb/patcom/</w:t>
                              </w:r>
                            </w:hyperlink>
                            <w:r w:rsidRPr="00AB75EF">
                              <w:rPr>
                                <w:szCs w:val="22"/>
                              </w:rPr>
                              <w:t xml:space="preserve"> </w:t>
                            </w:r>
                          </w:p>
                          <w:p w14:paraId="78073485" w14:textId="77777777" w:rsidR="0035557F" w:rsidRPr="00AB75EF" w:rsidRDefault="0035557F" w:rsidP="008A22C0">
                            <w:pPr>
                              <w:spacing w:line="252" w:lineRule="auto"/>
                              <w:ind w:left="1440"/>
                              <w:rPr>
                                <w:szCs w:val="22"/>
                              </w:rPr>
                            </w:pPr>
                            <w:r w:rsidRPr="00AB75EF">
                              <w:rPr>
                                <w:szCs w:val="22"/>
                              </w:rPr>
                              <w:t xml:space="preserve"> •       IEEE 802 Working Group Policies &amp;Procedures (29 Jul 2016) </w:t>
                            </w:r>
                          </w:p>
                          <w:p w14:paraId="4776C3D5" w14:textId="77777777" w:rsidR="0035557F" w:rsidRPr="00AB75EF" w:rsidRDefault="0035557F" w:rsidP="008A22C0">
                            <w:pPr>
                              <w:spacing w:line="252" w:lineRule="auto"/>
                              <w:ind w:left="2160"/>
                              <w:rPr>
                                <w:szCs w:val="22"/>
                              </w:rPr>
                            </w:pPr>
                            <w:r w:rsidRPr="00AB75EF">
                              <w:rPr>
                                <w:szCs w:val="22"/>
                              </w:rPr>
                              <w:t xml:space="preserve">–       </w:t>
                            </w:r>
                            <w:hyperlink r:id="rId20" w:tgtFrame="_blank" w:history="1">
                              <w:r w:rsidRPr="00AB75EF">
                                <w:rPr>
                                  <w:rStyle w:val="a6"/>
                                  <w:szCs w:val="22"/>
                                  <w:lang w:val="en-US"/>
                                </w:rPr>
                                <w:t>http://</w:t>
                              </w:r>
                            </w:hyperlink>
                            <w:hyperlink r:id="rId21" w:tgtFrame="_blank" w:history="1">
                              <w:r w:rsidRPr="00AB75EF">
                                <w:rPr>
                                  <w:rStyle w:val="a6"/>
                                  <w:szCs w:val="22"/>
                                  <w:lang w:val="en-US"/>
                                </w:rPr>
                                <w:t>www.ieee802.org/PNP/approved/IEEE_802_WG_PandP_v19.pdf</w:t>
                              </w:r>
                            </w:hyperlink>
                            <w:r w:rsidRPr="00AB75EF">
                              <w:rPr>
                                <w:szCs w:val="22"/>
                              </w:rPr>
                              <w:t xml:space="preserve"> </w:t>
                            </w:r>
                          </w:p>
                          <w:p w14:paraId="3243A36A" w14:textId="77777777" w:rsidR="0035557F" w:rsidRPr="00AB75EF" w:rsidRDefault="0035557F" w:rsidP="008A22C0">
                            <w:pPr>
                              <w:spacing w:line="252" w:lineRule="auto"/>
                              <w:ind w:left="1440"/>
                              <w:rPr>
                                <w:szCs w:val="22"/>
                              </w:rPr>
                            </w:pPr>
                            <w:r w:rsidRPr="00AB75EF">
                              <w:rPr>
                                <w:szCs w:val="22"/>
                              </w:rPr>
                              <w:t>•       IEEE 802 LMSC Chair's Guidelines (Approved 13 Jul 2018)</w:t>
                            </w:r>
                          </w:p>
                          <w:p w14:paraId="66D006E2" w14:textId="77777777" w:rsidR="0035557F" w:rsidRDefault="0035557F" w:rsidP="007304A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5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BQB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77777777" w:rsidR="0035557F" w:rsidRPr="00587527" w:rsidRDefault="0035557F" w:rsidP="007304AD">
                      <w:pPr>
                        <w:numPr>
                          <w:ilvl w:val="0"/>
                          <w:numId w:val="1"/>
                        </w:numPr>
                      </w:pPr>
                      <w:r w:rsidRPr="00587527">
                        <w:rPr>
                          <w:lang w:val="en-US"/>
                        </w:rPr>
                        <w:t>Tuesday July 30, August 6, 27, Sept 3, at 3PM Eastern, 2 hours</w:t>
                      </w:r>
                    </w:p>
                    <w:p w14:paraId="4D3BFBB1" w14:textId="77777777" w:rsidR="0035557F" w:rsidRPr="007304AD" w:rsidRDefault="0035557F" w:rsidP="007304AD">
                      <w:pPr>
                        <w:numPr>
                          <w:ilvl w:val="0"/>
                          <w:numId w:val="1"/>
                        </w:numPr>
                      </w:pPr>
                      <w:r w:rsidRPr="00587527">
                        <w:rPr>
                          <w:lang w:val="en-US"/>
                        </w:rPr>
                        <w:t>Friday August 2, 9, Sept 6 10am Eastern 2 hours</w:t>
                      </w:r>
                    </w:p>
                    <w:p w14:paraId="11339763" w14:textId="77777777" w:rsidR="0035557F" w:rsidRPr="00587527" w:rsidRDefault="0035557F" w:rsidP="007304AD">
                      <w:pPr>
                        <w:numPr>
                          <w:ilvl w:val="0"/>
                          <w:numId w:val="1"/>
                        </w:numPr>
                      </w:pPr>
                    </w:p>
                    <w:p w14:paraId="03435B87" w14:textId="656F08C0" w:rsidR="0035557F" w:rsidRDefault="0035557F" w:rsidP="007304AD">
                      <w:pPr>
                        <w:pBdr>
                          <w:bottom w:val="single" w:sz="6" w:space="1" w:color="auto"/>
                        </w:pBdr>
                        <w:jc w:val="both"/>
                      </w:pPr>
                      <w:r>
                        <w:t>R0: July 30 Minutes.</w:t>
                      </w:r>
                    </w:p>
                    <w:p w14:paraId="175E4C39" w14:textId="3990BA2C" w:rsidR="005127B7" w:rsidRDefault="005127B7" w:rsidP="007304AD">
                      <w:pPr>
                        <w:pBdr>
                          <w:bottom w:val="single" w:sz="6" w:space="1" w:color="auto"/>
                        </w:pBdr>
                        <w:jc w:val="both"/>
                      </w:pPr>
                      <w:r>
                        <w:t>R1: August 2 Minutes</w:t>
                      </w:r>
                    </w:p>
                    <w:p w14:paraId="48167672" w14:textId="20CAE023" w:rsidR="0035557F" w:rsidRDefault="0035557F" w:rsidP="007304AD">
                      <w:pPr>
                        <w:pBdr>
                          <w:bottom w:val="single" w:sz="6" w:space="1" w:color="auto"/>
                        </w:pBdr>
                        <w:jc w:val="both"/>
                      </w:pPr>
                    </w:p>
                    <w:p w14:paraId="220567B2" w14:textId="77777777" w:rsidR="0035557F" w:rsidRDefault="0035557F" w:rsidP="007304AD">
                      <w:pPr>
                        <w:pBdr>
                          <w:bottom w:val="single" w:sz="6" w:space="1" w:color="auto"/>
                        </w:pBdr>
                        <w:jc w:val="both"/>
                      </w:pPr>
                    </w:p>
                    <w:p w14:paraId="55A501E3" w14:textId="77777777" w:rsidR="0035557F" w:rsidRPr="00AB75EF" w:rsidRDefault="0035557F" w:rsidP="008A22C0">
                      <w:pPr>
                        <w:spacing w:before="100" w:beforeAutospacing="1" w:after="240"/>
                        <w:rPr>
                          <w:bCs/>
                          <w:szCs w:val="22"/>
                        </w:rPr>
                      </w:pPr>
                      <w:r w:rsidRPr="00AB75EF">
                        <w:rPr>
                          <w:bCs/>
                          <w:szCs w:val="22"/>
                        </w:rPr>
                        <w:t xml:space="preserve">We’ll use the </w:t>
                      </w:r>
                      <w:hyperlink r:id="rId22" w:tgtFrame="_blank" w:history="1">
                        <w:r w:rsidRPr="00AB75EF">
                          <w:rPr>
                            <w:rStyle w:val="a6"/>
                            <w:bCs/>
                            <w:szCs w:val="22"/>
                          </w:rPr>
                          <w:t>join.me</w:t>
                        </w:r>
                      </w:hyperlink>
                      <w:r w:rsidRPr="00AB75EF">
                        <w:rPr>
                          <w:bCs/>
                          <w:szCs w:val="22"/>
                        </w:rPr>
                        <w:t xml:space="preserve"> bridge:  </w:t>
                      </w:r>
                      <w:hyperlink r:id="rId23" w:tgtFrame="_blank" w:history="1">
                        <w:r w:rsidRPr="00AB75EF">
                          <w:rPr>
                            <w:rStyle w:val="a6"/>
                            <w:bCs/>
                            <w:szCs w:val="22"/>
                          </w:rPr>
                          <w:t>https://join.me/ieee802.11</w:t>
                        </w:r>
                      </w:hyperlink>
                      <w:r w:rsidRPr="00AB75EF">
                        <w:rPr>
                          <w:bCs/>
                          <w:szCs w:val="22"/>
                        </w:rPr>
                        <w:t xml:space="preserve">, see </w:t>
                      </w:r>
                      <w:hyperlink r:id="rId24" w:tgtFrame="_blank" w:history="1">
                        <w:r w:rsidRPr="00AB75EF">
                          <w:rPr>
                            <w:rStyle w:val="a6"/>
                            <w:bCs/>
                            <w:szCs w:val="22"/>
                          </w:rPr>
                          <w:t>http://grouper.ieee.org/groups/802/11/joinme.html</w:t>
                        </w:r>
                      </w:hyperlink>
                      <w:r w:rsidRPr="00AB75EF">
                        <w:rPr>
                          <w:bCs/>
                          <w:szCs w:val="22"/>
                        </w:rPr>
                        <w:t xml:space="preserve"> for more detailed instructions.</w:t>
                      </w:r>
                    </w:p>
                    <w:p w14:paraId="36464FFC" w14:textId="77777777" w:rsidR="0035557F" w:rsidRPr="00AB75EF" w:rsidRDefault="0035557F" w:rsidP="008A22C0">
                      <w:pPr>
                        <w:ind w:left="720"/>
                        <w:rPr>
                          <w:szCs w:val="22"/>
                        </w:rPr>
                      </w:pPr>
                      <w:r w:rsidRPr="00AB75EF">
                        <w:rPr>
                          <w:rStyle w:val="il"/>
                          <w:szCs w:val="22"/>
                        </w:rPr>
                        <w:t>Teleconferences</w:t>
                      </w:r>
                      <w:r w:rsidRPr="00AB75EF">
                        <w:rPr>
                          <w:szCs w:val="22"/>
                        </w:rPr>
                        <w:t xml:space="preserve"> are subject to applicable policies and procedures, see below.</w:t>
                      </w:r>
                    </w:p>
                    <w:p w14:paraId="42774D50" w14:textId="77777777" w:rsidR="0035557F" w:rsidRPr="00AB75EF" w:rsidRDefault="0035557F" w:rsidP="008A22C0">
                      <w:pPr>
                        <w:ind w:left="720"/>
                        <w:rPr>
                          <w:szCs w:val="22"/>
                        </w:rPr>
                      </w:pPr>
                      <w:r w:rsidRPr="00AB75EF">
                        <w:rPr>
                          <w:szCs w:val="22"/>
                        </w:rPr>
                        <w:t>==================================================</w:t>
                      </w:r>
                    </w:p>
                    <w:p w14:paraId="75DDDCF0" w14:textId="77777777" w:rsidR="0035557F" w:rsidRPr="00AB75EF" w:rsidRDefault="0035557F" w:rsidP="008A22C0">
                      <w:pPr>
                        <w:ind w:left="720"/>
                        <w:rPr>
                          <w:szCs w:val="22"/>
                          <w:lang w:eastAsia="en-GB"/>
                        </w:rPr>
                      </w:pPr>
                      <w:r w:rsidRPr="00AB75EF">
                        <w:rPr>
                          <w:szCs w:val="22"/>
                        </w:rPr>
                        <w:t>Teleconferences are subject to applicable policies and procedures, see below.</w:t>
                      </w:r>
                    </w:p>
                    <w:p w14:paraId="5B71CC16" w14:textId="77777777" w:rsidR="0035557F" w:rsidRPr="00AB75EF" w:rsidRDefault="0035557F" w:rsidP="008A22C0">
                      <w:pPr>
                        <w:ind w:left="720"/>
                        <w:rPr>
                          <w:szCs w:val="22"/>
                        </w:rPr>
                      </w:pPr>
                      <w:r w:rsidRPr="00AB75EF">
                        <w:rPr>
                          <w:szCs w:val="22"/>
                        </w:rPr>
                        <w:t> </w:t>
                      </w:r>
                      <w:r w:rsidRPr="00AB75EF">
                        <w:rPr>
                          <w:szCs w:val="22"/>
                        </w:rPr>
                        <w:tab/>
                        <w:t>•       IEEE Code of Ethics</w:t>
                      </w:r>
                    </w:p>
                    <w:p w14:paraId="37AF4D39" w14:textId="77777777" w:rsidR="0035557F" w:rsidRPr="00AB75EF" w:rsidRDefault="0035557F" w:rsidP="008A22C0">
                      <w:pPr>
                        <w:spacing w:line="252" w:lineRule="auto"/>
                        <w:ind w:left="2160"/>
                        <w:rPr>
                          <w:szCs w:val="22"/>
                        </w:rPr>
                      </w:pPr>
                      <w:r w:rsidRPr="00AB75EF">
                        <w:rPr>
                          <w:szCs w:val="22"/>
                        </w:rPr>
                        <w:t xml:space="preserve">–       </w:t>
                      </w:r>
                      <w:hyperlink r:id="rId25" w:tgtFrame="_blank" w:history="1">
                        <w:r w:rsidRPr="00AB75EF">
                          <w:rPr>
                            <w:rStyle w:val="a6"/>
                            <w:szCs w:val="22"/>
                          </w:rPr>
                          <w:t>https://www.ieee.org/about/corporate/governance/p7-8.html</w:t>
                        </w:r>
                      </w:hyperlink>
                      <w:r w:rsidRPr="00AB75EF">
                        <w:rPr>
                          <w:szCs w:val="22"/>
                        </w:rPr>
                        <w:t xml:space="preserve">  </w:t>
                      </w:r>
                    </w:p>
                    <w:p w14:paraId="5B324664" w14:textId="77777777" w:rsidR="0035557F" w:rsidRPr="00AB75EF" w:rsidRDefault="0035557F" w:rsidP="008A22C0">
                      <w:pPr>
                        <w:spacing w:line="252" w:lineRule="auto"/>
                        <w:ind w:left="1440"/>
                        <w:rPr>
                          <w:szCs w:val="22"/>
                        </w:rPr>
                      </w:pPr>
                      <w:r w:rsidRPr="00AB75EF">
                        <w:rPr>
                          <w:szCs w:val="22"/>
                        </w:rPr>
                        <w:t>•       IEEE Standards Association (IEEE-SA) Affiliation FAQ</w:t>
                      </w:r>
                    </w:p>
                    <w:p w14:paraId="32C35D7E" w14:textId="77777777" w:rsidR="0035557F" w:rsidRPr="00AB75EF" w:rsidRDefault="0035557F" w:rsidP="008A22C0">
                      <w:pPr>
                        <w:spacing w:line="252" w:lineRule="auto"/>
                        <w:ind w:left="2160"/>
                        <w:rPr>
                          <w:szCs w:val="22"/>
                        </w:rPr>
                      </w:pPr>
                      <w:r w:rsidRPr="00AB75EF">
                        <w:rPr>
                          <w:szCs w:val="22"/>
                        </w:rPr>
                        <w:t xml:space="preserve">–       </w:t>
                      </w:r>
                      <w:hyperlink r:id="rId26" w:tgtFrame="_blank" w:history="1">
                        <w:r w:rsidRPr="00AB75EF">
                          <w:rPr>
                            <w:rStyle w:val="a6"/>
                            <w:szCs w:val="22"/>
                          </w:rPr>
                          <w:t>https://standards.ieee.org/faqs/affiliation.html</w:t>
                        </w:r>
                      </w:hyperlink>
                      <w:r w:rsidRPr="00AB75EF">
                        <w:rPr>
                          <w:szCs w:val="22"/>
                        </w:rPr>
                        <w:t xml:space="preserve"> </w:t>
                      </w:r>
                    </w:p>
                    <w:p w14:paraId="0BE68B96" w14:textId="77777777" w:rsidR="0035557F" w:rsidRPr="00AB75EF" w:rsidRDefault="0035557F" w:rsidP="008A22C0">
                      <w:pPr>
                        <w:spacing w:line="252" w:lineRule="auto"/>
                        <w:ind w:left="1440"/>
                        <w:rPr>
                          <w:szCs w:val="22"/>
                        </w:rPr>
                      </w:pPr>
                      <w:r w:rsidRPr="00AB75EF">
                        <w:rPr>
                          <w:szCs w:val="22"/>
                        </w:rPr>
                        <w:t>•       Antitrust and Competition Policy</w:t>
                      </w:r>
                    </w:p>
                    <w:p w14:paraId="2685A0AE" w14:textId="77777777" w:rsidR="0035557F" w:rsidRPr="00AB75EF" w:rsidRDefault="0035557F" w:rsidP="008A22C0">
                      <w:pPr>
                        <w:spacing w:line="252" w:lineRule="auto"/>
                        <w:ind w:left="2160"/>
                        <w:rPr>
                          <w:szCs w:val="22"/>
                        </w:rPr>
                      </w:pPr>
                      <w:r w:rsidRPr="00AB75EF">
                        <w:rPr>
                          <w:szCs w:val="22"/>
                        </w:rPr>
                        <w:t xml:space="preserve">–       </w:t>
                      </w:r>
                      <w:hyperlink r:id="rId27" w:tgtFrame="_blank" w:history="1">
                        <w:r w:rsidRPr="00AB75EF">
                          <w:rPr>
                            <w:rStyle w:val="a6"/>
                            <w:szCs w:val="22"/>
                          </w:rPr>
                          <w:t>https://standards.ieee.org/content/dam/ieee-standards/standards/web/documents/other/antitrust.pdf</w:t>
                        </w:r>
                      </w:hyperlink>
                      <w:r w:rsidRPr="00AB75EF">
                        <w:rPr>
                          <w:szCs w:val="22"/>
                        </w:rPr>
                        <w:t xml:space="preserve"> </w:t>
                      </w:r>
                    </w:p>
                    <w:p w14:paraId="6F720CF9" w14:textId="77777777" w:rsidR="0035557F" w:rsidRPr="00AB75EF" w:rsidRDefault="0035557F" w:rsidP="008A22C0">
                      <w:pPr>
                        <w:spacing w:line="252" w:lineRule="auto"/>
                        <w:ind w:left="1440"/>
                        <w:rPr>
                          <w:szCs w:val="22"/>
                        </w:rPr>
                      </w:pPr>
                      <w:r w:rsidRPr="00AB75EF">
                        <w:rPr>
                          <w:szCs w:val="22"/>
                        </w:rPr>
                        <w:t>•       IEEE-SA Patent Policy</w:t>
                      </w:r>
                    </w:p>
                    <w:p w14:paraId="05689D87" w14:textId="77777777" w:rsidR="0035557F" w:rsidRPr="00AB75EF" w:rsidRDefault="0035557F" w:rsidP="008A22C0">
                      <w:pPr>
                        <w:spacing w:line="252" w:lineRule="auto"/>
                        <w:ind w:left="2160"/>
                        <w:rPr>
                          <w:szCs w:val="22"/>
                        </w:rPr>
                      </w:pPr>
                      <w:r w:rsidRPr="00AB75EF">
                        <w:rPr>
                          <w:szCs w:val="22"/>
                        </w:rPr>
                        <w:t xml:space="preserve">–       </w:t>
                      </w:r>
                      <w:hyperlink r:id="rId28" w:tgtFrame="_blank" w:history="1">
                        <w:r w:rsidRPr="00AB75EF">
                          <w:rPr>
                            <w:rStyle w:val="a6"/>
                            <w:szCs w:val="22"/>
                            <w:lang w:val="en-US"/>
                          </w:rPr>
                          <w:t>http://standards.ieee.org/develop/policies/bylaws/sect6-7.html</w:t>
                        </w:r>
                      </w:hyperlink>
                      <w:r w:rsidRPr="00AB75EF">
                        <w:rPr>
                          <w:szCs w:val="22"/>
                        </w:rPr>
                        <w:t xml:space="preserve">  </w:t>
                      </w:r>
                    </w:p>
                    <w:p w14:paraId="196FFB45" w14:textId="77777777" w:rsidR="0035557F" w:rsidRPr="00AB75EF" w:rsidRDefault="0035557F" w:rsidP="008A22C0">
                      <w:pPr>
                        <w:spacing w:line="252" w:lineRule="auto"/>
                        <w:ind w:left="2160"/>
                        <w:rPr>
                          <w:szCs w:val="22"/>
                        </w:rPr>
                      </w:pPr>
                      <w:r w:rsidRPr="00AB75EF">
                        <w:rPr>
                          <w:szCs w:val="22"/>
                        </w:rPr>
                        <w:t xml:space="preserve">–       </w:t>
                      </w:r>
                      <w:hyperlink r:id="rId29" w:tgtFrame="_blank" w:history="1">
                        <w:r w:rsidRPr="00AB75EF">
                          <w:rPr>
                            <w:rStyle w:val="a6"/>
                            <w:szCs w:val="22"/>
                          </w:rPr>
                          <w:t>https://standards.ieee.org/about/sasb/patcom/</w:t>
                        </w:r>
                      </w:hyperlink>
                      <w:r w:rsidRPr="00AB75EF">
                        <w:rPr>
                          <w:szCs w:val="22"/>
                        </w:rPr>
                        <w:t xml:space="preserve"> </w:t>
                      </w:r>
                    </w:p>
                    <w:p w14:paraId="78073485" w14:textId="77777777" w:rsidR="0035557F" w:rsidRPr="00AB75EF" w:rsidRDefault="0035557F" w:rsidP="008A22C0">
                      <w:pPr>
                        <w:spacing w:line="252" w:lineRule="auto"/>
                        <w:ind w:left="1440"/>
                        <w:rPr>
                          <w:szCs w:val="22"/>
                        </w:rPr>
                      </w:pPr>
                      <w:r w:rsidRPr="00AB75EF">
                        <w:rPr>
                          <w:szCs w:val="22"/>
                        </w:rPr>
                        <w:t xml:space="preserve"> •       IEEE 802 Working Group Policies &amp;Procedures (29 Jul 2016) </w:t>
                      </w:r>
                    </w:p>
                    <w:p w14:paraId="4776C3D5" w14:textId="77777777" w:rsidR="0035557F" w:rsidRPr="00AB75EF" w:rsidRDefault="0035557F" w:rsidP="008A22C0">
                      <w:pPr>
                        <w:spacing w:line="252" w:lineRule="auto"/>
                        <w:ind w:left="2160"/>
                        <w:rPr>
                          <w:szCs w:val="22"/>
                        </w:rPr>
                      </w:pPr>
                      <w:r w:rsidRPr="00AB75EF">
                        <w:rPr>
                          <w:szCs w:val="22"/>
                        </w:rPr>
                        <w:t xml:space="preserve">–       </w:t>
                      </w:r>
                      <w:hyperlink r:id="rId30" w:tgtFrame="_blank" w:history="1">
                        <w:r w:rsidRPr="00AB75EF">
                          <w:rPr>
                            <w:rStyle w:val="a6"/>
                            <w:szCs w:val="22"/>
                            <w:lang w:val="en-US"/>
                          </w:rPr>
                          <w:t>http://</w:t>
                        </w:r>
                      </w:hyperlink>
                      <w:hyperlink r:id="rId31" w:tgtFrame="_blank" w:history="1">
                        <w:r w:rsidRPr="00AB75EF">
                          <w:rPr>
                            <w:rStyle w:val="a6"/>
                            <w:szCs w:val="22"/>
                            <w:lang w:val="en-US"/>
                          </w:rPr>
                          <w:t>www.ieee802.org/PNP/approved/IEEE_802_WG_PandP_v19.pdf</w:t>
                        </w:r>
                      </w:hyperlink>
                      <w:r w:rsidRPr="00AB75EF">
                        <w:rPr>
                          <w:szCs w:val="22"/>
                        </w:rPr>
                        <w:t xml:space="preserve"> </w:t>
                      </w:r>
                    </w:p>
                    <w:p w14:paraId="3243A36A" w14:textId="77777777" w:rsidR="0035557F" w:rsidRPr="00AB75EF" w:rsidRDefault="0035557F" w:rsidP="008A22C0">
                      <w:pPr>
                        <w:spacing w:line="252" w:lineRule="auto"/>
                        <w:ind w:left="1440"/>
                        <w:rPr>
                          <w:szCs w:val="22"/>
                        </w:rPr>
                      </w:pPr>
                      <w:r w:rsidRPr="00AB75EF">
                        <w:rPr>
                          <w:szCs w:val="22"/>
                        </w:rPr>
                        <w:t>•       IEEE 802 LMSC Chair's Guidelines (Approved 13 Jul 2018)</w:t>
                      </w:r>
                    </w:p>
                    <w:p w14:paraId="66D006E2" w14:textId="77777777" w:rsidR="0035557F" w:rsidRDefault="0035557F" w:rsidP="007304AD">
                      <w:pPr>
                        <w:jc w:val="both"/>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w:t>
      </w:r>
      <w:proofErr w:type="spellStart"/>
      <w:r w:rsidR="008A22C0" w:rsidRPr="003102D9">
        <w:rPr>
          <w:b/>
          <w:szCs w:val="22"/>
        </w:rPr>
        <w:t>Telecon</w:t>
      </w:r>
      <w:proofErr w:type="spellEnd"/>
      <w:r w:rsidR="008A22C0" w:rsidRPr="003102D9">
        <w:rPr>
          <w:b/>
          <w:szCs w:val="22"/>
        </w:rPr>
        <w:t>,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aa"/>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77777777"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Mark RISON (Samsung)</w:t>
      </w:r>
    </w:p>
    <w:p w14:paraId="3AA4876E" w14:textId="77777777"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w:t>
      </w:r>
      <w:proofErr w:type="spellStart"/>
      <w:r w:rsidRPr="003102D9">
        <w:rPr>
          <w:rFonts w:ascii="Times New Roman" w:hAnsi="Times New Roman"/>
          <w:sz w:val="22"/>
          <w:szCs w:val="22"/>
        </w:rPr>
        <w:t>Realtek</w:t>
      </w:r>
      <w:proofErr w:type="spellEnd"/>
      <w:r w:rsidRPr="003102D9">
        <w:rPr>
          <w:rFonts w:ascii="Times New Roman" w:hAnsi="Times New Roman"/>
          <w:sz w:val="22"/>
          <w:szCs w:val="22"/>
        </w:rPr>
        <w:t>)</w:t>
      </w:r>
    </w:p>
    <w:p w14:paraId="54EC60E0" w14:textId="42D89AC4"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58A67CF4" w:rsidR="008A22C0" w:rsidRPr="003102D9" w:rsidRDefault="008A22C0" w:rsidP="008A22C0">
      <w:pPr>
        <w:pStyle w:val="aa"/>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0E30A51A" w14:textId="77777777"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aa"/>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77777777" w:rsidR="008A22C0" w:rsidRPr="003102D9" w:rsidRDefault="008A22C0"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 made</w:t>
      </w:r>
    </w:p>
    <w:p w14:paraId="6BC05EAC" w14:textId="77777777" w:rsidR="008A22C0" w:rsidRPr="003102D9" w:rsidRDefault="00A02DFF" w:rsidP="008A22C0">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B85B0B" w:rsidP="008A22C0">
      <w:pPr>
        <w:pStyle w:val="aa"/>
        <w:numPr>
          <w:ilvl w:val="2"/>
          <w:numId w:val="12"/>
        </w:numPr>
        <w:spacing w:after="160" w:line="256" w:lineRule="auto"/>
        <w:rPr>
          <w:rFonts w:ascii="Times New Roman" w:hAnsi="Times New Roman"/>
          <w:b/>
          <w:sz w:val="22"/>
          <w:szCs w:val="22"/>
        </w:rPr>
      </w:pPr>
      <w:hyperlink r:id="rId32" w:history="1">
        <w:r w:rsidR="008A22C0" w:rsidRPr="003102D9">
          <w:rPr>
            <w:rStyle w:val="a6"/>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aa"/>
        <w:numPr>
          <w:ilvl w:val="1"/>
          <w:numId w:val="12"/>
        </w:numPr>
        <w:spacing w:after="160" w:line="256" w:lineRule="auto"/>
        <w:rPr>
          <w:rStyle w:val="a6"/>
          <w:rFonts w:ascii="Times New Roman" w:hAnsi="Times New Roman"/>
          <w:b/>
          <w:color w:val="auto"/>
          <w:sz w:val="22"/>
          <w:szCs w:val="22"/>
          <w:u w:val="none"/>
        </w:rPr>
      </w:pPr>
      <w:r w:rsidRPr="003102D9">
        <w:rPr>
          <w:rStyle w:val="a6"/>
          <w:rFonts w:ascii="Times New Roman" w:hAnsi="Times New Roman"/>
          <w:b/>
          <w:color w:val="auto"/>
          <w:sz w:val="22"/>
          <w:szCs w:val="22"/>
          <w:u w:val="none"/>
        </w:rPr>
        <w:t>Review Agenda</w:t>
      </w:r>
      <w:r w:rsidRPr="003102D9">
        <w:rPr>
          <w:rStyle w:val="a6"/>
          <w:rFonts w:ascii="Times New Roman" w:hAnsi="Times New Roman"/>
          <w:color w:val="auto"/>
          <w:sz w:val="22"/>
          <w:szCs w:val="22"/>
          <w:u w:val="none"/>
        </w:rPr>
        <w:t xml:space="preserve"> – 11-19/1367r1</w:t>
      </w:r>
    </w:p>
    <w:p w14:paraId="720D73BF" w14:textId="77777777" w:rsidR="008A22C0" w:rsidRPr="003102D9" w:rsidRDefault="00B85B0B" w:rsidP="008A22C0">
      <w:pPr>
        <w:pStyle w:val="aa"/>
        <w:numPr>
          <w:ilvl w:val="2"/>
          <w:numId w:val="12"/>
        </w:numPr>
        <w:spacing w:after="160" w:line="256" w:lineRule="auto"/>
        <w:rPr>
          <w:rStyle w:val="a6"/>
          <w:rFonts w:ascii="Times New Roman" w:hAnsi="Times New Roman"/>
          <w:color w:val="auto"/>
          <w:sz w:val="22"/>
          <w:szCs w:val="22"/>
          <w:u w:val="none"/>
        </w:rPr>
      </w:pPr>
      <w:hyperlink r:id="rId33" w:history="1">
        <w:r w:rsidR="008A22C0" w:rsidRPr="003102D9">
          <w:rPr>
            <w:rStyle w:val="a6"/>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aa"/>
        <w:numPr>
          <w:ilvl w:val="2"/>
          <w:numId w:val="12"/>
        </w:numPr>
        <w:spacing w:after="160" w:line="256" w:lineRule="auto"/>
        <w:rPr>
          <w:rStyle w:val="a6"/>
          <w:rFonts w:ascii="Times New Roman" w:hAnsi="Times New Roman"/>
          <w:color w:val="auto"/>
          <w:sz w:val="22"/>
          <w:szCs w:val="22"/>
          <w:u w:val="none"/>
        </w:rPr>
      </w:pPr>
      <w:r w:rsidRPr="003102D9">
        <w:rPr>
          <w:rStyle w:val="a6"/>
          <w:rFonts w:ascii="Times New Roman" w:hAnsi="Times New Roman"/>
          <w:color w:val="auto"/>
          <w:sz w:val="22"/>
          <w:szCs w:val="22"/>
          <w:u w:val="none"/>
        </w:rPr>
        <w:t>Change order</w:t>
      </w:r>
      <w:r w:rsidR="00604659" w:rsidRPr="003102D9">
        <w:rPr>
          <w:rStyle w:val="a6"/>
          <w:rFonts w:ascii="Times New Roman" w:hAnsi="Times New Roman"/>
          <w:color w:val="auto"/>
          <w:sz w:val="22"/>
          <w:szCs w:val="22"/>
          <w:u w:val="none"/>
        </w:rPr>
        <w:t xml:space="preserve"> to put </w:t>
      </w:r>
      <w:proofErr w:type="spellStart"/>
      <w:r w:rsidR="00604659" w:rsidRPr="003102D9">
        <w:rPr>
          <w:rStyle w:val="a6"/>
          <w:rFonts w:ascii="Times New Roman" w:hAnsi="Times New Roman"/>
          <w:color w:val="auto"/>
          <w:sz w:val="22"/>
          <w:szCs w:val="22"/>
          <w:u w:val="none"/>
        </w:rPr>
        <w:t>Menzo</w:t>
      </w:r>
      <w:proofErr w:type="spellEnd"/>
      <w:r w:rsidR="00604659" w:rsidRPr="003102D9">
        <w:rPr>
          <w:rStyle w:val="a6"/>
          <w:rFonts w:ascii="Times New Roman" w:hAnsi="Times New Roman"/>
          <w:color w:val="auto"/>
          <w:sz w:val="22"/>
          <w:szCs w:val="22"/>
          <w:u w:val="none"/>
        </w:rPr>
        <w:t xml:space="preserve"> after Mark</w:t>
      </w:r>
    </w:p>
    <w:p w14:paraId="57DCCCA1" w14:textId="77777777" w:rsidR="00401068" w:rsidRPr="003102D9" w:rsidRDefault="00401068" w:rsidP="00401068">
      <w:pPr>
        <w:pStyle w:val="aa"/>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77777777" w:rsidR="00401068" w:rsidRPr="003102D9" w:rsidRDefault="00401068" w:rsidP="00401068">
      <w:pPr>
        <w:numPr>
          <w:ilvl w:val="3"/>
          <w:numId w:val="7"/>
        </w:numPr>
        <w:rPr>
          <w:szCs w:val="22"/>
        </w:rPr>
      </w:pPr>
      <w:r w:rsidRPr="003102D9">
        <w:rPr>
          <w:szCs w:val="22"/>
          <w:lang w:val="en-US"/>
        </w:rPr>
        <w:t>11-19-0856 - Mark RISON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 xml:space="preserve">11-19-1195 – </w:t>
      </w:r>
      <w:proofErr w:type="spellStart"/>
      <w:r w:rsidRPr="003102D9">
        <w:rPr>
          <w:szCs w:val="22"/>
          <w:lang w:val="en-US"/>
        </w:rPr>
        <w:t>Menzo</w:t>
      </w:r>
      <w:proofErr w:type="spellEnd"/>
      <w:r w:rsidRPr="003102D9">
        <w:rPr>
          <w:szCs w:val="22"/>
          <w:lang w:val="en-US"/>
        </w:rPr>
        <w:t xml:space="preserve"> WENTINK</w:t>
      </w:r>
    </w:p>
    <w:p w14:paraId="79853CF4" w14:textId="77777777" w:rsidR="00401068" w:rsidRPr="003102D9" w:rsidRDefault="00604659" w:rsidP="00401068">
      <w:pPr>
        <w:pStyle w:val="aa"/>
        <w:numPr>
          <w:ilvl w:val="2"/>
          <w:numId w:val="12"/>
        </w:numPr>
        <w:spacing w:after="160" w:line="256" w:lineRule="auto"/>
        <w:rPr>
          <w:rStyle w:val="a6"/>
          <w:rFonts w:ascii="Times New Roman" w:hAnsi="Times New Roman"/>
          <w:color w:val="auto"/>
          <w:sz w:val="22"/>
          <w:szCs w:val="22"/>
          <w:u w:val="none"/>
        </w:rPr>
      </w:pPr>
      <w:r w:rsidRPr="003102D9">
        <w:rPr>
          <w:rStyle w:val="a6"/>
          <w:rFonts w:ascii="Times New Roman" w:hAnsi="Times New Roman"/>
          <w:color w:val="auto"/>
          <w:sz w:val="22"/>
          <w:szCs w:val="22"/>
          <w:u w:val="none"/>
        </w:rPr>
        <w:t>No objection to change ordering</w:t>
      </w:r>
      <w:r w:rsidR="00401068" w:rsidRPr="003102D9">
        <w:rPr>
          <w:rStyle w:val="a6"/>
          <w:rFonts w:ascii="Times New Roman" w:hAnsi="Times New Roman"/>
          <w:color w:val="auto"/>
          <w:sz w:val="22"/>
          <w:szCs w:val="22"/>
          <w:u w:val="none"/>
        </w:rPr>
        <w:t xml:space="preserve"> of Agenda</w:t>
      </w:r>
      <w:r w:rsidRPr="003102D9">
        <w:rPr>
          <w:rStyle w:val="a6"/>
          <w:rFonts w:ascii="Times New Roman" w:hAnsi="Times New Roman"/>
          <w:color w:val="auto"/>
          <w:sz w:val="22"/>
          <w:szCs w:val="22"/>
          <w:u w:val="none"/>
        </w:rPr>
        <w:t>:</w:t>
      </w:r>
    </w:p>
    <w:p w14:paraId="391D824E" w14:textId="77777777" w:rsidR="00401068" w:rsidRPr="003102D9" w:rsidRDefault="00401068" w:rsidP="00401068">
      <w:pPr>
        <w:pStyle w:val="aa"/>
        <w:numPr>
          <w:ilvl w:val="2"/>
          <w:numId w:val="12"/>
        </w:numPr>
        <w:spacing w:after="160" w:line="256" w:lineRule="auto"/>
        <w:rPr>
          <w:rStyle w:val="a6"/>
          <w:rFonts w:ascii="Times New Roman" w:hAnsi="Times New Roman"/>
          <w:color w:val="auto"/>
          <w:sz w:val="22"/>
          <w:szCs w:val="22"/>
          <w:u w:val="none"/>
        </w:rPr>
      </w:pPr>
      <w:r w:rsidRPr="003102D9">
        <w:rPr>
          <w:rStyle w:val="a6"/>
          <w:rFonts w:ascii="Times New Roman" w:hAnsi="Times New Roman"/>
          <w:color w:val="auto"/>
          <w:sz w:val="22"/>
          <w:szCs w:val="22"/>
          <w:u w:val="none"/>
        </w:rPr>
        <w:t>Will post 11-19/1367r2.</w:t>
      </w:r>
    </w:p>
    <w:p w14:paraId="010944AC" w14:textId="77777777" w:rsidR="00401068" w:rsidRPr="003102D9" w:rsidRDefault="00A02DFF" w:rsidP="00401068">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B85B0B" w:rsidP="00401068">
      <w:pPr>
        <w:pStyle w:val="aa"/>
        <w:numPr>
          <w:ilvl w:val="2"/>
          <w:numId w:val="12"/>
        </w:numPr>
        <w:spacing w:after="160" w:line="256" w:lineRule="auto"/>
        <w:rPr>
          <w:rFonts w:ascii="Times New Roman" w:hAnsi="Times New Roman"/>
          <w:sz w:val="22"/>
          <w:szCs w:val="22"/>
        </w:rPr>
      </w:pPr>
      <w:hyperlink r:id="rId34" w:history="1">
        <w:r w:rsidR="00401068" w:rsidRPr="003102D9">
          <w:rPr>
            <w:rStyle w:val="a6"/>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2. In the definition of "</w:t>
      </w:r>
      <w:proofErr w:type="spellStart"/>
      <w:r w:rsidRPr="003102D9">
        <w:rPr>
          <w:rFonts w:ascii="Times New Roman" w:hAnsi="Times New Roman"/>
          <w:sz w:val="22"/>
          <w:szCs w:val="22"/>
        </w:rPr>
        <w:t>nonprimary</w:t>
      </w:r>
      <w:proofErr w:type="spellEnd"/>
      <w:r w:rsidRPr="003102D9">
        <w:rPr>
          <w:rFonts w:ascii="Times New Roman" w:hAnsi="Times New Roman"/>
          <w:sz w:val="22"/>
          <w:szCs w:val="22"/>
        </w:rPr>
        <w:t xml:space="preserve"> channel", "primary 20 MHz channel", "primary 40 MHz channel", "primary 80 MHz channel" delete "very high throughput (VHT)".  </w:t>
      </w:r>
    </w:p>
    <w:p w14:paraId="178E1943"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roofErr w:type="gramStart"/>
      <w:r w:rsidRPr="003102D9">
        <w:rPr>
          <w:rFonts w:ascii="Times New Roman" w:hAnsi="Times New Roman"/>
          <w:sz w:val="22"/>
          <w:szCs w:val="22"/>
        </w:rPr>
        <w:t>",</w:t>
      </w:r>
      <w:proofErr w:type="gramEnd"/>
    </w:p>
    <w:p w14:paraId="77889000" w14:textId="77777777" w:rsidR="003102D9" w:rsidRPr="003102D9" w:rsidRDefault="003102D9" w:rsidP="003102D9">
      <w:pPr>
        <w:pStyle w:val="aa"/>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aa"/>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aa"/>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77777777" w:rsidR="003102D9" w:rsidRPr="003102D9" w:rsidRDefault="0022725F"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Start to Review CID and Mark RISON volunteered to prepare a submission.</w:t>
      </w:r>
    </w:p>
    <w:p w14:paraId="7FA0194A" w14:textId="77777777" w:rsidR="003102D9" w:rsidRPr="003102D9" w:rsidRDefault="0022725F" w:rsidP="003102D9">
      <w:pPr>
        <w:pStyle w:val="aa"/>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aa"/>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aa"/>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aa"/>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aa"/>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77777777" w:rsidR="003102D9" w:rsidRPr="002A08F6" w:rsidRDefault="00604659" w:rsidP="003102D9">
      <w:pPr>
        <w:pStyle w:val="aa"/>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RISON </w:t>
      </w:r>
      <w:r w:rsidRPr="002A08F6">
        <w:rPr>
          <w:rFonts w:ascii="Times New Roman" w:hAnsi="Times New Roman"/>
          <w:sz w:val="22"/>
          <w:szCs w:val="22"/>
        </w:rPr>
        <w:t>(Samsung)</w:t>
      </w:r>
    </w:p>
    <w:p w14:paraId="0D8993E7" w14:textId="3A12B94F" w:rsidR="003102D9" w:rsidRPr="002A08F6" w:rsidRDefault="003102D9" w:rsidP="003102D9">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B85B0B" w:rsidP="003102D9">
      <w:pPr>
        <w:pStyle w:val="aa"/>
        <w:numPr>
          <w:ilvl w:val="2"/>
          <w:numId w:val="12"/>
        </w:numPr>
        <w:spacing w:after="160" w:line="256" w:lineRule="auto"/>
        <w:rPr>
          <w:rFonts w:ascii="Times New Roman" w:hAnsi="Times New Roman"/>
          <w:sz w:val="22"/>
          <w:szCs w:val="22"/>
        </w:rPr>
      </w:pPr>
      <w:hyperlink r:id="rId35" w:history="1">
        <w:r w:rsidR="008D627C" w:rsidRPr="002A08F6">
          <w:rPr>
            <w:rStyle w:val="a6"/>
            <w:rFonts w:ascii="Times New Roman" w:hAnsi="Times New Roman"/>
            <w:sz w:val="22"/>
            <w:szCs w:val="22"/>
          </w:rPr>
          <w:t>https://mentor.ieee.org/802.11/dcn/19/11-19-0856-06-000m-resolutions-for-some-comments-on-11md-d2-0-lb236.docx</w:t>
        </w:r>
      </w:hyperlink>
    </w:p>
    <w:p w14:paraId="3F0C9294" w14:textId="77777777" w:rsidR="003102D9" w:rsidRPr="002A08F6" w:rsidRDefault="008A22C0" w:rsidP="003102D9">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(MAC)</w:t>
      </w:r>
    </w:p>
    <w:p w14:paraId="418174BB" w14:textId="77777777" w:rsidR="003102D9" w:rsidRPr="002A08F6" w:rsidRDefault="008A22C0" w:rsidP="003102D9">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77777777" w:rsidR="003102D9" w:rsidRPr="002A08F6" w:rsidRDefault="008D627C" w:rsidP="003102D9">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(MAC)</w:t>
      </w:r>
    </w:p>
    <w:p w14:paraId="614893A1" w14:textId="77777777" w:rsidR="002A08F6" w:rsidRPr="002A08F6" w:rsidRDefault="008D627C"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77777777"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Make the changes shown under “Proposed changes” for </w:t>
      </w:r>
      <w:proofErr w:type="gramStart"/>
      <w:r w:rsidRPr="002A08F6">
        <w:rPr>
          <w:rFonts w:ascii="Times New Roman" w:hAnsi="Times New Roman"/>
          <w:sz w:val="22"/>
          <w:szCs w:val="22"/>
        </w:rPr>
        <w:t>CID  in</w:t>
      </w:r>
      <w:proofErr w:type="gramEnd"/>
      <w:r w:rsidRPr="002A08F6">
        <w:rPr>
          <w:rFonts w:ascii="Times New Roman" w:hAnsi="Times New Roman"/>
          <w:sz w:val="22"/>
          <w:szCs w:val="22"/>
        </w:rPr>
        <w:t xml:space="preserve"> 11-19/856r7 &lt;</w:t>
      </w:r>
      <w:hyperlink r:id="rId36" w:history="1">
        <w:r w:rsidRPr="002A08F6">
          <w:rPr>
            <w:rStyle w:val="a6"/>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77777777" w:rsidR="002A08F6" w:rsidRPr="002A08F6" w:rsidRDefault="00FC7D9B" w:rsidP="002A08F6">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(MAC)</w:t>
      </w:r>
    </w:p>
    <w:p w14:paraId="64A8E1BA" w14:textId="3543CB2E"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aa"/>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At 1150.65 delete “More than one Multiple BSSID element can be included in a Beacon, S1G Beacon</w:t>
      </w:r>
      <w:proofErr w:type="gramStart"/>
      <w:r w:rsidRPr="002A08F6">
        <w:rPr>
          <w:szCs w:val="22"/>
        </w:rPr>
        <w:t>,(</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77777777" w:rsidR="002A08F6" w:rsidRPr="002A08F6" w:rsidRDefault="00610CEF" w:rsidP="002A08F6">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(MAC)</w:t>
      </w:r>
    </w:p>
    <w:p w14:paraId="0B24926A"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aa"/>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aa"/>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 xml:space="preserve">11-19-1195 – </w:t>
      </w:r>
      <w:proofErr w:type="spellStart"/>
      <w:r w:rsidRPr="002A08F6">
        <w:rPr>
          <w:szCs w:val="22"/>
        </w:rPr>
        <w:t>Menzo</w:t>
      </w:r>
      <w:proofErr w:type="spellEnd"/>
      <w:r w:rsidRPr="002A08F6">
        <w:rPr>
          <w:szCs w:val="22"/>
        </w:rPr>
        <w:t xml:space="preserve"> WENTINK</w:t>
      </w:r>
    </w:p>
    <w:p w14:paraId="11093C9B" w14:textId="2CA3A250" w:rsidR="002A08F6" w:rsidRPr="002A08F6" w:rsidRDefault="002A08F6" w:rsidP="002A08F6">
      <w:pPr>
        <w:numPr>
          <w:ilvl w:val="0"/>
          <w:numId w:val="9"/>
        </w:numPr>
        <w:rPr>
          <w:szCs w:val="22"/>
        </w:rPr>
      </w:pPr>
      <w:r w:rsidRPr="002A08F6">
        <w:rPr>
          <w:szCs w:val="22"/>
        </w:rPr>
        <w:t xml:space="preserve">11-19-0856 - Mark RISON CIDs 2316, 2366, 2606, 2584/2585, 2604, 2582 </w:t>
      </w:r>
    </w:p>
    <w:p w14:paraId="3A5FE57B" w14:textId="77777777" w:rsidR="002A08F6" w:rsidRPr="002A08F6" w:rsidRDefault="00325AEC" w:rsidP="002A08F6">
      <w:pPr>
        <w:pStyle w:val="aa"/>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aa"/>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aa"/>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w:t>
      </w:r>
      <w:proofErr w:type="spellStart"/>
      <w:r w:rsidRPr="003102D9">
        <w:rPr>
          <w:b/>
          <w:szCs w:val="22"/>
        </w:rPr>
        <w:t>Telecon</w:t>
      </w:r>
      <w:proofErr w:type="spellEnd"/>
      <w:r w:rsidRPr="003102D9">
        <w:rPr>
          <w:b/>
          <w:szCs w:val="22"/>
        </w:rPr>
        <w:t xml:space="preserve">,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79B4F3A" w14:textId="77777777" w:rsidR="004E0207" w:rsidRPr="004E0207" w:rsidRDefault="004E0207" w:rsidP="004E0207">
      <w:pPr>
        <w:pStyle w:val="aa"/>
        <w:numPr>
          <w:ilvl w:val="2"/>
          <w:numId w:val="12"/>
        </w:numPr>
        <w:spacing w:after="160" w:line="256" w:lineRule="auto"/>
        <w:rPr>
          <w:rFonts w:ascii="Times New Roman" w:hAnsi="Times New Roman"/>
          <w:sz w:val="22"/>
          <w:szCs w:val="22"/>
          <w:highlight w:val="yellow"/>
        </w:rPr>
      </w:pPr>
      <w:r w:rsidRPr="004E0207">
        <w:rPr>
          <w:rFonts w:ascii="Times New Roman" w:hAnsi="Times New Roman"/>
          <w:sz w:val="22"/>
          <w:szCs w:val="22"/>
          <w:highlight w:val="yellow"/>
        </w:rPr>
        <w:t>Mike MONTEMURRO (Blackberry)</w:t>
      </w:r>
    </w:p>
    <w:p w14:paraId="6C3B1A3E" w14:textId="77777777" w:rsidR="004E0207" w:rsidRPr="003102D9" w:rsidRDefault="004E0207" w:rsidP="004E0207">
      <w:pPr>
        <w:pStyle w:val="aa"/>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326AA2E0" w14:textId="77777777" w:rsidR="004E0207"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w:t>
      </w:r>
      <w:proofErr w:type="spellStart"/>
      <w:r w:rsidRPr="003102D9">
        <w:rPr>
          <w:rFonts w:ascii="Times New Roman" w:hAnsi="Times New Roman"/>
          <w:sz w:val="22"/>
          <w:szCs w:val="22"/>
        </w:rPr>
        <w:t>Realtek</w:t>
      </w:r>
      <w:proofErr w:type="spellEnd"/>
      <w:r w:rsidRPr="003102D9">
        <w:rPr>
          <w:rFonts w:ascii="Times New Roman" w:hAnsi="Times New Roman"/>
          <w:sz w:val="22"/>
          <w:szCs w:val="22"/>
        </w:rPr>
        <w:t>)</w:t>
      </w:r>
    </w:p>
    <w:p w14:paraId="755D1B66" w14:textId="2C013A10" w:rsidR="004E0207" w:rsidRDefault="004E0207" w:rsidP="004E0207">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77777777" w:rsidR="004E0207" w:rsidRPr="003102D9"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Mark RISON (Samsung)</w:t>
      </w:r>
    </w:p>
    <w:p w14:paraId="3864A317" w14:textId="2FA5585C" w:rsidR="004E0207" w:rsidRPr="003102D9" w:rsidRDefault="004E0207" w:rsidP="004E0207">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77777777" w:rsidR="004E0207" w:rsidRPr="003102D9"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 made</w:t>
      </w:r>
    </w:p>
    <w:p w14:paraId="0A75146B" w14:textId="77777777" w:rsidR="004E0207" w:rsidRPr="003102D9" w:rsidRDefault="004E0207" w:rsidP="004E0207">
      <w:pPr>
        <w:pStyle w:val="aa"/>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B85B0B" w:rsidP="004E0207">
      <w:pPr>
        <w:pStyle w:val="aa"/>
        <w:numPr>
          <w:ilvl w:val="2"/>
          <w:numId w:val="12"/>
        </w:numPr>
        <w:spacing w:after="160" w:line="256" w:lineRule="auto"/>
        <w:rPr>
          <w:rFonts w:ascii="Times New Roman" w:hAnsi="Times New Roman"/>
          <w:b/>
          <w:sz w:val="22"/>
          <w:szCs w:val="22"/>
        </w:rPr>
      </w:pPr>
      <w:hyperlink r:id="rId37" w:history="1">
        <w:r w:rsidR="004E0207" w:rsidRPr="003102D9">
          <w:rPr>
            <w:rStyle w:val="a6"/>
            <w:rFonts w:ascii="Times New Roman" w:hAnsi="Times New Roman"/>
            <w:sz w:val="22"/>
            <w:szCs w:val="22"/>
          </w:rPr>
          <w:t>https://mentor.ieee.org/802-ec/dcn/16/ec-16-0180-05-00EC-ieee-802-participation-slide.pptx</w:t>
        </w:r>
      </w:hyperlink>
    </w:p>
    <w:p w14:paraId="457132C6" w14:textId="77777777" w:rsidR="004E0207" w:rsidRPr="003102D9" w:rsidRDefault="004E0207" w:rsidP="004E0207">
      <w:pPr>
        <w:pStyle w:val="aa"/>
        <w:numPr>
          <w:ilvl w:val="1"/>
          <w:numId w:val="12"/>
        </w:numPr>
        <w:spacing w:after="160" w:line="256" w:lineRule="auto"/>
        <w:rPr>
          <w:rStyle w:val="a6"/>
          <w:rFonts w:ascii="Times New Roman" w:hAnsi="Times New Roman"/>
          <w:b/>
          <w:color w:val="auto"/>
          <w:sz w:val="22"/>
          <w:szCs w:val="22"/>
          <w:u w:val="none"/>
        </w:rPr>
      </w:pPr>
      <w:r w:rsidRPr="003102D9">
        <w:rPr>
          <w:rStyle w:val="a6"/>
          <w:rFonts w:ascii="Times New Roman" w:hAnsi="Times New Roman"/>
          <w:b/>
          <w:color w:val="auto"/>
          <w:sz w:val="22"/>
          <w:szCs w:val="22"/>
          <w:u w:val="none"/>
        </w:rPr>
        <w:t>Review Agenda</w:t>
      </w:r>
      <w:r w:rsidRPr="003102D9">
        <w:rPr>
          <w:rStyle w:val="a6"/>
          <w:rFonts w:ascii="Times New Roman" w:hAnsi="Times New Roman"/>
          <w:color w:val="auto"/>
          <w:sz w:val="22"/>
          <w:szCs w:val="22"/>
          <w:u w:val="none"/>
        </w:rPr>
        <w:t xml:space="preserve"> – 11-19/1367r1</w:t>
      </w:r>
    </w:p>
    <w:p w14:paraId="22B5B11F" w14:textId="7137B598" w:rsidR="004E0207" w:rsidRPr="003102D9" w:rsidRDefault="00B85B0B" w:rsidP="004E0207">
      <w:pPr>
        <w:pStyle w:val="aa"/>
        <w:numPr>
          <w:ilvl w:val="2"/>
          <w:numId w:val="12"/>
        </w:numPr>
        <w:spacing w:after="160" w:line="256" w:lineRule="auto"/>
        <w:rPr>
          <w:rStyle w:val="a6"/>
          <w:rFonts w:ascii="Times New Roman" w:hAnsi="Times New Roman"/>
          <w:color w:val="auto"/>
          <w:sz w:val="22"/>
          <w:szCs w:val="22"/>
          <w:u w:val="none"/>
        </w:rPr>
      </w:pPr>
      <w:hyperlink r:id="rId38" w:history="1">
        <w:r w:rsidR="00A60CF6">
          <w:rPr>
            <w:rStyle w:val="a6"/>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aa"/>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 xml:space="preserve">11-19-1195 – </w:t>
      </w:r>
      <w:proofErr w:type="spellStart"/>
      <w:r w:rsidRPr="00B950AE">
        <w:rPr>
          <w:szCs w:val="22"/>
          <w:lang w:val="en-US"/>
        </w:rPr>
        <w:t>Menzo</w:t>
      </w:r>
      <w:proofErr w:type="spellEnd"/>
      <w:r w:rsidRPr="00B950AE">
        <w:rPr>
          <w:szCs w:val="22"/>
          <w:lang w:val="en-US"/>
        </w:rPr>
        <w:t xml:space="preserve"> WENTINK</w:t>
      </w:r>
    </w:p>
    <w:p w14:paraId="233EEB15" w14:textId="5BE4C8EE" w:rsidR="00A60CF6" w:rsidRPr="00B950AE" w:rsidRDefault="00A60CF6" w:rsidP="00A60CF6">
      <w:pPr>
        <w:numPr>
          <w:ilvl w:val="3"/>
          <w:numId w:val="7"/>
        </w:numPr>
        <w:rPr>
          <w:szCs w:val="22"/>
          <w:lang w:val="en-US"/>
        </w:rPr>
      </w:pPr>
      <w:r w:rsidRPr="00B950AE">
        <w:rPr>
          <w:szCs w:val="22"/>
          <w:lang w:val="en-US"/>
        </w:rPr>
        <w:t>11-19-0856 - Mark RISON CIDs 2584/2585, 2604, 2582</w:t>
      </w:r>
    </w:p>
    <w:p w14:paraId="7FBC990B" w14:textId="795B28C2" w:rsidR="004E0207" w:rsidRDefault="004E0207" w:rsidP="004E0207">
      <w:pPr>
        <w:pStyle w:val="aa"/>
        <w:numPr>
          <w:ilvl w:val="2"/>
          <w:numId w:val="12"/>
        </w:numPr>
        <w:spacing w:after="160" w:line="256" w:lineRule="auto"/>
        <w:rPr>
          <w:rStyle w:val="a6"/>
          <w:rFonts w:ascii="Times New Roman" w:hAnsi="Times New Roman"/>
          <w:color w:val="auto"/>
          <w:sz w:val="22"/>
          <w:szCs w:val="22"/>
          <w:u w:val="none"/>
        </w:rPr>
      </w:pPr>
      <w:r w:rsidRPr="003102D9">
        <w:rPr>
          <w:rStyle w:val="a6"/>
          <w:rFonts w:ascii="Times New Roman" w:hAnsi="Times New Roman"/>
          <w:color w:val="auto"/>
          <w:sz w:val="22"/>
          <w:szCs w:val="22"/>
          <w:u w:val="none"/>
        </w:rPr>
        <w:t>No objection</w:t>
      </w:r>
      <w:r w:rsidR="00A60CF6">
        <w:rPr>
          <w:rStyle w:val="a6"/>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aa"/>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B85B0B" w:rsidP="00156D4D">
      <w:pPr>
        <w:pStyle w:val="aa"/>
        <w:numPr>
          <w:ilvl w:val="2"/>
          <w:numId w:val="12"/>
        </w:numPr>
        <w:spacing w:after="160" w:line="256" w:lineRule="auto"/>
        <w:rPr>
          <w:rFonts w:ascii="Times New Roman" w:hAnsi="Times New Roman"/>
          <w:sz w:val="22"/>
          <w:szCs w:val="22"/>
        </w:rPr>
      </w:pPr>
      <w:hyperlink r:id="rId39" w:history="1">
        <w:r w:rsidR="009940E7">
          <w:rPr>
            <w:rStyle w:val="a6"/>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aa"/>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4B96B3CB" w:rsidR="0038193F" w:rsidRDefault="006F4563" w:rsidP="006F4563">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Review </w:t>
      </w:r>
      <w:r w:rsidR="00FC39BB">
        <w:rPr>
          <w:rStyle w:val="a6"/>
          <w:rFonts w:ascii="Times New Roman" w:hAnsi="Times New Roman"/>
          <w:color w:val="auto"/>
          <w:sz w:val="22"/>
          <w:szCs w:val="22"/>
          <w:u w:val="none"/>
        </w:rPr>
        <w:t>c</w:t>
      </w:r>
      <w:r>
        <w:rPr>
          <w:rStyle w:val="a6"/>
          <w:rFonts w:ascii="Times New Roman" w:hAnsi="Times New Roman"/>
          <w:color w:val="auto"/>
          <w:sz w:val="22"/>
          <w:szCs w:val="22"/>
          <w:u w:val="none"/>
        </w:rPr>
        <w:t>omment.</w:t>
      </w:r>
    </w:p>
    <w:p w14:paraId="77D822E1" w14:textId="3EFAAEF0" w:rsidR="00CB6A36" w:rsidRDefault="00CB6A36" w:rsidP="006F4563">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Add page and line number</w:t>
      </w:r>
      <w:r w:rsidR="001B54EB">
        <w:rPr>
          <w:rStyle w:val="a6"/>
          <w:rFonts w:ascii="Times New Roman" w:hAnsi="Times New Roman"/>
          <w:color w:val="auto"/>
          <w:sz w:val="22"/>
          <w:szCs w:val="22"/>
          <w:u w:val="none"/>
        </w:rPr>
        <w:t xml:space="preserve"> (581.15 and 584.34 in D2.0)</w:t>
      </w:r>
      <w:r>
        <w:rPr>
          <w:rStyle w:val="a6"/>
          <w:rFonts w:ascii="Times New Roman" w:hAnsi="Times New Roman"/>
          <w:color w:val="auto"/>
          <w:sz w:val="22"/>
          <w:szCs w:val="22"/>
          <w:u w:val="none"/>
        </w:rPr>
        <w:t xml:space="preserve"> to the resolution.</w:t>
      </w:r>
    </w:p>
    <w:p w14:paraId="5B97BB98" w14:textId="4B3282EC" w:rsidR="009E7344" w:rsidRDefault="00D52A57" w:rsidP="004C7184">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aa"/>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777BCF88" w:rsidR="00683770" w:rsidRDefault="006C55B9" w:rsidP="00683770">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w:t>
      </w:r>
      <w:r w:rsidR="00683770">
        <w:rPr>
          <w:rStyle w:val="a6"/>
          <w:rFonts w:ascii="Times New Roman" w:hAnsi="Times New Roman"/>
          <w:color w:val="auto"/>
          <w:sz w:val="22"/>
          <w:szCs w:val="22"/>
          <w:u w:val="none"/>
        </w:rPr>
        <w:t>omment.</w:t>
      </w:r>
    </w:p>
    <w:p w14:paraId="4EAF8F99" w14:textId="7238CE83" w:rsidR="00C65E18" w:rsidRDefault="00C65E18" w:rsidP="00830B14">
      <w:pPr>
        <w:pStyle w:val="aa"/>
        <w:numPr>
          <w:ilvl w:val="3"/>
          <w:numId w:val="12"/>
        </w:numPr>
        <w:spacing w:after="160" w:line="256" w:lineRule="auto"/>
        <w:jc w:val="both"/>
        <w:rPr>
          <w:rStyle w:val="a6"/>
          <w:rFonts w:ascii="Times New Roman" w:hAnsi="Times New Roman"/>
          <w:color w:val="auto"/>
          <w:sz w:val="22"/>
          <w:szCs w:val="22"/>
          <w:u w:val="none"/>
        </w:rPr>
      </w:pPr>
      <w:r>
        <w:rPr>
          <w:rStyle w:val="a6"/>
          <w:rFonts w:ascii="Times New Roman" w:hAnsi="Times New Roman"/>
          <w:color w:val="auto"/>
          <w:sz w:val="22"/>
          <w:szCs w:val="22"/>
          <w:u w:val="none"/>
        </w:rPr>
        <w:t>Add page and line number (581.</w:t>
      </w:r>
      <w:r w:rsidR="00861577">
        <w:rPr>
          <w:rStyle w:val="a6"/>
          <w:rFonts w:ascii="Times New Roman" w:hAnsi="Times New Roman"/>
          <w:color w:val="auto"/>
          <w:sz w:val="22"/>
          <w:szCs w:val="22"/>
          <w:u w:val="none"/>
        </w:rPr>
        <w:t>21, 583.7, 584.40,</w:t>
      </w:r>
      <w:r>
        <w:rPr>
          <w:rStyle w:val="a6"/>
          <w:rFonts w:ascii="Times New Roman" w:hAnsi="Times New Roman"/>
          <w:color w:val="auto"/>
          <w:sz w:val="22"/>
          <w:szCs w:val="22"/>
          <w:u w:val="none"/>
        </w:rPr>
        <w:t xml:space="preserve"> and </w:t>
      </w:r>
      <w:r w:rsidR="00861577">
        <w:rPr>
          <w:rStyle w:val="a6"/>
          <w:rFonts w:ascii="Times New Roman" w:hAnsi="Times New Roman"/>
          <w:color w:val="auto"/>
          <w:sz w:val="22"/>
          <w:szCs w:val="22"/>
          <w:u w:val="none"/>
        </w:rPr>
        <w:t xml:space="preserve">586.20 </w:t>
      </w:r>
      <w:r>
        <w:rPr>
          <w:rStyle w:val="a6"/>
          <w:rFonts w:ascii="Times New Roman" w:hAnsi="Times New Roman"/>
          <w:color w:val="auto"/>
          <w:sz w:val="22"/>
          <w:szCs w:val="22"/>
          <w:u w:val="none"/>
        </w:rPr>
        <w:t>in D2.0) to the resolution.</w:t>
      </w:r>
    </w:p>
    <w:p w14:paraId="748F4583" w14:textId="42E7F518" w:rsidR="009E7344" w:rsidRDefault="00D52A57" w:rsidP="009E7344">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aa"/>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117F8FC5" w:rsidR="00683770" w:rsidRDefault="00683770" w:rsidP="007D7159">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Review </w:t>
      </w:r>
      <w:r w:rsidR="006C55B9">
        <w:rPr>
          <w:rStyle w:val="a6"/>
          <w:rFonts w:ascii="Times New Roman" w:hAnsi="Times New Roman"/>
          <w:color w:val="auto"/>
          <w:sz w:val="22"/>
          <w:szCs w:val="22"/>
          <w:u w:val="none"/>
        </w:rPr>
        <w:t>c</w:t>
      </w:r>
      <w:r>
        <w:rPr>
          <w:rStyle w:val="a6"/>
          <w:rFonts w:ascii="Times New Roman" w:hAnsi="Times New Roman"/>
          <w:color w:val="auto"/>
          <w:sz w:val="22"/>
          <w:szCs w:val="22"/>
          <w:u w:val="none"/>
        </w:rPr>
        <w:t>omment.</w:t>
      </w:r>
    </w:p>
    <w:p w14:paraId="07BE933C" w14:textId="6AE1E50D" w:rsidR="009940E7" w:rsidRDefault="00EE015F" w:rsidP="00ED52C4">
      <w:pPr>
        <w:pStyle w:val="aa"/>
        <w:numPr>
          <w:ilvl w:val="3"/>
          <w:numId w:val="12"/>
        </w:numPr>
        <w:spacing w:after="160" w:line="256" w:lineRule="auto"/>
        <w:jc w:val="both"/>
        <w:rPr>
          <w:rStyle w:val="a6"/>
          <w:rFonts w:ascii="Times New Roman" w:hAnsi="Times New Roman"/>
          <w:color w:val="auto"/>
          <w:sz w:val="22"/>
          <w:szCs w:val="22"/>
          <w:u w:val="none"/>
        </w:rPr>
      </w:pPr>
      <w:r>
        <w:rPr>
          <w:rStyle w:val="a6"/>
          <w:rFonts w:ascii="Times New Roman" w:hAnsi="Times New Roman"/>
          <w:color w:val="auto"/>
          <w:sz w:val="22"/>
          <w:szCs w:val="22"/>
          <w:u w:val="none"/>
        </w:rPr>
        <w:lastRenderedPageBreak/>
        <w:t>The capitalization of “</w:t>
      </w:r>
      <w:r w:rsidR="00ED52C4">
        <w:rPr>
          <w:rStyle w:val="a6"/>
          <w:rFonts w:ascii="Times New Roman" w:hAnsi="Times New Roman"/>
          <w:color w:val="auto"/>
          <w:sz w:val="22"/>
          <w:szCs w:val="22"/>
          <w:u w:val="none"/>
        </w:rPr>
        <w:t>GAS Query Re</w:t>
      </w:r>
      <w:r>
        <w:rPr>
          <w:rStyle w:val="a6"/>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aa"/>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40" w:history="1">
        <w:r>
          <w:rPr>
            <w:rStyle w:val="a6"/>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aa"/>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B85B0B" w:rsidP="00806C37">
      <w:pPr>
        <w:pStyle w:val="aa"/>
        <w:numPr>
          <w:ilvl w:val="3"/>
          <w:numId w:val="12"/>
        </w:numPr>
        <w:spacing w:after="160" w:line="256" w:lineRule="auto"/>
        <w:rPr>
          <w:rFonts w:ascii="Times New Roman" w:hAnsi="Times New Roman"/>
          <w:sz w:val="22"/>
          <w:szCs w:val="22"/>
        </w:rPr>
      </w:pPr>
      <w:hyperlink r:id="rId41" w:history="1">
        <w:r w:rsidR="000B517D">
          <w:rPr>
            <w:rStyle w:val="a6"/>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3DA802AB" w:rsidR="00806C37" w:rsidRDefault="00806C37" w:rsidP="007D7159">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729F9C3E" w14:textId="73FBC577" w:rsidR="00CA07CB" w:rsidRDefault="00CA07CB" w:rsidP="00CA07CB">
      <w:pPr>
        <w:pStyle w:val="aa"/>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42" w:history="1">
        <w:r w:rsidRPr="00806C37">
          <w:rPr>
            <w:rStyle w:val="a6"/>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aa"/>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B85B0B" w:rsidP="00AC0E1F">
      <w:pPr>
        <w:pStyle w:val="aa"/>
        <w:numPr>
          <w:ilvl w:val="3"/>
          <w:numId w:val="12"/>
        </w:numPr>
        <w:spacing w:after="160" w:line="256" w:lineRule="auto"/>
        <w:rPr>
          <w:rStyle w:val="a6"/>
          <w:rFonts w:ascii="Times New Roman" w:hAnsi="Times New Roman"/>
          <w:color w:val="auto"/>
          <w:sz w:val="22"/>
          <w:szCs w:val="22"/>
          <w:u w:val="none"/>
        </w:rPr>
      </w:pPr>
      <w:hyperlink r:id="rId43" w:history="1">
        <w:r w:rsidR="00AC0E1F" w:rsidRPr="00EF5EE0">
          <w:rPr>
            <w:rStyle w:val="a6"/>
            <w:rFonts w:ascii="Times New Roman" w:hAnsi="Times New Roman"/>
            <w:sz w:val="22"/>
            <w:szCs w:val="22"/>
          </w:rPr>
          <w:t>https://mentor.ieee.org/802.11/dcn/19/11-19-1253-00-000m-suggested-comment-resolution-for-cid-2579-on-remmd-d2-0.docx</w:t>
        </w:r>
      </w:hyperlink>
      <w:r w:rsidR="00AC0E1F">
        <w:rPr>
          <w:rStyle w:val="a6"/>
          <w:rFonts w:ascii="Times New Roman" w:hAnsi="Times New Roman"/>
          <w:color w:val="auto"/>
          <w:sz w:val="22"/>
          <w:szCs w:val="22"/>
          <w:u w:val="none"/>
        </w:rPr>
        <w:t xml:space="preserve"> </w:t>
      </w:r>
    </w:p>
    <w:p w14:paraId="5C5738CF" w14:textId="77777777" w:rsidR="008A3783" w:rsidRDefault="008A3783" w:rsidP="008A3783">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192B55FC" w14:textId="064084E1" w:rsidR="008A3783" w:rsidRDefault="003945F1" w:rsidP="008A3783">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Proposed Resolution:  ACCEPTED</w:t>
      </w:r>
    </w:p>
    <w:p w14:paraId="73794D0D" w14:textId="77777777" w:rsidR="003945F1" w:rsidRDefault="003945F1" w:rsidP="003945F1">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aa"/>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B85B0B" w:rsidP="000E35C6">
      <w:pPr>
        <w:pStyle w:val="aa"/>
        <w:numPr>
          <w:ilvl w:val="3"/>
          <w:numId w:val="12"/>
        </w:numPr>
        <w:spacing w:after="160" w:line="256" w:lineRule="auto"/>
        <w:rPr>
          <w:rFonts w:ascii="Times New Roman" w:hAnsi="Times New Roman"/>
          <w:sz w:val="22"/>
          <w:szCs w:val="22"/>
        </w:rPr>
      </w:pPr>
      <w:hyperlink r:id="rId44" w:history="1">
        <w:r w:rsidR="008B14DF">
          <w:rPr>
            <w:rStyle w:val="a6"/>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77777777" w:rsidR="002871CB" w:rsidRDefault="002871CB" w:rsidP="002871CB">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5BC55F3A" w14:textId="31B339E9" w:rsidR="00B72C1A" w:rsidRPr="00B72C1A" w:rsidRDefault="00B72C1A" w:rsidP="006955C3">
      <w:pPr>
        <w:pStyle w:val="aa"/>
        <w:numPr>
          <w:ilvl w:val="3"/>
          <w:numId w:val="12"/>
        </w:numPr>
        <w:spacing w:after="160" w:line="256" w:lineRule="auto"/>
        <w:jc w:val="both"/>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5" w:history="1">
        <w:r w:rsidRPr="000E35C6">
          <w:rPr>
            <w:rStyle w:val="a6"/>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proofErr w:type="gramStart"/>
      <w:r w:rsidR="006955C3">
        <w:rPr>
          <w:rFonts w:ascii="Times New Roman" w:hAnsi="Times New Roman"/>
          <w:sz w:val="22"/>
          <w:szCs w:val="22"/>
        </w:rPr>
        <w:t>”.</w:t>
      </w:r>
      <w:proofErr w:type="gramEnd"/>
    </w:p>
    <w:p w14:paraId="5093C054" w14:textId="77777777" w:rsidR="002871CB" w:rsidRDefault="002871CB" w:rsidP="002871CB">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aa"/>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B85B0B" w:rsidP="00764471">
      <w:pPr>
        <w:pStyle w:val="aa"/>
        <w:numPr>
          <w:ilvl w:val="3"/>
          <w:numId w:val="12"/>
        </w:numPr>
        <w:spacing w:after="160" w:line="256" w:lineRule="auto"/>
        <w:rPr>
          <w:rStyle w:val="a6"/>
          <w:rFonts w:ascii="Times New Roman" w:hAnsi="Times New Roman"/>
          <w:color w:val="auto"/>
          <w:sz w:val="22"/>
          <w:szCs w:val="22"/>
          <w:u w:val="none"/>
        </w:rPr>
      </w:pPr>
      <w:hyperlink r:id="rId46" w:history="1">
        <w:r w:rsidR="008B14DF">
          <w:rPr>
            <w:rStyle w:val="a6"/>
            <w:rFonts w:ascii="Times New Roman" w:hAnsi="Times New Roman"/>
            <w:sz w:val="22"/>
            <w:szCs w:val="22"/>
          </w:rPr>
          <w:t>https://mentor.ieee.org/802.11/dcn/19/11-19-1251-00-000m-suggested-comment-resolution-for-cid-2547-on-remmd-d2-0.docx</w:t>
        </w:r>
      </w:hyperlink>
      <w:r w:rsidR="00764471">
        <w:rPr>
          <w:rStyle w:val="a6"/>
          <w:rFonts w:ascii="Times New Roman" w:hAnsi="Times New Roman"/>
          <w:color w:val="auto"/>
          <w:sz w:val="22"/>
          <w:szCs w:val="22"/>
          <w:u w:val="none"/>
        </w:rPr>
        <w:t xml:space="preserve"> </w:t>
      </w:r>
    </w:p>
    <w:p w14:paraId="52A7A81E" w14:textId="77777777" w:rsidR="00764471" w:rsidRDefault="00764471" w:rsidP="00764471">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5E32A517" w14:textId="1B3E45BE" w:rsidR="008B14DF" w:rsidRPr="008B14DF" w:rsidRDefault="008B14DF" w:rsidP="00605698">
      <w:pPr>
        <w:pStyle w:val="aa"/>
        <w:numPr>
          <w:ilvl w:val="3"/>
          <w:numId w:val="12"/>
        </w:numPr>
        <w:spacing w:after="160" w:line="256" w:lineRule="auto"/>
        <w:jc w:val="both"/>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7" w:history="1">
        <w:r>
          <w:rPr>
            <w:rStyle w:val="a6"/>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aa"/>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B85B0B" w:rsidP="00BC1824">
      <w:pPr>
        <w:pStyle w:val="aa"/>
        <w:numPr>
          <w:ilvl w:val="3"/>
          <w:numId w:val="12"/>
        </w:numPr>
        <w:spacing w:after="160" w:line="256" w:lineRule="auto"/>
        <w:rPr>
          <w:rStyle w:val="a6"/>
          <w:rFonts w:ascii="Times New Roman" w:hAnsi="Times New Roman"/>
          <w:color w:val="auto"/>
          <w:sz w:val="22"/>
          <w:szCs w:val="22"/>
          <w:u w:val="none"/>
        </w:rPr>
      </w:pPr>
      <w:hyperlink r:id="rId48" w:history="1">
        <w:r w:rsidR="00BC1824" w:rsidRPr="00EF5EE0">
          <w:rPr>
            <w:rStyle w:val="a6"/>
            <w:rFonts w:ascii="Times New Roman" w:hAnsi="Times New Roman"/>
            <w:sz w:val="22"/>
            <w:szCs w:val="22"/>
          </w:rPr>
          <w:t>https://mentor.ieee.org/802.11/dcn/19/11-19-1248-01-000m-suggested-comment-resolution-for-cid-2407-on-remmd-d2-0.docx</w:t>
        </w:r>
      </w:hyperlink>
      <w:r w:rsidR="00BC1824">
        <w:rPr>
          <w:rStyle w:val="a6"/>
          <w:rFonts w:ascii="Times New Roman" w:hAnsi="Times New Roman"/>
          <w:color w:val="auto"/>
          <w:sz w:val="22"/>
          <w:szCs w:val="22"/>
          <w:u w:val="none"/>
        </w:rPr>
        <w:t xml:space="preserve"> </w:t>
      </w:r>
    </w:p>
    <w:p w14:paraId="144E73C7" w14:textId="77777777" w:rsidR="0094564C" w:rsidRDefault="0094564C" w:rsidP="0094564C">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60A959D0" w14:textId="70627D1C" w:rsidR="00994525" w:rsidRDefault="00264405" w:rsidP="0094564C">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Discuss on the terms “high priority” versus “prioritized </w:t>
      </w:r>
      <w:r w:rsidR="009764F0">
        <w:rPr>
          <w:rStyle w:val="a6"/>
          <w:rFonts w:ascii="Times New Roman" w:hAnsi="Times New Roman"/>
          <w:color w:val="auto"/>
          <w:sz w:val="22"/>
          <w:szCs w:val="22"/>
          <w:u w:val="none"/>
        </w:rPr>
        <w:t>FILS</w:t>
      </w:r>
      <w:r>
        <w:rPr>
          <w:rStyle w:val="a6"/>
          <w:rFonts w:ascii="Times New Roman" w:hAnsi="Times New Roman"/>
          <w:color w:val="auto"/>
          <w:sz w:val="22"/>
          <w:szCs w:val="22"/>
          <w:u w:val="none"/>
        </w:rPr>
        <w:t>”.</w:t>
      </w:r>
    </w:p>
    <w:p w14:paraId="6B2E54B5" w14:textId="2EC274F5" w:rsidR="0009181B" w:rsidRPr="0009181B" w:rsidRDefault="0009181B" w:rsidP="0009181B">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49" w:history="1">
        <w:r>
          <w:rPr>
            <w:rStyle w:val="a6"/>
            <w:rFonts w:ascii="Times New Roman" w:hAnsi="Times New Roman"/>
            <w:sz w:val="22"/>
            <w:szCs w:val="22"/>
          </w:rPr>
          <w:t>https://mentor.ieee.org/802.11/dcn/19/11-19-1248-02-000m-suggested-comment-resolution-for-cid-2407-on-remmd-d2-0.docx</w:t>
        </w:r>
      </w:hyperlink>
      <w:r>
        <w:rPr>
          <w:rStyle w:val="a6"/>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aa"/>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aa"/>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B85B0B" w:rsidP="00085A32">
      <w:pPr>
        <w:pStyle w:val="aa"/>
        <w:numPr>
          <w:ilvl w:val="3"/>
          <w:numId w:val="12"/>
        </w:numPr>
        <w:spacing w:after="160" w:line="256" w:lineRule="auto"/>
        <w:rPr>
          <w:rStyle w:val="a6"/>
          <w:rFonts w:ascii="Times New Roman" w:hAnsi="Times New Roman"/>
          <w:color w:val="auto"/>
          <w:sz w:val="22"/>
          <w:szCs w:val="22"/>
          <w:u w:val="none"/>
        </w:rPr>
      </w:pPr>
      <w:hyperlink r:id="rId50" w:history="1">
        <w:r w:rsidR="00085A32" w:rsidRPr="00EF5EE0">
          <w:rPr>
            <w:rStyle w:val="a6"/>
            <w:rFonts w:ascii="Times New Roman" w:hAnsi="Times New Roman"/>
            <w:sz w:val="22"/>
            <w:szCs w:val="22"/>
          </w:rPr>
          <w:t>https://mentor.ieee.org/802.11/dcn/19/11-19-1247-01-000m-suggested-commente-resolution-for-cid-2406-on-remmd-d2-0.docx</w:t>
        </w:r>
      </w:hyperlink>
      <w:r w:rsidR="00085A32">
        <w:rPr>
          <w:rStyle w:val="a6"/>
          <w:rFonts w:ascii="Times New Roman" w:hAnsi="Times New Roman"/>
          <w:color w:val="auto"/>
          <w:sz w:val="22"/>
          <w:szCs w:val="22"/>
          <w:u w:val="none"/>
        </w:rPr>
        <w:t xml:space="preserve"> </w:t>
      </w:r>
    </w:p>
    <w:p w14:paraId="4932CC7C" w14:textId="77777777" w:rsidR="00085A32" w:rsidRDefault="00085A32" w:rsidP="00085A32">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Review comment.</w:t>
      </w:r>
    </w:p>
    <w:p w14:paraId="40D1043A" w14:textId="5D1670EF" w:rsidR="00C54924" w:rsidRDefault="006C3D1D" w:rsidP="00085A32">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aa"/>
        <w:numPr>
          <w:ilvl w:val="3"/>
          <w:numId w:val="12"/>
        </w:numPr>
        <w:spacing w:after="160" w:line="256" w:lineRule="auto"/>
        <w:rPr>
          <w:rStyle w:val="a6"/>
          <w:rFonts w:ascii="Times New Roman" w:hAnsi="Times New Roman"/>
          <w:color w:val="auto"/>
          <w:sz w:val="22"/>
          <w:szCs w:val="22"/>
          <w:u w:val="none"/>
        </w:rPr>
      </w:pPr>
      <w:r>
        <w:rPr>
          <w:rStyle w:val="a6"/>
          <w:rFonts w:ascii="Times New Roman" w:hAnsi="Times New Roman"/>
          <w:color w:val="auto"/>
          <w:sz w:val="22"/>
          <w:szCs w:val="22"/>
          <w:u w:val="none"/>
        </w:rPr>
        <w:t>Proposed Resolution:  ACCEPTED</w:t>
      </w:r>
    </w:p>
    <w:p w14:paraId="2F18776D" w14:textId="24B1A99D" w:rsidR="006C3D1D" w:rsidRDefault="006C3D1D" w:rsidP="006C3D1D">
      <w:pPr>
        <w:pStyle w:val="aa"/>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401FF12F" w:rsidR="007954C9" w:rsidRDefault="007954C9" w:rsidP="007954C9">
      <w:pPr>
        <w:pStyle w:val="aa"/>
        <w:numPr>
          <w:ilvl w:val="1"/>
          <w:numId w:val="12"/>
        </w:numPr>
        <w:spacing w:after="160" w:line="256" w:lineRule="auto"/>
        <w:rPr>
          <w:rFonts w:ascii="Times New Roman" w:hAnsi="Times New Roman"/>
          <w:sz w:val="22"/>
          <w:szCs w:val="22"/>
        </w:rPr>
      </w:pPr>
      <w:r>
        <w:rPr>
          <w:rFonts w:ascii="Times New Roman" w:hAnsi="Times New Roman"/>
          <w:sz w:val="22"/>
          <w:szCs w:val="22"/>
        </w:rPr>
        <w:t>11-19/0856r6– Mark Rison (Samsung)</w:t>
      </w:r>
    </w:p>
    <w:p w14:paraId="5740FE8E" w14:textId="6578E4D0" w:rsidR="007954C9" w:rsidRPr="002264B6" w:rsidRDefault="007954C9" w:rsidP="007954C9">
      <w:pPr>
        <w:pStyle w:val="aa"/>
        <w:numPr>
          <w:ilvl w:val="2"/>
          <w:numId w:val="12"/>
        </w:numPr>
        <w:spacing w:after="160" w:line="256" w:lineRule="auto"/>
        <w:rPr>
          <w:rFonts w:ascii="Times New Roman" w:hAnsi="Times New Roman"/>
          <w:sz w:val="22"/>
          <w:szCs w:val="22"/>
          <w:highlight w:val="green"/>
        </w:rPr>
      </w:pPr>
      <w:r w:rsidRPr="002264B6">
        <w:rPr>
          <w:rFonts w:ascii="Times New Roman" w:hAnsi="Times New Roman"/>
          <w:sz w:val="22"/>
          <w:szCs w:val="22"/>
          <w:highlight w:val="green"/>
        </w:rPr>
        <w:t xml:space="preserve">CID 2583 </w:t>
      </w:r>
    </w:p>
    <w:p w14:paraId="69EEF4D3" w14:textId="0F03D0EE" w:rsidR="007954C9" w:rsidRDefault="00B85B0B" w:rsidP="007954C9">
      <w:pPr>
        <w:pStyle w:val="aa"/>
        <w:numPr>
          <w:ilvl w:val="3"/>
          <w:numId w:val="12"/>
        </w:numPr>
        <w:spacing w:after="160" w:line="256" w:lineRule="auto"/>
        <w:rPr>
          <w:rFonts w:ascii="Times New Roman" w:hAnsi="Times New Roman"/>
          <w:sz w:val="22"/>
          <w:szCs w:val="22"/>
        </w:rPr>
      </w:pPr>
      <w:hyperlink r:id="rId51" w:history="1">
        <w:r w:rsidR="007954C9" w:rsidRPr="007B3B52">
          <w:rPr>
            <w:rStyle w:val="a6"/>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5C36B69A" w:rsidR="007954C9" w:rsidRDefault="007954C9" w:rsidP="007954C9">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w:t>
      </w:r>
      <w:proofErr w:type="gramStart"/>
      <w:r>
        <w:rPr>
          <w:rFonts w:ascii="Times New Roman" w:hAnsi="Times New Roman"/>
          <w:sz w:val="22"/>
          <w:szCs w:val="22"/>
        </w:rPr>
        <w:t>none.</w:t>
      </w:r>
      <w:proofErr w:type="gramEnd"/>
      <w:r>
        <w:rPr>
          <w:rFonts w:ascii="Times New Roman" w:hAnsi="Times New Roman"/>
          <w:sz w:val="22"/>
          <w:szCs w:val="22"/>
        </w:rPr>
        <w:t xml:space="preserve"> </w:t>
      </w:r>
    </w:p>
    <w:p w14:paraId="5B7F284C" w14:textId="18F50ACF" w:rsidR="007954C9" w:rsidRDefault="007954C9" w:rsidP="007954C9">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 ’ ” </w:t>
      </w:r>
      <w:r w:rsidR="002264B6">
        <w:rPr>
          <w:rFonts w:ascii="Times New Roman" w:hAnsi="Times New Roman"/>
          <w:sz w:val="22"/>
          <w:szCs w:val="22"/>
        </w:rPr>
        <w:t xml:space="preserve">, will be </w:t>
      </w:r>
      <w:r>
        <w:rPr>
          <w:rFonts w:ascii="Times New Roman" w:hAnsi="Times New Roman"/>
          <w:sz w:val="22"/>
          <w:szCs w:val="22"/>
        </w:rPr>
        <w:t>in R7</w:t>
      </w:r>
    </w:p>
    <w:p w14:paraId="0E6D4655" w14:textId="53B0CFF8" w:rsidR="007954C9" w:rsidRDefault="007954C9" w:rsidP="007954C9">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6B780488" w:rsidR="007954C9" w:rsidRPr="002264B6" w:rsidRDefault="007954C9" w:rsidP="007954C9">
      <w:pPr>
        <w:pStyle w:val="aa"/>
        <w:numPr>
          <w:ilvl w:val="2"/>
          <w:numId w:val="12"/>
        </w:numPr>
        <w:spacing w:after="160" w:line="256" w:lineRule="auto"/>
        <w:rPr>
          <w:rFonts w:ascii="Times New Roman" w:hAnsi="Times New Roman"/>
          <w:sz w:val="22"/>
          <w:szCs w:val="22"/>
          <w:highlight w:val="green"/>
        </w:rPr>
      </w:pPr>
      <w:r w:rsidRPr="002264B6">
        <w:rPr>
          <w:rFonts w:ascii="Times New Roman" w:hAnsi="Times New Roman"/>
          <w:sz w:val="22"/>
          <w:szCs w:val="22"/>
          <w:highlight w:val="green"/>
        </w:rPr>
        <w:t>CID 2604</w:t>
      </w:r>
    </w:p>
    <w:p w14:paraId="2764651B" w14:textId="77777777" w:rsidR="007954C9" w:rsidRPr="00311A29" w:rsidRDefault="00B85B0B" w:rsidP="00311A29">
      <w:pPr>
        <w:pStyle w:val="aa"/>
        <w:numPr>
          <w:ilvl w:val="3"/>
          <w:numId w:val="12"/>
        </w:numPr>
        <w:spacing w:after="160" w:line="256" w:lineRule="auto"/>
        <w:jc w:val="both"/>
        <w:rPr>
          <w:rFonts w:ascii="Times New Roman" w:hAnsi="Times New Roman"/>
          <w:sz w:val="22"/>
          <w:szCs w:val="22"/>
        </w:rPr>
      </w:pPr>
      <w:hyperlink r:id="rId52" w:history="1">
        <w:r w:rsidR="007954C9" w:rsidRPr="00311A29">
          <w:rPr>
            <w:rStyle w:val="a6"/>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3A082410" w:rsidR="007954C9" w:rsidRPr="00311A29" w:rsidRDefault="007954C9" w:rsidP="00311A29">
      <w:pPr>
        <w:pStyle w:val="aa"/>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aa"/>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aa"/>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aa"/>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aa"/>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aa"/>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aa"/>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0C6098CA" w14:textId="7EE410FC" w:rsidR="007954C9" w:rsidRDefault="002264B6" w:rsidP="0035557F">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73B5A0E6" w14:textId="77777777" w:rsidR="0035557F" w:rsidRDefault="007954C9" w:rsidP="0035557F">
      <w:pPr>
        <w:pStyle w:val="aa"/>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741FDC06" w:rsidR="0035557F" w:rsidRDefault="0035557F" w:rsidP="00A36666">
      <w:pPr>
        <w:pStyle w:val="aa"/>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CID 2606</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Pr>
          <w:rFonts w:ascii="Times New Roman" w:hAnsi="Times New Roman"/>
          <w:sz w:val="22"/>
          <w:szCs w:val="22"/>
        </w:rPr>
        <w:t xml:space="preserve">.  </w:t>
      </w:r>
    </w:p>
    <w:p w14:paraId="289736AE" w14:textId="08156B06" w:rsidR="0050007C" w:rsidRDefault="0050007C" w:rsidP="002264B6">
      <w:pPr>
        <w:pStyle w:val="aa"/>
        <w:numPr>
          <w:ilvl w:val="1"/>
          <w:numId w:val="12"/>
        </w:numPr>
        <w:spacing w:after="160" w:line="256" w:lineRule="auto"/>
        <w:rPr>
          <w:rFonts w:ascii="Times New Roman" w:hAnsi="Times New Roman"/>
          <w:sz w:val="22"/>
          <w:szCs w:val="22"/>
        </w:rPr>
      </w:pPr>
      <w:r>
        <w:rPr>
          <w:rFonts w:ascii="Times New Roman" w:hAnsi="Times New Roman"/>
          <w:sz w:val="22"/>
          <w:szCs w:val="22"/>
        </w:rPr>
        <w:t xml:space="preserve">Next Teleconference – Tuesday 2019-8-06 3PM EDT.  The agenda has been </w:t>
      </w:r>
      <w:r w:rsidR="002264B6">
        <w:rPr>
          <w:rFonts w:ascii="Times New Roman" w:hAnsi="Times New Roman"/>
          <w:sz w:val="22"/>
          <w:szCs w:val="22"/>
        </w:rPr>
        <w:t>updated as shown</w:t>
      </w:r>
      <w:r>
        <w:rPr>
          <w:rFonts w:ascii="Times New Roman" w:hAnsi="Times New Roman"/>
          <w:sz w:val="22"/>
          <w:szCs w:val="22"/>
        </w:rPr>
        <w:t>:</w:t>
      </w:r>
    </w:p>
    <w:p w14:paraId="6E515D97" w14:textId="77777777" w:rsidR="00941938" w:rsidRPr="00FB54F8" w:rsidRDefault="00941938" w:rsidP="00941938">
      <w:pPr>
        <w:numPr>
          <w:ilvl w:val="2"/>
          <w:numId w:val="20"/>
        </w:numPr>
        <w:rPr>
          <w:sz w:val="20"/>
        </w:rPr>
      </w:pPr>
      <w:r w:rsidRPr="00FB54F8">
        <w:rPr>
          <w:sz w:val="20"/>
          <w:lang w:val="en-US"/>
        </w:rPr>
        <w:t xml:space="preserve">11-19-660 CID 2115 – Ganesh </w:t>
      </w:r>
      <w:r>
        <w:rPr>
          <w:sz w:val="20"/>
          <w:lang w:val="en-US"/>
        </w:rPr>
        <w:t>VENKATESAN</w:t>
      </w:r>
    </w:p>
    <w:p w14:paraId="4280693C" w14:textId="77777777" w:rsidR="00941938" w:rsidRPr="00FB54F8" w:rsidRDefault="00941938" w:rsidP="00941938">
      <w:pPr>
        <w:numPr>
          <w:ilvl w:val="2"/>
          <w:numId w:val="20"/>
        </w:numPr>
        <w:rPr>
          <w:sz w:val="20"/>
        </w:rPr>
      </w:pPr>
      <w:r w:rsidRPr="00FB54F8">
        <w:rPr>
          <w:sz w:val="20"/>
          <w:lang w:val="en-US"/>
        </w:rPr>
        <w:t>C</w:t>
      </w:r>
      <w:r>
        <w:rPr>
          <w:sz w:val="20"/>
          <w:lang w:val="en-US"/>
        </w:rPr>
        <w:t xml:space="preserve">ID 2234 - 11-19-610 – Emily QI </w:t>
      </w:r>
    </w:p>
    <w:p w14:paraId="5351F48B" w14:textId="77777777" w:rsidR="00941938" w:rsidRPr="00FB54F8" w:rsidRDefault="00941938" w:rsidP="00941938">
      <w:pPr>
        <w:numPr>
          <w:ilvl w:val="2"/>
          <w:numId w:val="20"/>
        </w:numPr>
        <w:rPr>
          <w:sz w:val="20"/>
        </w:rPr>
      </w:pPr>
      <w:r>
        <w:rPr>
          <w:sz w:val="20"/>
          <w:lang w:val="en-US"/>
        </w:rPr>
        <w:t>11-19-0856 - Mark RISON CIDs 2606 (revisit)</w:t>
      </w:r>
    </w:p>
    <w:p w14:paraId="0A1F58DC" w14:textId="77777777" w:rsidR="00941938" w:rsidRPr="00720C38" w:rsidRDefault="00941938" w:rsidP="00941938">
      <w:pPr>
        <w:numPr>
          <w:ilvl w:val="2"/>
          <w:numId w:val="20"/>
        </w:numPr>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14:paraId="6FA093A9" w14:textId="77777777" w:rsidR="00941938" w:rsidRPr="00720C38" w:rsidRDefault="00941938" w:rsidP="00941938">
      <w:pPr>
        <w:numPr>
          <w:ilvl w:val="2"/>
          <w:numId w:val="20"/>
        </w:numPr>
        <w:rPr>
          <w:sz w:val="20"/>
        </w:rPr>
      </w:pPr>
      <w:r w:rsidRPr="00FB54F8">
        <w:rPr>
          <w:sz w:val="20"/>
          <w:lang w:val="en-US"/>
        </w:rPr>
        <w:t xml:space="preserve">CID 2692, MAC CIDs – Mark </w:t>
      </w:r>
      <w:r>
        <w:rPr>
          <w:sz w:val="20"/>
          <w:lang w:val="en-US"/>
        </w:rPr>
        <w:t>HAMILTON</w:t>
      </w:r>
    </w:p>
    <w:p w14:paraId="7E4DACE2" w14:textId="77777777" w:rsidR="00941938" w:rsidRPr="00FB54F8" w:rsidRDefault="00941938" w:rsidP="00941938">
      <w:pPr>
        <w:numPr>
          <w:ilvl w:val="2"/>
          <w:numId w:val="20"/>
        </w:numPr>
        <w:rPr>
          <w:sz w:val="20"/>
        </w:rPr>
      </w:pPr>
      <w:r>
        <w:rPr>
          <w:sz w:val="20"/>
          <w:lang w:val="en-US"/>
        </w:rPr>
        <w:t xml:space="preserve">11-19-0856 - Mark RISON CIDs </w:t>
      </w:r>
      <w:r w:rsidRPr="00830EAA">
        <w:rPr>
          <w:sz w:val="20"/>
          <w:lang w:val="en-US"/>
        </w:rPr>
        <w:t>2584/2585</w:t>
      </w:r>
    </w:p>
    <w:p w14:paraId="25E21F75" w14:textId="5E32E23A" w:rsidR="0050007C" w:rsidRPr="002264B6" w:rsidRDefault="002264B6" w:rsidP="002264B6">
      <w:pPr>
        <w:pStyle w:val="aa"/>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4239A73D" w14:textId="592EA740" w:rsidR="00A60CF6" w:rsidRDefault="00A60CF6" w:rsidP="00A60CF6">
      <w:pPr>
        <w:rPr>
          <w:b/>
          <w:sz w:val="24"/>
        </w:rPr>
      </w:pPr>
      <w:r>
        <w:br w:type="page"/>
      </w:r>
      <w:r>
        <w:rPr>
          <w:b/>
          <w:sz w:val="24"/>
        </w:rPr>
        <w:lastRenderedPageBreak/>
        <w:t>References:</w:t>
      </w:r>
    </w:p>
    <w:p w14:paraId="38D19E0F" w14:textId="77777777" w:rsidR="00A60CF6" w:rsidRDefault="00A60CF6" w:rsidP="00A60CF6">
      <w:r>
        <w:t>July 30:</w:t>
      </w:r>
    </w:p>
    <w:p w14:paraId="5CA9898D" w14:textId="77777777" w:rsidR="00A60CF6" w:rsidRDefault="00B85B0B" w:rsidP="00A60CF6">
      <w:pPr>
        <w:numPr>
          <w:ilvl w:val="0"/>
          <w:numId w:val="16"/>
        </w:numPr>
        <w:rPr>
          <w:szCs w:val="22"/>
        </w:rPr>
      </w:pPr>
      <w:hyperlink r:id="rId53" w:history="1">
        <w:r w:rsidR="00A60CF6" w:rsidRPr="008A22C0">
          <w:rPr>
            <w:rStyle w:val="a6"/>
            <w:szCs w:val="22"/>
            <w:lang w:val="en-US"/>
          </w:rPr>
          <w:t>https://mentor.ieee.org/802-ec/dcn/16/ec-16-0180-05-00EC-ieee-802-participation-slide.pptx</w:t>
        </w:r>
      </w:hyperlink>
    </w:p>
    <w:p w14:paraId="6F0ED9D6" w14:textId="77777777" w:rsidR="00A60CF6" w:rsidRDefault="00B85B0B" w:rsidP="00A60CF6">
      <w:pPr>
        <w:numPr>
          <w:ilvl w:val="0"/>
          <w:numId w:val="16"/>
        </w:numPr>
      </w:pPr>
      <w:hyperlink r:id="rId54" w:history="1">
        <w:r w:rsidR="00A60CF6" w:rsidRPr="00D862C4">
          <w:rPr>
            <w:rStyle w:val="a6"/>
          </w:rPr>
          <w:t>https://mentor.ieee.org/802.11/dcn/19/11-19-1367-01-000m-2019-july-aug-sept-tgmd-teleconference-agendas.docx</w:t>
        </w:r>
      </w:hyperlink>
    </w:p>
    <w:p w14:paraId="27C7CB00" w14:textId="77777777" w:rsidR="00A60CF6" w:rsidRDefault="00B85B0B" w:rsidP="00A60CF6">
      <w:pPr>
        <w:numPr>
          <w:ilvl w:val="0"/>
          <w:numId w:val="16"/>
        </w:numPr>
        <w:rPr>
          <w:szCs w:val="22"/>
        </w:rPr>
      </w:pPr>
      <w:hyperlink r:id="rId55" w:history="1">
        <w:r w:rsidR="00A60CF6" w:rsidRPr="00D862C4">
          <w:rPr>
            <w:rStyle w:val="a6"/>
            <w:szCs w:val="22"/>
          </w:rPr>
          <w:t>https://mentor.ieee.org/802.11/dcn/18/11-18-0611-22-000m-revmd-wg-ballot-comments.xls</w:t>
        </w:r>
      </w:hyperlink>
    </w:p>
    <w:p w14:paraId="36C373FA" w14:textId="77777777" w:rsidR="00A60CF6" w:rsidRDefault="00B85B0B" w:rsidP="00A60CF6">
      <w:pPr>
        <w:numPr>
          <w:ilvl w:val="0"/>
          <w:numId w:val="16"/>
        </w:numPr>
        <w:rPr>
          <w:szCs w:val="22"/>
        </w:rPr>
      </w:pPr>
      <w:hyperlink r:id="rId56" w:history="1">
        <w:r w:rsidR="00A60CF6" w:rsidRPr="002A08F6">
          <w:rPr>
            <w:rStyle w:val="a6"/>
            <w:szCs w:val="22"/>
          </w:rPr>
          <w:t>https://mentor.ieee.org/802.11/dcn/19/11-19-0856-06-000m-resolutions-for-some-comments-on-11md-d2-0-lb236.docx</w:t>
        </w:r>
      </w:hyperlink>
    </w:p>
    <w:p w14:paraId="03450169" w14:textId="77777777" w:rsidR="00A60CF6" w:rsidRDefault="00B85B0B" w:rsidP="00A60CF6">
      <w:pPr>
        <w:numPr>
          <w:ilvl w:val="0"/>
          <w:numId w:val="16"/>
        </w:numPr>
        <w:rPr>
          <w:szCs w:val="22"/>
        </w:rPr>
      </w:pPr>
      <w:hyperlink r:id="rId57" w:history="1">
        <w:r w:rsidR="00A60CF6" w:rsidRPr="00D862C4">
          <w:rPr>
            <w:rStyle w:val="a6"/>
            <w:szCs w:val="22"/>
          </w:rPr>
          <w:t>https://mentor.ieee.org/802.11/dcn/19/11-19-0856-07-000m-resolutions-for-some-comments-on-11md-d2-0-lb236.docx</w:t>
        </w:r>
      </w:hyperlink>
    </w:p>
    <w:p w14:paraId="0953C67B" w14:textId="77777777" w:rsidR="00A60CF6" w:rsidRDefault="00A60CF6" w:rsidP="00A60CF6"/>
    <w:p w14:paraId="519A344F" w14:textId="5D69DF98" w:rsidR="00A60CF6" w:rsidRDefault="00A60CF6" w:rsidP="00A60CF6">
      <w:r>
        <w:t>August 2:</w:t>
      </w:r>
    </w:p>
    <w:p w14:paraId="23D5AA0B" w14:textId="77777777" w:rsidR="00A60CF6" w:rsidRDefault="00B85B0B" w:rsidP="00A60CF6">
      <w:pPr>
        <w:numPr>
          <w:ilvl w:val="0"/>
          <w:numId w:val="17"/>
        </w:numPr>
        <w:rPr>
          <w:szCs w:val="22"/>
        </w:rPr>
      </w:pPr>
      <w:hyperlink r:id="rId58" w:history="1">
        <w:r w:rsidR="00A60CF6" w:rsidRPr="008A22C0">
          <w:rPr>
            <w:rStyle w:val="a6"/>
            <w:szCs w:val="22"/>
            <w:lang w:val="en-US"/>
          </w:rPr>
          <w:t>https://mentor.ieee.org/802-ec/dcn/16/ec-16-0180-05-00EC-ieee-802-participation-slide.pptx</w:t>
        </w:r>
      </w:hyperlink>
    </w:p>
    <w:p w14:paraId="70F50873" w14:textId="68ECF128" w:rsidR="004E0207" w:rsidRDefault="00B85B0B" w:rsidP="0035557F">
      <w:pPr>
        <w:numPr>
          <w:ilvl w:val="0"/>
          <w:numId w:val="17"/>
        </w:numPr>
      </w:pPr>
      <w:hyperlink r:id="rId59" w:history="1">
        <w:r w:rsidR="00A60CF6">
          <w:rPr>
            <w:rStyle w:val="a6"/>
          </w:rPr>
          <w:t>https://mentor.ieee.org/802.11/dcn/19/11-19-1367-02-000m-2019-july-aug-sept-tgmd-teleconference-agendas.docx</w:t>
        </w:r>
      </w:hyperlink>
    </w:p>
    <w:p w14:paraId="64EC7195" w14:textId="16E2FB73" w:rsidR="00FC72A4" w:rsidRDefault="00B85B0B" w:rsidP="00FC72A4">
      <w:pPr>
        <w:numPr>
          <w:ilvl w:val="0"/>
          <w:numId w:val="17"/>
        </w:numPr>
      </w:pPr>
      <w:hyperlink r:id="rId60" w:history="1">
        <w:r w:rsidR="009940E7">
          <w:rPr>
            <w:rStyle w:val="a6"/>
          </w:rPr>
          <w:t>https://mentor.ieee.org/802.11/dcn/19/11-19-1297-03-000m-cids-2537-2539-proposed-resolutions.doc</w:t>
        </w:r>
      </w:hyperlink>
      <w:r w:rsidR="00FC72A4">
        <w:t xml:space="preserve"> </w:t>
      </w:r>
    </w:p>
    <w:p w14:paraId="2EC264BC" w14:textId="729F3C29" w:rsidR="009940E7" w:rsidRDefault="00B85B0B" w:rsidP="00FC72A4">
      <w:pPr>
        <w:numPr>
          <w:ilvl w:val="0"/>
          <w:numId w:val="17"/>
        </w:numPr>
      </w:pPr>
      <w:hyperlink r:id="rId61" w:history="1">
        <w:r w:rsidR="009940E7">
          <w:rPr>
            <w:rStyle w:val="a6"/>
          </w:rPr>
          <w:t>https://mentor.ieee.org/802.11/dcn/19/11-19-1297-04-000m-cids-2537-2539-proposed-resolutions.doc</w:t>
        </w:r>
      </w:hyperlink>
    </w:p>
    <w:p w14:paraId="4218B243" w14:textId="035EBCBE" w:rsidR="00806C37" w:rsidRDefault="00B85B0B" w:rsidP="00806C37">
      <w:pPr>
        <w:numPr>
          <w:ilvl w:val="0"/>
          <w:numId w:val="17"/>
        </w:numPr>
      </w:pPr>
      <w:hyperlink r:id="rId62" w:history="1">
        <w:r w:rsidR="009940E7">
          <w:rPr>
            <w:rStyle w:val="a6"/>
          </w:rPr>
          <w:t>https://mentor.ieee.org/802.11/dcn/19/11-19-1385-00-000m-resolution-for-cid-2543.docx</w:t>
        </w:r>
      </w:hyperlink>
      <w:r w:rsidR="00806C37">
        <w:t xml:space="preserve"> </w:t>
      </w:r>
    </w:p>
    <w:p w14:paraId="1FF0ED0D" w14:textId="77777777" w:rsidR="009940E7" w:rsidRDefault="00B85B0B" w:rsidP="009940E7">
      <w:pPr>
        <w:numPr>
          <w:ilvl w:val="0"/>
          <w:numId w:val="17"/>
        </w:numPr>
      </w:pPr>
      <w:hyperlink r:id="rId63" w:history="1">
        <w:r w:rsidR="009940E7" w:rsidRPr="00EF5EE0">
          <w:rPr>
            <w:rStyle w:val="a6"/>
          </w:rPr>
          <w:t>https://mentor.ieee.org/802.11/dcn/19/11-19-1385-01-000m-resolution-for-cid-2543.docx</w:t>
        </w:r>
      </w:hyperlink>
      <w:r w:rsidR="009940E7">
        <w:t xml:space="preserve"> </w:t>
      </w:r>
    </w:p>
    <w:p w14:paraId="0BEA4B1A" w14:textId="3E8150FC" w:rsidR="00503BE9" w:rsidRDefault="00B85B0B" w:rsidP="00503BE9">
      <w:pPr>
        <w:numPr>
          <w:ilvl w:val="0"/>
          <w:numId w:val="17"/>
        </w:numPr>
      </w:pPr>
      <w:hyperlink r:id="rId64" w:history="1">
        <w:r w:rsidR="00503BE9" w:rsidRPr="00EF5EE0">
          <w:rPr>
            <w:rStyle w:val="a6"/>
          </w:rPr>
          <w:t>https://mentor.ieee.org/802.11/dcn/19/11-19-1253-00-000m-suggested-comment-resolution-for-cid-2579-on-remmd-d2-0.docx</w:t>
        </w:r>
      </w:hyperlink>
      <w:r w:rsidR="00503BE9">
        <w:t xml:space="preserve"> </w:t>
      </w:r>
    </w:p>
    <w:p w14:paraId="35AC682F" w14:textId="224E49C0" w:rsidR="000E35C6" w:rsidRDefault="00B85B0B" w:rsidP="000E35C6">
      <w:pPr>
        <w:numPr>
          <w:ilvl w:val="0"/>
          <w:numId w:val="17"/>
        </w:numPr>
      </w:pPr>
      <w:hyperlink r:id="rId65" w:history="1">
        <w:r w:rsidR="005F1C33">
          <w:rPr>
            <w:rStyle w:val="a6"/>
          </w:rPr>
          <w:t>https://mentor.ieee.org/802.11/dcn/19/11-19-1250-00-000m-suggested-comment-resolution-for-cid-2524-on-remmd-d2-0.docx</w:t>
        </w:r>
      </w:hyperlink>
      <w:r w:rsidR="000E35C6">
        <w:t xml:space="preserve"> </w:t>
      </w:r>
    </w:p>
    <w:p w14:paraId="49DD3C14" w14:textId="77777777" w:rsidR="005F1C33" w:rsidRDefault="00B85B0B" w:rsidP="005F1C33">
      <w:pPr>
        <w:numPr>
          <w:ilvl w:val="0"/>
          <w:numId w:val="17"/>
        </w:numPr>
      </w:pPr>
      <w:hyperlink r:id="rId66" w:history="1">
        <w:r w:rsidR="005F1C33" w:rsidRPr="00EF5EE0">
          <w:rPr>
            <w:rStyle w:val="a6"/>
          </w:rPr>
          <w:t>https://mentor.ieee.org/802.11/dcn/19/11-19-1250-01-000m-suggested-comment-resolution-for-cid-2524-on-remmd-d2-0.docx</w:t>
        </w:r>
      </w:hyperlink>
      <w:r w:rsidR="005F1C33">
        <w:t xml:space="preserve"> </w:t>
      </w:r>
    </w:p>
    <w:p w14:paraId="53A3E6CD" w14:textId="43F6AD16" w:rsidR="005F1C33" w:rsidRDefault="00B85B0B" w:rsidP="005F1C33">
      <w:pPr>
        <w:numPr>
          <w:ilvl w:val="0"/>
          <w:numId w:val="17"/>
        </w:numPr>
      </w:pPr>
      <w:hyperlink r:id="rId67" w:history="1">
        <w:r w:rsidR="005F1C33">
          <w:rPr>
            <w:rStyle w:val="a6"/>
          </w:rPr>
          <w:t>https://mentor.ieee.org/802.11/dcn/19/11-19-1251-00-000m-suggested-comment-resolution-for-cid-2547-on-remmd-d2-0.docx</w:t>
        </w:r>
      </w:hyperlink>
      <w:r w:rsidR="005F1C33">
        <w:t xml:space="preserve"> </w:t>
      </w:r>
    </w:p>
    <w:p w14:paraId="0FD54A2B" w14:textId="41E2104E" w:rsidR="00DB3074" w:rsidRDefault="00B85B0B" w:rsidP="00DB3074">
      <w:pPr>
        <w:numPr>
          <w:ilvl w:val="0"/>
          <w:numId w:val="17"/>
        </w:numPr>
      </w:pPr>
      <w:hyperlink r:id="rId68" w:history="1">
        <w:r w:rsidR="00764471">
          <w:rPr>
            <w:rStyle w:val="a6"/>
          </w:rPr>
          <w:t>https://mentor.ieee.org/802.11/dcn/19/11-19-1251-01-000m-suggested-comment-resolution-for-cid-2547-on-remmd-d2-0.docx</w:t>
        </w:r>
      </w:hyperlink>
      <w:r w:rsidR="00DB3074">
        <w:t xml:space="preserve"> </w:t>
      </w:r>
    </w:p>
    <w:p w14:paraId="62682446" w14:textId="005C1011" w:rsidR="00BC1824" w:rsidRDefault="00B85B0B" w:rsidP="00BC1824">
      <w:pPr>
        <w:numPr>
          <w:ilvl w:val="0"/>
          <w:numId w:val="17"/>
        </w:numPr>
      </w:pPr>
      <w:hyperlink r:id="rId69" w:history="1">
        <w:r w:rsidR="00BC1824" w:rsidRPr="00EF5EE0">
          <w:rPr>
            <w:rStyle w:val="a6"/>
          </w:rPr>
          <w:t>https://mentor.ieee.org/802.11/dcn/19/11-19-1248-01-000m-suggested-comment-resolution-for-cid-2407-on-remmd-d2-0.docx</w:t>
        </w:r>
      </w:hyperlink>
      <w:r w:rsidR="00BC1824">
        <w:t xml:space="preserve"> </w:t>
      </w:r>
    </w:p>
    <w:p w14:paraId="2FCFDDD2" w14:textId="42525878" w:rsidR="002B0898" w:rsidRDefault="00B85B0B" w:rsidP="00BC1824">
      <w:pPr>
        <w:numPr>
          <w:ilvl w:val="0"/>
          <w:numId w:val="17"/>
        </w:numPr>
      </w:pPr>
      <w:hyperlink r:id="rId70" w:history="1">
        <w:r w:rsidR="002B0898">
          <w:rPr>
            <w:rStyle w:val="a6"/>
          </w:rPr>
          <w:t>https://mentor.ieee.org/802.11/dcn/19/11-19-1248-02-000m-suggested-comment-resolution-for-cid-2407-on-remmd-d2-0.docx</w:t>
        </w:r>
      </w:hyperlink>
    </w:p>
    <w:p w14:paraId="4DAEE705" w14:textId="77777777" w:rsidR="00480149" w:rsidRDefault="00B85B0B" w:rsidP="00480149">
      <w:pPr>
        <w:numPr>
          <w:ilvl w:val="0"/>
          <w:numId w:val="17"/>
        </w:numPr>
      </w:pPr>
      <w:hyperlink r:id="rId71" w:history="1">
        <w:r w:rsidR="00085A32" w:rsidRPr="00EF5EE0">
          <w:rPr>
            <w:rStyle w:val="a6"/>
          </w:rPr>
          <w:t>https://mentor.ieee.org/802.11/dcn/19/11-19-1247-01-000m-suggested-commente-resolution-for-cid-2406-on-remmd-d2-0.docx</w:t>
        </w:r>
      </w:hyperlink>
      <w:r w:rsidR="00085A32">
        <w:t xml:space="preserve"> </w:t>
      </w:r>
    </w:p>
    <w:p w14:paraId="49C1657B" w14:textId="49E17CCA" w:rsidR="00480149" w:rsidRPr="00480149" w:rsidRDefault="00480149" w:rsidP="00480149">
      <w:pPr>
        <w:numPr>
          <w:ilvl w:val="0"/>
          <w:numId w:val="17"/>
        </w:numPr>
      </w:pPr>
      <w:hyperlink r:id="rId72" w:history="1">
        <w:r w:rsidRPr="00480149">
          <w:rPr>
            <w:rStyle w:val="a6"/>
            <w:szCs w:val="22"/>
          </w:rPr>
          <w:t>https://mentor.ieee.org/802.11/dcn/19/11-19-0856-06-000m-resolutions-for-some-comments-on-11md-d2-0-lb236.docx</w:t>
        </w:r>
      </w:hyperlink>
      <w:r w:rsidRPr="00480149">
        <w:rPr>
          <w:szCs w:val="22"/>
        </w:rPr>
        <w:t xml:space="preserve"> </w:t>
      </w:r>
      <w:bookmarkStart w:id="1" w:name="_GoBack"/>
      <w:bookmarkEnd w:id="1"/>
    </w:p>
    <w:sectPr w:rsidR="00480149" w:rsidRPr="00480149">
      <w:headerReference w:type="default" r:id="rId73"/>
      <w:footerReference w:type="default" r:id="rId7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AF557" w14:textId="77777777" w:rsidR="00B85B0B" w:rsidRDefault="00B85B0B">
      <w:r>
        <w:separator/>
      </w:r>
    </w:p>
  </w:endnote>
  <w:endnote w:type="continuationSeparator" w:id="0">
    <w:p w14:paraId="19930BF5" w14:textId="77777777" w:rsidR="00B85B0B" w:rsidRDefault="00B85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50BAD" w14:textId="1288F578" w:rsidR="0035557F" w:rsidRDefault="00B85B0B">
    <w:pPr>
      <w:pStyle w:val="a3"/>
      <w:tabs>
        <w:tab w:val="clear" w:pos="6480"/>
        <w:tab w:val="center" w:pos="4680"/>
        <w:tab w:val="right" w:pos="9360"/>
      </w:tabs>
    </w:pPr>
    <w:r>
      <w:fldChar w:fldCharType="begin"/>
    </w:r>
    <w:r>
      <w:instrText xml:space="preserve"> SUBJECT  \* MERGEFORMAT </w:instrText>
    </w:r>
    <w:r>
      <w:fldChar w:fldCharType="separate"/>
    </w:r>
    <w:r w:rsidR="0035557F">
      <w:t>Minutes</w:t>
    </w:r>
    <w:r>
      <w:fldChar w:fldCharType="end"/>
    </w:r>
    <w:r w:rsidR="0035557F">
      <w:tab/>
      <w:t xml:space="preserve">page </w:t>
    </w:r>
    <w:r w:rsidR="0035557F">
      <w:fldChar w:fldCharType="begin"/>
    </w:r>
    <w:r w:rsidR="0035557F">
      <w:instrText xml:space="preserve">page </w:instrText>
    </w:r>
    <w:r w:rsidR="0035557F">
      <w:fldChar w:fldCharType="separate"/>
    </w:r>
    <w:r w:rsidR="00480149">
      <w:rPr>
        <w:noProof/>
      </w:rPr>
      <w:t>10</w:t>
    </w:r>
    <w:r w:rsidR="0035557F">
      <w:fldChar w:fldCharType="end"/>
    </w:r>
    <w:r w:rsidR="0035557F">
      <w:tab/>
    </w:r>
    <w:r>
      <w:fldChar w:fldCharType="begin"/>
    </w:r>
    <w:r>
      <w:instrText xml:space="preserve"> COMMENTS  \* MERGEFORMAT </w:instrText>
    </w:r>
    <w:r>
      <w:fldChar w:fldCharType="separate"/>
    </w:r>
    <w:r w:rsidR="0035557F">
      <w:t>Jon Rosdahl, Qualcomm</w:t>
    </w:r>
    <w:r>
      <w:fldChar w:fldCharType="end"/>
    </w:r>
  </w:p>
  <w:p w14:paraId="628DD006" w14:textId="77777777" w:rsidR="0035557F" w:rsidRDefault="003555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0DC69" w14:textId="77777777" w:rsidR="00B85B0B" w:rsidRDefault="00B85B0B">
      <w:r>
        <w:separator/>
      </w:r>
    </w:p>
  </w:footnote>
  <w:footnote w:type="continuationSeparator" w:id="0">
    <w:p w14:paraId="107161E0" w14:textId="77777777" w:rsidR="00B85B0B" w:rsidRDefault="00B85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045C2" w14:textId="74A43FF6" w:rsidR="0035557F" w:rsidRDefault="00B85B0B">
    <w:pPr>
      <w:pStyle w:val="a4"/>
      <w:tabs>
        <w:tab w:val="clear" w:pos="6480"/>
        <w:tab w:val="center" w:pos="4680"/>
        <w:tab w:val="right" w:pos="9360"/>
      </w:tabs>
    </w:pPr>
    <w:r>
      <w:fldChar w:fldCharType="begin"/>
    </w:r>
    <w:r>
      <w:instrText xml:space="preserve"> KEYWORD</w:instrText>
    </w:r>
    <w:r>
      <w:instrText xml:space="preserve">S  \* MERGEFORMAT </w:instrText>
    </w:r>
    <w:r>
      <w:fldChar w:fldCharType="separate"/>
    </w:r>
    <w:r w:rsidR="00311A29">
      <w:t>August</w:t>
    </w:r>
    <w:r w:rsidR="0035557F">
      <w:t xml:space="preserve"> 2019</w:t>
    </w:r>
    <w:r>
      <w:fldChar w:fldCharType="end"/>
    </w:r>
    <w:r w:rsidR="0035557F">
      <w:tab/>
    </w:r>
    <w:r w:rsidR="0035557F">
      <w:tab/>
    </w:r>
    <w:r>
      <w:fldChar w:fldCharType="begin"/>
    </w:r>
    <w:r>
      <w:instrText xml:space="preserve"> TITLE  \* MERGEFORMAT </w:instrText>
    </w:r>
    <w:r>
      <w:fldChar w:fldCharType="separate"/>
    </w:r>
    <w:r w:rsidR="0035557F">
      <w:t>doc.: IEEE 802.11-19/1382r</w:t>
    </w:r>
    <w:r w:rsidR="00311A29">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2"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7"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num w:numId="1">
    <w:abstractNumId w:val="18"/>
  </w:num>
  <w:num w:numId="2">
    <w:abstractNumId w:val="17"/>
  </w:num>
  <w:num w:numId="3">
    <w:abstractNumId w:val="13"/>
  </w:num>
  <w:num w:numId="4">
    <w:abstractNumId w:val="8"/>
  </w:num>
  <w:num w:numId="5">
    <w:abstractNumId w:val="7"/>
  </w:num>
  <w:num w:numId="6">
    <w:abstractNumId w:val="2"/>
  </w:num>
  <w:num w:numId="7">
    <w:abstractNumId w:val="3"/>
  </w:num>
  <w:num w:numId="8">
    <w:abstractNumId w:val="14"/>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6"/>
  </w:num>
  <w:num w:numId="13">
    <w:abstractNumId w:val="10"/>
  </w:num>
  <w:num w:numId="14">
    <w:abstractNumId w:val="0"/>
  </w:num>
  <w:num w:numId="15">
    <w:abstractNumId w:val="15"/>
  </w:num>
  <w:num w:numId="16">
    <w:abstractNumId w:val="6"/>
  </w:num>
  <w:num w:numId="17">
    <w:abstractNumId w:val="1"/>
  </w:num>
  <w:num w:numId="18">
    <w:abstractNumId w:val="11"/>
  </w:num>
  <w:num w:numId="19">
    <w:abstractNumId w:val="8"/>
    <w:lvlOverride w:ilvl="1">
      <w:startOverride w:val="1"/>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4AD"/>
    <w:rsid w:val="00085A32"/>
    <w:rsid w:val="0009181B"/>
    <w:rsid w:val="000A2076"/>
    <w:rsid w:val="000B517D"/>
    <w:rsid w:val="000E35C6"/>
    <w:rsid w:val="00155A95"/>
    <w:rsid w:val="00156D4D"/>
    <w:rsid w:val="001A577C"/>
    <w:rsid w:val="001B54EB"/>
    <w:rsid w:val="001D723B"/>
    <w:rsid w:val="001D794A"/>
    <w:rsid w:val="002264B6"/>
    <w:rsid w:val="0022725F"/>
    <w:rsid w:val="00264405"/>
    <w:rsid w:val="002871CB"/>
    <w:rsid w:val="0029020B"/>
    <w:rsid w:val="002A08F6"/>
    <w:rsid w:val="002A42EB"/>
    <w:rsid w:val="002B0898"/>
    <w:rsid w:val="002C487E"/>
    <w:rsid w:val="002D44BE"/>
    <w:rsid w:val="002D467E"/>
    <w:rsid w:val="003102D9"/>
    <w:rsid w:val="00311A29"/>
    <w:rsid w:val="00325AEC"/>
    <w:rsid w:val="003271EC"/>
    <w:rsid w:val="0035557F"/>
    <w:rsid w:val="0038193F"/>
    <w:rsid w:val="003945F1"/>
    <w:rsid w:val="003C2873"/>
    <w:rsid w:val="003C2A56"/>
    <w:rsid w:val="00401068"/>
    <w:rsid w:val="00442037"/>
    <w:rsid w:val="00442C7D"/>
    <w:rsid w:val="00480149"/>
    <w:rsid w:val="00480F28"/>
    <w:rsid w:val="004B064B"/>
    <w:rsid w:val="004C7184"/>
    <w:rsid w:val="004E0207"/>
    <w:rsid w:val="0050007C"/>
    <w:rsid w:val="0050164B"/>
    <w:rsid w:val="00503BE9"/>
    <w:rsid w:val="00505BF6"/>
    <w:rsid w:val="0050661F"/>
    <w:rsid w:val="005127B7"/>
    <w:rsid w:val="00531430"/>
    <w:rsid w:val="005642DA"/>
    <w:rsid w:val="005D638B"/>
    <w:rsid w:val="005E5863"/>
    <w:rsid w:val="005F1C33"/>
    <w:rsid w:val="00604659"/>
    <w:rsid w:val="00605698"/>
    <w:rsid w:val="006071E7"/>
    <w:rsid w:val="00610CEF"/>
    <w:rsid w:val="0062440B"/>
    <w:rsid w:val="00683770"/>
    <w:rsid w:val="00685B11"/>
    <w:rsid w:val="00694842"/>
    <w:rsid w:val="006955C3"/>
    <w:rsid w:val="006C0727"/>
    <w:rsid w:val="006C3D1D"/>
    <w:rsid w:val="006C55B9"/>
    <w:rsid w:val="006E145F"/>
    <w:rsid w:val="006F4563"/>
    <w:rsid w:val="00712544"/>
    <w:rsid w:val="00725711"/>
    <w:rsid w:val="007304AD"/>
    <w:rsid w:val="00764471"/>
    <w:rsid w:val="00770572"/>
    <w:rsid w:val="007954C9"/>
    <w:rsid w:val="007D7159"/>
    <w:rsid w:val="007E4D0C"/>
    <w:rsid w:val="00806C37"/>
    <w:rsid w:val="00830B14"/>
    <w:rsid w:val="00861577"/>
    <w:rsid w:val="008A22C0"/>
    <w:rsid w:val="008A3783"/>
    <w:rsid w:val="008B14DF"/>
    <w:rsid w:val="008D16ED"/>
    <w:rsid w:val="008D627C"/>
    <w:rsid w:val="00941938"/>
    <w:rsid w:val="0094564C"/>
    <w:rsid w:val="00957300"/>
    <w:rsid w:val="009733B4"/>
    <w:rsid w:val="009764F0"/>
    <w:rsid w:val="00991C4B"/>
    <w:rsid w:val="009940E7"/>
    <w:rsid w:val="00994525"/>
    <w:rsid w:val="009A4BA1"/>
    <w:rsid w:val="009E67BE"/>
    <w:rsid w:val="009E7344"/>
    <w:rsid w:val="009F2FBC"/>
    <w:rsid w:val="00A02DFF"/>
    <w:rsid w:val="00A04AC0"/>
    <w:rsid w:val="00A36666"/>
    <w:rsid w:val="00A60CF6"/>
    <w:rsid w:val="00AA427C"/>
    <w:rsid w:val="00AB075F"/>
    <w:rsid w:val="00AC0E1F"/>
    <w:rsid w:val="00B72C1A"/>
    <w:rsid w:val="00B85B0B"/>
    <w:rsid w:val="00B950AE"/>
    <w:rsid w:val="00BA6C87"/>
    <w:rsid w:val="00BC1824"/>
    <w:rsid w:val="00BE68C2"/>
    <w:rsid w:val="00C0259E"/>
    <w:rsid w:val="00C541D9"/>
    <w:rsid w:val="00C54924"/>
    <w:rsid w:val="00C65E18"/>
    <w:rsid w:val="00CA07CB"/>
    <w:rsid w:val="00CA09B2"/>
    <w:rsid w:val="00CB6A36"/>
    <w:rsid w:val="00CC7ED3"/>
    <w:rsid w:val="00CD0BDA"/>
    <w:rsid w:val="00CD2FB2"/>
    <w:rsid w:val="00CF7514"/>
    <w:rsid w:val="00D52A57"/>
    <w:rsid w:val="00D814CD"/>
    <w:rsid w:val="00DB3074"/>
    <w:rsid w:val="00DC2DCF"/>
    <w:rsid w:val="00DC5A7B"/>
    <w:rsid w:val="00E3338B"/>
    <w:rsid w:val="00E435A7"/>
    <w:rsid w:val="00ED52C4"/>
    <w:rsid w:val="00EE015F"/>
    <w:rsid w:val="00F3525E"/>
    <w:rsid w:val="00F37EEF"/>
    <w:rsid w:val="00F63721"/>
    <w:rsid w:val="00FC39BB"/>
    <w:rsid w:val="00FC72A4"/>
    <w:rsid w:val="00FC7D9B"/>
    <w:rsid w:val="00FE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1101F"/>
  <w15:chartTrackingRefBased/>
  <w15:docId w15:val="{795A96A1-BC70-40A3-BB0C-1D9093E2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a"/>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a7">
    <w:name w:val="annotation reference"/>
    <w:rsid w:val="00FE0260"/>
    <w:rPr>
      <w:sz w:val="16"/>
      <w:szCs w:val="16"/>
    </w:rPr>
  </w:style>
  <w:style w:type="paragraph" w:styleId="a8">
    <w:name w:val="annotation text"/>
    <w:basedOn w:val="a"/>
    <w:link w:val="Char"/>
    <w:rsid w:val="00FE0260"/>
    <w:rPr>
      <w:rFonts w:eastAsia="MS Mincho"/>
      <w:sz w:val="20"/>
    </w:rPr>
  </w:style>
  <w:style w:type="character" w:customStyle="1" w:styleId="Char">
    <w:name w:val="批注文字 Char"/>
    <w:link w:val="a8"/>
    <w:rsid w:val="00FE0260"/>
    <w:rPr>
      <w:rFonts w:eastAsia="MS Mincho"/>
      <w:lang w:val="en-GB"/>
    </w:rPr>
  </w:style>
  <w:style w:type="paragraph" w:styleId="a9">
    <w:name w:val="Balloon Text"/>
    <w:basedOn w:val="a"/>
    <w:link w:val="Char0"/>
    <w:rsid w:val="00FE0260"/>
    <w:rPr>
      <w:rFonts w:ascii="Segoe UI" w:hAnsi="Segoe UI" w:cs="Segoe UI"/>
      <w:sz w:val="18"/>
      <w:szCs w:val="18"/>
    </w:rPr>
  </w:style>
  <w:style w:type="character" w:customStyle="1" w:styleId="Char0">
    <w:name w:val="批注框文本 Char"/>
    <w:link w:val="a9"/>
    <w:rsid w:val="00FE0260"/>
    <w:rPr>
      <w:rFonts w:ascii="Segoe UI" w:hAnsi="Segoe UI" w:cs="Segoe UI"/>
      <w:sz w:val="18"/>
      <w:szCs w:val="18"/>
      <w:lang w:val="en-GB"/>
    </w:rPr>
  </w:style>
  <w:style w:type="paragraph" w:styleId="aa">
    <w:name w:val="List Paragraph"/>
    <w:basedOn w:val="a"/>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a"/>
    <w:rsid w:val="008A22C0"/>
    <w:pPr>
      <w:spacing w:before="100" w:beforeAutospacing="1" w:after="100" w:afterAutospacing="1"/>
    </w:pPr>
    <w:rPr>
      <w:sz w:val="24"/>
      <w:szCs w:val="24"/>
      <w:lang w:val="en-US"/>
    </w:rPr>
  </w:style>
  <w:style w:type="character" w:customStyle="1" w:styleId="UnresolvedMention">
    <w:name w:val="Unresolved Mention"/>
    <w:basedOn w:val="a0"/>
    <w:uiPriority w:val="99"/>
    <w:semiHidden/>
    <w:unhideWhenUsed/>
    <w:rsid w:val="007954C9"/>
    <w:rPr>
      <w:color w:val="808080"/>
      <w:shd w:val="clear" w:color="auto" w:fill="E6E6E6"/>
    </w:rPr>
  </w:style>
  <w:style w:type="character" w:styleId="ab">
    <w:name w:val="FollowedHyperlink"/>
    <w:basedOn w:val="a0"/>
    <w:rsid w:val="007954C9"/>
    <w:rPr>
      <w:color w:val="954F72" w:themeColor="followedHyperlink"/>
      <w:u w:val="single"/>
    </w:rPr>
  </w:style>
  <w:style w:type="paragraph" w:styleId="ac">
    <w:name w:val="Normal (Web)"/>
    <w:basedOn w:val="a"/>
    <w:uiPriority w:val="99"/>
    <w:unhideWhenUsed/>
    <w:rsid w:val="008D16ED"/>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faqs/affiliation.html" TargetMode="External"/><Relationship Id="rId21" Type="http://schemas.openxmlformats.org/officeDocument/2006/relationships/hyperlink" Target="http://www.ieee802.org/PNP/approved/IEEE_802_WG_PandP_v19.pdf" TargetMode="External"/><Relationship Id="rId42" Type="http://schemas.openxmlformats.org/officeDocument/2006/relationships/hyperlink" Target="https://mentor.ieee.org/802.11/dcn/19/11-19-1385-01-000m-resolution-for-cid-2543.docx" TargetMode="External"/><Relationship Id="rId47" Type="http://schemas.openxmlformats.org/officeDocument/2006/relationships/hyperlink" Target="https://mentor.ieee.org/802.11/dcn/19/11-19-1251-01-000m-suggested-comment-resolution-for-cid-2547-on-remmd-d2-0.docx" TargetMode="External"/><Relationship Id="rId63" Type="http://schemas.openxmlformats.org/officeDocument/2006/relationships/hyperlink" Target="https://mentor.ieee.org/802.11/dcn/19/11-19-1385-01-000m-resolution-for-cid-2543.docx" TargetMode="External"/><Relationship Id="rId68" Type="http://schemas.openxmlformats.org/officeDocument/2006/relationships/hyperlink" Target="https://mentor.ieee.org/802.11/dcn/19/11-19-1251-01-000m-suggested-comment-resolution-for-cid-2547-on-remmd-d2-0.docx" TargetMode="External"/><Relationship Id="rId2" Type="http://schemas.openxmlformats.org/officeDocument/2006/relationships/customXml" Target="../customXml/item2.xml"/><Relationship Id="rId16" Type="http://schemas.openxmlformats.org/officeDocument/2006/relationships/hyperlink" Target="https://standards.ieee.org/faqs/affiliation.html" TargetMode="External"/><Relationship Id="rId29" Type="http://schemas.openxmlformats.org/officeDocument/2006/relationships/hyperlink" Target="https://standards.ieee.org/about/sasb/patcom/" TargetMode="External"/><Relationship Id="rId11" Type="http://schemas.openxmlformats.org/officeDocument/2006/relationships/hyperlink" Target="mailto:Joseph.Levy@interdigital.com" TargetMode="External"/><Relationship Id="rId24" Type="http://schemas.openxmlformats.org/officeDocument/2006/relationships/hyperlink" Target="http://grouper.ieee.org/groups/802/11/joinme.html"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19/11-19-1297-04-000m-cids-2537-2539-proposed-resolutions.doc" TargetMode="External"/><Relationship Id="rId45" Type="http://schemas.openxmlformats.org/officeDocument/2006/relationships/hyperlink" Target="https://mentor.ieee.org/802.11/dcn/19/11-19-1250-01-000m-suggested-comment-resolution-for-cid-2524-on-remmd-d2-0.docx" TargetMode="External"/><Relationship Id="rId53"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ec/dcn/16/ec-16-0180-05-00EC-ieee-802-participation-slide.pptx" TargetMode="External"/><Relationship Id="rId66" Type="http://schemas.openxmlformats.org/officeDocument/2006/relationships/hyperlink" Target="https://mentor.ieee.org/802.11/dcn/19/11-19-1250-01-000m-suggested-comment-resolution-for-cid-2524-on-remmd-d2-0.docx" TargetMode="External"/><Relationship Id="rId74" Type="http://schemas.openxmlformats.org/officeDocument/2006/relationships/footer" Target="footer1.xml"/><Relationship Id="rId5" Type="http://schemas.openxmlformats.org/officeDocument/2006/relationships/styles" Target="styles.xml"/><Relationship Id="rId61" Type="http://schemas.openxmlformats.org/officeDocument/2006/relationships/hyperlink" Target="https://mentor.ieee.org/802.11/dcn/19/11-19-1297-04-000m-cids-2537-2539-proposed-resolutions.doc" TargetMode="External"/><Relationship Id="rId19" Type="http://schemas.openxmlformats.org/officeDocument/2006/relationships/hyperlink" Target="https://standards.ieee.org/about/sasb/patcom/"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join.me" TargetMode="External"/><Relationship Id="rId27" Type="http://schemas.openxmlformats.org/officeDocument/2006/relationships/hyperlink" Target="https://standards.ieee.org/content/dam/ieee-standards/standards/web/documents/other/antitrust.pdf"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11/dcn/19/11-19-0856-06-000m-resolutions-for-some-comments-on-11md-d2-0-lb236.docx" TargetMode="External"/><Relationship Id="rId43" Type="http://schemas.openxmlformats.org/officeDocument/2006/relationships/hyperlink" Target="https://mentor.ieee.org/802.11/dcn/19/11-19-1253-00-000m-suggested-comment-resolution-for-cid-2579-on-remmd-d2-0.docx" TargetMode="External"/><Relationship Id="rId48" Type="http://schemas.openxmlformats.org/officeDocument/2006/relationships/hyperlink" Target="https://mentor.ieee.org/802.11/dcn/19/11-19-1248-01-000m-suggested-comment-resolution-for-cid-2407-on-remmd-d2-0.docx" TargetMode="External"/><Relationship Id="rId56" Type="http://schemas.openxmlformats.org/officeDocument/2006/relationships/hyperlink" Target="https://mentor.ieee.org/802.11/dcn/19/11-19-0856-06-000m-resolutions-for-some-comments-on-11md-d2-0-lb236.docx" TargetMode="External"/><Relationship Id="rId64" Type="http://schemas.openxmlformats.org/officeDocument/2006/relationships/hyperlink" Target="https://mentor.ieee.org/802.11/dcn/19/11-19-1253-00-000m-suggested-comment-resolution-for-cid-2579-on-remmd-d2-0.docx" TargetMode="External"/><Relationship Id="rId69" Type="http://schemas.openxmlformats.org/officeDocument/2006/relationships/hyperlink" Target="https://mentor.ieee.org/802.11/dcn/19/11-19-1248-01-000m-suggested-comment-resolution-for-cid-2407-on-remmd-d2-0.docx" TargetMode="External"/><Relationship Id="rId8" Type="http://schemas.openxmlformats.org/officeDocument/2006/relationships/footnotes" Target="footnotes.xml"/><Relationship Id="rId51" Type="http://schemas.openxmlformats.org/officeDocument/2006/relationships/hyperlink" Target="https://mentor.ieee.org/802.11/dcn/19/11-19-0856-06-000m-resolutions-for-some-comments-on-11md-d2-0-lb236.docx" TargetMode="External"/><Relationship Id="rId72" Type="http://schemas.openxmlformats.org/officeDocument/2006/relationships/hyperlink" Target="https://mentor.ieee.org/802.11/dcn/19/11-19-0856-06-000m-resolutions-for-some-comments-on-11md-d2-0-lb236.docx" TargetMode="External"/><Relationship Id="rId3" Type="http://schemas.openxmlformats.org/officeDocument/2006/relationships/customXml" Target="../customXml/item3.xml"/><Relationship Id="rId12" Type="http://schemas.openxmlformats.org/officeDocument/2006/relationships/hyperlink" Target="http://join.me" TargetMode="External"/><Relationship Id="rId17" Type="http://schemas.openxmlformats.org/officeDocument/2006/relationships/hyperlink" Target="https://standards.ieee.org/content/dam/ieee-standards/standards/web/documents/other/antitrust.pdf" TargetMode="External"/><Relationship Id="rId25" Type="http://schemas.openxmlformats.org/officeDocument/2006/relationships/hyperlink" Target="https://www.ieee.org/about/corporate/governance/p7-8.html" TargetMode="External"/><Relationship Id="rId33" Type="http://schemas.openxmlformats.org/officeDocument/2006/relationships/hyperlink" Target="https://mentor.ieee.org/802.11/dcn/19/11-19-1367-01-000m-2019-july-aug-sept-tgmd-teleconference-agendas.docx" TargetMode="External"/><Relationship Id="rId38" Type="http://schemas.openxmlformats.org/officeDocument/2006/relationships/hyperlink" Target="https://mentor.ieee.org/802.11/dcn/19/11-19-1367-02-000m-2019-july-aug-sept-tgmd-teleconference-agendas.docx" TargetMode="External"/><Relationship Id="rId46" Type="http://schemas.openxmlformats.org/officeDocument/2006/relationships/hyperlink" Target="https://mentor.ieee.org/802.11/dcn/19/11-19-1251-00-000m-suggested-comment-resolution-for-cid-2547-on-remmd-d2-0.docx" TargetMode="External"/><Relationship Id="rId59" Type="http://schemas.openxmlformats.org/officeDocument/2006/relationships/hyperlink" Target="https://mentor.ieee.org/802.11/dcn/19/11-19-1367-02-000m-2019-july-aug-sept-tgmd-teleconference-agendas.docx" TargetMode="External"/><Relationship Id="rId67" Type="http://schemas.openxmlformats.org/officeDocument/2006/relationships/hyperlink" Target="https://mentor.ieee.org/802.11/dcn/19/11-19-1251-00-000m-suggested-comment-resolution-for-cid-2547-on-remmd-d2-0.docx" TargetMode="Externa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1385-00-000m-resolution-for-cid-2543.docx" TargetMode="External"/><Relationship Id="rId54" Type="http://schemas.openxmlformats.org/officeDocument/2006/relationships/hyperlink" Target="https://mentor.ieee.org/802.11/dcn/19/11-19-1367-01-000m-2019-july-aug-sept-tgmd-teleconference-agendas.docx" TargetMode="External"/><Relationship Id="rId62" Type="http://schemas.openxmlformats.org/officeDocument/2006/relationships/hyperlink" Target="https://mentor.ieee.org/802.11/dcn/19/11-19-1385-00-000m-resolution-for-cid-2543.docx" TargetMode="External"/><Relationship Id="rId70" Type="http://schemas.openxmlformats.org/officeDocument/2006/relationships/hyperlink" Target="https://mentor.ieee.org/802.11/dcn/19/11-19-1248-02-000m-suggested-comment-resolution-for-cid-2407-on-remmd-d2-0.docx"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eee.org/about/corporate/governance/p7-8.html" TargetMode="External"/><Relationship Id="rId23" Type="http://schemas.openxmlformats.org/officeDocument/2006/relationships/hyperlink" Target="https://join.me/ieee802.11" TargetMode="External"/><Relationship Id="rId28" Type="http://schemas.openxmlformats.org/officeDocument/2006/relationships/hyperlink" Target="http://standards.ieee.org/develop/policies/bylaws/sect6-7.html" TargetMode="External"/><Relationship Id="rId36" Type="http://schemas.openxmlformats.org/officeDocument/2006/relationships/hyperlink" Target="https://mentor.ieee.org/802.11/dcn/19/11-19-0856-07-000m-resolutions-for-some-comments-on-11md-d2-0-lb236.docx" TargetMode="External"/><Relationship Id="rId49" Type="http://schemas.openxmlformats.org/officeDocument/2006/relationships/hyperlink" Target="https://mentor.ieee.org/802.11/dcn/19/11-19-1248-02-000m-suggested-comment-resolution-for-cid-2407-on-remmd-d2-0.docx" TargetMode="External"/><Relationship Id="rId57" Type="http://schemas.openxmlformats.org/officeDocument/2006/relationships/hyperlink" Target="https://mentor.ieee.org/802.11/dcn/19/11-19-0856-07-000m-resolutions-for-some-comments-on-11md-d2-0-lb236.docx" TargetMode="External"/><Relationship Id="rId10" Type="http://schemas.openxmlformats.org/officeDocument/2006/relationships/hyperlink" Target="mailto:edward.ks.au@gmail.com"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1250-00-000m-suggested-comment-resolution-for-cid-2524-on-remmd-d2-0.docx" TargetMode="External"/><Relationship Id="rId52" Type="http://schemas.openxmlformats.org/officeDocument/2006/relationships/hyperlink" Target="https://mentor.ieee.org/802.11/dcn/19/11-19-0856-06-000m-resolutions-for-some-comments-on-11md-d2-0-lb236.docx" TargetMode="External"/><Relationship Id="rId60" Type="http://schemas.openxmlformats.org/officeDocument/2006/relationships/hyperlink" Target="https://mentor.ieee.org/802.11/dcn/19/11-19-1297-03-000m-cids-2537-2539-proposed-resolutions.doc" TargetMode="External"/><Relationship Id="rId65" Type="http://schemas.openxmlformats.org/officeDocument/2006/relationships/hyperlink" Target="https://mentor.ieee.org/802.11/dcn/19/11-19-1250-00-000m-suggested-comment-resolution-for-cid-2524-on-remmd-d2-0.docx" TargetMode="External"/><Relationship Id="rId73"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join.me/ieee802.11" TargetMode="External"/><Relationship Id="rId18"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1297-03-000m-cids-2537-2539-proposed-resolutions.doc" TargetMode="External"/><Relationship Id="rId34" Type="http://schemas.openxmlformats.org/officeDocument/2006/relationships/hyperlink" Target="https://mentor.ieee.org/802.11/dcn/18/11-18-0611-22-000m-revmd-wg-ballot-comments.xls" TargetMode="External"/><Relationship Id="rId50" Type="http://schemas.openxmlformats.org/officeDocument/2006/relationships/hyperlink" Target="https://mentor.ieee.org/802.11/dcn/19/11-19-1247-01-000m-suggested-commente-resolution-for-cid-2406-on-remmd-d2-0.docx" TargetMode="External"/><Relationship Id="rId55" Type="http://schemas.openxmlformats.org/officeDocument/2006/relationships/hyperlink" Target="https://mentor.ieee.org/802.11/dcn/18/11-18-0611-22-000m-revmd-wg-ballot-comments.xls" TargetMode="External"/><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mentor.ieee.org/802.11/dcn/19/11-19-1247-01-000m-suggested-commente-resolution-for-cid-2406-on-remmd-d2-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2.xml><?xml version="1.0" encoding="utf-8"?>
<ds:datastoreItem xmlns:ds="http://schemas.openxmlformats.org/officeDocument/2006/customXml" ds:itemID="{63BD1BED-720D-49AF-9856-264566CBAB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E67E76-87FA-4AFC-98C9-F7292A33A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56</TotalTime>
  <Pages>10</Pages>
  <Words>3496</Words>
  <Characters>19932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doc.: IEEE 802.11-19/1382r0</vt:lpstr>
    </vt:vector>
  </TitlesOfParts>
  <Company>Qualcomm Technologies, Inc.</Company>
  <LinksUpToDate>false</LinksUpToDate>
  <CharactersWithSpaces>23382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802.11-19/1382r1</dc:title>
  <dc:subject>Minutes</dc:subject>
  <dc:creator>Jon Rosdahl</dc:creator>
  <cp:keywords>July and August 2019</cp:keywords>
  <dc:description>Jon Rosdahl, Qualcomm</dc:description>
  <cp:lastModifiedBy>Kwok Shum Au (Edward)</cp:lastModifiedBy>
  <cp:revision>9</cp:revision>
  <cp:lastPrinted>1900-01-01T07:00:00Z</cp:lastPrinted>
  <dcterms:created xsi:type="dcterms:W3CDTF">2019-08-02T15:24:00Z</dcterms:created>
  <dcterms:modified xsi:type="dcterms:W3CDTF">2019-08-06T16:22:00Z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