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25F0867F" w:rsidR="008717CE" w:rsidRPr="00183F4C" w:rsidRDefault="00DE584F" w:rsidP="00040C16">
            <w:pPr>
              <w:pStyle w:val="T2"/>
              <w:rPr>
                <w:lang w:eastAsia="ko-KR"/>
              </w:rPr>
            </w:pPr>
            <w:r>
              <w:rPr>
                <w:lang w:eastAsia="ko-KR"/>
              </w:rPr>
              <w:t>Comment resolutions for</w:t>
            </w:r>
            <w:r w:rsidR="00802C13">
              <w:rPr>
                <w:lang w:eastAsia="ko-KR"/>
              </w:rPr>
              <w:t xml:space="preserve"> </w:t>
            </w:r>
            <w:proofErr w:type="spellStart"/>
            <w:r w:rsidR="00040C16">
              <w:rPr>
                <w:lang w:eastAsia="ko-KR"/>
              </w:rPr>
              <w:t>miscellenious</w:t>
            </w:r>
            <w:proofErr w:type="spellEnd"/>
            <w:r w:rsidR="00040C16">
              <w:rPr>
                <w:lang w:eastAsia="ko-KR"/>
              </w:rPr>
              <w:t xml:space="preserve"> comments</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5BAAB83D" w:rsidR="00DE584F" w:rsidRPr="00183F4C" w:rsidRDefault="00DE584F" w:rsidP="00CD480B">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CD480B">
              <w:rPr>
                <w:b w:val="0"/>
                <w:sz w:val="20"/>
                <w:lang w:eastAsia="ko-KR"/>
              </w:rPr>
              <w:t>7</w:t>
            </w:r>
            <w:r>
              <w:rPr>
                <w:rFonts w:hint="eastAsia"/>
                <w:b w:val="0"/>
                <w:sz w:val="20"/>
                <w:lang w:eastAsia="ko-KR"/>
              </w:rPr>
              <w:t>-</w:t>
            </w:r>
            <w:r w:rsidR="00CD480B">
              <w:rPr>
                <w:b w:val="0"/>
                <w:sz w:val="20"/>
                <w:lang w:eastAsia="ko-KR"/>
              </w:rPr>
              <w:t>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3905A4C3"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B54904">
        <w:rPr>
          <w:lang w:eastAsia="ko-KR"/>
        </w:rPr>
        <w:t>3</w:t>
      </w:r>
      <w:r w:rsidR="00CA7E6D">
        <w:rPr>
          <w:lang w:eastAsia="ko-KR"/>
        </w:rPr>
        <w:t>.0</w:t>
      </w:r>
      <w:r w:rsidR="00E920E1">
        <w:rPr>
          <w:lang w:eastAsia="ko-KR"/>
        </w:rPr>
        <w:t xml:space="preserve"> with the following CIDs</w:t>
      </w:r>
      <w:r w:rsidR="00941A27">
        <w:rPr>
          <w:lang w:eastAsia="ko-KR"/>
        </w:rPr>
        <w:t xml:space="preserve"> (</w:t>
      </w:r>
      <w:r w:rsidR="00BB0C2B">
        <w:rPr>
          <w:lang w:eastAsia="ko-KR"/>
        </w:rPr>
        <w:t>7</w:t>
      </w:r>
      <w:r w:rsidR="00F377F9">
        <w:rPr>
          <w:lang w:eastAsia="ko-KR"/>
        </w:rPr>
        <w:t xml:space="preserve"> </w:t>
      </w:r>
      <w:r w:rsidR="00941A27">
        <w:rPr>
          <w:lang w:eastAsia="ko-KR"/>
        </w:rPr>
        <w:t>CIDs)</w:t>
      </w:r>
      <w:r w:rsidR="00E920E1">
        <w:rPr>
          <w:lang w:eastAsia="ko-KR"/>
        </w:rPr>
        <w:t>:</w:t>
      </w:r>
    </w:p>
    <w:p w14:paraId="7EB90CFA" w14:textId="270414DF" w:rsidR="006820AD" w:rsidRDefault="006820AD" w:rsidP="006820AD">
      <w:pPr>
        <w:jc w:val="both"/>
      </w:pPr>
    </w:p>
    <w:p w14:paraId="401C1CB9" w14:textId="694811B0" w:rsidR="00902B42" w:rsidRDefault="006820AD" w:rsidP="006820AD">
      <w:pPr>
        <w:jc w:val="both"/>
      </w:pPr>
      <w:r>
        <w:t>3180, 3181, 3182, 3186, 3189, 3192, 3193</w:t>
      </w:r>
    </w:p>
    <w:p w14:paraId="0CDB8C3E" w14:textId="77777777" w:rsidR="006820AD" w:rsidRDefault="006820AD" w:rsidP="006820AD">
      <w:pPr>
        <w:jc w:val="both"/>
      </w:pPr>
    </w:p>
    <w:p w14:paraId="078982F4" w14:textId="77777777" w:rsidR="003E4403" w:rsidRDefault="003E4403" w:rsidP="003E4403">
      <w:pPr>
        <w:jc w:val="both"/>
      </w:pPr>
      <w:r>
        <w:t>Revisions:</w:t>
      </w:r>
    </w:p>
    <w:p w14:paraId="389BA69C" w14:textId="05AF97AD" w:rsidR="003E4403" w:rsidRDefault="00BA6C7C" w:rsidP="00975352">
      <w:pPr>
        <w:pStyle w:val="ListParagraph"/>
        <w:numPr>
          <w:ilvl w:val="0"/>
          <w:numId w:val="1"/>
        </w:numPr>
        <w:ind w:leftChars="0"/>
        <w:jc w:val="both"/>
      </w:pPr>
      <w:r>
        <w:t xml:space="preserve">Rev 0: </w:t>
      </w:r>
      <w:r w:rsidR="004A3396">
        <w:t>Initial version of the document.</w:t>
      </w:r>
    </w:p>
    <w:p w14:paraId="2DB18C97" w14:textId="200B38DC" w:rsidR="00071638" w:rsidRDefault="00071638" w:rsidP="00975352">
      <w:pPr>
        <w:pStyle w:val="ListParagraph"/>
        <w:numPr>
          <w:ilvl w:val="0"/>
          <w:numId w:val="1"/>
        </w:numPr>
        <w:ind w:leftChars="0"/>
        <w:jc w:val="both"/>
      </w:pPr>
      <w:r>
        <w:t>Rev 1: made minor changes to few comments</w:t>
      </w:r>
      <w:bookmarkStart w:id="0" w:name="_GoBack"/>
      <w:bookmarkEnd w:id="0"/>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391"/>
        <w:gridCol w:w="969"/>
        <w:gridCol w:w="599"/>
        <w:gridCol w:w="545"/>
        <w:gridCol w:w="2536"/>
        <w:gridCol w:w="2321"/>
        <w:gridCol w:w="2677"/>
      </w:tblGrid>
      <w:tr w:rsidR="009B2B91" w:rsidRPr="00040C16" w14:paraId="1A3E0837" w14:textId="77777777" w:rsidTr="00FF473B">
        <w:trPr>
          <w:trHeight w:val="20"/>
        </w:trPr>
        <w:tc>
          <w:tcPr>
            <w:tcW w:w="0" w:type="auto"/>
            <w:shd w:val="clear" w:color="auto" w:fill="auto"/>
          </w:tcPr>
          <w:p w14:paraId="4E49459D" w14:textId="32E29E50" w:rsidR="009B2B91" w:rsidRPr="00040C16" w:rsidRDefault="009B2B91" w:rsidP="009B2B91">
            <w:pPr>
              <w:rPr>
                <w:rFonts w:ascii="Arial" w:eastAsia="Times New Roman" w:hAnsi="Arial" w:cs="Arial"/>
                <w:b/>
                <w:bCs/>
                <w:sz w:val="16"/>
                <w:szCs w:val="16"/>
                <w:lang w:eastAsia="ko-KR"/>
              </w:rPr>
            </w:pPr>
            <w:r w:rsidRPr="00040C16">
              <w:rPr>
                <w:rFonts w:ascii="Arial" w:hAnsi="Arial" w:cs="Arial"/>
                <w:b/>
                <w:bCs/>
                <w:sz w:val="16"/>
                <w:szCs w:val="16"/>
              </w:rPr>
              <w:t>CID</w:t>
            </w:r>
          </w:p>
        </w:tc>
        <w:tc>
          <w:tcPr>
            <w:tcW w:w="0" w:type="auto"/>
            <w:shd w:val="clear" w:color="auto" w:fill="auto"/>
          </w:tcPr>
          <w:p w14:paraId="6C007C10" w14:textId="478D3B97" w:rsidR="009B2B91" w:rsidRPr="00040C16" w:rsidRDefault="009B2B91" w:rsidP="009B2B91">
            <w:pPr>
              <w:rPr>
                <w:rFonts w:ascii="Arial" w:eastAsia="Times New Roman" w:hAnsi="Arial" w:cs="Arial"/>
                <w:b/>
                <w:bCs/>
                <w:sz w:val="16"/>
                <w:szCs w:val="16"/>
                <w:lang w:val="en-US" w:eastAsia="ko-KR"/>
              </w:rPr>
            </w:pPr>
            <w:r w:rsidRPr="00040C16">
              <w:rPr>
                <w:rFonts w:ascii="Arial" w:hAnsi="Arial" w:cs="Arial"/>
                <w:b/>
                <w:bCs/>
                <w:sz w:val="16"/>
                <w:szCs w:val="16"/>
              </w:rPr>
              <w:t>Commenter</w:t>
            </w:r>
          </w:p>
        </w:tc>
        <w:tc>
          <w:tcPr>
            <w:tcW w:w="0" w:type="auto"/>
            <w:shd w:val="clear" w:color="auto" w:fill="auto"/>
          </w:tcPr>
          <w:p w14:paraId="69A45E75" w14:textId="477E4DE3" w:rsidR="009B2B91" w:rsidRPr="00040C16" w:rsidRDefault="009B2B91" w:rsidP="009B2B91">
            <w:pPr>
              <w:rPr>
                <w:rFonts w:ascii="Arial" w:eastAsia="Times New Roman" w:hAnsi="Arial" w:cs="Arial"/>
                <w:b/>
                <w:bCs/>
                <w:sz w:val="16"/>
                <w:szCs w:val="16"/>
                <w:lang w:val="en-US" w:eastAsia="ko-KR"/>
              </w:rPr>
            </w:pPr>
            <w:r w:rsidRPr="00040C16">
              <w:rPr>
                <w:rFonts w:ascii="Arial" w:eastAsia="Times New Roman" w:hAnsi="Arial" w:cs="Arial"/>
                <w:b/>
                <w:bCs/>
                <w:sz w:val="16"/>
                <w:szCs w:val="16"/>
                <w:lang w:val="en-US" w:eastAsia="ko-KR"/>
              </w:rPr>
              <w:t>Clause Number</w:t>
            </w:r>
          </w:p>
        </w:tc>
        <w:tc>
          <w:tcPr>
            <w:tcW w:w="0" w:type="auto"/>
            <w:shd w:val="clear" w:color="auto" w:fill="auto"/>
          </w:tcPr>
          <w:p w14:paraId="61C89707" w14:textId="537ECD30" w:rsidR="009B2B91" w:rsidRPr="00040C16" w:rsidRDefault="009B2B91" w:rsidP="009B2B91">
            <w:pPr>
              <w:rPr>
                <w:rFonts w:ascii="Arial" w:eastAsia="Times New Roman" w:hAnsi="Arial" w:cs="Arial"/>
                <w:b/>
                <w:bCs/>
                <w:sz w:val="16"/>
                <w:szCs w:val="16"/>
                <w:lang w:val="en-US" w:eastAsia="ko-KR"/>
              </w:rPr>
            </w:pPr>
            <w:r w:rsidRPr="00040C16">
              <w:rPr>
                <w:rFonts w:ascii="Arial" w:eastAsia="Times New Roman" w:hAnsi="Arial" w:cs="Arial"/>
                <w:b/>
                <w:bCs/>
                <w:sz w:val="16"/>
                <w:szCs w:val="16"/>
                <w:lang w:val="en-US" w:eastAsia="ko-KR"/>
              </w:rPr>
              <w:t>Page</w:t>
            </w:r>
          </w:p>
        </w:tc>
        <w:tc>
          <w:tcPr>
            <w:tcW w:w="0" w:type="auto"/>
            <w:shd w:val="clear" w:color="auto" w:fill="auto"/>
          </w:tcPr>
          <w:p w14:paraId="6756D04A" w14:textId="42928E78" w:rsidR="009B2B91" w:rsidRPr="00040C16" w:rsidRDefault="009B2B91" w:rsidP="009B2B91">
            <w:pPr>
              <w:rPr>
                <w:rFonts w:ascii="Arial" w:eastAsia="Times New Roman" w:hAnsi="Arial" w:cs="Arial"/>
                <w:b/>
                <w:bCs/>
                <w:sz w:val="16"/>
                <w:szCs w:val="16"/>
                <w:lang w:val="en-US" w:eastAsia="ko-KR"/>
              </w:rPr>
            </w:pPr>
            <w:r w:rsidRPr="00040C16">
              <w:rPr>
                <w:rFonts w:ascii="Arial" w:eastAsia="Times New Roman" w:hAnsi="Arial" w:cs="Arial"/>
                <w:b/>
                <w:bCs/>
                <w:sz w:val="16"/>
                <w:szCs w:val="16"/>
                <w:lang w:val="en-US" w:eastAsia="ko-KR"/>
              </w:rPr>
              <w:t>Line</w:t>
            </w:r>
          </w:p>
        </w:tc>
        <w:tc>
          <w:tcPr>
            <w:tcW w:w="2536" w:type="dxa"/>
            <w:shd w:val="clear" w:color="auto" w:fill="auto"/>
          </w:tcPr>
          <w:p w14:paraId="0881A48B" w14:textId="0B7057E1" w:rsidR="009B2B91" w:rsidRPr="00040C16" w:rsidRDefault="009B2B91" w:rsidP="009B2B91">
            <w:pPr>
              <w:rPr>
                <w:rFonts w:ascii="Arial" w:eastAsia="Times New Roman" w:hAnsi="Arial" w:cs="Arial"/>
                <w:b/>
                <w:bCs/>
                <w:sz w:val="16"/>
                <w:szCs w:val="16"/>
                <w:lang w:val="en-US" w:eastAsia="ko-KR"/>
              </w:rPr>
            </w:pPr>
            <w:r w:rsidRPr="00040C16">
              <w:rPr>
                <w:rFonts w:ascii="Arial" w:eastAsia="Times New Roman" w:hAnsi="Arial" w:cs="Arial"/>
                <w:b/>
                <w:bCs/>
                <w:sz w:val="16"/>
                <w:szCs w:val="16"/>
                <w:lang w:val="en-US" w:eastAsia="ko-KR"/>
              </w:rPr>
              <w:t>Comment</w:t>
            </w:r>
          </w:p>
        </w:tc>
        <w:tc>
          <w:tcPr>
            <w:tcW w:w="2321" w:type="dxa"/>
            <w:shd w:val="clear" w:color="auto" w:fill="auto"/>
          </w:tcPr>
          <w:p w14:paraId="70920D0F" w14:textId="6FE814BF" w:rsidR="009B2B91" w:rsidRPr="00040C16" w:rsidRDefault="009B2B91" w:rsidP="009B2B91">
            <w:pPr>
              <w:rPr>
                <w:rFonts w:ascii="Arial" w:eastAsia="Times New Roman" w:hAnsi="Arial" w:cs="Arial"/>
                <w:b/>
                <w:bCs/>
                <w:sz w:val="16"/>
                <w:szCs w:val="16"/>
                <w:lang w:val="en-US" w:eastAsia="ko-KR"/>
              </w:rPr>
            </w:pPr>
            <w:r w:rsidRPr="00040C16">
              <w:rPr>
                <w:rFonts w:ascii="Arial" w:eastAsia="Times New Roman" w:hAnsi="Arial" w:cs="Arial"/>
                <w:b/>
                <w:bCs/>
                <w:sz w:val="16"/>
                <w:szCs w:val="16"/>
                <w:lang w:val="en-US" w:eastAsia="ko-KR"/>
              </w:rPr>
              <w:t>Proposed Change</w:t>
            </w:r>
          </w:p>
        </w:tc>
        <w:tc>
          <w:tcPr>
            <w:tcW w:w="2677" w:type="dxa"/>
            <w:shd w:val="clear" w:color="auto" w:fill="auto"/>
          </w:tcPr>
          <w:p w14:paraId="2E0BEADE" w14:textId="3570E490" w:rsidR="009B2B91" w:rsidRPr="00040C16" w:rsidRDefault="009B2B91" w:rsidP="009B2B91">
            <w:pPr>
              <w:rPr>
                <w:rFonts w:ascii="Arial" w:eastAsia="Times New Roman" w:hAnsi="Arial" w:cs="Arial"/>
                <w:b/>
                <w:bCs/>
                <w:sz w:val="16"/>
                <w:szCs w:val="16"/>
                <w:lang w:val="en-US" w:eastAsia="ko-KR"/>
              </w:rPr>
            </w:pPr>
            <w:r w:rsidRPr="00040C16">
              <w:rPr>
                <w:rFonts w:ascii="Arial" w:eastAsia="Times New Roman" w:hAnsi="Arial" w:cs="Arial"/>
                <w:b/>
                <w:bCs/>
                <w:sz w:val="16"/>
                <w:szCs w:val="16"/>
                <w:lang w:val="en-US" w:eastAsia="ko-KR"/>
              </w:rPr>
              <w:t>Resolution</w:t>
            </w:r>
          </w:p>
        </w:tc>
      </w:tr>
      <w:tr w:rsidR="00040C16" w:rsidRPr="00040C16" w14:paraId="598B82F4" w14:textId="77777777" w:rsidTr="000623C2">
        <w:trPr>
          <w:trHeight w:val="20"/>
        </w:trPr>
        <w:tc>
          <w:tcPr>
            <w:tcW w:w="0" w:type="auto"/>
            <w:shd w:val="clear" w:color="auto" w:fill="auto"/>
          </w:tcPr>
          <w:p w14:paraId="58CDD6FB" w14:textId="5574CDD5" w:rsidR="00040C16" w:rsidRPr="00040C16" w:rsidRDefault="00040C16" w:rsidP="00040C16">
            <w:pPr>
              <w:jc w:val="right"/>
              <w:rPr>
                <w:rFonts w:ascii="Arial" w:eastAsia="Times New Roman" w:hAnsi="Arial" w:cs="Arial"/>
                <w:sz w:val="16"/>
                <w:szCs w:val="16"/>
                <w:lang w:val="en-US" w:eastAsia="ko-KR"/>
              </w:rPr>
            </w:pPr>
            <w:r w:rsidRPr="00040C16">
              <w:rPr>
                <w:rFonts w:ascii="Arial" w:hAnsi="Arial" w:cs="Arial"/>
                <w:sz w:val="16"/>
                <w:szCs w:val="16"/>
              </w:rPr>
              <w:t>3180</w:t>
            </w:r>
          </w:p>
        </w:tc>
        <w:tc>
          <w:tcPr>
            <w:tcW w:w="0" w:type="auto"/>
            <w:shd w:val="clear" w:color="auto" w:fill="auto"/>
          </w:tcPr>
          <w:p w14:paraId="6BBD5371" w14:textId="7D095332"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MARC EMMELMANN</w:t>
            </w:r>
          </w:p>
        </w:tc>
        <w:tc>
          <w:tcPr>
            <w:tcW w:w="0" w:type="auto"/>
            <w:shd w:val="clear" w:color="auto" w:fill="auto"/>
          </w:tcPr>
          <w:p w14:paraId="59370458" w14:textId="5233799D" w:rsidR="00040C16" w:rsidRPr="00040C16" w:rsidRDefault="00040C16" w:rsidP="00040C16">
            <w:pPr>
              <w:rPr>
                <w:rFonts w:ascii="Arial" w:eastAsia="Times New Roman" w:hAnsi="Arial" w:cs="Arial"/>
                <w:sz w:val="16"/>
                <w:szCs w:val="16"/>
                <w:lang w:val="en-US" w:eastAsia="ko-KR"/>
              </w:rPr>
            </w:pPr>
          </w:p>
        </w:tc>
        <w:tc>
          <w:tcPr>
            <w:tcW w:w="0" w:type="auto"/>
            <w:shd w:val="clear" w:color="auto" w:fill="auto"/>
          </w:tcPr>
          <w:p w14:paraId="2EAE8C32" w14:textId="5D8F0158" w:rsidR="00040C16" w:rsidRPr="00040C16" w:rsidRDefault="00040C16" w:rsidP="00040C16">
            <w:pPr>
              <w:rPr>
                <w:rFonts w:ascii="Arial" w:eastAsia="Times New Roman" w:hAnsi="Arial" w:cs="Arial"/>
                <w:sz w:val="16"/>
                <w:szCs w:val="16"/>
                <w:lang w:val="en-US" w:eastAsia="ko-KR"/>
              </w:rPr>
            </w:pPr>
          </w:p>
        </w:tc>
        <w:tc>
          <w:tcPr>
            <w:tcW w:w="0" w:type="auto"/>
            <w:shd w:val="clear" w:color="auto" w:fill="auto"/>
          </w:tcPr>
          <w:p w14:paraId="7945270A" w14:textId="0105FB86" w:rsidR="00040C16" w:rsidRPr="00040C16" w:rsidRDefault="00040C16" w:rsidP="00040C16">
            <w:pPr>
              <w:rPr>
                <w:rFonts w:ascii="Arial" w:eastAsia="Times New Roman" w:hAnsi="Arial" w:cs="Arial"/>
                <w:sz w:val="16"/>
                <w:szCs w:val="16"/>
                <w:lang w:val="en-US" w:eastAsia="ko-KR"/>
              </w:rPr>
            </w:pPr>
          </w:p>
        </w:tc>
        <w:tc>
          <w:tcPr>
            <w:tcW w:w="2536" w:type="dxa"/>
            <w:shd w:val="clear" w:color="auto" w:fill="auto"/>
          </w:tcPr>
          <w:p w14:paraId="6CF79268" w14:textId="45E500DF"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 xml:space="preserve">If </w:t>
            </w:r>
            <w:proofErr w:type="spellStart"/>
            <w:r w:rsidRPr="00040C16">
              <w:rPr>
                <w:rFonts w:ascii="Arial" w:hAnsi="Arial" w:cs="Arial"/>
                <w:sz w:val="16"/>
                <w:szCs w:val="16"/>
              </w:rPr>
              <w:t>N_octet</w:t>
            </w:r>
            <w:proofErr w:type="spellEnd"/>
            <w:r w:rsidRPr="00040C16">
              <w:rPr>
                <w:rFonts w:ascii="Arial" w:hAnsi="Arial" w:cs="Arial"/>
                <w:sz w:val="16"/>
                <w:szCs w:val="16"/>
              </w:rPr>
              <w:t xml:space="preserve"> is required like </w:t>
            </w:r>
            <w:proofErr w:type="spellStart"/>
            <w:r w:rsidRPr="00040C16">
              <w:rPr>
                <w:rFonts w:ascii="Arial" w:hAnsi="Arial" w:cs="Arial"/>
                <w:sz w:val="16"/>
                <w:szCs w:val="16"/>
              </w:rPr>
              <w:t>N_sym</w:t>
            </w:r>
            <w:proofErr w:type="spellEnd"/>
            <w:r w:rsidRPr="00040C16">
              <w:rPr>
                <w:rFonts w:ascii="Arial" w:hAnsi="Arial" w:cs="Arial"/>
                <w:sz w:val="16"/>
                <w:szCs w:val="16"/>
              </w:rPr>
              <w:t xml:space="preserve"> in other specs, define </w:t>
            </w:r>
            <w:proofErr w:type="spellStart"/>
            <w:r w:rsidRPr="00040C16">
              <w:rPr>
                <w:rFonts w:ascii="Arial" w:hAnsi="Arial" w:cs="Arial"/>
                <w:sz w:val="16"/>
                <w:szCs w:val="16"/>
              </w:rPr>
              <w:t>N_octet</w:t>
            </w:r>
            <w:proofErr w:type="spellEnd"/>
            <w:r w:rsidRPr="00040C16">
              <w:rPr>
                <w:rFonts w:ascii="Arial" w:hAnsi="Arial" w:cs="Arial"/>
                <w:sz w:val="16"/>
                <w:szCs w:val="16"/>
              </w:rPr>
              <w:t xml:space="preserve"> in this </w:t>
            </w:r>
            <w:proofErr w:type="spellStart"/>
            <w:r w:rsidRPr="00040C16">
              <w:rPr>
                <w:rFonts w:ascii="Arial" w:hAnsi="Arial" w:cs="Arial"/>
                <w:sz w:val="16"/>
                <w:szCs w:val="16"/>
              </w:rPr>
              <w:t>subclause</w:t>
            </w:r>
            <w:proofErr w:type="spellEnd"/>
          </w:p>
        </w:tc>
        <w:tc>
          <w:tcPr>
            <w:tcW w:w="2321" w:type="dxa"/>
            <w:shd w:val="clear" w:color="auto" w:fill="auto"/>
          </w:tcPr>
          <w:p w14:paraId="70B88FA6" w14:textId="7D5F3A82"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 xml:space="preserve">Picking up on comment 2271.  The comment was invalidly rejected. The comment identified a specific technical issues that was not considered nor resolved in a previous letter ballot.  The comment identifies a technical document (comment </w:t>
            </w:r>
            <w:proofErr w:type="spellStart"/>
            <w:r w:rsidRPr="00040C16">
              <w:rPr>
                <w:rFonts w:ascii="Arial" w:hAnsi="Arial" w:cs="Arial"/>
                <w:sz w:val="16"/>
                <w:szCs w:val="16"/>
              </w:rPr>
              <w:t>reslution</w:t>
            </w:r>
            <w:proofErr w:type="spellEnd"/>
            <w:r w:rsidRPr="00040C16">
              <w:rPr>
                <w:rFonts w:ascii="Arial" w:hAnsi="Arial" w:cs="Arial"/>
                <w:sz w:val="16"/>
                <w:szCs w:val="16"/>
              </w:rPr>
              <w:t xml:space="preserve"> spreadsheet of </w:t>
            </w:r>
            <w:proofErr w:type="spellStart"/>
            <w:r w:rsidRPr="00040C16">
              <w:rPr>
                <w:rFonts w:ascii="Arial" w:hAnsi="Arial" w:cs="Arial"/>
                <w:sz w:val="16"/>
                <w:szCs w:val="16"/>
              </w:rPr>
              <w:t>privious</w:t>
            </w:r>
            <w:proofErr w:type="spellEnd"/>
            <w:r w:rsidRPr="00040C16">
              <w:rPr>
                <w:rFonts w:ascii="Arial" w:hAnsi="Arial" w:cs="Arial"/>
                <w:sz w:val="16"/>
                <w:szCs w:val="16"/>
              </w:rPr>
              <w:t xml:space="preserve"> letter ballots) which included in depth instructions that can be immediately adopted to satisfy the comment.</w:t>
            </w:r>
            <w:r w:rsidRPr="00040C16">
              <w:rPr>
                <w:rFonts w:ascii="Arial" w:hAnsi="Arial" w:cs="Arial"/>
                <w:sz w:val="16"/>
                <w:szCs w:val="16"/>
              </w:rPr>
              <w:br/>
            </w:r>
            <w:r w:rsidRPr="00040C16">
              <w:rPr>
                <w:rFonts w:ascii="Arial" w:hAnsi="Arial" w:cs="Arial"/>
                <w:sz w:val="16"/>
                <w:szCs w:val="16"/>
              </w:rPr>
              <w:br/>
              <w:t xml:space="preserve">It should also be noted, that during the process of comment resolution of the </w:t>
            </w:r>
            <w:proofErr w:type="spellStart"/>
            <w:r w:rsidRPr="00040C16">
              <w:rPr>
                <w:rFonts w:ascii="Arial" w:hAnsi="Arial" w:cs="Arial"/>
                <w:sz w:val="16"/>
                <w:szCs w:val="16"/>
              </w:rPr>
              <w:t>privious</w:t>
            </w:r>
            <w:proofErr w:type="spellEnd"/>
            <w:r w:rsidRPr="00040C16">
              <w:rPr>
                <w:rFonts w:ascii="Arial" w:hAnsi="Arial" w:cs="Arial"/>
                <w:sz w:val="16"/>
                <w:szCs w:val="16"/>
              </w:rPr>
              <w:t xml:space="preserve"> ballot, the TG choose again to discard comments without due discussion / consideration for the reason of going to recirculation (see minutes, stating:  In order to address all comments, Po-Kai has collected the 16 CIDs that have not been addressed elsewhere. All are rejected, and large majority of the comments are rejected based on being invalid comments.)</w:t>
            </w:r>
            <w:r w:rsidRPr="00040C16">
              <w:rPr>
                <w:rFonts w:ascii="Arial" w:hAnsi="Arial" w:cs="Arial"/>
                <w:sz w:val="16"/>
                <w:szCs w:val="16"/>
              </w:rPr>
              <w:br/>
            </w:r>
            <w:r w:rsidRPr="00040C16">
              <w:rPr>
                <w:rFonts w:ascii="Arial" w:hAnsi="Arial" w:cs="Arial"/>
                <w:sz w:val="16"/>
                <w:szCs w:val="16"/>
              </w:rPr>
              <w:br/>
              <w:t xml:space="preserve">It should also be noted that the TG choose for some comments which picked up on previous -- falsely </w:t>
            </w:r>
            <w:proofErr w:type="spellStart"/>
            <w:r w:rsidRPr="00040C16">
              <w:rPr>
                <w:rFonts w:ascii="Arial" w:hAnsi="Arial" w:cs="Arial"/>
                <w:sz w:val="16"/>
                <w:szCs w:val="16"/>
              </w:rPr>
              <w:t>rejcted</w:t>
            </w:r>
            <w:proofErr w:type="spellEnd"/>
            <w:r w:rsidRPr="00040C16">
              <w:rPr>
                <w:rFonts w:ascii="Arial" w:hAnsi="Arial" w:cs="Arial"/>
                <w:sz w:val="16"/>
                <w:szCs w:val="16"/>
              </w:rPr>
              <w:t xml:space="preserve"> comments -- to have a proper discussion and address the issues. So the reason for rejection does not hold.</w:t>
            </w:r>
            <w:r w:rsidRPr="00040C16">
              <w:rPr>
                <w:rFonts w:ascii="Arial" w:hAnsi="Arial" w:cs="Arial"/>
                <w:sz w:val="16"/>
                <w:szCs w:val="16"/>
              </w:rPr>
              <w:br/>
            </w:r>
            <w:r w:rsidRPr="00040C16">
              <w:rPr>
                <w:rFonts w:ascii="Arial" w:hAnsi="Arial" w:cs="Arial"/>
                <w:sz w:val="16"/>
                <w:szCs w:val="16"/>
              </w:rPr>
              <w:br/>
              <w:t xml:space="preserve">Specifically, the </w:t>
            </w:r>
            <w:proofErr w:type="spellStart"/>
            <w:r w:rsidRPr="00040C16">
              <w:rPr>
                <w:rFonts w:ascii="Arial" w:hAnsi="Arial" w:cs="Arial"/>
                <w:sz w:val="16"/>
                <w:szCs w:val="16"/>
              </w:rPr>
              <w:t>rejectedc</w:t>
            </w:r>
            <w:proofErr w:type="spellEnd"/>
            <w:r w:rsidRPr="00040C16">
              <w:rPr>
                <w:rFonts w:ascii="Arial" w:hAnsi="Arial" w:cs="Arial"/>
                <w:sz w:val="16"/>
                <w:szCs w:val="16"/>
              </w:rPr>
              <w:t xml:space="preserve"> comment stated:  Picking up on comments made in the previous letter ballot on D1.0, the TG did not </w:t>
            </w:r>
            <w:proofErr w:type="spellStart"/>
            <w:r w:rsidRPr="00040C16">
              <w:rPr>
                <w:rFonts w:ascii="Arial" w:hAnsi="Arial" w:cs="Arial"/>
                <w:sz w:val="16"/>
                <w:szCs w:val="16"/>
              </w:rPr>
              <w:t>properbly</w:t>
            </w:r>
            <w:proofErr w:type="spellEnd"/>
            <w:r w:rsidRPr="00040C16">
              <w:rPr>
                <w:rFonts w:ascii="Arial" w:hAnsi="Arial" w:cs="Arial"/>
                <w:sz w:val="16"/>
                <w:szCs w:val="16"/>
              </w:rPr>
              <w:t xml:space="preserve"> address the issue raised in the comment, nor does the TG provide an indication that the text commented on has been deleted and hence the comment does not apply. (Note, page and line and </w:t>
            </w:r>
            <w:proofErr w:type="spellStart"/>
            <w:r w:rsidRPr="00040C16">
              <w:rPr>
                <w:rFonts w:ascii="Arial" w:hAnsi="Arial" w:cs="Arial"/>
                <w:sz w:val="16"/>
                <w:szCs w:val="16"/>
              </w:rPr>
              <w:t>sublause</w:t>
            </w:r>
            <w:proofErr w:type="spellEnd"/>
            <w:r w:rsidRPr="00040C16">
              <w:rPr>
                <w:rFonts w:ascii="Arial" w:hAnsi="Arial" w:cs="Arial"/>
                <w:sz w:val="16"/>
                <w:szCs w:val="16"/>
              </w:rPr>
              <w:t xml:space="preserve"> number refer to </w:t>
            </w:r>
            <w:r w:rsidRPr="00040C16">
              <w:rPr>
                <w:rFonts w:ascii="Arial" w:hAnsi="Arial" w:cs="Arial"/>
                <w:sz w:val="16"/>
                <w:szCs w:val="16"/>
              </w:rPr>
              <w:lastRenderedPageBreak/>
              <w:t xml:space="preserve">D1.0).  In fact, as stated in the </w:t>
            </w:r>
            <w:proofErr w:type="spellStart"/>
            <w:r w:rsidRPr="00040C16">
              <w:rPr>
                <w:rFonts w:ascii="Arial" w:hAnsi="Arial" w:cs="Arial"/>
                <w:sz w:val="16"/>
                <w:szCs w:val="16"/>
              </w:rPr>
              <w:t>TGba</w:t>
            </w:r>
            <w:proofErr w:type="spellEnd"/>
            <w:r w:rsidRPr="00040C16">
              <w:rPr>
                <w:rFonts w:ascii="Arial" w:hAnsi="Arial" w:cs="Arial"/>
                <w:sz w:val="16"/>
                <w:szCs w:val="16"/>
              </w:rPr>
              <w:t xml:space="preserve"> minutes (11-19/226r0), </w:t>
            </w:r>
            <w:proofErr w:type="gramStart"/>
            <w:r w:rsidRPr="00040C16">
              <w:rPr>
                <w:rFonts w:ascii="Arial" w:hAnsi="Arial" w:cs="Arial"/>
                <w:sz w:val="16"/>
                <w:szCs w:val="16"/>
              </w:rPr>
              <w:t>the intend</w:t>
            </w:r>
            <w:proofErr w:type="gramEnd"/>
            <w:r w:rsidRPr="00040C16">
              <w:rPr>
                <w:rFonts w:ascii="Arial" w:hAnsi="Arial" w:cs="Arial"/>
                <w:sz w:val="16"/>
                <w:szCs w:val="16"/>
              </w:rPr>
              <w:t xml:space="preserve"> of the task group was to "Move to resolve CIDs that have no approved resolution as rejected with a reason read "</w:t>
            </w:r>
            <w:proofErr w:type="spellStart"/>
            <w:r w:rsidRPr="00040C16">
              <w:rPr>
                <w:rFonts w:ascii="Arial" w:hAnsi="Arial" w:cs="Arial"/>
                <w:sz w:val="16"/>
                <w:szCs w:val="16"/>
              </w:rPr>
              <w:t>TGba</w:t>
            </w:r>
            <w:proofErr w:type="spellEnd"/>
            <w:r w:rsidRPr="00040C16">
              <w:rPr>
                <w:rFonts w:ascii="Arial" w:hAnsi="Arial" w:cs="Arial"/>
                <w:sz w:val="16"/>
                <w:szCs w:val="16"/>
              </w:rPr>
              <w:t xml:space="preserve"> is unable to reach consensus on a resolution" in the interest of releasing draft 2.0".  Also, the statement ""</w:t>
            </w:r>
            <w:proofErr w:type="spellStart"/>
            <w:r w:rsidRPr="00040C16">
              <w:rPr>
                <w:rFonts w:ascii="Arial" w:hAnsi="Arial" w:cs="Arial"/>
                <w:sz w:val="16"/>
                <w:szCs w:val="16"/>
              </w:rPr>
              <w:t>TGba</w:t>
            </w:r>
            <w:proofErr w:type="spellEnd"/>
            <w:r w:rsidRPr="00040C16">
              <w:rPr>
                <w:rFonts w:ascii="Arial" w:hAnsi="Arial" w:cs="Arial"/>
                <w:sz w:val="16"/>
                <w:szCs w:val="16"/>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040C16">
              <w:rPr>
                <w:rFonts w:ascii="Arial" w:hAnsi="Arial" w:cs="Arial"/>
                <w:sz w:val="16"/>
                <w:szCs w:val="16"/>
              </w:rPr>
              <w:br/>
            </w:r>
            <w:r w:rsidRPr="00040C16">
              <w:rPr>
                <w:rFonts w:ascii="Arial" w:hAnsi="Arial" w:cs="Arial"/>
                <w:sz w:val="16"/>
                <w:szCs w:val="16"/>
              </w:rPr>
              <w:br/>
              <w:t xml:space="preserve">The TG is asked to give the original comment due consideration and </w:t>
            </w:r>
            <w:proofErr w:type="spellStart"/>
            <w:r w:rsidRPr="00040C16">
              <w:rPr>
                <w:rFonts w:ascii="Arial" w:hAnsi="Arial" w:cs="Arial"/>
                <w:sz w:val="16"/>
                <w:szCs w:val="16"/>
              </w:rPr>
              <w:t>debade</w:t>
            </w:r>
            <w:proofErr w:type="spellEnd"/>
            <w:r w:rsidRPr="00040C16">
              <w:rPr>
                <w:rFonts w:ascii="Arial" w:hAnsi="Arial" w:cs="Arial"/>
                <w:sz w:val="16"/>
                <w:szCs w:val="16"/>
              </w:rPr>
              <w:t xml:space="preserve"> the proposed comment resolution as included in 11-18/1794r10. The referenced document includes an actionable comment resolution.</w:t>
            </w:r>
          </w:p>
        </w:tc>
        <w:tc>
          <w:tcPr>
            <w:tcW w:w="2677" w:type="dxa"/>
            <w:shd w:val="clear" w:color="auto" w:fill="auto"/>
          </w:tcPr>
          <w:p w14:paraId="121D6B3C" w14:textId="77777777" w:rsidR="00040C16" w:rsidRDefault="00040C16" w:rsidP="00040C16">
            <w:pPr>
              <w:rPr>
                <w:rFonts w:ascii="Arial" w:eastAsia="Times New Roman" w:hAnsi="Arial" w:cs="Arial"/>
                <w:sz w:val="16"/>
                <w:szCs w:val="16"/>
                <w:lang w:val="en-US" w:eastAsia="ko-KR"/>
              </w:rPr>
            </w:pPr>
            <w:r>
              <w:rPr>
                <w:rFonts w:ascii="Arial" w:eastAsia="Times New Roman" w:hAnsi="Arial" w:cs="Arial"/>
                <w:sz w:val="16"/>
                <w:szCs w:val="16"/>
                <w:lang w:val="en-US" w:eastAsia="ko-KR"/>
              </w:rPr>
              <w:lastRenderedPageBreak/>
              <w:t>Rejected.</w:t>
            </w:r>
          </w:p>
          <w:p w14:paraId="6F8D6827" w14:textId="77777777" w:rsidR="00040C16" w:rsidRDefault="00040C16" w:rsidP="00040C16">
            <w:pPr>
              <w:rPr>
                <w:rFonts w:ascii="Arial" w:eastAsia="Times New Roman" w:hAnsi="Arial" w:cs="Arial"/>
                <w:sz w:val="16"/>
                <w:szCs w:val="16"/>
                <w:lang w:val="en-US" w:eastAsia="ko-KR"/>
              </w:rPr>
            </w:pPr>
          </w:p>
          <w:p w14:paraId="7D055DA7" w14:textId="0AB08F7C" w:rsidR="00040C16" w:rsidRDefault="00040C16" w:rsidP="00040C16">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Response: The </w:t>
            </w:r>
            <w:proofErr w:type="spellStart"/>
            <w:r>
              <w:rPr>
                <w:rFonts w:ascii="Arial" w:eastAsia="Times New Roman" w:hAnsi="Arial" w:cs="Arial"/>
                <w:sz w:val="16"/>
                <w:szCs w:val="16"/>
                <w:lang w:val="en-US" w:eastAsia="ko-KR"/>
              </w:rPr>
              <w:t>N_octet</w:t>
            </w:r>
            <w:proofErr w:type="spellEnd"/>
            <w:r>
              <w:rPr>
                <w:rFonts w:ascii="Arial" w:eastAsia="Times New Roman" w:hAnsi="Arial" w:cs="Arial"/>
                <w:sz w:val="16"/>
                <w:szCs w:val="16"/>
                <w:lang w:val="en-US" w:eastAsia="ko-KR"/>
              </w:rPr>
              <w:t xml:space="preserve"> in</w:t>
            </w:r>
            <w:r w:rsidR="009F612C">
              <w:rPr>
                <w:rFonts w:ascii="Arial" w:eastAsia="Times New Roman" w:hAnsi="Arial" w:cs="Arial"/>
                <w:sz w:val="16"/>
                <w:szCs w:val="16"/>
                <w:lang w:val="en-US" w:eastAsia="ko-KR"/>
              </w:rPr>
              <w:t xml:space="preserve"> the comment cannot be found in </w:t>
            </w:r>
            <w:r>
              <w:rPr>
                <w:rFonts w:ascii="Arial" w:eastAsia="Times New Roman" w:hAnsi="Arial" w:cs="Arial"/>
                <w:sz w:val="16"/>
                <w:szCs w:val="16"/>
                <w:lang w:val="en-US" w:eastAsia="ko-KR"/>
              </w:rPr>
              <w:t>802.11REVmd D2.1 nor in 802.11ax D4.1.</w:t>
            </w:r>
          </w:p>
          <w:p w14:paraId="23A60D4A" w14:textId="77777777" w:rsidR="001D3E1A" w:rsidRDefault="001D3E1A" w:rsidP="00040C16">
            <w:pPr>
              <w:rPr>
                <w:rFonts w:ascii="Arial" w:eastAsia="Times New Roman" w:hAnsi="Arial" w:cs="Arial"/>
                <w:sz w:val="16"/>
                <w:szCs w:val="16"/>
                <w:lang w:val="en-US" w:eastAsia="ko-KR"/>
              </w:rPr>
            </w:pPr>
          </w:p>
          <w:p w14:paraId="12C63929" w14:textId="753F4D7B" w:rsidR="00040C16" w:rsidRPr="00040C16" w:rsidRDefault="00040C16" w:rsidP="001D3E1A">
            <w:pPr>
              <w:rPr>
                <w:rFonts w:ascii="Arial" w:eastAsia="Times New Roman" w:hAnsi="Arial" w:cs="Arial"/>
                <w:sz w:val="16"/>
                <w:szCs w:val="16"/>
                <w:lang w:val="en-US" w:eastAsia="ko-KR"/>
              </w:rPr>
            </w:pPr>
          </w:p>
        </w:tc>
      </w:tr>
      <w:tr w:rsidR="00040C16" w:rsidRPr="00040C16" w14:paraId="5C88063A" w14:textId="77777777" w:rsidTr="00FF473B">
        <w:trPr>
          <w:trHeight w:val="20"/>
        </w:trPr>
        <w:tc>
          <w:tcPr>
            <w:tcW w:w="0" w:type="auto"/>
            <w:shd w:val="clear" w:color="auto" w:fill="auto"/>
          </w:tcPr>
          <w:p w14:paraId="582BB929" w14:textId="0DA78B08" w:rsidR="00040C16" w:rsidRPr="00040C16" w:rsidRDefault="00040C16" w:rsidP="00040C16">
            <w:pPr>
              <w:jc w:val="right"/>
              <w:rPr>
                <w:rFonts w:ascii="Arial" w:eastAsia="Times New Roman" w:hAnsi="Arial" w:cs="Arial"/>
                <w:sz w:val="16"/>
                <w:szCs w:val="16"/>
                <w:lang w:val="en-US" w:eastAsia="ko-KR"/>
              </w:rPr>
            </w:pPr>
            <w:r w:rsidRPr="00040C16">
              <w:rPr>
                <w:rFonts w:ascii="Arial" w:hAnsi="Arial" w:cs="Arial"/>
                <w:sz w:val="16"/>
                <w:szCs w:val="16"/>
              </w:rPr>
              <w:t>3181</w:t>
            </w:r>
          </w:p>
        </w:tc>
        <w:tc>
          <w:tcPr>
            <w:tcW w:w="0" w:type="auto"/>
            <w:shd w:val="clear" w:color="auto" w:fill="auto"/>
          </w:tcPr>
          <w:p w14:paraId="206B30AA" w14:textId="75D19060"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MARC EMMELMANN</w:t>
            </w:r>
          </w:p>
        </w:tc>
        <w:tc>
          <w:tcPr>
            <w:tcW w:w="0" w:type="auto"/>
            <w:shd w:val="clear" w:color="auto" w:fill="auto"/>
          </w:tcPr>
          <w:p w14:paraId="4B36AA45" w14:textId="0D87BD1A" w:rsidR="00040C16" w:rsidRPr="00040C16" w:rsidRDefault="00040C16" w:rsidP="00040C16">
            <w:pPr>
              <w:rPr>
                <w:rFonts w:ascii="Arial" w:eastAsia="Times New Roman" w:hAnsi="Arial" w:cs="Arial"/>
                <w:sz w:val="16"/>
                <w:szCs w:val="16"/>
                <w:lang w:val="en-US" w:eastAsia="ko-KR"/>
              </w:rPr>
            </w:pPr>
          </w:p>
        </w:tc>
        <w:tc>
          <w:tcPr>
            <w:tcW w:w="0" w:type="auto"/>
            <w:shd w:val="clear" w:color="auto" w:fill="auto"/>
          </w:tcPr>
          <w:p w14:paraId="0B2F01F8" w14:textId="2B26E0B8" w:rsidR="00040C16" w:rsidRPr="00040C16" w:rsidRDefault="00040C16" w:rsidP="00040C16">
            <w:pPr>
              <w:rPr>
                <w:rFonts w:ascii="Arial" w:eastAsia="Times New Roman" w:hAnsi="Arial" w:cs="Arial"/>
                <w:sz w:val="16"/>
                <w:szCs w:val="16"/>
                <w:lang w:val="en-US" w:eastAsia="ko-KR"/>
              </w:rPr>
            </w:pPr>
          </w:p>
        </w:tc>
        <w:tc>
          <w:tcPr>
            <w:tcW w:w="0" w:type="auto"/>
            <w:shd w:val="clear" w:color="auto" w:fill="auto"/>
          </w:tcPr>
          <w:p w14:paraId="256B45F6" w14:textId="4661A5EA" w:rsidR="00040C16" w:rsidRPr="00040C16" w:rsidRDefault="00040C16" w:rsidP="00040C16">
            <w:pPr>
              <w:rPr>
                <w:rFonts w:ascii="Arial" w:eastAsia="Times New Roman" w:hAnsi="Arial" w:cs="Arial"/>
                <w:sz w:val="16"/>
                <w:szCs w:val="16"/>
                <w:lang w:val="en-US" w:eastAsia="ko-KR"/>
              </w:rPr>
            </w:pPr>
          </w:p>
        </w:tc>
        <w:tc>
          <w:tcPr>
            <w:tcW w:w="2536" w:type="dxa"/>
            <w:shd w:val="clear" w:color="auto" w:fill="auto"/>
          </w:tcPr>
          <w:p w14:paraId="1F67B10E" w14:textId="495482B7"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"20 MHz preamble", "40 MHz preamble" and "80 MHz preamble" are inaccurate terms.   The sentence is also not correct grammatically. Because of the phase rotations, it is not exactly duplication.</w:t>
            </w:r>
          </w:p>
        </w:tc>
        <w:tc>
          <w:tcPr>
            <w:tcW w:w="2321" w:type="dxa"/>
            <w:shd w:val="clear" w:color="auto" w:fill="auto"/>
          </w:tcPr>
          <w:p w14:paraId="680032E3" w14:textId="4A277920"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 xml:space="preserve">Picking up on comment 2281.  The comment was invalidly rejected. The comment identified a specific technical issues that was not considered nor resolved in a previous letter ballot.  The comment identifies a technical document (comment </w:t>
            </w:r>
            <w:proofErr w:type="spellStart"/>
            <w:r w:rsidRPr="00040C16">
              <w:rPr>
                <w:rFonts w:ascii="Arial" w:hAnsi="Arial" w:cs="Arial"/>
                <w:sz w:val="16"/>
                <w:szCs w:val="16"/>
              </w:rPr>
              <w:t>reslution</w:t>
            </w:r>
            <w:proofErr w:type="spellEnd"/>
            <w:r w:rsidRPr="00040C16">
              <w:rPr>
                <w:rFonts w:ascii="Arial" w:hAnsi="Arial" w:cs="Arial"/>
                <w:sz w:val="16"/>
                <w:szCs w:val="16"/>
              </w:rPr>
              <w:t xml:space="preserve"> spreadsheet of </w:t>
            </w:r>
            <w:proofErr w:type="spellStart"/>
            <w:r w:rsidRPr="00040C16">
              <w:rPr>
                <w:rFonts w:ascii="Arial" w:hAnsi="Arial" w:cs="Arial"/>
                <w:sz w:val="16"/>
                <w:szCs w:val="16"/>
              </w:rPr>
              <w:t>privious</w:t>
            </w:r>
            <w:proofErr w:type="spellEnd"/>
            <w:r w:rsidRPr="00040C16">
              <w:rPr>
                <w:rFonts w:ascii="Arial" w:hAnsi="Arial" w:cs="Arial"/>
                <w:sz w:val="16"/>
                <w:szCs w:val="16"/>
              </w:rPr>
              <w:t xml:space="preserve"> letter ballots) which included in depth instructions that can be immediately adopted to satisfy the comment.</w:t>
            </w:r>
            <w:r w:rsidRPr="00040C16">
              <w:rPr>
                <w:rFonts w:ascii="Arial" w:hAnsi="Arial" w:cs="Arial"/>
                <w:sz w:val="16"/>
                <w:szCs w:val="16"/>
              </w:rPr>
              <w:br/>
            </w:r>
            <w:r w:rsidRPr="00040C16">
              <w:rPr>
                <w:rFonts w:ascii="Arial" w:hAnsi="Arial" w:cs="Arial"/>
                <w:sz w:val="16"/>
                <w:szCs w:val="16"/>
              </w:rPr>
              <w:br/>
              <w:t xml:space="preserve">It should also be noted, that during the process of comment resolution of the </w:t>
            </w:r>
            <w:proofErr w:type="spellStart"/>
            <w:r w:rsidRPr="00040C16">
              <w:rPr>
                <w:rFonts w:ascii="Arial" w:hAnsi="Arial" w:cs="Arial"/>
                <w:sz w:val="16"/>
                <w:szCs w:val="16"/>
              </w:rPr>
              <w:t>privious</w:t>
            </w:r>
            <w:proofErr w:type="spellEnd"/>
            <w:r w:rsidRPr="00040C16">
              <w:rPr>
                <w:rFonts w:ascii="Arial" w:hAnsi="Arial" w:cs="Arial"/>
                <w:sz w:val="16"/>
                <w:szCs w:val="16"/>
              </w:rPr>
              <w:t xml:space="preserve"> ballot, the TG choose again to discard comments without due discussion / consideration for the reason of going to recirculation (see minutes, stating:  In order to address all comments, Po-Kai has collected the 16 CIDs that have not been addressed elsewhere. All are rejected, and large majority of the comments are rejected based on being invalid comments.)</w:t>
            </w:r>
            <w:r w:rsidRPr="00040C16">
              <w:rPr>
                <w:rFonts w:ascii="Arial" w:hAnsi="Arial" w:cs="Arial"/>
                <w:sz w:val="16"/>
                <w:szCs w:val="16"/>
              </w:rPr>
              <w:br/>
            </w:r>
            <w:r w:rsidRPr="00040C16">
              <w:rPr>
                <w:rFonts w:ascii="Arial" w:hAnsi="Arial" w:cs="Arial"/>
                <w:sz w:val="16"/>
                <w:szCs w:val="16"/>
              </w:rPr>
              <w:br/>
              <w:t xml:space="preserve">It should also be noted that the TG choose for some comments which picked up on previous -- falsely </w:t>
            </w:r>
            <w:proofErr w:type="spellStart"/>
            <w:r w:rsidRPr="00040C16">
              <w:rPr>
                <w:rFonts w:ascii="Arial" w:hAnsi="Arial" w:cs="Arial"/>
                <w:sz w:val="16"/>
                <w:szCs w:val="16"/>
              </w:rPr>
              <w:t>rejcted</w:t>
            </w:r>
            <w:proofErr w:type="spellEnd"/>
            <w:r w:rsidRPr="00040C16">
              <w:rPr>
                <w:rFonts w:ascii="Arial" w:hAnsi="Arial" w:cs="Arial"/>
                <w:sz w:val="16"/>
                <w:szCs w:val="16"/>
              </w:rPr>
              <w:t xml:space="preserve"> comments -- to have a proper discussion and address the issues. So the reason for </w:t>
            </w:r>
            <w:r w:rsidRPr="00040C16">
              <w:rPr>
                <w:rFonts w:ascii="Arial" w:hAnsi="Arial" w:cs="Arial"/>
                <w:sz w:val="16"/>
                <w:szCs w:val="16"/>
              </w:rPr>
              <w:lastRenderedPageBreak/>
              <w:t>rejection does not hold.</w:t>
            </w:r>
            <w:r w:rsidRPr="00040C16">
              <w:rPr>
                <w:rFonts w:ascii="Arial" w:hAnsi="Arial" w:cs="Arial"/>
                <w:sz w:val="16"/>
                <w:szCs w:val="16"/>
              </w:rPr>
              <w:br/>
            </w:r>
            <w:r w:rsidRPr="00040C16">
              <w:rPr>
                <w:rFonts w:ascii="Arial" w:hAnsi="Arial" w:cs="Arial"/>
                <w:sz w:val="16"/>
                <w:szCs w:val="16"/>
              </w:rPr>
              <w:br/>
              <w:t xml:space="preserve">Specifically, the </w:t>
            </w:r>
            <w:proofErr w:type="spellStart"/>
            <w:r w:rsidRPr="00040C16">
              <w:rPr>
                <w:rFonts w:ascii="Arial" w:hAnsi="Arial" w:cs="Arial"/>
                <w:sz w:val="16"/>
                <w:szCs w:val="16"/>
              </w:rPr>
              <w:t>rejectedc</w:t>
            </w:r>
            <w:proofErr w:type="spellEnd"/>
            <w:r w:rsidRPr="00040C16">
              <w:rPr>
                <w:rFonts w:ascii="Arial" w:hAnsi="Arial" w:cs="Arial"/>
                <w:sz w:val="16"/>
                <w:szCs w:val="16"/>
              </w:rPr>
              <w:t xml:space="preserve"> comment stated:  Picking up on comments made in the previous letter ballot on D1.0, the TG did not </w:t>
            </w:r>
            <w:proofErr w:type="spellStart"/>
            <w:r w:rsidRPr="00040C16">
              <w:rPr>
                <w:rFonts w:ascii="Arial" w:hAnsi="Arial" w:cs="Arial"/>
                <w:sz w:val="16"/>
                <w:szCs w:val="16"/>
              </w:rPr>
              <w:t>properbly</w:t>
            </w:r>
            <w:proofErr w:type="spellEnd"/>
            <w:r w:rsidRPr="00040C16">
              <w:rPr>
                <w:rFonts w:ascii="Arial" w:hAnsi="Arial" w:cs="Arial"/>
                <w:sz w:val="16"/>
                <w:szCs w:val="16"/>
              </w:rPr>
              <w:t xml:space="preserve"> address the issue raised in the comment, nor does the TG provide an indication that the text commented on has been deleted and hence the comment does not apply. (Note, page and line and </w:t>
            </w:r>
            <w:proofErr w:type="spellStart"/>
            <w:r w:rsidRPr="00040C16">
              <w:rPr>
                <w:rFonts w:ascii="Arial" w:hAnsi="Arial" w:cs="Arial"/>
                <w:sz w:val="16"/>
                <w:szCs w:val="16"/>
              </w:rPr>
              <w:t>sublause</w:t>
            </w:r>
            <w:proofErr w:type="spellEnd"/>
            <w:r w:rsidRPr="00040C16">
              <w:rPr>
                <w:rFonts w:ascii="Arial" w:hAnsi="Arial" w:cs="Arial"/>
                <w:sz w:val="16"/>
                <w:szCs w:val="16"/>
              </w:rPr>
              <w:t xml:space="preserve"> number refer to D1.0).  In fact, as stated in the </w:t>
            </w:r>
            <w:proofErr w:type="spellStart"/>
            <w:r w:rsidRPr="00040C16">
              <w:rPr>
                <w:rFonts w:ascii="Arial" w:hAnsi="Arial" w:cs="Arial"/>
                <w:sz w:val="16"/>
                <w:szCs w:val="16"/>
              </w:rPr>
              <w:t>TGba</w:t>
            </w:r>
            <w:proofErr w:type="spellEnd"/>
            <w:r w:rsidRPr="00040C16">
              <w:rPr>
                <w:rFonts w:ascii="Arial" w:hAnsi="Arial" w:cs="Arial"/>
                <w:sz w:val="16"/>
                <w:szCs w:val="16"/>
              </w:rPr>
              <w:t xml:space="preserve"> minutes (11-19/226r0), </w:t>
            </w:r>
            <w:proofErr w:type="gramStart"/>
            <w:r w:rsidRPr="00040C16">
              <w:rPr>
                <w:rFonts w:ascii="Arial" w:hAnsi="Arial" w:cs="Arial"/>
                <w:sz w:val="16"/>
                <w:szCs w:val="16"/>
              </w:rPr>
              <w:t>the intend</w:t>
            </w:r>
            <w:proofErr w:type="gramEnd"/>
            <w:r w:rsidRPr="00040C16">
              <w:rPr>
                <w:rFonts w:ascii="Arial" w:hAnsi="Arial" w:cs="Arial"/>
                <w:sz w:val="16"/>
                <w:szCs w:val="16"/>
              </w:rPr>
              <w:t xml:space="preserve"> of the task group was to "Move to resolve CIDs that have no approved resolution as rejected with a reason read "</w:t>
            </w:r>
            <w:proofErr w:type="spellStart"/>
            <w:r w:rsidRPr="00040C16">
              <w:rPr>
                <w:rFonts w:ascii="Arial" w:hAnsi="Arial" w:cs="Arial"/>
                <w:sz w:val="16"/>
                <w:szCs w:val="16"/>
              </w:rPr>
              <w:t>TGba</w:t>
            </w:r>
            <w:proofErr w:type="spellEnd"/>
            <w:r w:rsidRPr="00040C16">
              <w:rPr>
                <w:rFonts w:ascii="Arial" w:hAnsi="Arial" w:cs="Arial"/>
                <w:sz w:val="16"/>
                <w:szCs w:val="16"/>
              </w:rPr>
              <w:t xml:space="preserve"> is unable to reach consensus on a resolution" in the interest of releasing draft 2.0".  Also, the statement ""</w:t>
            </w:r>
            <w:proofErr w:type="spellStart"/>
            <w:r w:rsidRPr="00040C16">
              <w:rPr>
                <w:rFonts w:ascii="Arial" w:hAnsi="Arial" w:cs="Arial"/>
                <w:sz w:val="16"/>
                <w:szCs w:val="16"/>
              </w:rPr>
              <w:t>TGba</w:t>
            </w:r>
            <w:proofErr w:type="spellEnd"/>
            <w:r w:rsidRPr="00040C16">
              <w:rPr>
                <w:rFonts w:ascii="Arial" w:hAnsi="Arial" w:cs="Arial"/>
                <w:sz w:val="16"/>
                <w:szCs w:val="16"/>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040C16">
              <w:rPr>
                <w:rFonts w:ascii="Arial" w:hAnsi="Arial" w:cs="Arial"/>
                <w:sz w:val="16"/>
                <w:szCs w:val="16"/>
              </w:rPr>
              <w:br/>
            </w:r>
            <w:r w:rsidRPr="00040C16">
              <w:rPr>
                <w:rFonts w:ascii="Arial" w:hAnsi="Arial" w:cs="Arial"/>
                <w:sz w:val="16"/>
                <w:szCs w:val="16"/>
              </w:rPr>
              <w:br/>
              <w:t xml:space="preserve">The TG is asked to give the original comment due consideration and </w:t>
            </w:r>
            <w:proofErr w:type="spellStart"/>
            <w:r w:rsidRPr="00040C16">
              <w:rPr>
                <w:rFonts w:ascii="Arial" w:hAnsi="Arial" w:cs="Arial"/>
                <w:sz w:val="16"/>
                <w:szCs w:val="16"/>
              </w:rPr>
              <w:t>debade</w:t>
            </w:r>
            <w:proofErr w:type="spellEnd"/>
            <w:r w:rsidRPr="00040C16">
              <w:rPr>
                <w:rFonts w:ascii="Arial" w:hAnsi="Arial" w:cs="Arial"/>
                <w:sz w:val="16"/>
                <w:szCs w:val="16"/>
              </w:rPr>
              <w:t xml:space="preserve"> the proposed comment resolution as included in 11-18/1794r10. The referenced document includes an actionable comment resolution.</w:t>
            </w:r>
          </w:p>
        </w:tc>
        <w:tc>
          <w:tcPr>
            <w:tcW w:w="2677" w:type="dxa"/>
            <w:shd w:val="clear" w:color="auto" w:fill="auto"/>
          </w:tcPr>
          <w:p w14:paraId="5504464C" w14:textId="29563B53" w:rsidR="001D3E1A" w:rsidRDefault="001D3E1A" w:rsidP="00040C16">
            <w:pPr>
              <w:rPr>
                <w:rFonts w:ascii="Arial" w:eastAsia="Times New Roman" w:hAnsi="Arial" w:cs="Arial"/>
                <w:sz w:val="16"/>
                <w:szCs w:val="16"/>
                <w:lang w:val="en-US" w:eastAsia="ko-KR"/>
              </w:rPr>
            </w:pPr>
            <w:r>
              <w:rPr>
                <w:rFonts w:ascii="Arial" w:eastAsia="Times New Roman" w:hAnsi="Arial" w:cs="Arial"/>
                <w:sz w:val="16"/>
                <w:szCs w:val="16"/>
                <w:lang w:val="en-US" w:eastAsia="ko-KR"/>
              </w:rPr>
              <w:lastRenderedPageBreak/>
              <w:t>Rejected.</w:t>
            </w:r>
          </w:p>
          <w:p w14:paraId="2009AB9A" w14:textId="77777777" w:rsidR="001D3E1A" w:rsidRDefault="001D3E1A" w:rsidP="00040C16">
            <w:pPr>
              <w:rPr>
                <w:rFonts w:ascii="Arial" w:eastAsia="Times New Roman" w:hAnsi="Arial" w:cs="Arial"/>
                <w:sz w:val="16"/>
                <w:szCs w:val="16"/>
                <w:lang w:val="en-US" w:eastAsia="ko-KR"/>
              </w:rPr>
            </w:pPr>
          </w:p>
          <w:p w14:paraId="71D03B83" w14:textId="4B302E5C" w:rsidR="00040C16" w:rsidRPr="00040C16" w:rsidRDefault="001D3E1A" w:rsidP="00040C16">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Response: </w:t>
            </w:r>
            <w:r w:rsidR="009F612C">
              <w:rPr>
                <w:rFonts w:ascii="Arial" w:eastAsia="Times New Roman" w:hAnsi="Arial" w:cs="Arial"/>
                <w:sz w:val="16"/>
                <w:szCs w:val="16"/>
                <w:lang w:val="en-US" w:eastAsia="ko-KR"/>
              </w:rPr>
              <w:t xml:space="preserve">The commenter doesn’t provide why the terms are inaccurate. </w:t>
            </w:r>
            <w:r w:rsidRPr="001D3E1A">
              <w:rPr>
                <w:rFonts w:ascii="Arial" w:eastAsia="Times New Roman" w:hAnsi="Arial" w:cs="Arial"/>
                <w:sz w:val="16"/>
                <w:szCs w:val="16"/>
                <w:lang w:val="en-US" w:eastAsia="ko-KR"/>
              </w:rPr>
              <w:t>The phase rotation is applied after the WUR FDMA PPDU formation. Therefore the duplication is still correct.</w:t>
            </w:r>
          </w:p>
        </w:tc>
      </w:tr>
      <w:tr w:rsidR="00040C16" w:rsidRPr="00040C16" w14:paraId="0DB6F7D2" w14:textId="77777777" w:rsidTr="00FF473B">
        <w:trPr>
          <w:trHeight w:val="20"/>
        </w:trPr>
        <w:tc>
          <w:tcPr>
            <w:tcW w:w="0" w:type="auto"/>
            <w:shd w:val="clear" w:color="auto" w:fill="auto"/>
          </w:tcPr>
          <w:p w14:paraId="6963BFCD" w14:textId="039CAB37" w:rsidR="00040C16" w:rsidRPr="00040C16" w:rsidRDefault="00040C16" w:rsidP="00040C16">
            <w:pPr>
              <w:jc w:val="right"/>
              <w:rPr>
                <w:rFonts w:ascii="Arial" w:eastAsia="Times New Roman" w:hAnsi="Arial" w:cs="Arial"/>
                <w:sz w:val="16"/>
                <w:szCs w:val="16"/>
                <w:lang w:val="en-US" w:eastAsia="ko-KR"/>
              </w:rPr>
            </w:pPr>
            <w:r w:rsidRPr="00040C16">
              <w:rPr>
                <w:rFonts w:ascii="Arial" w:hAnsi="Arial" w:cs="Arial"/>
                <w:sz w:val="16"/>
                <w:szCs w:val="16"/>
              </w:rPr>
              <w:t>3182</w:t>
            </w:r>
          </w:p>
        </w:tc>
        <w:tc>
          <w:tcPr>
            <w:tcW w:w="0" w:type="auto"/>
            <w:shd w:val="clear" w:color="auto" w:fill="auto"/>
          </w:tcPr>
          <w:p w14:paraId="32C2086B" w14:textId="2C6105AB"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MARC EMMELMANN</w:t>
            </w:r>
          </w:p>
        </w:tc>
        <w:tc>
          <w:tcPr>
            <w:tcW w:w="0" w:type="auto"/>
            <w:shd w:val="clear" w:color="auto" w:fill="auto"/>
          </w:tcPr>
          <w:p w14:paraId="58C9CEC1" w14:textId="60364D3E" w:rsidR="00040C16" w:rsidRPr="00040C16" w:rsidRDefault="00040C16" w:rsidP="00040C16">
            <w:pPr>
              <w:rPr>
                <w:rFonts w:ascii="Arial" w:eastAsia="Times New Roman" w:hAnsi="Arial" w:cs="Arial"/>
                <w:sz w:val="16"/>
                <w:szCs w:val="16"/>
                <w:lang w:val="en-US" w:eastAsia="ko-KR"/>
              </w:rPr>
            </w:pPr>
          </w:p>
        </w:tc>
        <w:tc>
          <w:tcPr>
            <w:tcW w:w="0" w:type="auto"/>
            <w:shd w:val="clear" w:color="auto" w:fill="auto"/>
          </w:tcPr>
          <w:p w14:paraId="510DB2CE" w14:textId="7B37C176" w:rsidR="00040C16" w:rsidRPr="00040C16" w:rsidRDefault="00040C16" w:rsidP="00040C16">
            <w:pPr>
              <w:rPr>
                <w:rFonts w:ascii="Arial" w:eastAsia="Times New Roman" w:hAnsi="Arial" w:cs="Arial"/>
                <w:sz w:val="16"/>
                <w:szCs w:val="16"/>
                <w:lang w:val="en-US" w:eastAsia="ko-KR"/>
              </w:rPr>
            </w:pPr>
          </w:p>
        </w:tc>
        <w:tc>
          <w:tcPr>
            <w:tcW w:w="0" w:type="auto"/>
            <w:shd w:val="clear" w:color="auto" w:fill="auto"/>
          </w:tcPr>
          <w:p w14:paraId="159169DF" w14:textId="7479AEE7" w:rsidR="00040C16" w:rsidRPr="00040C16" w:rsidRDefault="00040C16" w:rsidP="00040C16">
            <w:pPr>
              <w:rPr>
                <w:rFonts w:ascii="Arial" w:eastAsia="Times New Roman" w:hAnsi="Arial" w:cs="Arial"/>
                <w:sz w:val="16"/>
                <w:szCs w:val="16"/>
                <w:lang w:val="en-US" w:eastAsia="ko-KR"/>
              </w:rPr>
            </w:pPr>
          </w:p>
        </w:tc>
        <w:tc>
          <w:tcPr>
            <w:tcW w:w="2536" w:type="dxa"/>
            <w:shd w:val="clear" w:color="auto" w:fill="auto"/>
          </w:tcPr>
          <w:p w14:paraId="06974C1C" w14:textId="675EA7E0"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 xml:space="preserve">"In each 20MHz sub-channel with duplicated 20MHz </w:t>
            </w:r>
            <w:proofErr w:type="spellStart"/>
            <w:r w:rsidRPr="00040C16">
              <w:rPr>
                <w:rFonts w:ascii="Arial" w:hAnsi="Arial" w:cs="Arial"/>
                <w:sz w:val="16"/>
                <w:szCs w:val="16"/>
              </w:rPr>
              <w:t>preample</w:t>
            </w:r>
            <w:proofErr w:type="spellEnd"/>
            <w:r w:rsidRPr="00040C16">
              <w:rPr>
                <w:rFonts w:ascii="Arial" w:hAnsi="Arial" w:cs="Arial"/>
                <w:sz w:val="16"/>
                <w:szCs w:val="16"/>
              </w:rPr>
              <w:t xml:space="preserve">, one 4MHz WUR signal </w:t>
            </w:r>
            <w:proofErr w:type="spellStart"/>
            <w:r w:rsidRPr="00040C16">
              <w:rPr>
                <w:rFonts w:ascii="Arial" w:hAnsi="Arial" w:cs="Arial"/>
                <w:sz w:val="16"/>
                <w:szCs w:val="16"/>
              </w:rPr>
              <w:t>centered</w:t>
            </w:r>
            <w:proofErr w:type="spellEnd"/>
            <w:r w:rsidRPr="00040C16">
              <w:rPr>
                <w:rFonts w:ascii="Arial" w:hAnsi="Arial" w:cs="Arial"/>
                <w:sz w:val="16"/>
                <w:szCs w:val="16"/>
              </w:rPr>
              <w:t xml:space="preserve"> in the 20MHz sub-channel is transmitted is transmitted following the 20MHz preamble." the </w:t>
            </w:r>
            <w:proofErr w:type="spellStart"/>
            <w:r w:rsidRPr="00040C16">
              <w:rPr>
                <w:rFonts w:ascii="Arial" w:hAnsi="Arial" w:cs="Arial"/>
                <w:sz w:val="16"/>
                <w:szCs w:val="16"/>
              </w:rPr>
              <w:t>sentense</w:t>
            </w:r>
            <w:proofErr w:type="spellEnd"/>
            <w:r w:rsidRPr="00040C16">
              <w:rPr>
                <w:rFonts w:ascii="Arial" w:hAnsi="Arial" w:cs="Arial"/>
                <w:sz w:val="16"/>
                <w:szCs w:val="16"/>
              </w:rPr>
              <w:t xml:space="preserve"> contains redundant information and does not read very clear.</w:t>
            </w:r>
          </w:p>
        </w:tc>
        <w:tc>
          <w:tcPr>
            <w:tcW w:w="2321" w:type="dxa"/>
            <w:shd w:val="clear" w:color="auto" w:fill="auto"/>
          </w:tcPr>
          <w:p w14:paraId="754F7535" w14:textId="355B21C1"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 xml:space="preserve">Picking up on comment 2282.  The comment was invalidly rejected. The comment identified a specific technical issues that was not considered nor resolved in a previous letter ballot.  The comment identifies a technical document (comment </w:t>
            </w:r>
            <w:proofErr w:type="spellStart"/>
            <w:r w:rsidRPr="00040C16">
              <w:rPr>
                <w:rFonts w:ascii="Arial" w:hAnsi="Arial" w:cs="Arial"/>
                <w:sz w:val="16"/>
                <w:szCs w:val="16"/>
              </w:rPr>
              <w:t>reslution</w:t>
            </w:r>
            <w:proofErr w:type="spellEnd"/>
            <w:r w:rsidRPr="00040C16">
              <w:rPr>
                <w:rFonts w:ascii="Arial" w:hAnsi="Arial" w:cs="Arial"/>
                <w:sz w:val="16"/>
                <w:szCs w:val="16"/>
              </w:rPr>
              <w:t xml:space="preserve"> spreadsheet of </w:t>
            </w:r>
            <w:proofErr w:type="spellStart"/>
            <w:r w:rsidRPr="00040C16">
              <w:rPr>
                <w:rFonts w:ascii="Arial" w:hAnsi="Arial" w:cs="Arial"/>
                <w:sz w:val="16"/>
                <w:szCs w:val="16"/>
              </w:rPr>
              <w:t>privious</w:t>
            </w:r>
            <w:proofErr w:type="spellEnd"/>
            <w:r w:rsidRPr="00040C16">
              <w:rPr>
                <w:rFonts w:ascii="Arial" w:hAnsi="Arial" w:cs="Arial"/>
                <w:sz w:val="16"/>
                <w:szCs w:val="16"/>
              </w:rPr>
              <w:t xml:space="preserve"> letter ballots) which included in depth instructions that can be immediately adopted to satisfy the comment.</w:t>
            </w:r>
            <w:r w:rsidRPr="00040C16">
              <w:rPr>
                <w:rFonts w:ascii="Arial" w:hAnsi="Arial" w:cs="Arial"/>
                <w:sz w:val="16"/>
                <w:szCs w:val="16"/>
              </w:rPr>
              <w:br/>
            </w:r>
            <w:r w:rsidRPr="00040C16">
              <w:rPr>
                <w:rFonts w:ascii="Arial" w:hAnsi="Arial" w:cs="Arial"/>
                <w:sz w:val="16"/>
                <w:szCs w:val="16"/>
              </w:rPr>
              <w:br/>
              <w:t xml:space="preserve">It should also be noted, that during the process of comment resolution of the </w:t>
            </w:r>
            <w:proofErr w:type="spellStart"/>
            <w:r w:rsidRPr="00040C16">
              <w:rPr>
                <w:rFonts w:ascii="Arial" w:hAnsi="Arial" w:cs="Arial"/>
                <w:sz w:val="16"/>
                <w:szCs w:val="16"/>
              </w:rPr>
              <w:t>privious</w:t>
            </w:r>
            <w:proofErr w:type="spellEnd"/>
            <w:r w:rsidRPr="00040C16">
              <w:rPr>
                <w:rFonts w:ascii="Arial" w:hAnsi="Arial" w:cs="Arial"/>
                <w:sz w:val="16"/>
                <w:szCs w:val="16"/>
              </w:rPr>
              <w:t xml:space="preserve"> ballot, the TG choose again to discard comments without due discussion / consideration for the reason of going to recirculation (see minutes, stating:  In order to address all comments, Po-Kai has </w:t>
            </w:r>
            <w:r w:rsidRPr="00040C16">
              <w:rPr>
                <w:rFonts w:ascii="Arial" w:hAnsi="Arial" w:cs="Arial"/>
                <w:sz w:val="16"/>
                <w:szCs w:val="16"/>
              </w:rPr>
              <w:lastRenderedPageBreak/>
              <w:t>collected the 16 CIDs that have not been addressed elsewhere. All are rejected, and large majority of the comments are rejected based on being invalid comments.)</w:t>
            </w:r>
            <w:r w:rsidRPr="00040C16">
              <w:rPr>
                <w:rFonts w:ascii="Arial" w:hAnsi="Arial" w:cs="Arial"/>
                <w:sz w:val="16"/>
                <w:szCs w:val="16"/>
              </w:rPr>
              <w:br/>
            </w:r>
            <w:r w:rsidRPr="00040C16">
              <w:rPr>
                <w:rFonts w:ascii="Arial" w:hAnsi="Arial" w:cs="Arial"/>
                <w:sz w:val="16"/>
                <w:szCs w:val="16"/>
              </w:rPr>
              <w:br/>
              <w:t xml:space="preserve">It should also be noted that the TG choose for some comments which picked up on previous -- falsely </w:t>
            </w:r>
            <w:proofErr w:type="spellStart"/>
            <w:r w:rsidRPr="00040C16">
              <w:rPr>
                <w:rFonts w:ascii="Arial" w:hAnsi="Arial" w:cs="Arial"/>
                <w:sz w:val="16"/>
                <w:szCs w:val="16"/>
              </w:rPr>
              <w:t>rejcted</w:t>
            </w:r>
            <w:proofErr w:type="spellEnd"/>
            <w:r w:rsidRPr="00040C16">
              <w:rPr>
                <w:rFonts w:ascii="Arial" w:hAnsi="Arial" w:cs="Arial"/>
                <w:sz w:val="16"/>
                <w:szCs w:val="16"/>
              </w:rPr>
              <w:t xml:space="preserve"> comments -- to have a proper discussion and address the issues. So the reason for rejection does not hold.</w:t>
            </w:r>
            <w:r w:rsidRPr="00040C16">
              <w:rPr>
                <w:rFonts w:ascii="Arial" w:hAnsi="Arial" w:cs="Arial"/>
                <w:sz w:val="16"/>
                <w:szCs w:val="16"/>
              </w:rPr>
              <w:br/>
            </w:r>
            <w:r w:rsidRPr="00040C16">
              <w:rPr>
                <w:rFonts w:ascii="Arial" w:hAnsi="Arial" w:cs="Arial"/>
                <w:sz w:val="16"/>
                <w:szCs w:val="16"/>
              </w:rPr>
              <w:br/>
              <w:t xml:space="preserve">Specifically, the </w:t>
            </w:r>
            <w:proofErr w:type="spellStart"/>
            <w:r w:rsidRPr="00040C16">
              <w:rPr>
                <w:rFonts w:ascii="Arial" w:hAnsi="Arial" w:cs="Arial"/>
                <w:sz w:val="16"/>
                <w:szCs w:val="16"/>
              </w:rPr>
              <w:t>rejectedc</w:t>
            </w:r>
            <w:proofErr w:type="spellEnd"/>
            <w:r w:rsidRPr="00040C16">
              <w:rPr>
                <w:rFonts w:ascii="Arial" w:hAnsi="Arial" w:cs="Arial"/>
                <w:sz w:val="16"/>
                <w:szCs w:val="16"/>
              </w:rPr>
              <w:t xml:space="preserve"> comment stated:  Picking up on comments made in the previous letter ballot on D1.0, the TG did not </w:t>
            </w:r>
            <w:proofErr w:type="spellStart"/>
            <w:r w:rsidRPr="00040C16">
              <w:rPr>
                <w:rFonts w:ascii="Arial" w:hAnsi="Arial" w:cs="Arial"/>
                <w:sz w:val="16"/>
                <w:szCs w:val="16"/>
              </w:rPr>
              <w:t>properbly</w:t>
            </w:r>
            <w:proofErr w:type="spellEnd"/>
            <w:r w:rsidRPr="00040C16">
              <w:rPr>
                <w:rFonts w:ascii="Arial" w:hAnsi="Arial" w:cs="Arial"/>
                <w:sz w:val="16"/>
                <w:szCs w:val="16"/>
              </w:rPr>
              <w:t xml:space="preserve"> address the issue raised in the comment, nor does the TG provide an indication that the text commented on has been deleted and hence the comment does not apply. (Note, page and line and </w:t>
            </w:r>
            <w:proofErr w:type="spellStart"/>
            <w:r w:rsidRPr="00040C16">
              <w:rPr>
                <w:rFonts w:ascii="Arial" w:hAnsi="Arial" w:cs="Arial"/>
                <w:sz w:val="16"/>
                <w:szCs w:val="16"/>
              </w:rPr>
              <w:t>sublause</w:t>
            </w:r>
            <w:proofErr w:type="spellEnd"/>
            <w:r w:rsidRPr="00040C16">
              <w:rPr>
                <w:rFonts w:ascii="Arial" w:hAnsi="Arial" w:cs="Arial"/>
                <w:sz w:val="16"/>
                <w:szCs w:val="16"/>
              </w:rPr>
              <w:t xml:space="preserve"> number refer to D1.0).  In fact, as stated in the </w:t>
            </w:r>
            <w:proofErr w:type="spellStart"/>
            <w:r w:rsidRPr="00040C16">
              <w:rPr>
                <w:rFonts w:ascii="Arial" w:hAnsi="Arial" w:cs="Arial"/>
                <w:sz w:val="16"/>
                <w:szCs w:val="16"/>
              </w:rPr>
              <w:t>TGba</w:t>
            </w:r>
            <w:proofErr w:type="spellEnd"/>
            <w:r w:rsidRPr="00040C16">
              <w:rPr>
                <w:rFonts w:ascii="Arial" w:hAnsi="Arial" w:cs="Arial"/>
                <w:sz w:val="16"/>
                <w:szCs w:val="16"/>
              </w:rPr>
              <w:t xml:space="preserve"> minutes (11-19/226r0), </w:t>
            </w:r>
            <w:proofErr w:type="gramStart"/>
            <w:r w:rsidRPr="00040C16">
              <w:rPr>
                <w:rFonts w:ascii="Arial" w:hAnsi="Arial" w:cs="Arial"/>
                <w:sz w:val="16"/>
                <w:szCs w:val="16"/>
              </w:rPr>
              <w:t>the intend</w:t>
            </w:r>
            <w:proofErr w:type="gramEnd"/>
            <w:r w:rsidRPr="00040C16">
              <w:rPr>
                <w:rFonts w:ascii="Arial" w:hAnsi="Arial" w:cs="Arial"/>
                <w:sz w:val="16"/>
                <w:szCs w:val="16"/>
              </w:rPr>
              <w:t xml:space="preserve"> of the task group was to "Move to resolve CIDs that have no approved resolution as rejected with a reason read "</w:t>
            </w:r>
            <w:proofErr w:type="spellStart"/>
            <w:r w:rsidRPr="00040C16">
              <w:rPr>
                <w:rFonts w:ascii="Arial" w:hAnsi="Arial" w:cs="Arial"/>
                <w:sz w:val="16"/>
                <w:szCs w:val="16"/>
              </w:rPr>
              <w:t>TGba</w:t>
            </w:r>
            <w:proofErr w:type="spellEnd"/>
            <w:r w:rsidRPr="00040C16">
              <w:rPr>
                <w:rFonts w:ascii="Arial" w:hAnsi="Arial" w:cs="Arial"/>
                <w:sz w:val="16"/>
                <w:szCs w:val="16"/>
              </w:rPr>
              <w:t xml:space="preserve"> is unable to reach consensus on a resolution" in the interest of releasing draft 2.0".  Also, the statement ""</w:t>
            </w:r>
            <w:proofErr w:type="spellStart"/>
            <w:r w:rsidRPr="00040C16">
              <w:rPr>
                <w:rFonts w:ascii="Arial" w:hAnsi="Arial" w:cs="Arial"/>
                <w:sz w:val="16"/>
                <w:szCs w:val="16"/>
              </w:rPr>
              <w:t>TGba</w:t>
            </w:r>
            <w:proofErr w:type="spellEnd"/>
            <w:r w:rsidRPr="00040C16">
              <w:rPr>
                <w:rFonts w:ascii="Arial" w:hAnsi="Arial" w:cs="Arial"/>
                <w:sz w:val="16"/>
                <w:szCs w:val="16"/>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040C16">
              <w:rPr>
                <w:rFonts w:ascii="Arial" w:hAnsi="Arial" w:cs="Arial"/>
                <w:sz w:val="16"/>
                <w:szCs w:val="16"/>
              </w:rPr>
              <w:br/>
            </w:r>
            <w:r w:rsidRPr="00040C16">
              <w:rPr>
                <w:rFonts w:ascii="Arial" w:hAnsi="Arial" w:cs="Arial"/>
                <w:sz w:val="16"/>
                <w:szCs w:val="16"/>
              </w:rPr>
              <w:br/>
              <w:t xml:space="preserve">The TG is asked to give the original comment due consideration and </w:t>
            </w:r>
            <w:proofErr w:type="spellStart"/>
            <w:r w:rsidRPr="00040C16">
              <w:rPr>
                <w:rFonts w:ascii="Arial" w:hAnsi="Arial" w:cs="Arial"/>
                <w:sz w:val="16"/>
                <w:szCs w:val="16"/>
              </w:rPr>
              <w:t>debade</w:t>
            </w:r>
            <w:proofErr w:type="spellEnd"/>
            <w:r w:rsidRPr="00040C16">
              <w:rPr>
                <w:rFonts w:ascii="Arial" w:hAnsi="Arial" w:cs="Arial"/>
                <w:sz w:val="16"/>
                <w:szCs w:val="16"/>
              </w:rPr>
              <w:t xml:space="preserve"> the proposed comment resolution as included in 11-18/1794r10. The referenced document includes an actionable comment resolution.</w:t>
            </w:r>
          </w:p>
        </w:tc>
        <w:tc>
          <w:tcPr>
            <w:tcW w:w="2677" w:type="dxa"/>
            <w:shd w:val="clear" w:color="auto" w:fill="auto"/>
          </w:tcPr>
          <w:p w14:paraId="0153C84C" w14:textId="77777777" w:rsidR="00040C16" w:rsidRDefault="001D3E1A" w:rsidP="00040C16">
            <w:pPr>
              <w:rPr>
                <w:rFonts w:ascii="Arial" w:eastAsia="Times New Roman" w:hAnsi="Arial" w:cs="Arial"/>
                <w:sz w:val="16"/>
                <w:szCs w:val="16"/>
                <w:lang w:val="en-US" w:eastAsia="ko-KR"/>
              </w:rPr>
            </w:pPr>
            <w:r>
              <w:rPr>
                <w:rFonts w:ascii="Arial" w:eastAsia="Times New Roman" w:hAnsi="Arial" w:cs="Arial"/>
                <w:sz w:val="16"/>
                <w:szCs w:val="16"/>
                <w:lang w:val="en-US" w:eastAsia="ko-KR"/>
              </w:rPr>
              <w:lastRenderedPageBreak/>
              <w:t>Rejected.</w:t>
            </w:r>
          </w:p>
          <w:p w14:paraId="0637CDDA" w14:textId="77777777" w:rsidR="001D3E1A" w:rsidRDefault="001D3E1A" w:rsidP="00040C16">
            <w:pPr>
              <w:rPr>
                <w:rFonts w:ascii="Arial" w:eastAsia="Times New Roman" w:hAnsi="Arial" w:cs="Arial"/>
                <w:sz w:val="16"/>
                <w:szCs w:val="16"/>
                <w:lang w:val="en-US" w:eastAsia="ko-KR"/>
              </w:rPr>
            </w:pPr>
          </w:p>
          <w:p w14:paraId="2DB18137" w14:textId="48127793" w:rsidR="001D3E1A" w:rsidRPr="00040C16" w:rsidRDefault="001D3E1A" w:rsidP="00040C16">
            <w:pPr>
              <w:rPr>
                <w:rFonts w:ascii="Arial" w:eastAsia="Times New Roman" w:hAnsi="Arial" w:cs="Arial"/>
                <w:sz w:val="16"/>
                <w:szCs w:val="16"/>
                <w:lang w:val="en-US" w:eastAsia="ko-KR"/>
              </w:rPr>
            </w:pPr>
            <w:r>
              <w:rPr>
                <w:rFonts w:ascii="Arial" w:eastAsia="Times New Roman" w:hAnsi="Arial" w:cs="Arial"/>
                <w:sz w:val="16"/>
                <w:szCs w:val="16"/>
                <w:lang w:val="en-US" w:eastAsia="ko-KR"/>
              </w:rPr>
              <w:t>Response: The cited sentence no longer exist in 802.11ba D3.0.</w:t>
            </w:r>
          </w:p>
        </w:tc>
      </w:tr>
      <w:tr w:rsidR="00040C16" w:rsidRPr="00040C16" w14:paraId="125A880B" w14:textId="77777777" w:rsidTr="00FF473B">
        <w:trPr>
          <w:trHeight w:val="20"/>
        </w:trPr>
        <w:tc>
          <w:tcPr>
            <w:tcW w:w="0" w:type="auto"/>
            <w:shd w:val="clear" w:color="auto" w:fill="auto"/>
          </w:tcPr>
          <w:p w14:paraId="3F4DE8CA" w14:textId="21233CCD" w:rsidR="00040C16" w:rsidRPr="00040C16" w:rsidRDefault="00040C16" w:rsidP="00040C16">
            <w:pPr>
              <w:jc w:val="right"/>
              <w:rPr>
                <w:rFonts w:ascii="Arial" w:eastAsia="Times New Roman" w:hAnsi="Arial" w:cs="Arial"/>
                <w:sz w:val="16"/>
                <w:szCs w:val="16"/>
                <w:lang w:val="en-US" w:eastAsia="ko-KR"/>
              </w:rPr>
            </w:pPr>
            <w:r w:rsidRPr="00040C16">
              <w:rPr>
                <w:rFonts w:ascii="Arial" w:hAnsi="Arial" w:cs="Arial"/>
                <w:sz w:val="16"/>
                <w:szCs w:val="16"/>
              </w:rPr>
              <w:t>3186</w:t>
            </w:r>
          </w:p>
        </w:tc>
        <w:tc>
          <w:tcPr>
            <w:tcW w:w="0" w:type="auto"/>
            <w:shd w:val="clear" w:color="auto" w:fill="auto"/>
          </w:tcPr>
          <w:p w14:paraId="2AE85B63" w14:textId="5FE0497B"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MARC EMMELMANN</w:t>
            </w:r>
          </w:p>
        </w:tc>
        <w:tc>
          <w:tcPr>
            <w:tcW w:w="0" w:type="auto"/>
            <w:shd w:val="clear" w:color="auto" w:fill="auto"/>
          </w:tcPr>
          <w:p w14:paraId="2F069BD0" w14:textId="361242CA" w:rsidR="00040C16" w:rsidRPr="00040C16" w:rsidRDefault="00040C16" w:rsidP="00040C16">
            <w:pPr>
              <w:rPr>
                <w:rFonts w:ascii="Arial" w:eastAsia="Times New Roman" w:hAnsi="Arial" w:cs="Arial"/>
                <w:sz w:val="16"/>
                <w:szCs w:val="16"/>
                <w:lang w:val="en-US" w:eastAsia="ko-KR"/>
              </w:rPr>
            </w:pPr>
          </w:p>
        </w:tc>
        <w:tc>
          <w:tcPr>
            <w:tcW w:w="0" w:type="auto"/>
            <w:shd w:val="clear" w:color="auto" w:fill="auto"/>
          </w:tcPr>
          <w:p w14:paraId="2B9452E8" w14:textId="39D4DC3F" w:rsidR="00040C16" w:rsidRPr="00040C16" w:rsidRDefault="00040C16" w:rsidP="00040C16">
            <w:pPr>
              <w:rPr>
                <w:rFonts w:ascii="Arial" w:eastAsia="Times New Roman" w:hAnsi="Arial" w:cs="Arial"/>
                <w:sz w:val="16"/>
                <w:szCs w:val="16"/>
                <w:lang w:val="en-US" w:eastAsia="ko-KR"/>
              </w:rPr>
            </w:pPr>
          </w:p>
        </w:tc>
        <w:tc>
          <w:tcPr>
            <w:tcW w:w="0" w:type="auto"/>
            <w:shd w:val="clear" w:color="auto" w:fill="auto"/>
          </w:tcPr>
          <w:p w14:paraId="743D47AC" w14:textId="0B223195" w:rsidR="00040C16" w:rsidRPr="00040C16" w:rsidRDefault="00040C16" w:rsidP="00040C16">
            <w:pPr>
              <w:rPr>
                <w:rFonts w:ascii="Arial" w:eastAsia="Times New Roman" w:hAnsi="Arial" w:cs="Arial"/>
                <w:sz w:val="16"/>
                <w:szCs w:val="16"/>
                <w:lang w:val="en-US" w:eastAsia="ko-KR"/>
              </w:rPr>
            </w:pPr>
          </w:p>
        </w:tc>
        <w:tc>
          <w:tcPr>
            <w:tcW w:w="2536" w:type="dxa"/>
            <w:shd w:val="clear" w:color="auto" w:fill="auto"/>
          </w:tcPr>
          <w:p w14:paraId="6DF396EE" w14:textId="042AB9BD"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w:t>
            </w:r>
            <w:proofErr w:type="gramStart"/>
            <w:r w:rsidRPr="00040C16">
              <w:rPr>
                <w:rFonts w:ascii="Arial" w:hAnsi="Arial" w:cs="Arial"/>
                <w:sz w:val="16"/>
                <w:szCs w:val="16"/>
              </w:rPr>
              <w:t>a</w:t>
            </w:r>
            <w:proofErr w:type="gramEnd"/>
            <w:r w:rsidRPr="00040C16">
              <w:rPr>
                <w:rFonts w:ascii="Arial" w:hAnsi="Arial" w:cs="Arial"/>
                <w:sz w:val="16"/>
                <w:szCs w:val="16"/>
              </w:rPr>
              <w:t xml:space="preserve"> STA that supports WUR PHY specification shall be capable of transmitting and receiving PPDUs that are compliant with the mandatory requirements of ... Clause 17"?  So, a WUR radio (PHY) has to be capable of 11a?  That doesn't make sense.</w:t>
            </w:r>
          </w:p>
        </w:tc>
        <w:tc>
          <w:tcPr>
            <w:tcW w:w="2321" w:type="dxa"/>
            <w:shd w:val="clear" w:color="auto" w:fill="auto"/>
          </w:tcPr>
          <w:p w14:paraId="34F215A2" w14:textId="76244C37"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 xml:space="preserve">Picking up on comment 2309.  The comment was invalidly rejected. The comment identified a specific technical issues that was not considered nor resolved in a previous letter ballot.  The comment identifies a technical document (comment </w:t>
            </w:r>
            <w:proofErr w:type="spellStart"/>
            <w:r w:rsidRPr="00040C16">
              <w:rPr>
                <w:rFonts w:ascii="Arial" w:hAnsi="Arial" w:cs="Arial"/>
                <w:sz w:val="16"/>
                <w:szCs w:val="16"/>
              </w:rPr>
              <w:t>reslution</w:t>
            </w:r>
            <w:proofErr w:type="spellEnd"/>
            <w:r w:rsidRPr="00040C16">
              <w:rPr>
                <w:rFonts w:ascii="Arial" w:hAnsi="Arial" w:cs="Arial"/>
                <w:sz w:val="16"/>
                <w:szCs w:val="16"/>
              </w:rPr>
              <w:t xml:space="preserve"> spreadsheet of </w:t>
            </w:r>
            <w:proofErr w:type="spellStart"/>
            <w:r w:rsidRPr="00040C16">
              <w:rPr>
                <w:rFonts w:ascii="Arial" w:hAnsi="Arial" w:cs="Arial"/>
                <w:sz w:val="16"/>
                <w:szCs w:val="16"/>
              </w:rPr>
              <w:t>privious</w:t>
            </w:r>
            <w:proofErr w:type="spellEnd"/>
            <w:r w:rsidRPr="00040C16">
              <w:rPr>
                <w:rFonts w:ascii="Arial" w:hAnsi="Arial" w:cs="Arial"/>
                <w:sz w:val="16"/>
                <w:szCs w:val="16"/>
              </w:rPr>
              <w:t xml:space="preserve"> letter ballots) which included in </w:t>
            </w:r>
            <w:r w:rsidRPr="00040C16">
              <w:rPr>
                <w:rFonts w:ascii="Arial" w:hAnsi="Arial" w:cs="Arial"/>
                <w:sz w:val="16"/>
                <w:szCs w:val="16"/>
              </w:rPr>
              <w:lastRenderedPageBreak/>
              <w:t>depth instructions that can be immediately adopted to satisfy the comment.</w:t>
            </w:r>
            <w:r w:rsidRPr="00040C16">
              <w:rPr>
                <w:rFonts w:ascii="Arial" w:hAnsi="Arial" w:cs="Arial"/>
                <w:sz w:val="16"/>
                <w:szCs w:val="16"/>
              </w:rPr>
              <w:br/>
            </w:r>
            <w:r w:rsidRPr="00040C16">
              <w:rPr>
                <w:rFonts w:ascii="Arial" w:hAnsi="Arial" w:cs="Arial"/>
                <w:sz w:val="16"/>
                <w:szCs w:val="16"/>
              </w:rPr>
              <w:br/>
              <w:t xml:space="preserve">It should also be noted, that during the process of comment resolution of the </w:t>
            </w:r>
            <w:proofErr w:type="spellStart"/>
            <w:r w:rsidRPr="00040C16">
              <w:rPr>
                <w:rFonts w:ascii="Arial" w:hAnsi="Arial" w:cs="Arial"/>
                <w:sz w:val="16"/>
                <w:szCs w:val="16"/>
              </w:rPr>
              <w:t>privious</w:t>
            </w:r>
            <w:proofErr w:type="spellEnd"/>
            <w:r w:rsidRPr="00040C16">
              <w:rPr>
                <w:rFonts w:ascii="Arial" w:hAnsi="Arial" w:cs="Arial"/>
                <w:sz w:val="16"/>
                <w:szCs w:val="16"/>
              </w:rPr>
              <w:t xml:space="preserve"> ballot, the TG choose again to discard comments without due discussion / consideration for the reason of going to recirculation (see minutes, stating:  In order to address all comments, Po-Kai has collected the 16 CIDs that have not been addressed elsewhere. All are rejected, and large majority of the comments are rejected based on being invalid comments.)</w:t>
            </w:r>
            <w:r w:rsidRPr="00040C16">
              <w:rPr>
                <w:rFonts w:ascii="Arial" w:hAnsi="Arial" w:cs="Arial"/>
                <w:sz w:val="16"/>
                <w:szCs w:val="16"/>
              </w:rPr>
              <w:br/>
            </w:r>
            <w:r w:rsidRPr="00040C16">
              <w:rPr>
                <w:rFonts w:ascii="Arial" w:hAnsi="Arial" w:cs="Arial"/>
                <w:sz w:val="16"/>
                <w:szCs w:val="16"/>
              </w:rPr>
              <w:br/>
              <w:t xml:space="preserve">It should also be noted that the TG choose for some comments which picked up on previous -- falsely </w:t>
            </w:r>
            <w:proofErr w:type="spellStart"/>
            <w:r w:rsidRPr="00040C16">
              <w:rPr>
                <w:rFonts w:ascii="Arial" w:hAnsi="Arial" w:cs="Arial"/>
                <w:sz w:val="16"/>
                <w:szCs w:val="16"/>
              </w:rPr>
              <w:t>rejcted</w:t>
            </w:r>
            <w:proofErr w:type="spellEnd"/>
            <w:r w:rsidRPr="00040C16">
              <w:rPr>
                <w:rFonts w:ascii="Arial" w:hAnsi="Arial" w:cs="Arial"/>
                <w:sz w:val="16"/>
                <w:szCs w:val="16"/>
              </w:rPr>
              <w:t xml:space="preserve"> comments -- to have a proper discussion and address the issues. So the reason for rejection does not hold.</w:t>
            </w:r>
            <w:r w:rsidRPr="00040C16">
              <w:rPr>
                <w:rFonts w:ascii="Arial" w:hAnsi="Arial" w:cs="Arial"/>
                <w:sz w:val="16"/>
                <w:szCs w:val="16"/>
              </w:rPr>
              <w:br/>
            </w:r>
            <w:r w:rsidRPr="00040C16">
              <w:rPr>
                <w:rFonts w:ascii="Arial" w:hAnsi="Arial" w:cs="Arial"/>
                <w:sz w:val="16"/>
                <w:szCs w:val="16"/>
              </w:rPr>
              <w:br/>
              <w:t xml:space="preserve">Specifically, the </w:t>
            </w:r>
            <w:proofErr w:type="spellStart"/>
            <w:r w:rsidRPr="00040C16">
              <w:rPr>
                <w:rFonts w:ascii="Arial" w:hAnsi="Arial" w:cs="Arial"/>
                <w:sz w:val="16"/>
                <w:szCs w:val="16"/>
              </w:rPr>
              <w:t>rejectedc</w:t>
            </w:r>
            <w:proofErr w:type="spellEnd"/>
            <w:r w:rsidRPr="00040C16">
              <w:rPr>
                <w:rFonts w:ascii="Arial" w:hAnsi="Arial" w:cs="Arial"/>
                <w:sz w:val="16"/>
                <w:szCs w:val="16"/>
              </w:rPr>
              <w:t xml:space="preserve"> comment stated:  Picking up on comments made in the previous letter ballot on D1.0, the TG did not </w:t>
            </w:r>
            <w:proofErr w:type="spellStart"/>
            <w:r w:rsidRPr="00040C16">
              <w:rPr>
                <w:rFonts w:ascii="Arial" w:hAnsi="Arial" w:cs="Arial"/>
                <w:sz w:val="16"/>
                <w:szCs w:val="16"/>
              </w:rPr>
              <w:t>properbly</w:t>
            </w:r>
            <w:proofErr w:type="spellEnd"/>
            <w:r w:rsidRPr="00040C16">
              <w:rPr>
                <w:rFonts w:ascii="Arial" w:hAnsi="Arial" w:cs="Arial"/>
                <w:sz w:val="16"/>
                <w:szCs w:val="16"/>
              </w:rPr>
              <w:t xml:space="preserve"> address the issue raised in the comment, nor does the TG provide an indication that the text commented on has been deleted and hence the comment does not apply. (Note, page and line and </w:t>
            </w:r>
            <w:proofErr w:type="spellStart"/>
            <w:r w:rsidRPr="00040C16">
              <w:rPr>
                <w:rFonts w:ascii="Arial" w:hAnsi="Arial" w:cs="Arial"/>
                <w:sz w:val="16"/>
                <w:szCs w:val="16"/>
              </w:rPr>
              <w:t>sublause</w:t>
            </w:r>
            <w:proofErr w:type="spellEnd"/>
            <w:r w:rsidRPr="00040C16">
              <w:rPr>
                <w:rFonts w:ascii="Arial" w:hAnsi="Arial" w:cs="Arial"/>
                <w:sz w:val="16"/>
                <w:szCs w:val="16"/>
              </w:rPr>
              <w:t xml:space="preserve"> number refer to D1.0).  In fact, as stated in the </w:t>
            </w:r>
            <w:proofErr w:type="spellStart"/>
            <w:r w:rsidRPr="00040C16">
              <w:rPr>
                <w:rFonts w:ascii="Arial" w:hAnsi="Arial" w:cs="Arial"/>
                <w:sz w:val="16"/>
                <w:szCs w:val="16"/>
              </w:rPr>
              <w:t>TGba</w:t>
            </w:r>
            <w:proofErr w:type="spellEnd"/>
            <w:r w:rsidRPr="00040C16">
              <w:rPr>
                <w:rFonts w:ascii="Arial" w:hAnsi="Arial" w:cs="Arial"/>
                <w:sz w:val="16"/>
                <w:szCs w:val="16"/>
              </w:rPr>
              <w:t xml:space="preserve"> minutes (11-19/226r0), </w:t>
            </w:r>
            <w:proofErr w:type="gramStart"/>
            <w:r w:rsidRPr="00040C16">
              <w:rPr>
                <w:rFonts w:ascii="Arial" w:hAnsi="Arial" w:cs="Arial"/>
                <w:sz w:val="16"/>
                <w:szCs w:val="16"/>
              </w:rPr>
              <w:t>the intend</w:t>
            </w:r>
            <w:proofErr w:type="gramEnd"/>
            <w:r w:rsidRPr="00040C16">
              <w:rPr>
                <w:rFonts w:ascii="Arial" w:hAnsi="Arial" w:cs="Arial"/>
                <w:sz w:val="16"/>
                <w:szCs w:val="16"/>
              </w:rPr>
              <w:t xml:space="preserve"> of the task group was to "Move to resolve CIDs that have no approved resolution as rejected with a reason read "</w:t>
            </w:r>
            <w:proofErr w:type="spellStart"/>
            <w:r w:rsidRPr="00040C16">
              <w:rPr>
                <w:rFonts w:ascii="Arial" w:hAnsi="Arial" w:cs="Arial"/>
                <w:sz w:val="16"/>
                <w:szCs w:val="16"/>
              </w:rPr>
              <w:t>TGba</w:t>
            </w:r>
            <w:proofErr w:type="spellEnd"/>
            <w:r w:rsidRPr="00040C16">
              <w:rPr>
                <w:rFonts w:ascii="Arial" w:hAnsi="Arial" w:cs="Arial"/>
                <w:sz w:val="16"/>
                <w:szCs w:val="16"/>
              </w:rPr>
              <w:t xml:space="preserve"> is unable to reach consensus on a resolution" in the interest of releasing draft 2.0".  Also, the statement ""</w:t>
            </w:r>
            <w:proofErr w:type="spellStart"/>
            <w:r w:rsidRPr="00040C16">
              <w:rPr>
                <w:rFonts w:ascii="Arial" w:hAnsi="Arial" w:cs="Arial"/>
                <w:sz w:val="16"/>
                <w:szCs w:val="16"/>
              </w:rPr>
              <w:t>TGba</w:t>
            </w:r>
            <w:proofErr w:type="spellEnd"/>
            <w:r w:rsidRPr="00040C16">
              <w:rPr>
                <w:rFonts w:ascii="Arial" w:hAnsi="Arial" w:cs="Arial"/>
                <w:sz w:val="16"/>
                <w:szCs w:val="16"/>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040C16">
              <w:rPr>
                <w:rFonts w:ascii="Arial" w:hAnsi="Arial" w:cs="Arial"/>
                <w:sz w:val="16"/>
                <w:szCs w:val="16"/>
              </w:rPr>
              <w:br/>
            </w:r>
            <w:r w:rsidRPr="00040C16">
              <w:rPr>
                <w:rFonts w:ascii="Arial" w:hAnsi="Arial" w:cs="Arial"/>
                <w:sz w:val="16"/>
                <w:szCs w:val="16"/>
              </w:rPr>
              <w:br/>
              <w:t xml:space="preserve">The TG is asked to give the original comment due consideration and </w:t>
            </w:r>
            <w:proofErr w:type="spellStart"/>
            <w:r w:rsidRPr="00040C16">
              <w:rPr>
                <w:rFonts w:ascii="Arial" w:hAnsi="Arial" w:cs="Arial"/>
                <w:sz w:val="16"/>
                <w:szCs w:val="16"/>
              </w:rPr>
              <w:t>debade</w:t>
            </w:r>
            <w:proofErr w:type="spellEnd"/>
            <w:r w:rsidRPr="00040C16">
              <w:rPr>
                <w:rFonts w:ascii="Arial" w:hAnsi="Arial" w:cs="Arial"/>
                <w:sz w:val="16"/>
                <w:szCs w:val="16"/>
              </w:rPr>
              <w:t xml:space="preserve"> the proposed comment resolution as included in 11-18/1794r10. The referenced </w:t>
            </w:r>
            <w:r w:rsidRPr="00040C16">
              <w:rPr>
                <w:rFonts w:ascii="Arial" w:hAnsi="Arial" w:cs="Arial"/>
                <w:sz w:val="16"/>
                <w:szCs w:val="16"/>
              </w:rPr>
              <w:lastRenderedPageBreak/>
              <w:t>document includes an actionable comment resolution.</w:t>
            </w:r>
          </w:p>
        </w:tc>
        <w:tc>
          <w:tcPr>
            <w:tcW w:w="2677" w:type="dxa"/>
            <w:shd w:val="clear" w:color="auto" w:fill="auto"/>
          </w:tcPr>
          <w:p w14:paraId="07DB5C99" w14:textId="77777777" w:rsidR="00040C16" w:rsidRDefault="001D3E1A" w:rsidP="00040C16">
            <w:pPr>
              <w:rPr>
                <w:rFonts w:ascii="Arial" w:eastAsia="Times New Roman" w:hAnsi="Arial" w:cs="Arial"/>
                <w:sz w:val="16"/>
                <w:szCs w:val="16"/>
                <w:lang w:val="en-US" w:eastAsia="ko-KR"/>
              </w:rPr>
            </w:pPr>
            <w:r>
              <w:rPr>
                <w:rFonts w:ascii="Arial" w:eastAsia="Times New Roman" w:hAnsi="Arial" w:cs="Arial"/>
                <w:sz w:val="16"/>
                <w:szCs w:val="16"/>
                <w:lang w:val="en-US" w:eastAsia="ko-KR"/>
              </w:rPr>
              <w:lastRenderedPageBreak/>
              <w:t>Rejected.</w:t>
            </w:r>
          </w:p>
          <w:p w14:paraId="019AFACF" w14:textId="77777777" w:rsidR="001D3E1A" w:rsidRDefault="001D3E1A" w:rsidP="00040C16">
            <w:pPr>
              <w:rPr>
                <w:rFonts w:ascii="Arial" w:eastAsia="Times New Roman" w:hAnsi="Arial" w:cs="Arial"/>
                <w:sz w:val="16"/>
                <w:szCs w:val="16"/>
                <w:lang w:val="en-US" w:eastAsia="ko-KR"/>
              </w:rPr>
            </w:pPr>
          </w:p>
          <w:p w14:paraId="36895F74" w14:textId="126F4F26" w:rsidR="001D3E1A" w:rsidRDefault="001D3E1A" w:rsidP="00040C16">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Response: the cited sentence does not exist in 802.11ba D3.0. </w:t>
            </w:r>
          </w:p>
          <w:p w14:paraId="3359AD4F" w14:textId="29110689" w:rsidR="001D3E1A" w:rsidRPr="00040C16" w:rsidRDefault="001D3E1A" w:rsidP="009F612C">
            <w:pPr>
              <w:rPr>
                <w:rFonts w:ascii="Arial" w:eastAsia="Times New Roman" w:hAnsi="Arial" w:cs="Arial"/>
                <w:sz w:val="16"/>
                <w:szCs w:val="16"/>
                <w:lang w:val="en-US" w:eastAsia="ko-KR"/>
              </w:rPr>
            </w:pPr>
          </w:p>
        </w:tc>
      </w:tr>
      <w:tr w:rsidR="00040C16" w:rsidRPr="00040C16" w14:paraId="31BE5BA7" w14:textId="77777777" w:rsidTr="00FF473B">
        <w:trPr>
          <w:trHeight w:val="20"/>
        </w:trPr>
        <w:tc>
          <w:tcPr>
            <w:tcW w:w="0" w:type="auto"/>
            <w:shd w:val="clear" w:color="auto" w:fill="auto"/>
          </w:tcPr>
          <w:p w14:paraId="482719E9" w14:textId="057C0365" w:rsidR="00040C16" w:rsidRPr="00040C16" w:rsidRDefault="00040C16" w:rsidP="00040C16">
            <w:pPr>
              <w:jc w:val="right"/>
              <w:rPr>
                <w:rFonts w:ascii="Arial" w:eastAsia="Times New Roman" w:hAnsi="Arial" w:cs="Arial"/>
                <w:sz w:val="16"/>
                <w:szCs w:val="16"/>
                <w:lang w:val="en-US" w:eastAsia="ko-KR"/>
              </w:rPr>
            </w:pPr>
            <w:r w:rsidRPr="00040C16">
              <w:rPr>
                <w:rFonts w:ascii="Arial" w:hAnsi="Arial" w:cs="Arial"/>
                <w:sz w:val="16"/>
                <w:szCs w:val="16"/>
              </w:rPr>
              <w:lastRenderedPageBreak/>
              <w:t>3189</w:t>
            </w:r>
          </w:p>
        </w:tc>
        <w:tc>
          <w:tcPr>
            <w:tcW w:w="0" w:type="auto"/>
            <w:shd w:val="clear" w:color="auto" w:fill="auto"/>
          </w:tcPr>
          <w:p w14:paraId="1F19D19E" w14:textId="6FD8AC14"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MARC EMMELMANN</w:t>
            </w:r>
          </w:p>
        </w:tc>
        <w:tc>
          <w:tcPr>
            <w:tcW w:w="0" w:type="auto"/>
            <w:shd w:val="clear" w:color="auto" w:fill="auto"/>
          </w:tcPr>
          <w:p w14:paraId="3C8B694C" w14:textId="77777777" w:rsidR="00040C16" w:rsidRPr="00040C16" w:rsidRDefault="00040C16" w:rsidP="00040C16">
            <w:pPr>
              <w:rPr>
                <w:rFonts w:ascii="Arial" w:eastAsia="Times New Roman" w:hAnsi="Arial" w:cs="Arial"/>
                <w:sz w:val="16"/>
                <w:szCs w:val="16"/>
                <w:lang w:val="en-US" w:eastAsia="ko-KR"/>
              </w:rPr>
            </w:pPr>
          </w:p>
        </w:tc>
        <w:tc>
          <w:tcPr>
            <w:tcW w:w="0" w:type="auto"/>
            <w:shd w:val="clear" w:color="auto" w:fill="auto"/>
          </w:tcPr>
          <w:p w14:paraId="4B536CB7" w14:textId="77777777" w:rsidR="00040C16" w:rsidRPr="00040C16" w:rsidRDefault="00040C16" w:rsidP="00040C16">
            <w:pPr>
              <w:rPr>
                <w:rFonts w:ascii="Arial" w:eastAsia="Times New Roman" w:hAnsi="Arial" w:cs="Arial"/>
                <w:sz w:val="16"/>
                <w:szCs w:val="16"/>
                <w:lang w:val="en-US" w:eastAsia="ko-KR"/>
              </w:rPr>
            </w:pPr>
          </w:p>
        </w:tc>
        <w:tc>
          <w:tcPr>
            <w:tcW w:w="0" w:type="auto"/>
            <w:shd w:val="clear" w:color="auto" w:fill="auto"/>
          </w:tcPr>
          <w:p w14:paraId="5A7E75BB" w14:textId="77777777" w:rsidR="00040C16" w:rsidRPr="00040C16" w:rsidRDefault="00040C16" w:rsidP="00040C16">
            <w:pPr>
              <w:rPr>
                <w:rFonts w:ascii="Arial" w:eastAsia="Times New Roman" w:hAnsi="Arial" w:cs="Arial"/>
                <w:sz w:val="16"/>
                <w:szCs w:val="16"/>
                <w:lang w:val="en-US" w:eastAsia="ko-KR"/>
              </w:rPr>
            </w:pPr>
          </w:p>
        </w:tc>
        <w:tc>
          <w:tcPr>
            <w:tcW w:w="2536" w:type="dxa"/>
            <w:shd w:val="clear" w:color="auto" w:fill="auto"/>
          </w:tcPr>
          <w:p w14:paraId="40776B30" w14:textId="698CE1E6"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 xml:space="preserve">There are some redundancies across this </w:t>
            </w:r>
            <w:proofErr w:type="spellStart"/>
            <w:r w:rsidRPr="00040C16">
              <w:rPr>
                <w:rFonts w:ascii="Arial" w:hAnsi="Arial" w:cs="Arial"/>
                <w:sz w:val="16"/>
                <w:szCs w:val="16"/>
              </w:rPr>
              <w:t>subclause</w:t>
            </w:r>
            <w:proofErr w:type="spellEnd"/>
            <w:r w:rsidRPr="00040C16">
              <w:rPr>
                <w:rFonts w:ascii="Arial" w:hAnsi="Arial" w:cs="Arial"/>
                <w:sz w:val="16"/>
                <w:szCs w:val="16"/>
              </w:rPr>
              <w:t xml:space="preserve"> in terms of normative </w:t>
            </w:r>
            <w:proofErr w:type="spellStart"/>
            <w:r w:rsidRPr="00040C16">
              <w:rPr>
                <w:rFonts w:ascii="Arial" w:hAnsi="Arial" w:cs="Arial"/>
                <w:sz w:val="16"/>
                <w:szCs w:val="16"/>
              </w:rPr>
              <w:t>behavior</w:t>
            </w:r>
            <w:proofErr w:type="spellEnd"/>
            <w:r w:rsidRPr="00040C16">
              <w:rPr>
                <w:rFonts w:ascii="Arial" w:hAnsi="Arial" w:cs="Arial"/>
                <w:sz w:val="16"/>
                <w:szCs w:val="16"/>
              </w:rPr>
              <w:t xml:space="preserve"> and descriptions. Please ensure that duplicates and redundant descriptions are removed.</w:t>
            </w:r>
          </w:p>
        </w:tc>
        <w:tc>
          <w:tcPr>
            <w:tcW w:w="2321" w:type="dxa"/>
            <w:shd w:val="clear" w:color="auto" w:fill="auto"/>
          </w:tcPr>
          <w:p w14:paraId="4057EBA0" w14:textId="5CC32193"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 xml:space="preserve">Picking up on comment 2340.  The comment was invalidly rejected. The comment identified a specific technical issues that was not considered nor resolved in a previous letter ballot.  The comment identifies a technical document (comment </w:t>
            </w:r>
            <w:proofErr w:type="spellStart"/>
            <w:r w:rsidRPr="00040C16">
              <w:rPr>
                <w:rFonts w:ascii="Arial" w:hAnsi="Arial" w:cs="Arial"/>
                <w:sz w:val="16"/>
                <w:szCs w:val="16"/>
              </w:rPr>
              <w:t>reslution</w:t>
            </w:r>
            <w:proofErr w:type="spellEnd"/>
            <w:r w:rsidRPr="00040C16">
              <w:rPr>
                <w:rFonts w:ascii="Arial" w:hAnsi="Arial" w:cs="Arial"/>
                <w:sz w:val="16"/>
                <w:szCs w:val="16"/>
              </w:rPr>
              <w:t xml:space="preserve"> spreadsheet of </w:t>
            </w:r>
            <w:proofErr w:type="spellStart"/>
            <w:r w:rsidRPr="00040C16">
              <w:rPr>
                <w:rFonts w:ascii="Arial" w:hAnsi="Arial" w:cs="Arial"/>
                <w:sz w:val="16"/>
                <w:szCs w:val="16"/>
              </w:rPr>
              <w:t>privious</w:t>
            </w:r>
            <w:proofErr w:type="spellEnd"/>
            <w:r w:rsidRPr="00040C16">
              <w:rPr>
                <w:rFonts w:ascii="Arial" w:hAnsi="Arial" w:cs="Arial"/>
                <w:sz w:val="16"/>
                <w:szCs w:val="16"/>
              </w:rPr>
              <w:t xml:space="preserve"> letter ballots) which included in depth instructions that can be immediately adopted to satisfy the comment.</w:t>
            </w:r>
            <w:r w:rsidRPr="00040C16">
              <w:rPr>
                <w:rFonts w:ascii="Arial" w:hAnsi="Arial" w:cs="Arial"/>
                <w:sz w:val="16"/>
                <w:szCs w:val="16"/>
              </w:rPr>
              <w:br/>
            </w:r>
            <w:r w:rsidRPr="00040C16">
              <w:rPr>
                <w:rFonts w:ascii="Arial" w:hAnsi="Arial" w:cs="Arial"/>
                <w:sz w:val="16"/>
                <w:szCs w:val="16"/>
              </w:rPr>
              <w:br/>
              <w:t xml:space="preserve">It should also be noted, that during the process of comment resolution of the </w:t>
            </w:r>
            <w:proofErr w:type="spellStart"/>
            <w:r w:rsidRPr="00040C16">
              <w:rPr>
                <w:rFonts w:ascii="Arial" w:hAnsi="Arial" w:cs="Arial"/>
                <w:sz w:val="16"/>
                <w:szCs w:val="16"/>
              </w:rPr>
              <w:t>privious</w:t>
            </w:r>
            <w:proofErr w:type="spellEnd"/>
            <w:r w:rsidRPr="00040C16">
              <w:rPr>
                <w:rFonts w:ascii="Arial" w:hAnsi="Arial" w:cs="Arial"/>
                <w:sz w:val="16"/>
                <w:szCs w:val="16"/>
              </w:rPr>
              <w:t xml:space="preserve"> ballot, the TG choose again to discard comments without due discussion / consideration for the reason of going to recirculation (see minutes, stating:  In order to address all comments, Po-Kai has collected the 16 CIDs that have not been addressed elsewhere. All are rejected, and large majority of the comments are rejected based on being invalid comments.)</w:t>
            </w:r>
            <w:r w:rsidRPr="00040C16">
              <w:rPr>
                <w:rFonts w:ascii="Arial" w:hAnsi="Arial" w:cs="Arial"/>
                <w:sz w:val="16"/>
                <w:szCs w:val="16"/>
              </w:rPr>
              <w:br/>
            </w:r>
            <w:r w:rsidRPr="00040C16">
              <w:rPr>
                <w:rFonts w:ascii="Arial" w:hAnsi="Arial" w:cs="Arial"/>
                <w:sz w:val="16"/>
                <w:szCs w:val="16"/>
              </w:rPr>
              <w:br/>
              <w:t xml:space="preserve">It should also be noted that the TG choose for some comments which picked up on previous -- falsely </w:t>
            </w:r>
            <w:proofErr w:type="spellStart"/>
            <w:r w:rsidRPr="00040C16">
              <w:rPr>
                <w:rFonts w:ascii="Arial" w:hAnsi="Arial" w:cs="Arial"/>
                <w:sz w:val="16"/>
                <w:szCs w:val="16"/>
              </w:rPr>
              <w:t>rejcted</w:t>
            </w:r>
            <w:proofErr w:type="spellEnd"/>
            <w:r w:rsidRPr="00040C16">
              <w:rPr>
                <w:rFonts w:ascii="Arial" w:hAnsi="Arial" w:cs="Arial"/>
                <w:sz w:val="16"/>
                <w:szCs w:val="16"/>
              </w:rPr>
              <w:t xml:space="preserve"> comments -- to have a proper discussion and address the issues. So the reason for rejection does not hold.</w:t>
            </w:r>
            <w:r w:rsidRPr="00040C16">
              <w:rPr>
                <w:rFonts w:ascii="Arial" w:hAnsi="Arial" w:cs="Arial"/>
                <w:sz w:val="16"/>
                <w:szCs w:val="16"/>
              </w:rPr>
              <w:br/>
            </w:r>
            <w:r w:rsidRPr="00040C16">
              <w:rPr>
                <w:rFonts w:ascii="Arial" w:hAnsi="Arial" w:cs="Arial"/>
                <w:sz w:val="16"/>
                <w:szCs w:val="16"/>
              </w:rPr>
              <w:br/>
              <w:t xml:space="preserve">Specifically, the </w:t>
            </w:r>
            <w:proofErr w:type="spellStart"/>
            <w:r w:rsidRPr="00040C16">
              <w:rPr>
                <w:rFonts w:ascii="Arial" w:hAnsi="Arial" w:cs="Arial"/>
                <w:sz w:val="16"/>
                <w:szCs w:val="16"/>
              </w:rPr>
              <w:t>rejectedc</w:t>
            </w:r>
            <w:proofErr w:type="spellEnd"/>
            <w:r w:rsidRPr="00040C16">
              <w:rPr>
                <w:rFonts w:ascii="Arial" w:hAnsi="Arial" w:cs="Arial"/>
                <w:sz w:val="16"/>
                <w:szCs w:val="16"/>
              </w:rPr>
              <w:t xml:space="preserve"> comment stated:  Picking up on comments made in the previous letter ballot on D1.0, the TG did not </w:t>
            </w:r>
            <w:proofErr w:type="spellStart"/>
            <w:r w:rsidRPr="00040C16">
              <w:rPr>
                <w:rFonts w:ascii="Arial" w:hAnsi="Arial" w:cs="Arial"/>
                <w:sz w:val="16"/>
                <w:szCs w:val="16"/>
              </w:rPr>
              <w:t>properbly</w:t>
            </w:r>
            <w:proofErr w:type="spellEnd"/>
            <w:r w:rsidRPr="00040C16">
              <w:rPr>
                <w:rFonts w:ascii="Arial" w:hAnsi="Arial" w:cs="Arial"/>
                <w:sz w:val="16"/>
                <w:szCs w:val="16"/>
              </w:rPr>
              <w:t xml:space="preserve"> address the issue raised in the comment, nor does the TG provide an indication that the text commented on has been deleted and hence the comment does not apply. (Note, page and line and </w:t>
            </w:r>
            <w:proofErr w:type="spellStart"/>
            <w:r w:rsidRPr="00040C16">
              <w:rPr>
                <w:rFonts w:ascii="Arial" w:hAnsi="Arial" w:cs="Arial"/>
                <w:sz w:val="16"/>
                <w:szCs w:val="16"/>
              </w:rPr>
              <w:t>sublause</w:t>
            </w:r>
            <w:proofErr w:type="spellEnd"/>
            <w:r w:rsidRPr="00040C16">
              <w:rPr>
                <w:rFonts w:ascii="Arial" w:hAnsi="Arial" w:cs="Arial"/>
                <w:sz w:val="16"/>
                <w:szCs w:val="16"/>
              </w:rPr>
              <w:t xml:space="preserve"> number refer to D1.0).  In fact, as stated in the </w:t>
            </w:r>
            <w:proofErr w:type="spellStart"/>
            <w:r w:rsidRPr="00040C16">
              <w:rPr>
                <w:rFonts w:ascii="Arial" w:hAnsi="Arial" w:cs="Arial"/>
                <w:sz w:val="16"/>
                <w:szCs w:val="16"/>
              </w:rPr>
              <w:t>TGba</w:t>
            </w:r>
            <w:proofErr w:type="spellEnd"/>
            <w:r w:rsidRPr="00040C16">
              <w:rPr>
                <w:rFonts w:ascii="Arial" w:hAnsi="Arial" w:cs="Arial"/>
                <w:sz w:val="16"/>
                <w:szCs w:val="16"/>
              </w:rPr>
              <w:t xml:space="preserve"> minutes (11-19/226r0), </w:t>
            </w:r>
            <w:proofErr w:type="gramStart"/>
            <w:r w:rsidRPr="00040C16">
              <w:rPr>
                <w:rFonts w:ascii="Arial" w:hAnsi="Arial" w:cs="Arial"/>
                <w:sz w:val="16"/>
                <w:szCs w:val="16"/>
              </w:rPr>
              <w:t>the intend</w:t>
            </w:r>
            <w:proofErr w:type="gramEnd"/>
            <w:r w:rsidRPr="00040C16">
              <w:rPr>
                <w:rFonts w:ascii="Arial" w:hAnsi="Arial" w:cs="Arial"/>
                <w:sz w:val="16"/>
                <w:szCs w:val="16"/>
              </w:rPr>
              <w:t xml:space="preserve"> of the task group was to "Move to resolve CIDs that have no approved resolution as rejected with a reason read "</w:t>
            </w:r>
            <w:proofErr w:type="spellStart"/>
            <w:r w:rsidRPr="00040C16">
              <w:rPr>
                <w:rFonts w:ascii="Arial" w:hAnsi="Arial" w:cs="Arial"/>
                <w:sz w:val="16"/>
                <w:szCs w:val="16"/>
              </w:rPr>
              <w:t>TGba</w:t>
            </w:r>
            <w:proofErr w:type="spellEnd"/>
            <w:r w:rsidRPr="00040C16">
              <w:rPr>
                <w:rFonts w:ascii="Arial" w:hAnsi="Arial" w:cs="Arial"/>
                <w:sz w:val="16"/>
                <w:szCs w:val="16"/>
              </w:rPr>
              <w:t xml:space="preserve"> is unable to reach consensus on a resolution" in the interest of releasing draft 2.0".  Also, the statement ""</w:t>
            </w:r>
            <w:proofErr w:type="spellStart"/>
            <w:r w:rsidRPr="00040C16">
              <w:rPr>
                <w:rFonts w:ascii="Arial" w:hAnsi="Arial" w:cs="Arial"/>
                <w:sz w:val="16"/>
                <w:szCs w:val="16"/>
              </w:rPr>
              <w:t>TGba</w:t>
            </w:r>
            <w:proofErr w:type="spellEnd"/>
            <w:r w:rsidRPr="00040C16">
              <w:rPr>
                <w:rFonts w:ascii="Arial" w:hAnsi="Arial" w:cs="Arial"/>
                <w:sz w:val="16"/>
                <w:szCs w:val="16"/>
              </w:rPr>
              <w:t xml:space="preserve"> is unable to reach consensus on a resolution" was added to the motion text </w:t>
            </w:r>
            <w:r w:rsidRPr="00040C16">
              <w:rPr>
                <w:rFonts w:ascii="Arial" w:hAnsi="Arial" w:cs="Arial"/>
                <w:sz w:val="16"/>
                <w:szCs w:val="16"/>
              </w:rPr>
              <w:lastRenderedPageBreak/>
              <w:t>there was one person speaking against the motion." was only added to the motion after objection to the original motion trying to reject comments in bulk with the reason of releasing a new LB.</w:t>
            </w:r>
            <w:r w:rsidRPr="00040C16">
              <w:rPr>
                <w:rFonts w:ascii="Arial" w:hAnsi="Arial" w:cs="Arial"/>
                <w:sz w:val="16"/>
                <w:szCs w:val="16"/>
              </w:rPr>
              <w:br/>
            </w:r>
            <w:r w:rsidRPr="00040C16">
              <w:rPr>
                <w:rFonts w:ascii="Arial" w:hAnsi="Arial" w:cs="Arial"/>
                <w:sz w:val="16"/>
                <w:szCs w:val="16"/>
              </w:rPr>
              <w:br/>
              <w:t xml:space="preserve">The TG is asked to give the original comment due consideration and </w:t>
            </w:r>
            <w:proofErr w:type="spellStart"/>
            <w:r w:rsidRPr="00040C16">
              <w:rPr>
                <w:rFonts w:ascii="Arial" w:hAnsi="Arial" w:cs="Arial"/>
                <w:sz w:val="16"/>
                <w:szCs w:val="16"/>
              </w:rPr>
              <w:t>debade</w:t>
            </w:r>
            <w:proofErr w:type="spellEnd"/>
            <w:r w:rsidRPr="00040C16">
              <w:rPr>
                <w:rFonts w:ascii="Arial" w:hAnsi="Arial" w:cs="Arial"/>
                <w:sz w:val="16"/>
                <w:szCs w:val="16"/>
              </w:rPr>
              <w:t xml:space="preserve"> the proposed comment resolution as included in 11-18/1794r10. The referenced document includes an actionable comment resolution.</w:t>
            </w:r>
          </w:p>
        </w:tc>
        <w:tc>
          <w:tcPr>
            <w:tcW w:w="2677" w:type="dxa"/>
            <w:shd w:val="clear" w:color="auto" w:fill="auto"/>
          </w:tcPr>
          <w:p w14:paraId="2FBB741C" w14:textId="77777777" w:rsidR="00040C16" w:rsidRDefault="00775ACA" w:rsidP="00040C16">
            <w:pPr>
              <w:rPr>
                <w:rFonts w:ascii="Arial" w:eastAsia="Times New Roman" w:hAnsi="Arial" w:cs="Arial"/>
                <w:sz w:val="16"/>
                <w:szCs w:val="16"/>
                <w:lang w:val="en-US" w:eastAsia="ko-KR"/>
              </w:rPr>
            </w:pPr>
            <w:r>
              <w:rPr>
                <w:rFonts w:ascii="Arial" w:eastAsia="Times New Roman" w:hAnsi="Arial" w:cs="Arial"/>
                <w:sz w:val="16"/>
                <w:szCs w:val="16"/>
                <w:lang w:val="en-US" w:eastAsia="ko-KR"/>
              </w:rPr>
              <w:lastRenderedPageBreak/>
              <w:t>Rejected.</w:t>
            </w:r>
          </w:p>
          <w:p w14:paraId="5E15EB98" w14:textId="77777777" w:rsidR="00775ACA" w:rsidRDefault="00775ACA" w:rsidP="00040C16">
            <w:pPr>
              <w:rPr>
                <w:rFonts w:ascii="Arial" w:eastAsia="Times New Roman" w:hAnsi="Arial" w:cs="Arial"/>
                <w:sz w:val="16"/>
                <w:szCs w:val="16"/>
                <w:lang w:val="en-US" w:eastAsia="ko-KR"/>
              </w:rPr>
            </w:pPr>
          </w:p>
          <w:p w14:paraId="07F73524" w14:textId="0B4DAA2E" w:rsidR="00775ACA" w:rsidRPr="00040C16" w:rsidRDefault="00775ACA" w:rsidP="00A35C38">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Response: the redundancies </w:t>
            </w:r>
            <w:r w:rsidR="00A35C38">
              <w:rPr>
                <w:rFonts w:ascii="Arial" w:eastAsia="Times New Roman" w:hAnsi="Arial" w:cs="Arial"/>
                <w:sz w:val="16"/>
                <w:szCs w:val="16"/>
                <w:lang w:val="en-US" w:eastAsia="ko-KR"/>
              </w:rPr>
              <w:t xml:space="preserve">no longer </w:t>
            </w:r>
            <w:r>
              <w:rPr>
                <w:rFonts w:ascii="Arial" w:eastAsia="Times New Roman" w:hAnsi="Arial" w:cs="Arial"/>
                <w:sz w:val="16"/>
                <w:szCs w:val="16"/>
                <w:lang w:val="en-US" w:eastAsia="ko-KR"/>
              </w:rPr>
              <w:t xml:space="preserve">exist in 802.11ba D3.0 in the </w:t>
            </w:r>
            <w:proofErr w:type="spellStart"/>
            <w:r>
              <w:rPr>
                <w:rFonts w:ascii="Arial" w:eastAsia="Times New Roman" w:hAnsi="Arial" w:cs="Arial"/>
                <w:sz w:val="16"/>
                <w:szCs w:val="16"/>
                <w:lang w:val="en-US" w:eastAsia="ko-KR"/>
              </w:rPr>
              <w:t>subclause</w:t>
            </w:r>
            <w:proofErr w:type="spellEnd"/>
            <w:r w:rsidR="009F612C">
              <w:rPr>
                <w:rFonts w:ascii="Arial" w:eastAsia="Times New Roman" w:hAnsi="Arial" w:cs="Arial"/>
                <w:sz w:val="16"/>
                <w:szCs w:val="16"/>
                <w:lang w:val="en-US" w:eastAsia="ko-KR"/>
              </w:rPr>
              <w:t xml:space="preserve"> 29.10</w:t>
            </w:r>
            <w:r>
              <w:rPr>
                <w:rFonts w:ascii="Arial" w:eastAsia="Times New Roman" w:hAnsi="Arial" w:cs="Arial"/>
                <w:sz w:val="16"/>
                <w:szCs w:val="16"/>
                <w:lang w:val="en-US" w:eastAsia="ko-KR"/>
              </w:rPr>
              <w:t xml:space="preserve"> “protected </w:t>
            </w:r>
            <w:r w:rsidR="009F612C">
              <w:rPr>
                <w:rFonts w:ascii="Arial" w:eastAsia="Times New Roman" w:hAnsi="Arial" w:cs="Arial"/>
                <w:sz w:val="16"/>
                <w:szCs w:val="16"/>
                <w:lang w:val="en-US" w:eastAsia="ko-KR"/>
              </w:rPr>
              <w:t xml:space="preserve">WUR </w:t>
            </w:r>
            <w:r>
              <w:rPr>
                <w:rFonts w:ascii="Arial" w:eastAsia="Times New Roman" w:hAnsi="Arial" w:cs="Arial"/>
                <w:sz w:val="16"/>
                <w:szCs w:val="16"/>
                <w:lang w:val="en-US" w:eastAsia="ko-KR"/>
              </w:rPr>
              <w:t xml:space="preserve">frame”. </w:t>
            </w:r>
          </w:p>
        </w:tc>
      </w:tr>
      <w:tr w:rsidR="00040C16" w:rsidRPr="00040C16" w14:paraId="62825068" w14:textId="77777777" w:rsidTr="00FF473B">
        <w:trPr>
          <w:trHeight w:val="20"/>
        </w:trPr>
        <w:tc>
          <w:tcPr>
            <w:tcW w:w="0" w:type="auto"/>
            <w:shd w:val="clear" w:color="auto" w:fill="auto"/>
          </w:tcPr>
          <w:p w14:paraId="6ECEEAA2" w14:textId="4562103E" w:rsidR="00040C16" w:rsidRPr="00040C16" w:rsidRDefault="00040C16" w:rsidP="00040C16">
            <w:pPr>
              <w:jc w:val="right"/>
              <w:rPr>
                <w:rFonts w:ascii="Arial" w:eastAsia="Times New Roman" w:hAnsi="Arial" w:cs="Arial"/>
                <w:sz w:val="16"/>
                <w:szCs w:val="16"/>
                <w:lang w:val="en-US" w:eastAsia="ko-KR"/>
              </w:rPr>
            </w:pPr>
            <w:r w:rsidRPr="00040C16">
              <w:rPr>
                <w:rFonts w:ascii="Arial" w:hAnsi="Arial" w:cs="Arial"/>
                <w:sz w:val="16"/>
                <w:szCs w:val="16"/>
              </w:rPr>
              <w:t>3192</w:t>
            </w:r>
          </w:p>
        </w:tc>
        <w:tc>
          <w:tcPr>
            <w:tcW w:w="0" w:type="auto"/>
            <w:shd w:val="clear" w:color="auto" w:fill="auto"/>
          </w:tcPr>
          <w:p w14:paraId="130C484F" w14:textId="6BC99D94"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MARC EMMELMANN</w:t>
            </w:r>
          </w:p>
        </w:tc>
        <w:tc>
          <w:tcPr>
            <w:tcW w:w="0" w:type="auto"/>
            <w:shd w:val="clear" w:color="auto" w:fill="auto"/>
          </w:tcPr>
          <w:p w14:paraId="593EB120" w14:textId="77777777" w:rsidR="00040C16" w:rsidRPr="00040C16" w:rsidRDefault="00040C16" w:rsidP="00040C16">
            <w:pPr>
              <w:rPr>
                <w:rFonts w:ascii="Arial" w:eastAsia="Times New Roman" w:hAnsi="Arial" w:cs="Arial"/>
                <w:sz w:val="16"/>
                <w:szCs w:val="16"/>
                <w:lang w:val="en-US" w:eastAsia="ko-KR"/>
              </w:rPr>
            </w:pPr>
          </w:p>
        </w:tc>
        <w:tc>
          <w:tcPr>
            <w:tcW w:w="0" w:type="auto"/>
            <w:shd w:val="clear" w:color="auto" w:fill="auto"/>
          </w:tcPr>
          <w:p w14:paraId="551DFBD4" w14:textId="77777777" w:rsidR="00040C16" w:rsidRPr="00040C16" w:rsidRDefault="00040C16" w:rsidP="00040C16">
            <w:pPr>
              <w:rPr>
                <w:rFonts w:ascii="Arial" w:eastAsia="Times New Roman" w:hAnsi="Arial" w:cs="Arial"/>
                <w:sz w:val="16"/>
                <w:szCs w:val="16"/>
                <w:lang w:val="en-US" w:eastAsia="ko-KR"/>
              </w:rPr>
            </w:pPr>
          </w:p>
        </w:tc>
        <w:tc>
          <w:tcPr>
            <w:tcW w:w="0" w:type="auto"/>
            <w:shd w:val="clear" w:color="auto" w:fill="auto"/>
          </w:tcPr>
          <w:p w14:paraId="7A52E0BC" w14:textId="77777777" w:rsidR="00040C16" w:rsidRPr="00040C16" w:rsidRDefault="00040C16" w:rsidP="00040C16">
            <w:pPr>
              <w:rPr>
                <w:rFonts w:ascii="Arial" w:eastAsia="Times New Roman" w:hAnsi="Arial" w:cs="Arial"/>
                <w:sz w:val="16"/>
                <w:szCs w:val="16"/>
                <w:lang w:val="en-US" w:eastAsia="ko-KR"/>
              </w:rPr>
            </w:pPr>
          </w:p>
        </w:tc>
        <w:tc>
          <w:tcPr>
            <w:tcW w:w="2536" w:type="dxa"/>
            <w:shd w:val="clear" w:color="auto" w:fill="auto"/>
          </w:tcPr>
          <w:p w14:paraId="58847BA4" w14:textId="44EBE941"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A group delay indicated by an AP to a group STAs assigned to the same Group ID may greatly benefit the power saving for the group of STAs since the STAs may not need to wake up prematurely to wait for a delayed packets that are expected to arrive later.</w:t>
            </w:r>
          </w:p>
        </w:tc>
        <w:tc>
          <w:tcPr>
            <w:tcW w:w="2321" w:type="dxa"/>
            <w:shd w:val="clear" w:color="auto" w:fill="auto"/>
          </w:tcPr>
          <w:p w14:paraId="6D88196B" w14:textId="29604F30"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 xml:space="preserve">Picking up on comment 2354.  The comment was invalidly rejected. The comment identified a specific technical issues that was not considered nor resolved in a previous letter ballot.  The comment identifies a technical document (comment </w:t>
            </w:r>
            <w:proofErr w:type="spellStart"/>
            <w:r w:rsidRPr="00040C16">
              <w:rPr>
                <w:rFonts w:ascii="Arial" w:hAnsi="Arial" w:cs="Arial"/>
                <w:sz w:val="16"/>
                <w:szCs w:val="16"/>
              </w:rPr>
              <w:t>reslution</w:t>
            </w:r>
            <w:proofErr w:type="spellEnd"/>
            <w:r w:rsidRPr="00040C16">
              <w:rPr>
                <w:rFonts w:ascii="Arial" w:hAnsi="Arial" w:cs="Arial"/>
                <w:sz w:val="16"/>
                <w:szCs w:val="16"/>
              </w:rPr>
              <w:t xml:space="preserve"> spreadsheet of </w:t>
            </w:r>
            <w:proofErr w:type="spellStart"/>
            <w:r w:rsidRPr="00040C16">
              <w:rPr>
                <w:rFonts w:ascii="Arial" w:hAnsi="Arial" w:cs="Arial"/>
                <w:sz w:val="16"/>
                <w:szCs w:val="16"/>
              </w:rPr>
              <w:t>privious</w:t>
            </w:r>
            <w:proofErr w:type="spellEnd"/>
            <w:r w:rsidRPr="00040C16">
              <w:rPr>
                <w:rFonts w:ascii="Arial" w:hAnsi="Arial" w:cs="Arial"/>
                <w:sz w:val="16"/>
                <w:szCs w:val="16"/>
              </w:rPr>
              <w:t xml:space="preserve"> letter ballots) which included in depth instructions that can be immediately adopted to satisfy the comment.</w:t>
            </w:r>
            <w:r w:rsidRPr="00040C16">
              <w:rPr>
                <w:rFonts w:ascii="Arial" w:hAnsi="Arial" w:cs="Arial"/>
                <w:sz w:val="16"/>
                <w:szCs w:val="16"/>
              </w:rPr>
              <w:br/>
            </w:r>
            <w:r w:rsidRPr="00040C16">
              <w:rPr>
                <w:rFonts w:ascii="Arial" w:hAnsi="Arial" w:cs="Arial"/>
                <w:sz w:val="16"/>
                <w:szCs w:val="16"/>
              </w:rPr>
              <w:br/>
              <w:t xml:space="preserve">It should also be noted, that during the process of comment resolution of the </w:t>
            </w:r>
            <w:proofErr w:type="spellStart"/>
            <w:r w:rsidRPr="00040C16">
              <w:rPr>
                <w:rFonts w:ascii="Arial" w:hAnsi="Arial" w:cs="Arial"/>
                <w:sz w:val="16"/>
                <w:szCs w:val="16"/>
              </w:rPr>
              <w:t>privious</w:t>
            </w:r>
            <w:proofErr w:type="spellEnd"/>
            <w:r w:rsidRPr="00040C16">
              <w:rPr>
                <w:rFonts w:ascii="Arial" w:hAnsi="Arial" w:cs="Arial"/>
                <w:sz w:val="16"/>
                <w:szCs w:val="16"/>
              </w:rPr>
              <w:t xml:space="preserve"> ballot, the TG choose again to discard comments without due discussion / consideration for the reason of going to recirculation (see minutes, stating:  In order to address all comments, Po-Kai has collected the 16 CIDs that have not been addressed elsewhere. All are rejected, and large majority of the comments are rejected based on being invalid comments.)</w:t>
            </w:r>
            <w:r w:rsidRPr="00040C16">
              <w:rPr>
                <w:rFonts w:ascii="Arial" w:hAnsi="Arial" w:cs="Arial"/>
                <w:sz w:val="16"/>
                <w:szCs w:val="16"/>
              </w:rPr>
              <w:br/>
            </w:r>
            <w:r w:rsidRPr="00040C16">
              <w:rPr>
                <w:rFonts w:ascii="Arial" w:hAnsi="Arial" w:cs="Arial"/>
                <w:sz w:val="16"/>
                <w:szCs w:val="16"/>
              </w:rPr>
              <w:br/>
              <w:t xml:space="preserve">It should also be noted that the TG choose for some comments which picked up on previous -- falsely </w:t>
            </w:r>
            <w:proofErr w:type="spellStart"/>
            <w:r w:rsidRPr="00040C16">
              <w:rPr>
                <w:rFonts w:ascii="Arial" w:hAnsi="Arial" w:cs="Arial"/>
                <w:sz w:val="16"/>
                <w:szCs w:val="16"/>
              </w:rPr>
              <w:t>rejcted</w:t>
            </w:r>
            <w:proofErr w:type="spellEnd"/>
            <w:r w:rsidRPr="00040C16">
              <w:rPr>
                <w:rFonts w:ascii="Arial" w:hAnsi="Arial" w:cs="Arial"/>
                <w:sz w:val="16"/>
                <w:szCs w:val="16"/>
              </w:rPr>
              <w:t xml:space="preserve"> comments -- to have a proper discussion and address the issues. So the reason for rejection does not hold.</w:t>
            </w:r>
            <w:r w:rsidRPr="00040C16">
              <w:rPr>
                <w:rFonts w:ascii="Arial" w:hAnsi="Arial" w:cs="Arial"/>
                <w:sz w:val="16"/>
                <w:szCs w:val="16"/>
              </w:rPr>
              <w:br/>
            </w:r>
            <w:r w:rsidRPr="00040C16">
              <w:rPr>
                <w:rFonts w:ascii="Arial" w:hAnsi="Arial" w:cs="Arial"/>
                <w:sz w:val="16"/>
                <w:szCs w:val="16"/>
              </w:rPr>
              <w:br/>
              <w:t xml:space="preserve">Specifically, the </w:t>
            </w:r>
            <w:proofErr w:type="spellStart"/>
            <w:r w:rsidRPr="00040C16">
              <w:rPr>
                <w:rFonts w:ascii="Arial" w:hAnsi="Arial" w:cs="Arial"/>
                <w:sz w:val="16"/>
                <w:szCs w:val="16"/>
              </w:rPr>
              <w:t>rejectedc</w:t>
            </w:r>
            <w:proofErr w:type="spellEnd"/>
            <w:r w:rsidRPr="00040C16">
              <w:rPr>
                <w:rFonts w:ascii="Arial" w:hAnsi="Arial" w:cs="Arial"/>
                <w:sz w:val="16"/>
                <w:szCs w:val="16"/>
              </w:rPr>
              <w:t xml:space="preserve"> comment stated:  Picking up on comments made in the previous letter ballot on D1.0, the TG did not </w:t>
            </w:r>
            <w:proofErr w:type="spellStart"/>
            <w:r w:rsidRPr="00040C16">
              <w:rPr>
                <w:rFonts w:ascii="Arial" w:hAnsi="Arial" w:cs="Arial"/>
                <w:sz w:val="16"/>
                <w:szCs w:val="16"/>
              </w:rPr>
              <w:t>properbly</w:t>
            </w:r>
            <w:proofErr w:type="spellEnd"/>
            <w:r w:rsidRPr="00040C16">
              <w:rPr>
                <w:rFonts w:ascii="Arial" w:hAnsi="Arial" w:cs="Arial"/>
                <w:sz w:val="16"/>
                <w:szCs w:val="16"/>
              </w:rPr>
              <w:t xml:space="preserve"> address the issue raised in the comment, nor does the TG provide an indication that the text commented on has been deleted and hence the comment does not apply. (Note, page and line and </w:t>
            </w:r>
            <w:proofErr w:type="spellStart"/>
            <w:r w:rsidRPr="00040C16">
              <w:rPr>
                <w:rFonts w:ascii="Arial" w:hAnsi="Arial" w:cs="Arial"/>
                <w:sz w:val="16"/>
                <w:szCs w:val="16"/>
              </w:rPr>
              <w:lastRenderedPageBreak/>
              <w:t>sublause</w:t>
            </w:r>
            <w:proofErr w:type="spellEnd"/>
            <w:r w:rsidRPr="00040C16">
              <w:rPr>
                <w:rFonts w:ascii="Arial" w:hAnsi="Arial" w:cs="Arial"/>
                <w:sz w:val="16"/>
                <w:szCs w:val="16"/>
              </w:rPr>
              <w:t xml:space="preserve"> number refer to D1.0).  In fact, as stated in the </w:t>
            </w:r>
            <w:proofErr w:type="spellStart"/>
            <w:r w:rsidRPr="00040C16">
              <w:rPr>
                <w:rFonts w:ascii="Arial" w:hAnsi="Arial" w:cs="Arial"/>
                <w:sz w:val="16"/>
                <w:szCs w:val="16"/>
              </w:rPr>
              <w:t>TGba</w:t>
            </w:r>
            <w:proofErr w:type="spellEnd"/>
            <w:r w:rsidRPr="00040C16">
              <w:rPr>
                <w:rFonts w:ascii="Arial" w:hAnsi="Arial" w:cs="Arial"/>
                <w:sz w:val="16"/>
                <w:szCs w:val="16"/>
              </w:rPr>
              <w:t xml:space="preserve"> minutes (11-19/226r0), </w:t>
            </w:r>
            <w:proofErr w:type="gramStart"/>
            <w:r w:rsidRPr="00040C16">
              <w:rPr>
                <w:rFonts w:ascii="Arial" w:hAnsi="Arial" w:cs="Arial"/>
                <w:sz w:val="16"/>
                <w:szCs w:val="16"/>
              </w:rPr>
              <w:t>the intend</w:t>
            </w:r>
            <w:proofErr w:type="gramEnd"/>
            <w:r w:rsidRPr="00040C16">
              <w:rPr>
                <w:rFonts w:ascii="Arial" w:hAnsi="Arial" w:cs="Arial"/>
                <w:sz w:val="16"/>
                <w:szCs w:val="16"/>
              </w:rPr>
              <w:t xml:space="preserve"> of the task group was to "Move to resolve CIDs that have no approved resolution as rejected with a reason read "</w:t>
            </w:r>
            <w:proofErr w:type="spellStart"/>
            <w:r w:rsidRPr="00040C16">
              <w:rPr>
                <w:rFonts w:ascii="Arial" w:hAnsi="Arial" w:cs="Arial"/>
                <w:sz w:val="16"/>
                <w:szCs w:val="16"/>
              </w:rPr>
              <w:t>TGba</w:t>
            </w:r>
            <w:proofErr w:type="spellEnd"/>
            <w:r w:rsidRPr="00040C16">
              <w:rPr>
                <w:rFonts w:ascii="Arial" w:hAnsi="Arial" w:cs="Arial"/>
                <w:sz w:val="16"/>
                <w:szCs w:val="16"/>
              </w:rPr>
              <w:t xml:space="preserve"> is unable to reach consensus on a resolution" in the interest of releasing draft 2.0".  Also, the statement ""</w:t>
            </w:r>
            <w:proofErr w:type="spellStart"/>
            <w:r w:rsidRPr="00040C16">
              <w:rPr>
                <w:rFonts w:ascii="Arial" w:hAnsi="Arial" w:cs="Arial"/>
                <w:sz w:val="16"/>
                <w:szCs w:val="16"/>
              </w:rPr>
              <w:t>TGba</w:t>
            </w:r>
            <w:proofErr w:type="spellEnd"/>
            <w:r w:rsidRPr="00040C16">
              <w:rPr>
                <w:rFonts w:ascii="Arial" w:hAnsi="Arial" w:cs="Arial"/>
                <w:sz w:val="16"/>
                <w:szCs w:val="16"/>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040C16">
              <w:rPr>
                <w:rFonts w:ascii="Arial" w:hAnsi="Arial" w:cs="Arial"/>
                <w:sz w:val="16"/>
                <w:szCs w:val="16"/>
              </w:rPr>
              <w:br/>
            </w:r>
            <w:r w:rsidRPr="00040C16">
              <w:rPr>
                <w:rFonts w:ascii="Arial" w:hAnsi="Arial" w:cs="Arial"/>
                <w:sz w:val="16"/>
                <w:szCs w:val="16"/>
              </w:rPr>
              <w:br/>
              <w:t xml:space="preserve">The TG is asked to give the original comment due consideration and </w:t>
            </w:r>
            <w:proofErr w:type="spellStart"/>
            <w:r w:rsidRPr="00040C16">
              <w:rPr>
                <w:rFonts w:ascii="Arial" w:hAnsi="Arial" w:cs="Arial"/>
                <w:sz w:val="16"/>
                <w:szCs w:val="16"/>
              </w:rPr>
              <w:t>debade</w:t>
            </w:r>
            <w:proofErr w:type="spellEnd"/>
            <w:r w:rsidRPr="00040C16">
              <w:rPr>
                <w:rFonts w:ascii="Arial" w:hAnsi="Arial" w:cs="Arial"/>
                <w:sz w:val="16"/>
                <w:szCs w:val="16"/>
              </w:rPr>
              <w:t xml:space="preserve"> the proposed comment resolution as included in 11-18/1794r10. The referenced document includes an actionable comment resolution.</w:t>
            </w:r>
          </w:p>
        </w:tc>
        <w:tc>
          <w:tcPr>
            <w:tcW w:w="2677" w:type="dxa"/>
            <w:shd w:val="clear" w:color="auto" w:fill="auto"/>
          </w:tcPr>
          <w:p w14:paraId="12250ABD" w14:textId="77777777" w:rsidR="00040C16" w:rsidRDefault="007B6E1B" w:rsidP="00040C16">
            <w:pPr>
              <w:rPr>
                <w:rFonts w:ascii="Arial" w:eastAsia="Times New Roman" w:hAnsi="Arial" w:cs="Arial"/>
                <w:sz w:val="16"/>
                <w:szCs w:val="16"/>
                <w:lang w:val="en-US" w:eastAsia="ko-KR"/>
              </w:rPr>
            </w:pPr>
            <w:r>
              <w:rPr>
                <w:rFonts w:ascii="Arial" w:eastAsia="Times New Roman" w:hAnsi="Arial" w:cs="Arial"/>
                <w:sz w:val="16"/>
                <w:szCs w:val="16"/>
                <w:lang w:val="en-US" w:eastAsia="ko-KR"/>
              </w:rPr>
              <w:lastRenderedPageBreak/>
              <w:t>Rejected.</w:t>
            </w:r>
          </w:p>
          <w:p w14:paraId="3219BC11" w14:textId="77777777" w:rsidR="007B6E1B" w:rsidRDefault="007B6E1B" w:rsidP="00040C16">
            <w:pPr>
              <w:rPr>
                <w:rFonts w:ascii="Arial" w:eastAsia="Times New Roman" w:hAnsi="Arial" w:cs="Arial"/>
                <w:sz w:val="16"/>
                <w:szCs w:val="16"/>
                <w:lang w:val="en-US" w:eastAsia="ko-KR"/>
              </w:rPr>
            </w:pPr>
          </w:p>
          <w:p w14:paraId="75D53BDE" w14:textId="16DB5F5E" w:rsidR="007B6E1B" w:rsidRPr="007B6E1B" w:rsidRDefault="007B6E1B" w:rsidP="007B6E1B">
            <w:pPr>
              <w:rPr>
                <w:rFonts w:ascii="Arial" w:eastAsia="Times New Roman" w:hAnsi="Arial" w:cs="Arial"/>
                <w:sz w:val="16"/>
                <w:szCs w:val="16"/>
                <w:lang w:val="en-US" w:eastAsia="ko-KR"/>
              </w:rPr>
            </w:pPr>
            <w:r>
              <w:rPr>
                <w:rFonts w:ascii="Arial" w:eastAsia="Times New Roman" w:hAnsi="Arial" w:cs="Arial"/>
                <w:sz w:val="16"/>
                <w:szCs w:val="16"/>
                <w:lang w:val="en-US" w:eastAsia="ko-KR"/>
              </w:rPr>
              <w:t>Response: The comment in the proposed change is not correct. The comment was discussed in the task group. Please see the minutes (11-19/956r2) below: “</w:t>
            </w:r>
            <w:r w:rsidRPr="007B6E1B">
              <w:rPr>
                <w:rFonts w:ascii="Arial" w:eastAsia="Times New Roman" w:hAnsi="Arial" w:cs="Arial"/>
                <w:sz w:val="16"/>
                <w:szCs w:val="16"/>
                <w:lang w:val="en-US" w:eastAsia="ko-KR"/>
              </w:rPr>
              <w:t>11-19/0820r0, “Spec Text for CR for CID 2354, 2698 and 2753”, Xiaofei Wang (Interdigital)</w:t>
            </w:r>
          </w:p>
          <w:p w14:paraId="4F71245A" w14:textId="77777777" w:rsidR="007B6E1B" w:rsidRDefault="007B6E1B" w:rsidP="007B6E1B">
            <w:r w:rsidRPr="007B6E1B">
              <w:rPr>
                <w:rFonts w:ascii="Arial" w:eastAsia="Times New Roman" w:hAnsi="Arial" w:cs="Arial"/>
                <w:sz w:val="16"/>
                <w:szCs w:val="16"/>
                <w:lang w:val="en-US" w:eastAsia="ko-KR"/>
              </w:rPr>
              <w:t>This submission proposes resolutions for the following CIDs: 2354, 2698 and 2753. The baseline for this comment resolution document is 802.11ba Draft 2.0.</w:t>
            </w:r>
            <w:r>
              <w:t xml:space="preserve"> </w:t>
            </w:r>
          </w:p>
          <w:p w14:paraId="208F338E" w14:textId="77777777" w:rsidR="007B6E1B" w:rsidRDefault="007B6E1B" w:rsidP="007B6E1B"/>
          <w:p w14:paraId="2CE0A3C2" w14:textId="428C6F1B" w:rsidR="007B6E1B" w:rsidRPr="007B6E1B" w:rsidRDefault="007B6E1B" w:rsidP="007B6E1B">
            <w:pPr>
              <w:rPr>
                <w:rFonts w:ascii="Arial" w:eastAsia="Times New Roman" w:hAnsi="Arial" w:cs="Arial"/>
                <w:sz w:val="16"/>
                <w:szCs w:val="16"/>
                <w:lang w:val="en-US" w:eastAsia="ko-KR"/>
              </w:rPr>
            </w:pPr>
            <w:r w:rsidRPr="007B6E1B">
              <w:rPr>
                <w:rFonts w:ascii="Arial" w:eastAsia="Times New Roman" w:hAnsi="Arial" w:cs="Arial"/>
                <w:sz w:val="16"/>
                <w:szCs w:val="16"/>
                <w:lang w:val="en-US" w:eastAsia="ko-KR"/>
              </w:rPr>
              <w:t>The presentation is made to get some feedback from the group.</w:t>
            </w:r>
          </w:p>
          <w:p w14:paraId="40F71155" w14:textId="77777777" w:rsidR="007B6E1B" w:rsidRPr="007B6E1B" w:rsidRDefault="007B6E1B" w:rsidP="007B6E1B">
            <w:pPr>
              <w:rPr>
                <w:rFonts w:ascii="Arial" w:eastAsia="Times New Roman" w:hAnsi="Arial" w:cs="Arial"/>
                <w:sz w:val="16"/>
                <w:szCs w:val="16"/>
                <w:lang w:val="en-US" w:eastAsia="ko-KR"/>
              </w:rPr>
            </w:pPr>
          </w:p>
          <w:p w14:paraId="6160CB22" w14:textId="77777777" w:rsidR="007B6E1B" w:rsidRPr="007B6E1B" w:rsidRDefault="007B6E1B" w:rsidP="007B6E1B">
            <w:pPr>
              <w:rPr>
                <w:rFonts w:ascii="Arial" w:eastAsia="Times New Roman" w:hAnsi="Arial" w:cs="Arial"/>
                <w:sz w:val="16"/>
                <w:szCs w:val="16"/>
                <w:lang w:val="en-US" w:eastAsia="ko-KR"/>
              </w:rPr>
            </w:pPr>
            <w:r w:rsidRPr="007B6E1B">
              <w:rPr>
                <w:rFonts w:ascii="Arial" w:eastAsia="Times New Roman" w:hAnsi="Arial" w:cs="Arial"/>
                <w:sz w:val="16"/>
                <w:szCs w:val="16"/>
                <w:lang w:val="en-US" w:eastAsia="ko-KR"/>
              </w:rPr>
              <w:t xml:space="preserve">Q: The membership of a group is dynamic, so this means that if a device is leaving things need to be updated? </w:t>
            </w:r>
          </w:p>
          <w:p w14:paraId="595DCEB6" w14:textId="77777777" w:rsidR="007B6E1B" w:rsidRPr="007B6E1B" w:rsidRDefault="007B6E1B" w:rsidP="007B6E1B">
            <w:pPr>
              <w:rPr>
                <w:rFonts w:ascii="Arial" w:eastAsia="Times New Roman" w:hAnsi="Arial" w:cs="Arial"/>
                <w:sz w:val="16"/>
                <w:szCs w:val="16"/>
                <w:lang w:val="en-US" w:eastAsia="ko-KR"/>
              </w:rPr>
            </w:pPr>
          </w:p>
          <w:p w14:paraId="7ED00384" w14:textId="77777777" w:rsidR="007B6E1B" w:rsidRPr="007B6E1B" w:rsidRDefault="007B6E1B" w:rsidP="007B6E1B">
            <w:pPr>
              <w:rPr>
                <w:rFonts w:ascii="Arial" w:eastAsia="Times New Roman" w:hAnsi="Arial" w:cs="Arial"/>
                <w:sz w:val="16"/>
                <w:szCs w:val="16"/>
                <w:lang w:val="en-US" w:eastAsia="ko-KR"/>
              </w:rPr>
            </w:pPr>
            <w:r w:rsidRPr="007B6E1B">
              <w:rPr>
                <w:rFonts w:ascii="Arial" w:eastAsia="Times New Roman" w:hAnsi="Arial" w:cs="Arial"/>
                <w:sz w:val="16"/>
                <w:szCs w:val="16"/>
                <w:lang w:val="en-US" w:eastAsia="ko-KR"/>
              </w:rPr>
              <w:t>Q: I also have this concern, I believe it comes with a lot of overhead?</w:t>
            </w:r>
          </w:p>
          <w:p w14:paraId="0D23D245" w14:textId="77777777" w:rsidR="007B6E1B" w:rsidRPr="007B6E1B" w:rsidRDefault="007B6E1B" w:rsidP="007B6E1B">
            <w:pPr>
              <w:rPr>
                <w:rFonts w:ascii="Arial" w:eastAsia="Times New Roman" w:hAnsi="Arial" w:cs="Arial"/>
                <w:sz w:val="16"/>
                <w:szCs w:val="16"/>
                <w:lang w:val="en-US" w:eastAsia="ko-KR"/>
              </w:rPr>
            </w:pPr>
            <w:r w:rsidRPr="007B6E1B">
              <w:rPr>
                <w:rFonts w:ascii="Arial" w:eastAsia="Times New Roman" w:hAnsi="Arial" w:cs="Arial"/>
                <w:sz w:val="16"/>
                <w:szCs w:val="16"/>
                <w:lang w:val="en-US" w:eastAsia="ko-KR"/>
              </w:rPr>
              <w:t xml:space="preserve">Q: I wonder what kind of gain you expect from </w:t>
            </w:r>
            <w:proofErr w:type="gramStart"/>
            <w:r w:rsidRPr="007B6E1B">
              <w:rPr>
                <w:rFonts w:ascii="Arial" w:eastAsia="Times New Roman" w:hAnsi="Arial" w:cs="Arial"/>
                <w:sz w:val="16"/>
                <w:szCs w:val="16"/>
                <w:lang w:val="en-US" w:eastAsia="ko-KR"/>
              </w:rPr>
              <w:t>this?</w:t>
            </w:r>
            <w:proofErr w:type="gramEnd"/>
            <w:r w:rsidRPr="007B6E1B">
              <w:rPr>
                <w:rFonts w:ascii="Arial" w:eastAsia="Times New Roman" w:hAnsi="Arial" w:cs="Arial"/>
                <w:sz w:val="16"/>
                <w:szCs w:val="16"/>
                <w:lang w:val="en-US" w:eastAsia="ko-KR"/>
              </w:rPr>
              <w:t xml:space="preserve"> I guess it also depends on how different delays the different STAs have.</w:t>
            </w:r>
          </w:p>
          <w:p w14:paraId="32466986" w14:textId="77777777" w:rsidR="007B6E1B" w:rsidRPr="007B6E1B" w:rsidRDefault="007B6E1B" w:rsidP="007B6E1B">
            <w:pPr>
              <w:rPr>
                <w:rFonts w:ascii="Arial" w:eastAsia="Times New Roman" w:hAnsi="Arial" w:cs="Arial"/>
                <w:sz w:val="16"/>
                <w:szCs w:val="16"/>
                <w:lang w:val="en-US" w:eastAsia="ko-KR"/>
              </w:rPr>
            </w:pPr>
          </w:p>
          <w:p w14:paraId="524B05F5" w14:textId="77777777" w:rsidR="007B6E1B" w:rsidRPr="007B6E1B" w:rsidRDefault="007B6E1B" w:rsidP="007B6E1B">
            <w:pPr>
              <w:rPr>
                <w:rFonts w:ascii="Arial" w:eastAsia="Times New Roman" w:hAnsi="Arial" w:cs="Arial"/>
                <w:sz w:val="16"/>
                <w:szCs w:val="16"/>
                <w:lang w:val="en-US" w:eastAsia="ko-KR"/>
              </w:rPr>
            </w:pPr>
            <w:r w:rsidRPr="007B6E1B">
              <w:rPr>
                <w:rFonts w:ascii="Arial" w:eastAsia="Times New Roman" w:hAnsi="Arial" w:cs="Arial"/>
                <w:sz w:val="16"/>
                <w:szCs w:val="16"/>
                <w:lang w:val="en-US" w:eastAsia="ko-KR"/>
              </w:rPr>
              <w:t>A: I can try to generate some numbers with respect to this.</w:t>
            </w:r>
          </w:p>
          <w:p w14:paraId="23305E66" w14:textId="77777777" w:rsidR="007B6E1B" w:rsidRPr="007B6E1B" w:rsidRDefault="007B6E1B" w:rsidP="007B6E1B">
            <w:pPr>
              <w:rPr>
                <w:rFonts w:ascii="Arial" w:eastAsia="Times New Roman" w:hAnsi="Arial" w:cs="Arial"/>
                <w:sz w:val="16"/>
                <w:szCs w:val="16"/>
                <w:lang w:val="en-US" w:eastAsia="ko-KR"/>
              </w:rPr>
            </w:pPr>
          </w:p>
          <w:p w14:paraId="11A23318" w14:textId="77777777" w:rsidR="007B6E1B" w:rsidRPr="007B6E1B" w:rsidRDefault="007B6E1B" w:rsidP="007B6E1B">
            <w:pPr>
              <w:rPr>
                <w:rFonts w:ascii="Arial" w:eastAsia="Times New Roman" w:hAnsi="Arial" w:cs="Arial"/>
                <w:sz w:val="16"/>
                <w:szCs w:val="16"/>
                <w:lang w:val="en-US" w:eastAsia="ko-KR"/>
              </w:rPr>
            </w:pPr>
            <w:r w:rsidRPr="007B6E1B">
              <w:rPr>
                <w:rFonts w:ascii="Arial" w:eastAsia="Times New Roman" w:hAnsi="Arial" w:cs="Arial"/>
                <w:sz w:val="16"/>
                <w:szCs w:val="16"/>
                <w:lang w:val="en-US" w:eastAsia="ko-KR"/>
              </w:rPr>
              <w:t>Straw Poll:  Do you support the solutions to the comments?</w:t>
            </w:r>
          </w:p>
          <w:p w14:paraId="168ED080" w14:textId="77777777" w:rsidR="007B6E1B" w:rsidRPr="007B6E1B" w:rsidRDefault="007B6E1B" w:rsidP="007B6E1B">
            <w:pPr>
              <w:rPr>
                <w:rFonts w:ascii="Arial" w:eastAsia="Times New Roman" w:hAnsi="Arial" w:cs="Arial"/>
                <w:sz w:val="16"/>
                <w:szCs w:val="16"/>
                <w:lang w:val="en-US" w:eastAsia="ko-KR"/>
              </w:rPr>
            </w:pPr>
          </w:p>
          <w:p w14:paraId="5F185CD4" w14:textId="77777777" w:rsidR="007B6E1B" w:rsidRDefault="007B6E1B" w:rsidP="007B6E1B">
            <w:pPr>
              <w:rPr>
                <w:rFonts w:ascii="Arial" w:eastAsia="Times New Roman" w:hAnsi="Arial" w:cs="Arial"/>
                <w:sz w:val="16"/>
                <w:szCs w:val="16"/>
                <w:lang w:val="en-US" w:eastAsia="ko-KR"/>
              </w:rPr>
            </w:pPr>
            <w:r w:rsidRPr="007B6E1B">
              <w:rPr>
                <w:rFonts w:ascii="Arial" w:eastAsia="Times New Roman" w:hAnsi="Arial" w:cs="Arial"/>
                <w:sz w:val="16"/>
                <w:szCs w:val="16"/>
                <w:lang w:val="en-US" w:eastAsia="ko-KR"/>
              </w:rPr>
              <w:t>Y/N/A: 4/4/11</w:t>
            </w:r>
            <w:r>
              <w:rPr>
                <w:rFonts w:ascii="Arial" w:eastAsia="Times New Roman" w:hAnsi="Arial" w:cs="Arial"/>
                <w:sz w:val="16"/>
                <w:szCs w:val="16"/>
                <w:lang w:val="en-US" w:eastAsia="ko-KR"/>
              </w:rPr>
              <w:t>”</w:t>
            </w:r>
          </w:p>
          <w:p w14:paraId="751EC998" w14:textId="77777777" w:rsidR="007B6E1B" w:rsidRDefault="007B6E1B" w:rsidP="007B6E1B">
            <w:pPr>
              <w:rPr>
                <w:rFonts w:ascii="Arial" w:eastAsia="Times New Roman" w:hAnsi="Arial" w:cs="Arial"/>
                <w:sz w:val="16"/>
                <w:szCs w:val="16"/>
                <w:lang w:val="en-US" w:eastAsia="ko-KR"/>
              </w:rPr>
            </w:pPr>
          </w:p>
          <w:p w14:paraId="3928CCA6" w14:textId="33A6257A" w:rsidR="007B6E1B" w:rsidRDefault="007B6E1B" w:rsidP="007B6E1B">
            <w:pPr>
              <w:rPr>
                <w:rFonts w:ascii="Arial" w:eastAsia="Times New Roman" w:hAnsi="Arial" w:cs="Arial"/>
                <w:sz w:val="16"/>
                <w:szCs w:val="16"/>
                <w:lang w:val="en-US" w:eastAsia="ko-KR"/>
              </w:rPr>
            </w:pPr>
          </w:p>
          <w:p w14:paraId="44AE12DF" w14:textId="77777777" w:rsidR="007B6E1B" w:rsidRDefault="007B6E1B" w:rsidP="007B6E1B">
            <w:pPr>
              <w:rPr>
                <w:rFonts w:ascii="Arial" w:eastAsia="Times New Roman" w:hAnsi="Arial" w:cs="Arial"/>
                <w:sz w:val="16"/>
                <w:szCs w:val="16"/>
                <w:lang w:val="en-US" w:eastAsia="ko-KR"/>
              </w:rPr>
            </w:pPr>
          </w:p>
          <w:p w14:paraId="19440BB8" w14:textId="05E71CBE" w:rsidR="007B6E1B" w:rsidRPr="00040C16" w:rsidRDefault="007B6E1B" w:rsidP="007B6E1B">
            <w:pPr>
              <w:rPr>
                <w:rFonts w:ascii="Arial" w:eastAsia="Times New Roman" w:hAnsi="Arial" w:cs="Arial"/>
                <w:sz w:val="16"/>
                <w:szCs w:val="16"/>
                <w:lang w:val="en-US" w:eastAsia="ko-KR"/>
              </w:rPr>
            </w:pPr>
          </w:p>
        </w:tc>
      </w:tr>
      <w:tr w:rsidR="00040C16" w:rsidRPr="00040C16" w14:paraId="1C9BEB72" w14:textId="77777777" w:rsidTr="00FF473B">
        <w:trPr>
          <w:trHeight w:val="20"/>
        </w:trPr>
        <w:tc>
          <w:tcPr>
            <w:tcW w:w="0" w:type="auto"/>
            <w:shd w:val="clear" w:color="auto" w:fill="auto"/>
          </w:tcPr>
          <w:p w14:paraId="3C539952" w14:textId="30AF1CD2" w:rsidR="00040C16" w:rsidRPr="00040C16" w:rsidRDefault="00040C16" w:rsidP="00040C16">
            <w:pPr>
              <w:jc w:val="right"/>
              <w:rPr>
                <w:rFonts w:ascii="Arial" w:eastAsia="Times New Roman" w:hAnsi="Arial" w:cs="Arial"/>
                <w:sz w:val="16"/>
                <w:szCs w:val="16"/>
                <w:lang w:val="en-US" w:eastAsia="ko-KR"/>
              </w:rPr>
            </w:pPr>
            <w:r w:rsidRPr="00040C16">
              <w:rPr>
                <w:rFonts w:ascii="Arial" w:hAnsi="Arial" w:cs="Arial"/>
                <w:sz w:val="16"/>
                <w:szCs w:val="16"/>
              </w:rPr>
              <w:t>3193</w:t>
            </w:r>
          </w:p>
        </w:tc>
        <w:tc>
          <w:tcPr>
            <w:tcW w:w="0" w:type="auto"/>
            <w:shd w:val="clear" w:color="auto" w:fill="auto"/>
          </w:tcPr>
          <w:p w14:paraId="6E2DBC13" w14:textId="48F1670D"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MARC EMMELMANN</w:t>
            </w:r>
          </w:p>
        </w:tc>
        <w:tc>
          <w:tcPr>
            <w:tcW w:w="0" w:type="auto"/>
            <w:shd w:val="clear" w:color="auto" w:fill="auto"/>
          </w:tcPr>
          <w:p w14:paraId="6B950435" w14:textId="77777777" w:rsidR="00040C16" w:rsidRPr="00040C16" w:rsidRDefault="00040C16" w:rsidP="00040C16">
            <w:pPr>
              <w:rPr>
                <w:rFonts w:ascii="Arial" w:eastAsia="Times New Roman" w:hAnsi="Arial" w:cs="Arial"/>
                <w:sz w:val="16"/>
                <w:szCs w:val="16"/>
                <w:lang w:val="en-US" w:eastAsia="ko-KR"/>
              </w:rPr>
            </w:pPr>
          </w:p>
        </w:tc>
        <w:tc>
          <w:tcPr>
            <w:tcW w:w="0" w:type="auto"/>
            <w:shd w:val="clear" w:color="auto" w:fill="auto"/>
          </w:tcPr>
          <w:p w14:paraId="4ECF6741" w14:textId="77777777" w:rsidR="00040C16" w:rsidRPr="00040C16" w:rsidRDefault="00040C16" w:rsidP="00040C16">
            <w:pPr>
              <w:rPr>
                <w:rFonts w:ascii="Arial" w:eastAsia="Times New Roman" w:hAnsi="Arial" w:cs="Arial"/>
                <w:sz w:val="16"/>
                <w:szCs w:val="16"/>
                <w:lang w:val="en-US" w:eastAsia="ko-KR"/>
              </w:rPr>
            </w:pPr>
          </w:p>
        </w:tc>
        <w:tc>
          <w:tcPr>
            <w:tcW w:w="0" w:type="auto"/>
            <w:shd w:val="clear" w:color="auto" w:fill="auto"/>
          </w:tcPr>
          <w:p w14:paraId="05B90827" w14:textId="77777777" w:rsidR="00040C16" w:rsidRPr="00040C16" w:rsidRDefault="00040C16" w:rsidP="00040C16">
            <w:pPr>
              <w:rPr>
                <w:rFonts w:ascii="Arial" w:eastAsia="Times New Roman" w:hAnsi="Arial" w:cs="Arial"/>
                <w:sz w:val="16"/>
                <w:szCs w:val="16"/>
                <w:lang w:val="en-US" w:eastAsia="ko-KR"/>
              </w:rPr>
            </w:pPr>
          </w:p>
        </w:tc>
        <w:tc>
          <w:tcPr>
            <w:tcW w:w="2536" w:type="dxa"/>
            <w:shd w:val="clear" w:color="auto" w:fill="auto"/>
          </w:tcPr>
          <w:p w14:paraId="267A63FC" w14:textId="6ECA9F7A"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 xml:space="preserve">The comment resolution </w:t>
            </w:r>
            <w:proofErr w:type="spellStart"/>
            <w:r w:rsidRPr="00040C16">
              <w:rPr>
                <w:rFonts w:ascii="Arial" w:hAnsi="Arial" w:cs="Arial"/>
                <w:sz w:val="16"/>
                <w:szCs w:val="16"/>
              </w:rPr>
              <w:t>committe</w:t>
            </w:r>
            <w:proofErr w:type="spellEnd"/>
            <w:r w:rsidRPr="00040C16">
              <w:rPr>
                <w:rFonts w:ascii="Arial" w:hAnsi="Arial" w:cs="Arial"/>
                <w:sz w:val="16"/>
                <w:szCs w:val="16"/>
              </w:rPr>
              <w:t xml:space="preserve"> did not </w:t>
            </w:r>
            <w:proofErr w:type="spellStart"/>
            <w:r w:rsidRPr="00040C16">
              <w:rPr>
                <w:rFonts w:ascii="Arial" w:hAnsi="Arial" w:cs="Arial"/>
                <w:sz w:val="16"/>
                <w:szCs w:val="16"/>
              </w:rPr>
              <w:t>properbly</w:t>
            </w:r>
            <w:proofErr w:type="spellEnd"/>
            <w:r w:rsidRPr="00040C16">
              <w:rPr>
                <w:rFonts w:ascii="Arial" w:hAnsi="Arial" w:cs="Arial"/>
                <w:sz w:val="16"/>
                <w:szCs w:val="16"/>
              </w:rPr>
              <w:t xml:space="preserve"> address several comments in the comment resolution </w:t>
            </w:r>
            <w:proofErr w:type="spellStart"/>
            <w:r w:rsidRPr="00040C16">
              <w:rPr>
                <w:rFonts w:ascii="Arial" w:hAnsi="Arial" w:cs="Arial"/>
                <w:sz w:val="16"/>
                <w:szCs w:val="16"/>
              </w:rPr>
              <w:t>proces</w:t>
            </w:r>
            <w:proofErr w:type="spellEnd"/>
            <w:r w:rsidRPr="00040C16">
              <w:rPr>
                <w:rFonts w:ascii="Arial" w:hAnsi="Arial" w:cs="Arial"/>
                <w:sz w:val="16"/>
                <w:szCs w:val="16"/>
              </w:rPr>
              <w:t xml:space="preserve">. Document 19/932r1 rejects several comments with the reason "insufficient detail to immediate adopt a resolution / invalid comment".    The TG cannot prove that it made a sufficient effort to contact the commenter to provide changes.  In fact, the minutes state that the comment was not in depth </w:t>
            </w:r>
            <w:proofErr w:type="spellStart"/>
            <w:r w:rsidRPr="00040C16">
              <w:rPr>
                <w:rFonts w:ascii="Arial" w:hAnsi="Arial" w:cs="Arial"/>
                <w:sz w:val="16"/>
                <w:szCs w:val="16"/>
              </w:rPr>
              <w:t>discused</w:t>
            </w:r>
            <w:proofErr w:type="spellEnd"/>
            <w:r w:rsidRPr="00040C16">
              <w:rPr>
                <w:rFonts w:ascii="Arial" w:hAnsi="Arial" w:cs="Arial"/>
                <w:sz w:val="16"/>
                <w:szCs w:val="16"/>
              </w:rPr>
              <w:t xml:space="preserve"> but were reject "in the last minute" in </w:t>
            </w:r>
            <w:proofErr w:type="spellStart"/>
            <w:r w:rsidRPr="00040C16">
              <w:rPr>
                <w:rFonts w:ascii="Arial" w:hAnsi="Arial" w:cs="Arial"/>
                <w:sz w:val="16"/>
                <w:szCs w:val="16"/>
              </w:rPr>
              <w:t>favor</w:t>
            </w:r>
            <w:proofErr w:type="spellEnd"/>
            <w:r w:rsidRPr="00040C16">
              <w:rPr>
                <w:rFonts w:ascii="Arial" w:hAnsi="Arial" w:cs="Arial"/>
                <w:sz w:val="16"/>
                <w:szCs w:val="16"/>
              </w:rPr>
              <w:t xml:space="preserve"> of going into recirculation. (see 19/956r1)</w:t>
            </w:r>
          </w:p>
        </w:tc>
        <w:tc>
          <w:tcPr>
            <w:tcW w:w="2321" w:type="dxa"/>
            <w:shd w:val="clear" w:color="auto" w:fill="auto"/>
          </w:tcPr>
          <w:p w14:paraId="405A8DA5" w14:textId="6E55109E"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Fully address all comments from the previous round and document in the comment resolution (in case of rejection) that the TG has contacted the commenters to clarify any open issues regarding the comment or to have intensively discussed the issue in question</w:t>
            </w:r>
          </w:p>
        </w:tc>
        <w:tc>
          <w:tcPr>
            <w:tcW w:w="2677" w:type="dxa"/>
            <w:shd w:val="clear" w:color="auto" w:fill="auto"/>
          </w:tcPr>
          <w:p w14:paraId="6CC8FB0A" w14:textId="77777777" w:rsidR="00040C16" w:rsidRDefault="00FF473B" w:rsidP="00040C16">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p>
          <w:p w14:paraId="3407A0D0" w14:textId="77777777" w:rsidR="00FF473B" w:rsidRDefault="00FF473B" w:rsidP="00040C16">
            <w:pPr>
              <w:rPr>
                <w:rFonts w:ascii="Arial" w:eastAsia="Times New Roman" w:hAnsi="Arial" w:cs="Arial"/>
                <w:sz w:val="16"/>
                <w:szCs w:val="16"/>
                <w:lang w:val="en-US" w:eastAsia="ko-KR"/>
              </w:rPr>
            </w:pPr>
          </w:p>
          <w:p w14:paraId="6CF8B746" w14:textId="2C9D6828" w:rsidR="00FF473B" w:rsidRPr="00040C16" w:rsidRDefault="00FF473B" w:rsidP="00071638">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Response: </w:t>
            </w:r>
            <w:r w:rsidR="00071638">
              <w:rPr>
                <w:rFonts w:ascii="Arial" w:eastAsia="Times New Roman" w:hAnsi="Arial" w:cs="Arial"/>
                <w:sz w:val="16"/>
                <w:szCs w:val="16"/>
                <w:lang w:val="en-US" w:eastAsia="ko-KR"/>
              </w:rPr>
              <w:t>Disagree with the comment. A</w:t>
            </w:r>
            <w:r>
              <w:rPr>
                <w:rFonts w:ascii="Arial" w:eastAsia="Times New Roman" w:hAnsi="Arial" w:cs="Arial"/>
                <w:sz w:val="16"/>
                <w:szCs w:val="16"/>
                <w:lang w:val="en-US" w:eastAsia="ko-KR"/>
              </w:rPr>
              <w:t>ll the comments were discussed in the task group properly following the 802.11 WG operation manual. The comment is incorrect.</w:t>
            </w:r>
          </w:p>
        </w:tc>
      </w:tr>
    </w:tbl>
    <w:p w14:paraId="0C26B392" w14:textId="77777777" w:rsidR="009B2B91" w:rsidRDefault="009B2B91" w:rsidP="00CE4BAA">
      <w:pPr>
        <w:rPr>
          <w:b/>
          <w:bCs/>
          <w:i/>
          <w:iCs/>
          <w:lang w:eastAsia="ko-KR"/>
        </w:rPr>
      </w:pPr>
    </w:p>
    <w:p w14:paraId="0BAC38BA" w14:textId="722688F4" w:rsidR="001E649E" w:rsidRPr="00A80BD1" w:rsidRDefault="001E649E" w:rsidP="001E649E">
      <w:pPr>
        <w:rPr>
          <w:lang w:val="en-US"/>
        </w:rPr>
      </w:pPr>
    </w:p>
    <w:sectPr w:rsidR="001E649E" w:rsidRPr="00A80BD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336D2" w14:textId="77777777" w:rsidR="00F66062" w:rsidRDefault="00F66062">
      <w:r>
        <w:separator/>
      </w:r>
    </w:p>
  </w:endnote>
  <w:endnote w:type="continuationSeparator" w:id="0">
    <w:p w14:paraId="2B5E3F5C" w14:textId="77777777" w:rsidR="00F66062" w:rsidRDefault="00F6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DD143B" w:rsidRDefault="00DD17F9">
    <w:pPr>
      <w:pStyle w:val="Footer"/>
      <w:tabs>
        <w:tab w:val="clear" w:pos="6480"/>
        <w:tab w:val="center" w:pos="4680"/>
        <w:tab w:val="right" w:pos="9360"/>
      </w:tabs>
    </w:pPr>
    <w:fldSimple w:instr=" SUBJECT  \* MERGEFORMAT ">
      <w:r w:rsidR="00DD143B">
        <w:t>Submission</w:t>
      </w:r>
    </w:fldSimple>
    <w:r w:rsidR="00DD143B">
      <w:tab/>
      <w:t xml:space="preserve">page </w:t>
    </w:r>
    <w:r w:rsidR="00DD143B">
      <w:fldChar w:fldCharType="begin"/>
    </w:r>
    <w:r w:rsidR="00DD143B">
      <w:instrText xml:space="preserve">page </w:instrText>
    </w:r>
    <w:r w:rsidR="00DD143B">
      <w:fldChar w:fldCharType="separate"/>
    </w:r>
    <w:r w:rsidR="00A90229">
      <w:rPr>
        <w:noProof/>
      </w:rPr>
      <w:t>1</w:t>
    </w:r>
    <w:r w:rsidR="00DD143B">
      <w:rPr>
        <w:noProof/>
      </w:rPr>
      <w:fldChar w:fldCharType="end"/>
    </w:r>
    <w:r w:rsidR="00DD143B">
      <w:tab/>
    </w:r>
    <w:r w:rsidR="00DD143B">
      <w:rPr>
        <w:lang w:eastAsia="ko-KR"/>
      </w:rPr>
      <w:t>Minyoung Park</w:t>
    </w:r>
    <w:r w:rsidR="00DD143B">
      <w:t>, Intel Corporation</w:t>
    </w:r>
  </w:p>
  <w:p w14:paraId="433CD0E0" w14:textId="77777777" w:rsidR="00DD143B" w:rsidRDefault="00DD14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6742A" w14:textId="77777777" w:rsidR="00F66062" w:rsidRDefault="00F66062">
      <w:r>
        <w:separator/>
      </w:r>
    </w:p>
  </w:footnote>
  <w:footnote w:type="continuationSeparator" w:id="0">
    <w:p w14:paraId="5881D37B" w14:textId="77777777" w:rsidR="00F66062" w:rsidRDefault="00F66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0590CC9D" w:rsidR="00DD143B" w:rsidRDefault="00B54904">
    <w:pPr>
      <w:pStyle w:val="Header"/>
      <w:tabs>
        <w:tab w:val="clear" w:pos="6480"/>
        <w:tab w:val="center" w:pos="4680"/>
        <w:tab w:val="right" w:pos="9360"/>
      </w:tabs>
    </w:pPr>
    <w:r>
      <w:rPr>
        <w:lang w:eastAsia="ko-KR"/>
      </w:rPr>
      <w:t>Ju</w:t>
    </w:r>
    <w:r w:rsidR="00CD480B">
      <w:rPr>
        <w:lang w:eastAsia="ko-KR"/>
      </w:rPr>
      <w:t>ly</w:t>
    </w:r>
    <w:r w:rsidR="00DD143B">
      <w:rPr>
        <w:lang w:eastAsia="ko-KR"/>
      </w:rPr>
      <w:t xml:space="preserve"> 2019</w:t>
    </w:r>
    <w:r w:rsidR="00DD143B">
      <w:tab/>
    </w:r>
    <w:r w:rsidR="00DD143B">
      <w:tab/>
    </w:r>
    <w:r w:rsidR="00DD143B">
      <w:fldChar w:fldCharType="begin"/>
    </w:r>
    <w:r w:rsidR="00DD143B">
      <w:instrText xml:space="preserve"> TITLE  \* MERGEFORMAT </w:instrText>
    </w:r>
    <w:r w:rsidR="00DD143B">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C80EC4">
          <w:t>doc.: IEEE 802.11-19/1087r1</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3C3"/>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6D9C"/>
    <w:rsid w:val="00017D25"/>
    <w:rsid w:val="0002029E"/>
    <w:rsid w:val="00021A27"/>
    <w:rsid w:val="00023CD8"/>
    <w:rsid w:val="00024344"/>
    <w:rsid w:val="00024487"/>
    <w:rsid w:val="00026E13"/>
    <w:rsid w:val="00026F6E"/>
    <w:rsid w:val="00027D05"/>
    <w:rsid w:val="00031E68"/>
    <w:rsid w:val="000326D8"/>
    <w:rsid w:val="00033B0A"/>
    <w:rsid w:val="000341CB"/>
    <w:rsid w:val="00034E6F"/>
    <w:rsid w:val="0003542F"/>
    <w:rsid w:val="000358B3"/>
    <w:rsid w:val="000405C4"/>
    <w:rsid w:val="00040C16"/>
    <w:rsid w:val="00044DC0"/>
    <w:rsid w:val="00045E2A"/>
    <w:rsid w:val="0004631D"/>
    <w:rsid w:val="000478EE"/>
    <w:rsid w:val="000500BA"/>
    <w:rsid w:val="00050DDB"/>
    <w:rsid w:val="00051E1B"/>
    <w:rsid w:val="00052123"/>
    <w:rsid w:val="00053519"/>
    <w:rsid w:val="000567DA"/>
    <w:rsid w:val="00057844"/>
    <w:rsid w:val="00062085"/>
    <w:rsid w:val="00062398"/>
    <w:rsid w:val="000623C2"/>
    <w:rsid w:val="00063867"/>
    <w:rsid w:val="0006427B"/>
    <w:rsid w:val="000642FC"/>
    <w:rsid w:val="0006469A"/>
    <w:rsid w:val="000653B8"/>
    <w:rsid w:val="00066421"/>
    <w:rsid w:val="0006732A"/>
    <w:rsid w:val="0007129C"/>
    <w:rsid w:val="00071638"/>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45"/>
    <w:rsid w:val="0008302D"/>
    <w:rsid w:val="00084297"/>
    <w:rsid w:val="00084354"/>
    <w:rsid w:val="000865AA"/>
    <w:rsid w:val="00086780"/>
    <w:rsid w:val="00086B53"/>
    <w:rsid w:val="00090640"/>
    <w:rsid w:val="00091349"/>
    <w:rsid w:val="00092971"/>
    <w:rsid w:val="00092AC6"/>
    <w:rsid w:val="00092CAE"/>
    <w:rsid w:val="00093AD2"/>
    <w:rsid w:val="00094FFA"/>
    <w:rsid w:val="00095B90"/>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3386"/>
    <w:rsid w:val="000E4B82"/>
    <w:rsid w:val="000E53D1"/>
    <w:rsid w:val="000E6539"/>
    <w:rsid w:val="000E69CC"/>
    <w:rsid w:val="000E720C"/>
    <w:rsid w:val="000E752D"/>
    <w:rsid w:val="000E7644"/>
    <w:rsid w:val="000F238C"/>
    <w:rsid w:val="000F2C69"/>
    <w:rsid w:val="000F4937"/>
    <w:rsid w:val="000F5088"/>
    <w:rsid w:val="000F573A"/>
    <w:rsid w:val="000F60DB"/>
    <w:rsid w:val="000F685B"/>
    <w:rsid w:val="000F6BB9"/>
    <w:rsid w:val="000F76F6"/>
    <w:rsid w:val="000F79E9"/>
    <w:rsid w:val="000F7D6B"/>
    <w:rsid w:val="00100E3B"/>
    <w:rsid w:val="001015F8"/>
    <w:rsid w:val="0010469F"/>
    <w:rsid w:val="00104C98"/>
    <w:rsid w:val="0010550E"/>
    <w:rsid w:val="00105918"/>
    <w:rsid w:val="001101C2"/>
    <w:rsid w:val="001109AA"/>
    <w:rsid w:val="00112C6A"/>
    <w:rsid w:val="0011302D"/>
    <w:rsid w:val="00113B5F"/>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D1A"/>
    <w:rsid w:val="00132E61"/>
    <w:rsid w:val="00134114"/>
    <w:rsid w:val="00135032"/>
    <w:rsid w:val="00135B4B"/>
    <w:rsid w:val="00135D0D"/>
    <w:rsid w:val="0013699E"/>
    <w:rsid w:val="0014198F"/>
    <w:rsid w:val="00141EEF"/>
    <w:rsid w:val="001423A2"/>
    <w:rsid w:val="00143833"/>
    <w:rsid w:val="001448D8"/>
    <w:rsid w:val="001450BB"/>
    <w:rsid w:val="001459E7"/>
    <w:rsid w:val="00145C98"/>
    <w:rsid w:val="00146D19"/>
    <w:rsid w:val="001476C7"/>
    <w:rsid w:val="00147794"/>
    <w:rsid w:val="00150449"/>
    <w:rsid w:val="0015061C"/>
    <w:rsid w:val="00150F68"/>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6662"/>
    <w:rsid w:val="00197B92"/>
    <w:rsid w:val="001A072D"/>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252D"/>
    <w:rsid w:val="001B2904"/>
    <w:rsid w:val="001B4387"/>
    <w:rsid w:val="001B5F15"/>
    <w:rsid w:val="001B63BC"/>
    <w:rsid w:val="001C3FCE"/>
    <w:rsid w:val="001C4460"/>
    <w:rsid w:val="001C45FA"/>
    <w:rsid w:val="001C501D"/>
    <w:rsid w:val="001C7CCE"/>
    <w:rsid w:val="001D15ED"/>
    <w:rsid w:val="001D2A6C"/>
    <w:rsid w:val="001D328B"/>
    <w:rsid w:val="001D3CA6"/>
    <w:rsid w:val="001D3E1A"/>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49E"/>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1F3B"/>
    <w:rsid w:val="00232045"/>
    <w:rsid w:val="002323FE"/>
    <w:rsid w:val="00232ADE"/>
    <w:rsid w:val="00234C13"/>
    <w:rsid w:val="002369FD"/>
    <w:rsid w:val="00236A7E"/>
    <w:rsid w:val="0023760F"/>
    <w:rsid w:val="00237985"/>
    <w:rsid w:val="00240895"/>
    <w:rsid w:val="00241AD7"/>
    <w:rsid w:val="002445AA"/>
    <w:rsid w:val="002445CE"/>
    <w:rsid w:val="002470AC"/>
    <w:rsid w:val="0024720B"/>
    <w:rsid w:val="00250730"/>
    <w:rsid w:val="0025098F"/>
    <w:rsid w:val="002515C7"/>
    <w:rsid w:val="002516CB"/>
    <w:rsid w:val="00252291"/>
    <w:rsid w:val="00252D47"/>
    <w:rsid w:val="002539AB"/>
    <w:rsid w:val="002545F7"/>
    <w:rsid w:val="00255A50"/>
    <w:rsid w:val="00255A8B"/>
    <w:rsid w:val="00262D56"/>
    <w:rsid w:val="00263092"/>
    <w:rsid w:val="002662A5"/>
    <w:rsid w:val="00266D63"/>
    <w:rsid w:val="002674D1"/>
    <w:rsid w:val="00270171"/>
    <w:rsid w:val="00270F98"/>
    <w:rsid w:val="0027263F"/>
    <w:rsid w:val="00272E48"/>
    <w:rsid w:val="00273257"/>
    <w:rsid w:val="002739CD"/>
    <w:rsid w:val="00273FA9"/>
    <w:rsid w:val="00274A4A"/>
    <w:rsid w:val="00275067"/>
    <w:rsid w:val="00276480"/>
    <w:rsid w:val="002773F1"/>
    <w:rsid w:val="00280E4F"/>
    <w:rsid w:val="00281013"/>
    <w:rsid w:val="00281A5D"/>
    <w:rsid w:val="00282053"/>
    <w:rsid w:val="00282753"/>
    <w:rsid w:val="00282EFB"/>
    <w:rsid w:val="00284C5E"/>
    <w:rsid w:val="00284E10"/>
    <w:rsid w:val="0028613A"/>
    <w:rsid w:val="00287B9F"/>
    <w:rsid w:val="00290A0B"/>
    <w:rsid w:val="00291A10"/>
    <w:rsid w:val="002921F9"/>
    <w:rsid w:val="0029309B"/>
    <w:rsid w:val="0029475C"/>
    <w:rsid w:val="00294B37"/>
    <w:rsid w:val="00296722"/>
    <w:rsid w:val="00297F3F"/>
    <w:rsid w:val="002A195C"/>
    <w:rsid w:val="002A251F"/>
    <w:rsid w:val="002A3AAB"/>
    <w:rsid w:val="002A4A61"/>
    <w:rsid w:val="002A4C48"/>
    <w:rsid w:val="002A55B1"/>
    <w:rsid w:val="002B0983"/>
    <w:rsid w:val="002B0B91"/>
    <w:rsid w:val="002B0CF5"/>
    <w:rsid w:val="002B43B3"/>
    <w:rsid w:val="002B4F2C"/>
    <w:rsid w:val="002B553E"/>
    <w:rsid w:val="002B5901"/>
    <w:rsid w:val="002B5973"/>
    <w:rsid w:val="002B70EF"/>
    <w:rsid w:val="002C0FA4"/>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2A81"/>
    <w:rsid w:val="00334DEA"/>
    <w:rsid w:val="00336C04"/>
    <w:rsid w:val="00336F5F"/>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254"/>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6037"/>
    <w:rsid w:val="00366AF0"/>
    <w:rsid w:val="00366B5F"/>
    <w:rsid w:val="003713CA"/>
    <w:rsid w:val="0037201A"/>
    <w:rsid w:val="003729FC"/>
    <w:rsid w:val="00372FCA"/>
    <w:rsid w:val="0037324A"/>
    <w:rsid w:val="00374C87"/>
    <w:rsid w:val="00374CBC"/>
    <w:rsid w:val="003759F9"/>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4BE2"/>
    <w:rsid w:val="00495DAB"/>
    <w:rsid w:val="00497B57"/>
    <w:rsid w:val="00497C65"/>
    <w:rsid w:val="004A0AF4"/>
    <w:rsid w:val="004A0FC9"/>
    <w:rsid w:val="004A176B"/>
    <w:rsid w:val="004A1D90"/>
    <w:rsid w:val="004A281F"/>
    <w:rsid w:val="004A3396"/>
    <w:rsid w:val="004A5537"/>
    <w:rsid w:val="004A6D81"/>
    <w:rsid w:val="004A7935"/>
    <w:rsid w:val="004B05C9"/>
    <w:rsid w:val="004B2117"/>
    <w:rsid w:val="004B2127"/>
    <w:rsid w:val="004B48B7"/>
    <w:rsid w:val="004B493F"/>
    <w:rsid w:val="004B50D6"/>
    <w:rsid w:val="004B653C"/>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588E"/>
    <w:rsid w:val="005162AC"/>
    <w:rsid w:val="00517ED6"/>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57D96"/>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3FA4"/>
    <w:rsid w:val="00585D8F"/>
    <w:rsid w:val="00586072"/>
    <w:rsid w:val="0058644C"/>
    <w:rsid w:val="005864C2"/>
    <w:rsid w:val="005868C2"/>
    <w:rsid w:val="00587F10"/>
    <w:rsid w:val="00590E42"/>
    <w:rsid w:val="00591351"/>
    <w:rsid w:val="00591B84"/>
    <w:rsid w:val="00591D41"/>
    <w:rsid w:val="00596243"/>
    <w:rsid w:val="00596413"/>
    <w:rsid w:val="00596B6A"/>
    <w:rsid w:val="005A16CF"/>
    <w:rsid w:val="005A1A3D"/>
    <w:rsid w:val="005A23DB"/>
    <w:rsid w:val="005A2ECA"/>
    <w:rsid w:val="005A3139"/>
    <w:rsid w:val="005A4504"/>
    <w:rsid w:val="005A553E"/>
    <w:rsid w:val="005A6BC3"/>
    <w:rsid w:val="005A7F25"/>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E9D"/>
    <w:rsid w:val="005C6FA0"/>
    <w:rsid w:val="005D0C43"/>
    <w:rsid w:val="005D1461"/>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4D35"/>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0AD"/>
    <w:rsid w:val="0068276E"/>
    <w:rsid w:val="00683136"/>
    <w:rsid w:val="00683E42"/>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B743E"/>
    <w:rsid w:val="006C0178"/>
    <w:rsid w:val="006C063A"/>
    <w:rsid w:val="006C06F9"/>
    <w:rsid w:val="006C1785"/>
    <w:rsid w:val="006C1FA8"/>
    <w:rsid w:val="006C2058"/>
    <w:rsid w:val="006C2A7C"/>
    <w:rsid w:val="006C2C97"/>
    <w:rsid w:val="006C3892"/>
    <w:rsid w:val="006C39F0"/>
    <w:rsid w:val="006C3C41"/>
    <w:rsid w:val="006C419C"/>
    <w:rsid w:val="006C5695"/>
    <w:rsid w:val="006C78FA"/>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1B5A"/>
    <w:rsid w:val="00772027"/>
    <w:rsid w:val="0077249C"/>
    <w:rsid w:val="00772B7A"/>
    <w:rsid w:val="0077584D"/>
    <w:rsid w:val="00775ACA"/>
    <w:rsid w:val="007773EF"/>
    <w:rsid w:val="0077797F"/>
    <w:rsid w:val="00780F25"/>
    <w:rsid w:val="007811CC"/>
    <w:rsid w:val="00783B46"/>
    <w:rsid w:val="00784800"/>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2BDF"/>
    <w:rsid w:val="007B53D9"/>
    <w:rsid w:val="007B5DB4"/>
    <w:rsid w:val="007B6E1B"/>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DE8"/>
    <w:rsid w:val="00823EB1"/>
    <w:rsid w:val="0082437A"/>
    <w:rsid w:val="00825FED"/>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48AF"/>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29E3"/>
    <w:rsid w:val="008831D9"/>
    <w:rsid w:val="00883E1F"/>
    <w:rsid w:val="00884237"/>
    <w:rsid w:val="008851AC"/>
    <w:rsid w:val="00887583"/>
    <w:rsid w:val="00887708"/>
    <w:rsid w:val="00887BE4"/>
    <w:rsid w:val="008912E0"/>
    <w:rsid w:val="00891445"/>
    <w:rsid w:val="0089153D"/>
    <w:rsid w:val="00892781"/>
    <w:rsid w:val="00893604"/>
    <w:rsid w:val="008939BF"/>
    <w:rsid w:val="00895A28"/>
    <w:rsid w:val="00897183"/>
    <w:rsid w:val="00897779"/>
    <w:rsid w:val="008A1B17"/>
    <w:rsid w:val="008A2528"/>
    <w:rsid w:val="008A2992"/>
    <w:rsid w:val="008A4CB5"/>
    <w:rsid w:val="008A5AFD"/>
    <w:rsid w:val="008A6CD4"/>
    <w:rsid w:val="008A788A"/>
    <w:rsid w:val="008B47B4"/>
    <w:rsid w:val="008B5396"/>
    <w:rsid w:val="008B581F"/>
    <w:rsid w:val="008B6663"/>
    <w:rsid w:val="008B7949"/>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F039B"/>
    <w:rsid w:val="008F1C67"/>
    <w:rsid w:val="008F203F"/>
    <w:rsid w:val="008F238D"/>
    <w:rsid w:val="008F2611"/>
    <w:rsid w:val="008F2A63"/>
    <w:rsid w:val="008F42E6"/>
    <w:rsid w:val="008F4312"/>
    <w:rsid w:val="008F4970"/>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771"/>
    <w:rsid w:val="00920C8A"/>
    <w:rsid w:val="009218C5"/>
    <w:rsid w:val="00921E02"/>
    <w:rsid w:val="009225A7"/>
    <w:rsid w:val="0092354F"/>
    <w:rsid w:val="009235F0"/>
    <w:rsid w:val="00924D61"/>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E42"/>
    <w:rsid w:val="00961347"/>
    <w:rsid w:val="00961A79"/>
    <w:rsid w:val="00962377"/>
    <w:rsid w:val="00962886"/>
    <w:rsid w:val="00963507"/>
    <w:rsid w:val="00963936"/>
    <w:rsid w:val="00963B87"/>
    <w:rsid w:val="00964681"/>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550"/>
    <w:rsid w:val="009E48CC"/>
    <w:rsid w:val="009E5870"/>
    <w:rsid w:val="009F08F6"/>
    <w:rsid w:val="009F0CDB"/>
    <w:rsid w:val="009F29E6"/>
    <w:rsid w:val="009F39CB"/>
    <w:rsid w:val="009F3F07"/>
    <w:rsid w:val="009F612C"/>
    <w:rsid w:val="009F6F5A"/>
    <w:rsid w:val="00A00323"/>
    <w:rsid w:val="00A00EE5"/>
    <w:rsid w:val="00A031AE"/>
    <w:rsid w:val="00A031BA"/>
    <w:rsid w:val="00A03E68"/>
    <w:rsid w:val="00A049E2"/>
    <w:rsid w:val="00A05AE8"/>
    <w:rsid w:val="00A05EB9"/>
    <w:rsid w:val="00A06AE1"/>
    <w:rsid w:val="00A070C0"/>
    <w:rsid w:val="00A077D4"/>
    <w:rsid w:val="00A11EE3"/>
    <w:rsid w:val="00A13337"/>
    <w:rsid w:val="00A1344B"/>
    <w:rsid w:val="00A13908"/>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C38"/>
    <w:rsid w:val="00A35D4E"/>
    <w:rsid w:val="00A35DD1"/>
    <w:rsid w:val="00A36DC1"/>
    <w:rsid w:val="00A40884"/>
    <w:rsid w:val="00A429D8"/>
    <w:rsid w:val="00A42AD3"/>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389A"/>
    <w:rsid w:val="00A63DC8"/>
    <w:rsid w:val="00A642FC"/>
    <w:rsid w:val="00A664A1"/>
    <w:rsid w:val="00A66C6D"/>
    <w:rsid w:val="00A66CBC"/>
    <w:rsid w:val="00A675B8"/>
    <w:rsid w:val="00A67F5E"/>
    <w:rsid w:val="00A7025D"/>
    <w:rsid w:val="00A70990"/>
    <w:rsid w:val="00A70C5A"/>
    <w:rsid w:val="00A72B84"/>
    <w:rsid w:val="00A7357D"/>
    <w:rsid w:val="00A74E09"/>
    <w:rsid w:val="00A75655"/>
    <w:rsid w:val="00A809AC"/>
    <w:rsid w:val="00A80BD1"/>
    <w:rsid w:val="00A80E2F"/>
    <w:rsid w:val="00A81018"/>
    <w:rsid w:val="00A841CC"/>
    <w:rsid w:val="00A844CE"/>
    <w:rsid w:val="00A84FE2"/>
    <w:rsid w:val="00A850B3"/>
    <w:rsid w:val="00A85220"/>
    <w:rsid w:val="00A869D2"/>
    <w:rsid w:val="00A878E8"/>
    <w:rsid w:val="00A90229"/>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F09"/>
    <w:rsid w:val="00AB4292"/>
    <w:rsid w:val="00AB4411"/>
    <w:rsid w:val="00AB4E03"/>
    <w:rsid w:val="00AB4F31"/>
    <w:rsid w:val="00AB606F"/>
    <w:rsid w:val="00AC0237"/>
    <w:rsid w:val="00AC14B8"/>
    <w:rsid w:val="00AC1B7C"/>
    <w:rsid w:val="00AC3A4B"/>
    <w:rsid w:val="00AC3A66"/>
    <w:rsid w:val="00AC439A"/>
    <w:rsid w:val="00AC4CE3"/>
    <w:rsid w:val="00AC60C2"/>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04"/>
    <w:rsid w:val="00B5499F"/>
    <w:rsid w:val="00B54B9B"/>
    <w:rsid w:val="00B54BCB"/>
    <w:rsid w:val="00B554D4"/>
    <w:rsid w:val="00B56B13"/>
    <w:rsid w:val="00B5776D"/>
    <w:rsid w:val="00B57968"/>
    <w:rsid w:val="00B57E9D"/>
    <w:rsid w:val="00B57FDC"/>
    <w:rsid w:val="00B60DD2"/>
    <w:rsid w:val="00B6166F"/>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0C2B"/>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F11"/>
    <w:rsid w:val="00BE438D"/>
    <w:rsid w:val="00BE603A"/>
    <w:rsid w:val="00BE63E6"/>
    <w:rsid w:val="00BE6ADE"/>
    <w:rsid w:val="00BE6CB3"/>
    <w:rsid w:val="00BE7D3E"/>
    <w:rsid w:val="00BF2436"/>
    <w:rsid w:val="00BF2E2B"/>
    <w:rsid w:val="00BF2F67"/>
    <w:rsid w:val="00BF321B"/>
    <w:rsid w:val="00BF36A4"/>
    <w:rsid w:val="00BF3773"/>
    <w:rsid w:val="00BF3E14"/>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7F5"/>
    <w:rsid w:val="00C23D48"/>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0EC4"/>
    <w:rsid w:val="00C81304"/>
    <w:rsid w:val="00C8151A"/>
    <w:rsid w:val="00C81770"/>
    <w:rsid w:val="00C81C99"/>
    <w:rsid w:val="00C82355"/>
    <w:rsid w:val="00C824CE"/>
    <w:rsid w:val="00C82609"/>
    <w:rsid w:val="00C82804"/>
    <w:rsid w:val="00C85C0F"/>
    <w:rsid w:val="00C8640E"/>
    <w:rsid w:val="00C86645"/>
    <w:rsid w:val="00C87821"/>
    <w:rsid w:val="00C8795F"/>
    <w:rsid w:val="00C92055"/>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6234"/>
    <w:rsid w:val="00CB62CB"/>
    <w:rsid w:val="00CB70F1"/>
    <w:rsid w:val="00CB7A46"/>
    <w:rsid w:val="00CC0458"/>
    <w:rsid w:val="00CC0A9B"/>
    <w:rsid w:val="00CC251D"/>
    <w:rsid w:val="00CC30A3"/>
    <w:rsid w:val="00CC3806"/>
    <w:rsid w:val="00CC4281"/>
    <w:rsid w:val="00CC42F8"/>
    <w:rsid w:val="00CC648A"/>
    <w:rsid w:val="00CC71F9"/>
    <w:rsid w:val="00CC76CE"/>
    <w:rsid w:val="00CD0910"/>
    <w:rsid w:val="00CD0ABD"/>
    <w:rsid w:val="00CD2111"/>
    <w:rsid w:val="00CD259C"/>
    <w:rsid w:val="00CD480B"/>
    <w:rsid w:val="00CD4A93"/>
    <w:rsid w:val="00CD6F45"/>
    <w:rsid w:val="00CE09AE"/>
    <w:rsid w:val="00CE0BE9"/>
    <w:rsid w:val="00CE2CA5"/>
    <w:rsid w:val="00CE3B09"/>
    <w:rsid w:val="00CE3DDC"/>
    <w:rsid w:val="00CE3F65"/>
    <w:rsid w:val="00CE3FFA"/>
    <w:rsid w:val="00CE4BAA"/>
    <w:rsid w:val="00CE63EE"/>
    <w:rsid w:val="00CE66F4"/>
    <w:rsid w:val="00CE7EE1"/>
    <w:rsid w:val="00CF0118"/>
    <w:rsid w:val="00CF16FB"/>
    <w:rsid w:val="00CF2295"/>
    <w:rsid w:val="00CF3BDE"/>
    <w:rsid w:val="00CF6654"/>
    <w:rsid w:val="00CF6F66"/>
    <w:rsid w:val="00CF7E12"/>
    <w:rsid w:val="00D020F4"/>
    <w:rsid w:val="00D0306E"/>
    <w:rsid w:val="00D04391"/>
    <w:rsid w:val="00D050C0"/>
    <w:rsid w:val="00D05DEB"/>
    <w:rsid w:val="00D05F32"/>
    <w:rsid w:val="00D07ABE"/>
    <w:rsid w:val="00D07D5B"/>
    <w:rsid w:val="00D10338"/>
    <w:rsid w:val="00D10F21"/>
    <w:rsid w:val="00D13972"/>
    <w:rsid w:val="00D140F8"/>
    <w:rsid w:val="00D152E1"/>
    <w:rsid w:val="00D15DEC"/>
    <w:rsid w:val="00D17833"/>
    <w:rsid w:val="00D202C0"/>
    <w:rsid w:val="00D22352"/>
    <w:rsid w:val="00D2694A"/>
    <w:rsid w:val="00D26B31"/>
    <w:rsid w:val="00D277CF"/>
    <w:rsid w:val="00D30761"/>
    <w:rsid w:val="00D307A6"/>
    <w:rsid w:val="00D312F2"/>
    <w:rsid w:val="00D33692"/>
    <w:rsid w:val="00D33C85"/>
    <w:rsid w:val="00D35EFF"/>
    <w:rsid w:val="00D36C35"/>
    <w:rsid w:val="00D41C47"/>
    <w:rsid w:val="00D42073"/>
    <w:rsid w:val="00D431AA"/>
    <w:rsid w:val="00D472B8"/>
    <w:rsid w:val="00D500E2"/>
    <w:rsid w:val="00D50618"/>
    <w:rsid w:val="00D50C35"/>
    <w:rsid w:val="00D5195A"/>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2906"/>
    <w:rsid w:val="00D72BC8"/>
    <w:rsid w:val="00D72BCE"/>
    <w:rsid w:val="00D73E07"/>
    <w:rsid w:val="00D740A7"/>
    <w:rsid w:val="00D74A52"/>
    <w:rsid w:val="00D74DE9"/>
    <w:rsid w:val="00D7707D"/>
    <w:rsid w:val="00D77E65"/>
    <w:rsid w:val="00D8147A"/>
    <w:rsid w:val="00D826B4"/>
    <w:rsid w:val="00D84566"/>
    <w:rsid w:val="00D86197"/>
    <w:rsid w:val="00D86499"/>
    <w:rsid w:val="00D8752F"/>
    <w:rsid w:val="00D91970"/>
    <w:rsid w:val="00D91FA4"/>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143B"/>
    <w:rsid w:val="00DD17F9"/>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539"/>
    <w:rsid w:val="00E16650"/>
    <w:rsid w:val="00E17492"/>
    <w:rsid w:val="00E20D41"/>
    <w:rsid w:val="00E222F1"/>
    <w:rsid w:val="00E23171"/>
    <w:rsid w:val="00E2376B"/>
    <w:rsid w:val="00E245D5"/>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2CE"/>
    <w:rsid w:val="00E52DC7"/>
    <w:rsid w:val="00E5338D"/>
    <w:rsid w:val="00E53C1B"/>
    <w:rsid w:val="00E544C1"/>
    <w:rsid w:val="00E54D26"/>
    <w:rsid w:val="00E55A58"/>
    <w:rsid w:val="00E55DFC"/>
    <w:rsid w:val="00E55FF3"/>
    <w:rsid w:val="00E5635C"/>
    <w:rsid w:val="00E56CF6"/>
    <w:rsid w:val="00E5708C"/>
    <w:rsid w:val="00E57F35"/>
    <w:rsid w:val="00E610D6"/>
    <w:rsid w:val="00E62A4F"/>
    <w:rsid w:val="00E63447"/>
    <w:rsid w:val="00E64650"/>
    <w:rsid w:val="00E65013"/>
    <w:rsid w:val="00E651DE"/>
    <w:rsid w:val="00E654B6"/>
    <w:rsid w:val="00E65B0E"/>
    <w:rsid w:val="00E70206"/>
    <w:rsid w:val="00E70E67"/>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3E6B"/>
    <w:rsid w:val="00E94720"/>
    <w:rsid w:val="00E94A6B"/>
    <w:rsid w:val="00E9535F"/>
    <w:rsid w:val="00E95B0F"/>
    <w:rsid w:val="00E95CC4"/>
    <w:rsid w:val="00E96E8E"/>
    <w:rsid w:val="00EA0A2D"/>
    <w:rsid w:val="00EA0BB5"/>
    <w:rsid w:val="00EA2CE4"/>
    <w:rsid w:val="00EA38BD"/>
    <w:rsid w:val="00EA48D0"/>
    <w:rsid w:val="00EA525E"/>
    <w:rsid w:val="00EA678C"/>
    <w:rsid w:val="00EA6A6E"/>
    <w:rsid w:val="00EA6DCB"/>
    <w:rsid w:val="00EA6F87"/>
    <w:rsid w:val="00EA775A"/>
    <w:rsid w:val="00EB2E0D"/>
    <w:rsid w:val="00EB41AE"/>
    <w:rsid w:val="00EB4878"/>
    <w:rsid w:val="00EB50D7"/>
    <w:rsid w:val="00EB5ADB"/>
    <w:rsid w:val="00EB5D6D"/>
    <w:rsid w:val="00EB6218"/>
    <w:rsid w:val="00EB69EF"/>
    <w:rsid w:val="00EB6BDD"/>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B3C"/>
    <w:rsid w:val="00EE6DD2"/>
    <w:rsid w:val="00EE7DA9"/>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0FA"/>
    <w:rsid w:val="00F13775"/>
    <w:rsid w:val="00F13D95"/>
    <w:rsid w:val="00F154AA"/>
    <w:rsid w:val="00F15834"/>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2F6"/>
    <w:rsid w:val="00F327A8"/>
    <w:rsid w:val="00F33998"/>
    <w:rsid w:val="00F342FD"/>
    <w:rsid w:val="00F34E9E"/>
    <w:rsid w:val="00F36D46"/>
    <w:rsid w:val="00F36DC0"/>
    <w:rsid w:val="00F377F9"/>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670E"/>
    <w:rsid w:val="00F572F6"/>
    <w:rsid w:val="00F606AC"/>
    <w:rsid w:val="00F60892"/>
    <w:rsid w:val="00F61E6F"/>
    <w:rsid w:val="00F6431B"/>
    <w:rsid w:val="00F653A1"/>
    <w:rsid w:val="00F659E1"/>
    <w:rsid w:val="00F66062"/>
    <w:rsid w:val="00F668FF"/>
    <w:rsid w:val="00F670F7"/>
    <w:rsid w:val="00F71BCF"/>
    <w:rsid w:val="00F71FAA"/>
    <w:rsid w:val="00F72A19"/>
    <w:rsid w:val="00F73385"/>
    <w:rsid w:val="00F738BC"/>
    <w:rsid w:val="00F75244"/>
    <w:rsid w:val="00F75FEE"/>
    <w:rsid w:val="00F76241"/>
    <w:rsid w:val="00F7677E"/>
    <w:rsid w:val="00F76F3C"/>
    <w:rsid w:val="00F808C5"/>
    <w:rsid w:val="00F81D0E"/>
    <w:rsid w:val="00F832E1"/>
    <w:rsid w:val="00F83A5F"/>
    <w:rsid w:val="00F842F9"/>
    <w:rsid w:val="00F84DD8"/>
    <w:rsid w:val="00F85369"/>
    <w:rsid w:val="00F858DD"/>
    <w:rsid w:val="00F916DE"/>
    <w:rsid w:val="00F93DC9"/>
    <w:rsid w:val="00F94872"/>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BA"/>
    <w:rsid w:val="00FC3B63"/>
    <w:rsid w:val="00FC3CE3"/>
    <w:rsid w:val="00FC3E02"/>
    <w:rsid w:val="00FC5A1A"/>
    <w:rsid w:val="00FC5CFA"/>
    <w:rsid w:val="00FC64E4"/>
    <w:rsid w:val="00FD31D4"/>
    <w:rsid w:val="00FD554D"/>
    <w:rsid w:val="00FD5B24"/>
    <w:rsid w:val="00FE04C8"/>
    <w:rsid w:val="00FE05E8"/>
    <w:rsid w:val="00FE1231"/>
    <w:rsid w:val="00FE30C5"/>
    <w:rsid w:val="00FE31E9"/>
    <w:rsid w:val="00FE362B"/>
    <w:rsid w:val="00FE37EF"/>
    <w:rsid w:val="00FE38BD"/>
    <w:rsid w:val="00FE4C63"/>
    <w:rsid w:val="00FE5C16"/>
    <w:rsid w:val="00FE7B97"/>
    <w:rsid w:val="00FF0D93"/>
    <w:rsid w:val="00FF27AF"/>
    <w:rsid w:val="00FF322C"/>
    <w:rsid w:val="00FF32B1"/>
    <w:rsid w:val="00FF373C"/>
    <w:rsid w:val="00FF3EFF"/>
    <w:rsid w:val="00FF42CB"/>
    <w:rsid w:val="00FF473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12417"/>
    <w:rsid w:val="00033225"/>
    <w:rsid w:val="003B480F"/>
    <w:rsid w:val="00481F5D"/>
    <w:rsid w:val="00862B13"/>
    <w:rsid w:val="00965608"/>
    <w:rsid w:val="00A43775"/>
    <w:rsid w:val="00B0056D"/>
    <w:rsid w:val="00C21573"/>
    <w:rsid w:val="00CD3A86"/>
    <w:rsid w:val="00DA043B"/>
    <w:rsid w:val="00DE4343"/>
    <w:rsid w:val="00E60AF1"/>
    <w:rsid w:val="00E74829"/>
    <w:rsid w:val="00F30CF5"/>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80F"/>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EF678-7C78-4B46-A6DB-077602BD8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2928</Words>
  <Characters>14947</Characters>
  <Application>Microsoft Office Word</Application>
  <DocSecurity>0</DocSecurity>
  <Lines>781</Lines>
  <Paragraphs>80</Paragraphs>
  <ScaleCrop>false</ScaleCrop>
  <HeadingPairs>
    <vt:vector size="2" baseType="variant">
      <vt:variant>
        <vt:lpstr>Title</vt:lpstr>
      </vt:variant>
      <vt:variant>
        <vt:i4>1</vt:i4>
      </vt:variant>
    </vt:vector>
  </HeadingPairs>
  <TitlesOfParts>
    <vt:vector size="1" baseType="lpstr">
      <vt:lpstr>doc.: IEEE 802.11-19/1087r0</vt:lpstr>
    </vt:vector>
  </TitlesOfParts>
  <Company>Intel Corporation</Company>
  <LinksUpToDate>false</LinksUpToDate>
  <CharactersWithSpaces>17872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802.11-19/1087r1</dc:title>
  <dc:subject>Submission</dc:subject>
  <dc:creator>minyoung.park@intel.com</dc:creator>
  <cp:keywords>CTPClassification=CTP_NT</cp:keywords>
  <cp:lastModifiedBy>Park, Minyoung</cp:lastModifiedBy>
  <cp:revision>4</cp:revision>
  <cp:lastPrinted>2010-05-04T02:47:00Z</cp:lastPrinted>
  <dcterms:created xsi:type="dcterms:W3CDTF">2019-07-16T07:56:00Z</dcterms:created>
  <dcterms:modified xsi:type="dcterms:W3CDTF">2019-07-16T08:12:00Z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d521e3b7-6c2e-4ce5-9f3d-12be6988db2c</vt:lpwstr>
  </property>
  <property fmtid="{D5CDD505-2E9C-101B-9397-08002B2CF9AE}" pid="4" name="CTP_TimeStamp">
    <vt:lpwstr>2019-07-16 08:12:32Z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