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25E63" w14:textId="633C4821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1237"/>
        <w:gridCol w:w="2250"/>
        <w:gridCol w:w="1710"/>
        <w:gridCol w:w="2201"/>
      </w:tblGrid>
      <w:tr w:rsidR="00CA09B2" w14:paraId="15FF3E0E" w14:textId="77777777" w:rsidTr="0089755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2E0BCE8A" w14:textId="1833FDD4" w:rsidR="00CA09B2" w:rsidRDefault="00780326" w:rsidP="000E274A">
            <w:pPr>
              <w:pStyle w:val="T2"/>
            </w:pPr>
            <w:r w:rsidRPr="00780326">
              <w:rPr>
                <w:bCs/>
              </w:rPr>
              <w:t xml:space="preserve">D3.0 CR </w:t>
            </w:r>
            <w:r w:rsidR="00466A5B" w:rsidRPr="00780326">
              <w:rPr>
                <w:bCs/>
              </w:rPr>
              <w:t>on Hybrid</w:t>
            </w:r>
            <w:r w:rsidRPr="00780326">
              <w:rPr>
                <w:bCs/>
              </w:rPr>
              <w:t xml:space="preserve"> Beamforming for CID 4310</w:t>
            </w:r>
          </w:p>
        </w:tc>
      </w:tr>
      <w:tr w:rsidR="00CA09B2" w14:paraId="1C50F4F5" w14:textId="77777777" w:rsidTr="0089755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7BFC6238" w14:textId="65C27BB7" w:rsidR="00CA09B2" w:rsidRDefault="00CA09B2" w:rsidP="007A10F6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F348A3">
              <w:rPr>
                <w:b w:val="0"/>
                <w:sz w:val="20"/>
              </w:rPr>
              <w:t>201</w:t>
            </w:r>
            <w:r w:rsidR="00E01517">
              <w:rPr>
                <w:b w:val="0"/>
                <w:sz w:val="20"/>
              </w:rPr>
              <w:t>9</w:t>
            </w:r>
            <w:r>
              <w:rPr>
                <w:b w:val="0"/>
                <w:sz w:val="20"/>
              </w:rPr>
              <w:t>-</w:t>
            </w:r>
            <w:r w:rsidR="00E01517">
              <w:rPr>
                <w:b w:val="0"/>
                <w:sz w:val="20"/>
              </w:rPr>
              <w:t>05-12</w:t>
            </w:r>
          </w:p>
        </w:tc>
      </w:tr>
      <w:tr w:rsidR="00CA09B2" w14:paraId="609BB2A9" w14:textId="77777777" w:rsidTr="0089755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8D2232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230F8104" w14:textId="77777777" w:rsidTr="00CC7E48">
        <w:trPr>
          <w:jc w:val="center"/>
        </w:trPr>
        <w:tc>
          <w:tcPr>
            <w:tcW w:w="2178" w:type="dxa"/>
            <w:vAlign w:val="center"/>
          </w:tcPr>
          <w:p w14:paraId="5021E44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237" w:type="dxa"/>
            <w:vAlign w:val="center"/>
          </w:tcPr>
          <w:p w14:paraId="3F3F13F7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250" w:type="dxa"/>
            <w:vAlign w:val="center"/>
          </w:tcPr>
          <w:p w14:paraId="71EDCFF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vAlign w:val="center"/>
          </w:tcPr>
          <w:p w14:paraId="4B4FD30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01" w:type="dxa"/>
            <w:vAlign w:val="center"/>
          </w:tcPr>
          <w:p w14:paraId="50608D09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584AE7" w14:paraId="3E54C213" w14:textId="77777777" w:rsidTr="00CC7E48">
        <w:trPr>
          <w:jc w:val="center"/>
        </w:trPr>
        <w:tc>
          <w:tcPr>
            <w:tcW w:w="2178" w:type="dxa"/>
            <w:vAlign w:val="center"/>
          </w:tcPr>
          <w:p w14:paraId="24D53BC4" w14:textId="77777777" w:rsidR="00584AE7" w:rsidRDefault="00584AE7" w:rsidP="002B1FD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Kome Oteri</w:t>
            </w:r>
          </w:p>
        </w:tc>
        <w:tc>
          <w:tcPr>
            <w:tcW w:w="1237" w:type="dxa"/>
            <w:vMerge w:val="restart"/>
            <w:vAlign w:val="center"/>
          </w:tcPr>
          <w:p w14:paraId="2362825B" w14:textId="77777777" w:rsidR="00584AE7" w:rsidRDefault="00584AE7" w:rsidP="00EA0F5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InterDigital</w:t>
            </w:r>
          </w:p>
        </w:tc>
        <w:tc>
          <w:tcPr>
            <w:tcW w:w="2250" w:type="dxa"/>
            <w:vMerge w:val="restart"/>
            <w:vAlign w:val="center"/>
          </w:tcPr>
          <w:p w14:paraId="152FA0B9" w14:textId="4840CF94" w:rsidR="00584AE7" w:rsidRDefault="00584AE7" w:rsidP="00EA0F5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9276 Scranton Road, #300, San Diego, CA, 92121</w:t>
            </w:r>
          </w:p>
        </w:tc>
        <w:tc>
          <w:tcPr>
            <w:tcW w:w="1710" w:type="dxa"/>
            <w:vAlign w:val="center"/>
          </w:tcPr>
          <w:p w14:paraId="5F358D81" w14:textId="77777777" w:rsidR="00584AE7" w:rsidRDefault="00584AE7" w:rsidP="00EA0F5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+1 858 210 4826</w:t>
            </w:r>
          </w:p>
        </w:tc>
        <w:tc>
          <w:tcPr>
            <w:tcW w:w="2201" w:type="dxa"/>
            <w:vAlign w:val="center"/>
          </w:tcPr>
          <w:p w14:paraId="248285D3" w14:textId="77777777" w:rsidR="00584AE7" w:rsidRDefault="00584AE7" w:rsidP="00EA0F50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Kome.oteri@interidigital.com</w:t>
            </w:r>
          </w:p>
        </w:tc>
      </w:tr>
      <w:tr w:rsidR="00584AE7" w14:paraId="6B1CD90D" w14:textId="77777777" w:rsidTr="00CC7E48">
        <w:trPr>
          <w:jc w:val="center"/>
        </w:trPr>
        <w:tc>
          <w:tcPr>
            <w:tcW w:w="2178" w:type="dxa"/>
            <w:vAlign w:val="center"/>
          </w:tcPr>
          <w:p w14:paraId="31070017" w14:textId="376A47FD" w:rsidR="00584AE7" w:rsidRDefault="002B1FD1" w:rsidP="002B1FD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Xioafei</w:t>
            </w:r>
            <w:proofErr w:type="spellEnd"/>
            <w:r>
              <w:rPr>
                <w:b w:val="0"/>
                <w:sz w:val="20"/>
              </w:rPr>
              <w:t xml:space="preserve"> Wang</w:t>
            </w:r>
          </w:p>
        </w:tc>
        <w:tc>
          <w:tcPr>
            <w:tcW w:w="1237" w:type="dxa"/>
            <w:vMerge/>
            <w:vAlign w:val="center"/>
          </w:tcPr>
          <w:p w14:paraId="749B3650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50" w:type="dxa"/>
            <w:vMerge/>
            <w:vAlign w:val="center"/>
          </w:tcPr>
          <w:p w14:paraId="017F919A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6018236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52ED0D1C" w14:textId="77777777" w:rsidR="00584AE7" w:rsidRDefault="00584AE7" w:rsidP="00AB101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  <w:tr w:rsidR="00584AE7" w14:paraId="4F88FC76" w14:textId="77777777" w:rsidTr="00CC7E48">
        <w:trPr>
          <w:jc w:val="center"/>
        </w:trPr>
        <w:tc>
          <w:tcPr>
            <w:tcW w:w="2178" w:type="dxa"/>
            <w:vAlign w:val="center"/>
          </w:tcPr>
          <w:p w14:paraId="556F89C9" w14:textId="7729F044" w:rsidR="00584AE7" w:rsidRDefault="002B1FD1" w:rsidP="002B1FD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Li Hsiang Sun</w:t>
            </w:r>
          </w:p>
        </w:tc>
        <w:tc>
          <w:tcPr>
            <w:tcW w:w="1237" w:type="dxa"/>
            <w:vMerge/>
            <w:vAlign w:val="center"/>
          </w:tcPr>
          <w:p w14:paraId="3305C08F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50" w:type="dxa"/>
            <w:vAlign w:val="center"/>
          </w:tcPr>
          <w:p w14:paraId="7EB8EDEF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178CEEAD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14AD1846" w14:textId="77777777" w:rsidR="00584AE7" w:rsidRDefault="00584AE7" w:rsidP="00AB101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  <w:tr w:rsidR="00584AE7" w14:paraId="5668477E" w14:textId="77777777" w:rsidTr="00CC7E48">
        <w:trPr>
          <w:jc w:val="center"/>
        </w:trPr>
        <w:tc>
          <w:tcPr>
            <w:tcW w:w="2178" w:type="dxa"/>
            <w:vAlign w:val="center"/>
          </w:tcPr>
          <w:p w14:paraId="09F8C899" w14:textId="1EF34808" w:rsidR="00584AE7" w:rsidRDefault="002B1FD1" w:rsidP="002B1FD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Rui Yang</w:t>
            </w:r>
          </w:p>
        </w:tc>
        <w:tc>
          <w:tcPr>
            <w:tcW w:w="1237" w:type="dxa"/>
            <w:vMerge/>
            <w:vAlign w:val="center"/>
          </w:tcPr>
          <w:p w14:paraId="28345CB1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50" w:type="dxa"/>
            <w:vAlign w:val="center"/>
          </w:tcPr>
          <w:p w14:paraId="7BD4B43C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vAlign w:val="center"/>
          </w:tcPr>
          <w:p w14:paraId="2A135C02" w14:textId="77777777" w:rsidR="00584AE7" w:rsidRDefault="00584AE7" w:rsidP="0025027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01" w:type="dxa"/>
            <w:vAlign w:val="center"/>
          </w:tcPr>
          <w:p w14:paraId="43BD7618" w14:textId="77777777" w:rsidR="00584AE7" w:rsidRDefault="00584AE7" w:rsidP="00AB101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739C7523" w14:textId="77777777" w:rsidR="00CA09B2" w:rsidRDefault="00157EA4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8893527" wp14:editId="7BCB7FBB">
                <wp:simplePos x="0" y="0"/>
                <wp:positionH relativeFrom="column">
                  <wp:posOffset>-66675</wp:posOffset>
                </wp:positionH>
                <wp:positionV relativeFrom="paragraph">
                  <wp:posOffset>208280</wp:posOffset>
                </wp:positionV>
                <wp:extent cx="5943600" cy="52641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26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C068" w14:textId="257FD267" w:rsidR="00466A5B" w:rsidRDefault="00466A5B">
                            <w:pPr>
                              <w:pStyle w:val="T1"/>
                              <w:spacing w:after="120"/>
                            </w:pPr>
                            <w:r>
                              <w:t>Introduction</w:t>
                            </w:r>
                          </w:p>
                          <w:p w14:paraId="7239B64A" w14:textId="041F89E6" w:rsidR="00466A5B" w:rsidRPr="0049784E" w:rsidRDefault="00466A5B" w:rsidP="00D063DC">
                            <w:pPr>
                              <w:pStyle w:val="T1"/>
                              <w:spacing w:after="120"/>
                              <w:jc w:val="left"/>
                              <w:rPr>
                                <w:b w:val="0"/>
                                <w:sz w:val="22"/>
                              </w:rPr>
                            </w:pPr>
                            <w:r w:rsidRPr="0049784E">
                              <w:rPr>
                                <w:b w:val="0"/>
                                <w:sz w:val="22"/>
                              </w:rPr>
                              <w:t xml:space="preserve">This submission proposes resolutions for 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CID 4310</w:t>
                            </w:r>
                            <w:r w:rsidRPr="0049784E">
                              <w:rPr>
                                <w:b w:val="0"/>
                                <w:sz w:val="22"/>
                              </w:rPr>
                              <w:t xml:space="preserve"> on 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Hybrid Beamforming.</w:t>
                            </w:r>
                          </w:p>
                          <w:p w14:paraId="190E1428" w14:textId="77777777" w:rsidR="00466A5B" w:rsidRPr="0049784E" w:rsidRDefault="00466A5B" w:rsidP="001346E8">
                            <w:pPr>
                              <w:pStyle w:val="T1"/>
                              <w:spacing w:after="120"/>
                              <w:jc w:val="left"/>
                              <w:rPr>
                                <w:b w:val="0"/>
                                <w:sz w:val="22"/>
                              </w:rPr>
                            </w:pPr>
                            <w:r w:rsidRPr="0049784E">
                              <w:rPr>
                                <w:b w:val="0"/>
                                <w:sz w:val="22"/>
                              </w:rPr>
                              <w:t>Revisions:</w:t>
                            </w:r>
                          </w:p>
                          <w:p w14:paraId="0ED769F5" w14:textId="4983DBE4" w:rsidR="00466A5B" w:rsidRPr="00B94F3D" w:rsidRDefault="00466A5B" w:rsidP="001346E8">
                            <w:pPr>
                              <w:rPr>
                                <w:lang w:val="en-US"/>
                              </w:rPr>
                            </w:pPr>
                            <w:r w:rsidRPr="0049784E">
                              <w:t>-</w:t>
                            </w:r>
                            <w:r w:rsidRPr="0049784E">
                              <w:tab/>
                              <w:t>Rev 0: Initial version of document</w:t>
                            </w:r>
                            <w:r w:rsidRPr="00B94F3D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6049EFAF" w14:textId="77777777" w:rsidR="00466A5B" w:rsidRDefault="00466A5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8935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4pt;width:468pt;height:41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" o:allowincell="f" stroked="f">
                <v:textbox>
                  <w:txbxContent>
                    <w:p w14:paraId="5107C068" w14:textId="257FD267" w:rsidR="00466A5B" w:rsidRDefault="00466A5B">
                      <w:pPr>
                        <w:pStyle w:val="T1"/>
                        <w:spacing w:after="120"/>
                      </w:pPr>
                      <w:r>
                        <w:t>Introduction</w:t>
                      </w:r>
                    </w:p>
                    <w:p w14:paraId="7239B64A" w14:textId="041F89E6" w:rsidR="00466A5B" w:rsidRPr="0049784E" w:rsidRDefault="00466A5B" w:rsidP="00D063DC">
                      <w:pPr>
                        <w:pStyle w:val="T1"/>
                        <w:spacing w:after="120"/>
                        <w:jc w:val="left"/>
                        <w:rPr>
                          <w:b w:val="0"/>
                          <w:sz w:val="22"/>
                        </w:rPr>
                      </w:pPr>
                      <w:r w:rsidRPr="0049784E">
                        <w:rPr>
                          <w:b w:val="0"/>
                          <w:sz w:val="22"/>
                        </w:rPr>
                        <w:t xml:space="preserve">This submission proposes resolutions for </w:t>
                      </w:r>
                      <w:r>
                        <w:rPr>
                          <w:b w:val="0"/>
                          <w:sz w:val="22"/>
                        </w:rPr>
                        <w:t>CID 4310</w:t>
                      </w:r>
                      <w:r w:rsidRPr="0049784E">
                        <w:rPr>
                          <w:b w:val="0"/>
                          <w:sz w:val="22"/>
                        </w:rPr>
                        <w:t xml:space="preserve"> on </w:t>
                      </w:r>
                      <w:r>
                        <w:rPr>
                          <w:b w:val="0"/>
                          <w:sz w:val="22"/>
                        </w:rPr>
                        <w:t>Hybrid Beamforming.</w:t>
                      </w:r>
                    </w:p>
                    <w:p w14:paraId="190E1428" w14:textId="77777777" w:rsidR="00466A5B" w:rsidRPr="0049784E" w:rsidRDefault="00466A5B" w:rsidP="001346E8">
                      <w:pPr>
                        <w:pStyle w:val="T1"/>
                        <w:spacing w:after="120"/>
                        <w:jc w:val="left"/>
                        <w:rPr>
                          <w:b w:val="0"/>
                          <w:sz w:val="22"/>
                        </w:rPr>
                      </w:pPr>
                      <w:r w:rsidRPr="0049784E">
                        <w:rPr>
                          <w:b w:val="0"/>
                          <w:sz w:val="22"/>
                        </w:rPr>
                        <w:t>Revisions:</w:t>
                      </w:r>
                    </w:p>
                    <w:p w14:paraId="0ED769F5" w14:textId="4983DBE4" w:rsidR="00466A5B" w:rsidRPr="00B94F3D" w:rsidRDefault="00466A5B" w:rsidP="001346E8">
                      <w:pPr>
                        <w:rPr>
                          <w:lang w:val="en-US"/>
                        </w:rPr>
                      </w:pPr>
                      <w:r w:rsidRPr="0049784E">
                        <w:t>-</w:t>
                      </w:r>
                      <w:r w:rsidRPr="0049784E">
                        <w:tab/>
                        <w:t>Rev 0: Initial version of document</w:t>
                      </w:r>
                      <w:r w:rsidRPr="00B94F3D">
                        <w:rPr>
                          <w:lang w:val="en-US"/>
                        </w:rPr>
                        <w:t>.</w:t>
                      </w:r>
                    </w:p>
                    <w:p w14:paraId="6049EFAF" w14:textId="77777777" w:rsidR="00466A5B" w:rsidRDefault="00466A5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446B74D" w14:textId="77777777" w:rsidR="00C07B4E" w:rsidRDefault="00C07B4E"/>
    <w:p w14:paraId="37F2DAEB" w14:textId="77777777" w:rsidR="00C07B4E" w:rsidRPr="00C07B4E" w:rsidRDefault="00C07B4E" w:rsidP="00C07B4E"/>
    <w:p w14:paraId="7AC529F5" w14:textId="77777777" w:rsidR="00C07B4E" w:rsidRPr="00C07B4E" w:rsidRDefault="00C07B4E" w:rsidP="00C07B4E"/>
    <w:p w14:paraId="78E78BDE" w14:textId="77777777" w:rsidR="00C07B4E" w:rsidRPr="00C07B4E" w:rsidRDefault="00C07B4E" w:rsidP="00C07B4E"/>
    <w:p w14:paraId="65EDCB31" w14:textId="77777777" w:rsidR="00C07B4E" w:rsidRPr="00C07B4E" w:rsidRDefault="00C07B4E" w:rsidP="00C07B4E"/>
    <w:p w14:paraId="6E990744" w14:textId="77777777" w:rsidR="00C07B4E" w:rsidRPr="00C07B4E" w:rsidRDefault="00C07B4E" w:rsidP="00C07B4E"/>
    <w:p w14:paraId="7FB8AE31" w14:textId="77777777" w:rsidR="00C07B4E" w:rsidRPr="00C07B4E" w:rsidRDefault="00C07B4E" w:rsidP="00C07B4E"/>
    <w:p w14:paraId="6AFF7C9E" w14:textId="77777777" w:rsidR="00C07B4E" w:rsidRPr="00C07B4E" w:rsidRDefault="00C07B4E" w:rsidP="00C07B4E"/>
    <w:p w14:paraId="665CAC1D" w14:textId="77777777" w:rsidR="00C07B4E" w:rsidRPr="00C07B4E" w:rsidRDefault="00C07B4E" w:rsidP="00C07B4E"/>
    <w:p w14:paraId="0C43B1F9" w14:textId="77777777" w:rsidR="00C07B4E" w:rsidRPr="00C07B4E" w:rsidRDefault="00C07B4E" w:rsidP="00C07B4E"/>
    <w:p w14:paraId="1C0F6457" w14:textId="77777777" w:rsidR="00C07B4E" w:rsidRPr="00C07B4E" w:rsidRDefault="00C07B4E" w:rsidP="00C07B4E"/>
    <w:p w14:paraId="15893101" w14:textId="77777777" w:rsidR="00C07B4E" w:rsidRPr="00C07B4E" w:rsidRDefault="00C07B4E" w:rsidP="00C07B4E"/>
    <w:p w14:paraId="4B29AD35" w14:textId="77777777" w:rsidR="00C07B4E" w:rsidRPr="00C07B4E" w:rsidRDefault="00C07B4E" w:rsidP="00C07B4E"/>
    <w:p w14:paraId="18E6ACCA" w14:textId="77777777" w:rsidR="00C07B4E" w:rsidRPr="00C07B4E" w:rsidRDefault="00C07B4E" w:rsidP="00C07B4E"/>
    <w:p w14:paraId="647F6F63" w14:textId="77777777" w:rsidR="00C07B4E" w:rsidRPr="00C07B4E" w:rsidRDefault="00C07B4E" w:rsidP="00C07B4E"/>
    <w:p w14:paraId="07E1170A" w14:textId="77777777" w:rsidR="00C07B4E" w:rsidRPr="00C07B4E" w:rsidRDefault="00C07B4E" w:rsidP="00C07B4E"/>
    <w:p w14:paraId="613D8797" w14:textId="77777777" w:rsidR="00CA09B2" w:rsidRDefault="00CA09B2" w:rsidP="00461356"/>
    <w:p w14:paraId="10878519" w14:textId="77777777" w:rsidR="00CA09B2" w:rsidRDefault="00CA09B2"/>
    <w:p w14:paraId="3A09D05F" w14:textId="77777777" w:rsidR="00CA09B2" w:rsidRDefault="00CA09B2">
      <w:r>
        <w:br w:type="page"/>
      </w:r>
    </w:p>
    <w:p w14:paraId="258BA082" w14:textId="77777777" w:rsidR="00CA09B2" w:rsidRDefault="00CA09B2"/>
    <w:p w14:paraId="2B029851" w14:textId="274ACFD6" w:rsidR="0049784E" w:rsidRPr="001346E8" w:rsidRDefault="0049784E" w:rsidP="0049784E">
      <w:pPr>
        <w:pStyle w:val="IEEEStdsParagraph"/>
        <w:rPr>
          <w:lang w:val="en-GB"/>
        </w:rPr>
      </w:pPr>
      <w:r w:rsidRPr="001346E8">
        <w:rPr>
          <w:lang w:val="en-GB"/>
        </w:rPr>
        <w:t>Interpretation of a Motion to Adopt</w:t>
      </w:r>
    </w:p>
    <w:p w14:paraId="1D9A125A" w14:textId="5B81BF21" w:rsidR="0049784E" w:rsidRPr="001346E8" w:rsidRDefault="0049784E" w:rsidP="0049784E">
      <w:pPr>
        <w:pStyle w:val="IEEEStdsParagraph"/>
        <w:rPr>
          <w:lang w:val="en-GB"/>
        </w:rPr>
      </w:pPr>
      <w:r w:rsidRPr="001346E8">
        <w:rPr>
          <w:lang w:val="en-GB"/>
        </w:rPr>
        <w:t>A motion to approve this submission means that the editing instructions and any changed or added m</w:t>
      </w:r>
      <w:r w:rsidR="00553F2A">
        <w:rPr>
          <w:lang w:val="en-GB"/>
        </w:rPr>
        <w:t xml:space="preserve">aterial are actioned in the </w:t>
      </w:r>
      <w:proofErr w:type="spellStart"/>
      <w:r w:rsidR="00553F2A">
        <w:rPr>
          <w:lang w:val="en-GB"/>
        </w:rPr>
        <w:t>TGay</w:t>
      </w:r>
      <w:proofErr w:type="spellEnd"/>
      <w:r w:rsidRPr="001346E8">
        <w:rPr>
          <w:lang w:val="en-GB"/>
        </w:rPr>
        <w:t xml:space="preserve"> Draft.  This introduction is not part of the adopted material.</w:t>
      </w:r>
    </w:p>
    <w:p w14:paraId="42CAD237" w14:textId="77777777" w:rsidR="0049784E" w:rsidRPr="0049784E" w:rsidRDefault="0049784E" w:rsidP="0049784E">
      <w:pPr>
        <w:pStyle w:val="IEEEStdsParagraph"/>
        <w:rPr>
          <w:b/>
          <w:bCs/>
          <w:i/>
          <w:iCs/>
          <w:lang w:val="en-GB"/>
        </w:rPr>
      </w:pPr>
      <w:r w:rsidRPr="0049784E">
        <w:rPr>
          <w:b/>
          <w:bCs/>
          <w:i/>
          <w:iCs/>
          <w:lang w:val="en-GB"/>
        </w:rPr>
        <w:t xml:space="preserve">Editing instructions formatted like this are intended to be copied into the </w:t>
      </w:r>
      <w:proofErr w:type="spellStart"/>
      <w:r w:rsidRPr="0049784E">
        <w:rPr>
          <w:b/>
          <w:bCs/>
          <w:i/>
          <w:iCs/>
          <w:lang w:val="en-GB"/>
        </w:rPr>
        <w:t>TGay</w:t>
      </w:r>
      <w:proofErr w:type="spellEnd"/>
      <w:r w:rsidRPr="0049784E">
        <w:rPr>
          <w:b/>
          <w:bCs/>
          <w:i/>
          <w:iCs/>
          <w:lang w:val="en-GB"/>
        </w:rPr>
        <w:t xml:space="preserve"> Draft (i.e. they are instructions to the 802.11 editor on how to merge the text with the baseline documents).</w:t>
      </w:r>
    </w:p>
    <w:p w14:paraId="70601D42" w14:textId="033291E3" w:rsidR="00AF614E" w:rsidRDefault="0049784E" w:rsidP="0049784E">
      <w:pPr>
        <w:pStyle w:val="IEEEStdsParagraph"/>
        <w:rPr>
          <w:b/>
          <w:bCs/>
          <w:i/>
          <w:iCs/>
          <w:lang w:val="en-GB"/>
        </w:rPr>
      </w:pPr>
      <w:proofErr w:type="spellStart"/>
      <w:r w:rsidRPr="0049784E">
        <w:rPr>
          <w:b/>
          <w:bCs/>
          <w:i/>
          <w:iCs/>
          <w:lang w:val="en-GB"/>
        </w:rPr>
        <w:t>TGay</w:t>
      </w:r>
      <w:proofErr w:type="spellEnd"/>
      <w:r w:rsidRPr="0049784E">
        <w:rPr>
          <w:b/>
          <w:bCs/>
          <w:i/>
          <w:iCs/>
          <w:lang w:val="en-GB"/>
        </w:rPr>
        <w:t xml:space="preserve"> Editor: Editing instructions preceded by “</w:t>
      </w:r>
      <w:proofErr w:type="spellStart"/>
      <w:r w:rsidRPr="0049784E">
        <w:rPr>
          <w:b/>
          <w:bCs/>
          <w:i/>
          <w:iCs/>
          <w:lang w:val="en-GB"/>
        </w:rPr>
        <w:t>TGay</w:t>
      </w:r>
      <w:proofErr w:type="spellEnd"/>
      <w:r w:rsidRPr="0049784E">
        <w:rPr>
          <w:b/>
          <w:bCs/>
          <w:i/>
          <w:iCs/>
          <w:lang w:val="en-GB"/>
        </w:rPr>
        <w:t xml:space="preserve"> Editor” are instructions to the </w:t>
      </w:r>
      <w:proofErr w:type="spellStart"/>
      <w:r w:rsidRPr="0049784E">
        <w:rPr>
          <w:b/>
          <w:bCs/>
          <w:i/>
          <w:iCs/>
          <w:lang w:val="en-GB"/>
        </w:rPr>
        <w:t>TGay</w:t>
      </w:r>
      <w:proofErr w:type="spellEnd"/>
      <w:r w:rsidRPr="0049784E">
        <w:rPr>
          <w:b/>
          <w:bCs/>
          <w:i/>
          <w:iCs/>
          <w:lang w:val="en-GB"/>
        </w:rPr>
        <w:t xml:space="preserve"> editor to modify existing material in the </w:t>
      </w:r>
      <w:proofErr w:type="spellStart"/>
      <w:r w:rsidRPr="0049784E">
        <w:rPr>
          <w:b/>
          <w:bCs/>
          <w:i/>
          <w:iCs/>
          <w:lang w:val="en-GB"/>
        </w:rPr>
        <w:t>TGay</w:t>
      </w:r>
      <w:proofErr w:type="spellEnd"/>
      <w:r w:rsidRPr="0049784E">
        <w:rPr>
          <w:b/>
          <w:bCs/>
          <w:i/>
          <w:iCs/>
          <w:lang w:val="en-GB"/>
        </w:rPr>
        <w:t xml:space="preserve"> draft.  As a result of adopting the changes, the </w:t>
      </w:r>
      <w:proofErr w:type="spellStart"/>
      <w:r w:rsidRPr="0049784E">
        <w:rPr>
          <w:b/>
          <w:bCs/>
          <w:i/>
          <w:iCs/>
          <w:lang w:val="en-GB"/>
        </w:rPr>
        <w:t>TGay</w:t>
      </w:r>
      <w:proofErr w:type="spellEnd"/>
      <w:r w:rsidRPr="0049784E">
        <w:rPr>
          <w:b/>
          <w:bCs/>
          <w:i/>
          <w:iCs/>
          <w:lang w:val="en-GB"/>
        </w:rPr>
        <w:t xml:space="preserve"> editor will execute the instructions rather than copy them to the </w:t>
      </w:r>
      <w:proofErr w:type="spellStart"/>
      <w:r w:rsidRPr="0049784E">
        <w:rPr>
          <w:b/>
          <w:bCs/>
          <w:i/>
          <w:iCs/>
          <w:lang w:val="en-GB"/>
        </w:rPr>
        <w:t>TGay</w:t>
      </w:r>
      <w:proofErr w:type="spellEnd"/>
      <w:r w:rsidRPr="0049784E">
        <w:rPr>
          <w:b/>
          <w:bCs/>
          <w:i/>
          <w:iCs/>
          <w:lang w:val="en-GB"/>
        </w:rPr>
        <w:t xml:space="preserve"> Draft.</w:t>
      </w:r>
    </w:p>
    <w:p w14:paraId="10F8BE7C" w14:textId="42061B7B" w:rsidR="003A4679" w:rsidRDefault="003A4679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7F591D24" w14:textId="18BFD7A8" w:rsidR="000D76B9" w:rsidRDefault="000D76B9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1417"/>
        <w:gridCol w:w="1666"/>
        <w:gridCol w:w="1110"/>
        <w:gridCol w:w="1889"/>
        <w:gridCol w:w="1619"/>
        <w:gridCol w:w="1706"/>
      </w:tblGrid>
      <w:tr w:rsidR="00D573FA" w:rsidRPr="000D76B9" w14:paraId="3EEA361B" w14:textId="77777777" w:rsidTr="00D573FA">
        <w:trPr>
          <w:trHeight w:val="875"/>
        </w:trPr>
        <w:tc>
          <w:tcPr>
            <w:tcW w:w="329" w:type="pct"/>
            <w:shd w:val="clear" w:color="auto" w:fill="auto"/>
            <w:hideMark/>
          </w:tcPr>
          <w:p w14:paraId="4D71C9C3" w14:textId="77777777" w:rsidR="000D76B9" w:rsidRPr="000D76B9" w:rsidRDefault="000D76B9" w:rsidP="000D76B9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</w:pPr>
            <w:r w:rsidRPr="000D76B9"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  <w:t>CID</w:t>
            </w:r>
          </w:p>
        </w:tc>
        <w:tc>
          <w:tcPr>
            <w:tcW w:w="704" w:type="pct"/>
            <w:shd w:val="clear" w:color="auto" w:fill="auto"/>
            <w:hideMark/>
          </w:tcPr>
          <w:p w14:paraId="215611E9" w14:textId="77777777" w:rsidR="000D76B9" w:rsidRPr="000D76B9" w:rsidRDefault="000D76B9" w:rsidP="000D76B9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</w:pPr>
            <w:r w:rsidRPr="000D76B9"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  <w:t>Commenter</w:t>
            </w:r>
          </w:p>
        </w:tc>
        <w:tc>
          <w:tcPr>
            <w:tcW w:w="827" w:type="pct"/>
            <w:shd w:val="clear" w:color="auto" w:fill="auto"/>
            <w:hideMark/>
          </w:tcPr>
          <w:p w14:paraId="7DF9E9D6" w14:textId="77777777" w:rsidR="000D76B9" w:rsidRPr="000D76B9" w:rsidRDefault="000D76B9" w:rsidP="000D76B9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</w:pPr>
            <w:r w:rsidRPr="000D76B9"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  <w:t>Clause Number(C)</w:t>
            </w:r>
          </w:p>
        </w:tc>
        <w:tc>
          <w:tcPr>
            <w:tcW w:w="551" w:type="pct"/>
            <w:shd w:val="clear" w:color="auto" w:fill="auto"/>
            <w:hideMark/>
          </w:tcPr>
          <w:p w14:paraId="778CC0E8" w14:textId="77777777" w:rsidR="000D76B9" w:rsidRPr="000D76B9" w:rsidRDefault="000D76B9" w:rsidP="000D76B9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</w:pPr>
            <w:proofErr w:type="spellStart"/>
            <w:r w:rsidRPr="000D76B9"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  <w:t>Page.Line</w:t>
            </w:r>
            <w:proofErr w:type="spellEnd"/>
          </w:p>
        </w:tc>
        <w:tc>
          <w:tcPr>
            <w:tcW w:w="938" w:type="pct"/>
            <w:shd w:val="clear" w:color="auto" w:fill="auto"/>
            <w:hideMark/>
          </w:tcPr>
          <w:p w14:paraId="6DD18262" w14:textId="77777777" w:rsidR="000D76B9" w:rsidRPr="000D76B9" w:rsidRDefault="000D76B9" w:rsidP="000D76B9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</w:pPr>
            <w:r w:rsidRPr="000D76B9"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  <w:t>Comment</w:t>
            </w:r>
          </w:p>
        </w:tc>
        <w:tc>
          <w:tcPr>
            <w:tcW w:w="804" w:type="pct"/>
            <w:shd w:val="clear" w:color="auto" w:fill="auto"/>
            <w:hideMark/>
          </w:tcPr>
          <w:p w14:paraId="1983DE6B" w14:textId="77777777" w:rsidR="000D76B9" w:rsidRPr="000D76B9" w:rsidRDefault="000D76B9" w:rsidP="000D76B9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</w:pPr>
            <w:r w:rsidRPr="000D76B9"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  <w:t>Proposed Change</w:t>
            </w:r>
          </w:p>
        </w:tc>
        <w:tc>
          <w:tcPr>
            <w:tcW w:w="847" w:type="pct"/>
            <w:shd w:val="clear" w:color="auto" w:fill="auto"/>
            <w:hideMark/>
          </w:tcPr>
          <w:p w14:paraId="72F8693D" w14:textId="77777777" w:rsidR="000D76B9" w:rsidRPr="000D76B9" w:rsidRDefault="000D76B9" w:rsidP="000D76B9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</w:pPr>
            <w:r w:rsidRPr="000D76B9">
              <w:rPr>
                <w:rFonts w:ascii="Calibri" w:hAnsi="Calibri" w:cs="Calibri"/>
                <w:b/>
                <w:bCs/>
                <w:color w:val="000000"/>
                <w:szCs w:val="22"/>
                <w:lang w:val="en-US"/>
              </w:rPr>
              <w:t>Resolution</w:t>
            </w:r>
          </w:p>
        </w:tc>
      </w:tr>
      <w:tr w:rsidR="00D573FA" w:rsidRPr="000D76B9" w14:paraId="66C24F87" w14:textId="77777777" w:rsidTr="00D573FA">
        <w:trPr>
          <w:trHeight w:val="2040"/>
        </w:trPr>
        <w:tc>
          <w:tcPr>
            <w:tcW w:w="329" w:type="pct"/>
            <w:shd w:val="clear" w:color="auto" w:fill="auto"/>
            <w:hideMark/>
          </w:tcPr>
          <w:p w14:paraId="16368A7D" w14:textId="77777777" w:rsidR="000D76B9" w:rsidRPr="00780326" w:rsidRDefault="000D76B9" w:rsidP="000D76B9">
            <w:pPr>
              <w:jc w:val="right"/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>4310</w:t>
            </w:r>
          </w:p>
        </w:tc>
        <w:tc>
          <w:tcPr>
            <w:tcW w:w="704" w:type="pct"/>
            <w:shd w:val="clear" w:color="auto" w:fill="auto"/>
            <w:hideMark/>
          </w:tcPr>
          <w:p w14:paraId="456BA8B7" w14:textId="77777777" w:rsidR="000D76B9" w:rsidRPr="00780326" w:rsidRDefault="000D76B9" w:rsidP="000D76B9">
            <w:pPr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>Oghenekome Oteri</w:t>
            </w:r>
          </w:p>
        </w:tc>
        <w:tc>
          <w:tcPr>
            <w:tcW w:w="827" w:type="pct"/>
            <w:shd w:val="clear" w:color="auto" w:fill="auto"/>
            <w:hideMark/>
          </w:tcPr>
          <w:p w14:paraId="4E343D03" w14:textId="77777777" w:rsidR="000D76B9" w:rsidRPr="00780326" w:rsidRDefault="000D76B9" w:rsidP="000D76B9">
            <w:pPr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>6.3</w:t>
            </w:r>
          </w:p>
        </w:tc>
        <w:tc>
          <w:tcPr>
            <w:tcW w:w="551" w:type="pct"/>
            <w:shd w:val="clear" w:color="auto" w:fill="auto"/>
            <w:hideMark/>
          </w:tcPr>
          <w:p w14:paraId="45156F56" w14:textId="77777777" w:rsidR="000D76B9" w:rsidRPr="00780326" w:rsidRDefault="000D76B9" w:rsidP="000D76B9">
            <w:pPr>
              <w:jc w:val="right"/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>32.02</w:t>
            </w:r>
          </w:p>
        </w:tc>
        <w:tc>
          <w:tcPr>
            <w:tcW w:w="938" w:type="pct"/>
            <w:shd w:val="clear" w:color="auto" w:fill="auto"/>
            <w:hideMark/>
          </w:tcPr>
          <w:p w14:paraId="625D0883" w14:textId="77777777" w:rsidR="000D76B9" w:rsidRPr="00780326" w:rsidRDefault="000D76B9" w:rsidP="000D76B9">
            <w:pPr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>MLME SAP interface for hybrid beamforming not done</w:t>
            </w:r>
          </w:p>
        </w:tc>
        <w:tc>
          <w:tcPr>
            <w:tcW w:w="804" w:type="pct"/>
            <w:shd w:val="clear" w:color="auto" w:fill="auto"/>
            <w:hideMark/>
          </w:tcPr>
          <w:p w14:paraId="261C745D" w14:textId="77777777" w:rsidR="000D76B9" w:rsidRPr="00780326" w:rsidRDefault="000D76B9" w:rsidP="000D76B9">
            <w:pPr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>Add MLME SAP interface for hybrid beamforming</w:t>
            </w:r>
          </w:p>
        </w:tc>
        <w:tc>
          <w:tcPr>
            <w:tcW w:w="847" w:type="pct"/>
            <w:shd w:val="clear" w:color="auto" w:fill="auto"/>
            <w:hideMark/>
          </w:tcPr>
          <w:p w14:paraId="4A099132" w14:textId="77777777" w:rsidR="000D76B9" w:rsidRPr="00780326" w:rsidRDefault="00780326" w:rsidP="000D76B9">
            <w:pPr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>Revised</w:t>
            </w:r>
          </w:p>
          <w:p w14:paraId="5689AF1D" w14:textId="77777777" w:rsidR="00780326" w:rsidRPr="00780326" w:rsidRDefault="00780326" w:rsidP="000D76B9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6FDE6A74" w14:textId="47795BE4" w:rsidR="00780326" w:rsidRPr="00780326" w:rsidRDefault="00F53BAD" w:rsidP="000D76B9">
            <w:pPr>
              <w:rPr>
                <w:rFonts w:ascii="Calibri" w:hAnsi="Calibri" w:cs="Calibri"/>
                <w:szCs w:val="22"/>
                <w:lang w:val="en-US"/>
              </w:rPr>
            </w:pPr>
            <w:r>
              <w:rPr>
                <w:rFonts w:ascii="Calibri" w:hAnsi="Calibri" w:cs="Calibri"/>
                <w:szCs w:val="22"/>
                <w:lang w:val="en-US"/>
              </w:rPr>
              <w:t xml:space="preserve">Agree with the comment. </w:t>
            </w:r>
          </w:p>
          <w:p w14:paraId="14E6B47F" w14:textId="77777777" w:rsidR="00780326" w:rsidRPr="00780326" w:rsidRDefault="00780326" w:rsidP="000D76B9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12B563A2" w14:textId="53CD62F1" w:rsidR="00780326" w:rsidRPr="00780326" w:rsidRDefault="00780326" w:rsidP="000D76B9">
            <w:pPr>
              <w:rPr>
                <w:rFonts w:ascii="Calibri" w:hAnsi="Calibri" w:cs="Calibri"/>
                <w:szCs w:val="22"/>
                <w:lang w:val="en-US"/>
              </w:rPr>
            </w:pPr>
            <w:r w:rsidRPr="00780326">
              <w:rPr>
                <w:rFonts w:ascii="Calibri" w:hAnsi="Calibri" w:cs="Calibri"/>
                <w:szCs w:val="22"/>
                <w:lang w:val="en-US"/>
              </w:rPr>
              <w:t xml:space="preserve">MLME </w:t>
            </w:r>
            <w:r w:rsidR="00F53BAD">
              <w:rPr>
                <w:rFonts w:ascii="Calibri" w:hAnsi="Calibri" w:cs="Calibri"/>
                <w:szCs w:val="22"/>
                <w:lang w:val="en-US"/>
              </w:rPr>
              <w:t>primitives are added</w:t>
            </w:r>
            <w:r w:rsidRPr="00780326">
              <w:rPr>
                <w:rFonts w:ascii="Calibri" w:hAnsi="Calibri" w:cs="Calibri"/>
                <w:szCs w:val="22"/>
                <w:lang w:val="en-US"/>
              </w:rPr>
              <w:t xml:space="preserve"> for SU MIMO HBF and MU-MIMO HBF.</w:t>
            </w:r>
          </w:p>
          <w:p w14:paraId="6B73BD34" w14:textId="77777777" w:rsidR="00780326" w:rsidRPr="00780326" w:rsidRDefault="00780326" w:rsidP="000D76B9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6C51DBDB" w14:textId="2D7F1557" w:rsidR="00780326" w:rsidRPr="00780326" w:rsidRDefault="00780326" w:rsidP="00780326">
            <w:pPr>
              <w:rPr>
                <w:rFonts w:ascii="Calibri" w:hAnsi="Calibri" w:cs="Calibri"/>
                <w:szCs w:val="22"/>
                <w:lang w:val="en-US"/>
              </w:rPr>
            </w:pPr>
            <w:proofErr w:type="spellStart"/>
            <w:r w:rsidRPr="00780326">
              <w:rPr>
                <w:rFonts w:ascii="Calibri" w:hAnsi="Calibri" w:cs="Calibri"/>
                <w:szCs w:val="22"/>
                <w:lang w:val="en-US"/>
              </w:rPr>
              <w:t>TGay</w:t>
            </w:r>
            <w:proofErr w:type="spellEnd"/>
            <w:r w:rsidRPr="00780326">
              <w:rPr>
                <w:rFonts w:ascii="Calibri" w:hAnsi="Calibri" w:cs="Calibri"/>
                <w:szCs w:val="22"/>
                <w:lang w:val="en-US"/>
              </w:rPr>
              <w:t xml:space="preserve"> editor to make the changes shown in 11-19/</w:t>
            </w:r>
            <w:r w:rsidR="0081371B">
              <w:rPr>
                <w:rFonts w:ascii="Calibri" w:hAnsi="Calibri" w:cs="Calibri"/>
                <w:szCs w:val="22"/>
                <w:lang w:val="en-US"/>
              </w:rPr>
              <w:t>0555</w:t>
            </w:r>
            <w:r w:rsidRPr="00780326">
              <w:rPr>
                <w:rFonts w:ascii="Calibri" w:hAnsi="Calibri" w:cs="Calibri"/>
                <w:szCs w:val="22"/>
                <w:lang w:val="en-US"/>
              </w:rPr>
              <w:t>r0 under all headings that include CID 4310</w:t>
            </w:r>
          </w:p>
          <w:p w14:paraId="2CA8E768" w14:textId="53BBECAE" w:rsidR="00780326" w:rsidRPr="00780326" w:rsidRDefault="00780326" w:rsidP="000D76B9">
            <w:pPr>
              <w:rPr>
                <w:rFonts w:ascii="Calibri" w:hAnsi="Calibri" w:cs="Calibri"/>
                <w:szCs w:val="22"/>
                <w:lang w:val="en-US"/>
              </w:rPr>
            </w:pPr>
          </w:p>
        </w:tc>
      </w:tr>
    </w:tbl>
    <w:p w14:paraId="6DD73372" w14:textId="15708C1B" w:rsidR="003A4679" w:rsidRDefault="003A4679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19BBB61C" w14:textId="514622E4" w:rsidR="00673DB2" w:rsidRDefault="00673DB2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0AB5730D" w14:textId="6E0B749D" w:rsidR="00673DB2" w:rsidRDefault="00673DB2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4885A265" w14:textId="09599DFC" w:rsidR="00673DB2" w:rsidRDefault="00673DB2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4E0E70BD" w14:textId="77777777" w:rsidR="004A00DA" w:rsidRDefault="004A00DA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  <w:bookmarkStart w:id="0" w:name="_GoBack"/>
      <w:bookmarkEnd w:id="0"/>
    </w:p>
    <w:p w14:paraId="1545198B" w14:textId="16F1ADC2" w:rsidR="00673DB2" w:rsidRDefault="00673DB2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50A3B129" w14:textId="77777777" w:rsidR="00673DB2" w:rsidRDefault="00673DB2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41BE191F" w14:textId="77777777" w:rsidR="00AB221B" w:rsidRPr="00AB221B" w:rsidRDefault="00AB221B">
      <w:pPr>
        <w:rPr>
          <w:rFonts w:ascii="Arial" w:eastAsia="Calibri" w:hAnsi="Arial" w:cs="Arial"/>
          <w:i/>
          <w:sz w:val="24"/>
          <w:u w:val="single"/>
          <w:lang w:val="en-US"/>
        </w:rPr>
      </w:pPr>
      <w:r w:rsidRPr="00AB221B">
        <w:rPr>
          <w:rFonts w:ascii="Arial" w:eastAsia="Calibri" w:hAnsi="Arial" w:cs="Arial"/>
          <w:i/>
          <w:sz w:val="24"/>
          <w:u w:val="single"/>
          <w:lang w:val="en-US"/>
        </w:rPr>
        <w:lastRenderedPageBreak/>
        <w:t>Discussion</w:t>
      </w:r>
    </w:p>
    <w:p w14:paraId="24281BB6" w14:textId="78FB1D71" w:rsidR="00AB221B" w:rsidRDefault="00AB221B">
      <w:pPr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</w:p>
    <w:p w14:paraId="0C455C24" w14:textId="77777777" w:rsidR="003533F7" w:rsidRDefault="00284019">
      <w:p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>We will use the M</w:t>
      </w:r>
      <w:r>
        <w:rPr>
          <w:color w:val="000000"/>
          <w:sz w:val="20"/>
          <w:lang w:val="en-US"/>
        </w:rPr>
        <w:t xml:space="preserve">LME-SU-MIMO and MLME-MU-MIMO primitives as a baseline for the MLME for the hybrid beamforming protocol. </w:t>
      </w:r>
    </w:p>
    <w:p w14:paraId="1D5DD979" w14:textId="77777777" w:rsidR="003533F7" w:rsidRDefault="003533F7">
      <w:pPr>
        <w:rPr>
          <w:color w:val="000000"/>
          <w:sz w:val="20"/>
          <w:lang w:val="en-US"/>
        </w:rPr>
      </w:pPr>
    </w:p>
    <w:p w14:paraId="2D1A0268" w14:textId="5BEC9004" w:rsidR="00284019" w:rsidRDefault="00284019">
      <w:p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>The MLME-SU-MIMO-BF-</w:t>
      </w:r>
      <w:proofErr w:type="spellStart"/>
      <w:r w:rsidRPr="00284019">
        <w:rPr>
          <w:color w:val="000000"/>
          <w:sz w:val="20"/>
          <w:lang w:val="en-US"/>
        </w:rPr>
        <w:t>TRAINING.request</w:t>
      </w:r>
      <w:proofErr w:type="spellEnd"/>
      <w:r w:rsidRPr="00284019">
        <w:rPr>
          <w:color w:val="000000"/>
          <w:sz w:val="20"/>
          <w:lang w:val="en-US"/>
        </w:rPr>
        <w:t xml:space="preserve"> </w:t>
      </w:r>
      <w:r>
        <w:rPr>
          <w:color w:val="000000"/>
          <w:sz w:val="20"/>
          <w:lang w:val="en-US"/>
        </w:rPr>
        <w:t xml:space="preserve">primitive </w:t>
      </w:r>
      <w:r w:rsidRPr="00284019">
        <w:rPr>
          <w:color w:val="000000"/>
          <w:sz w:val="20"/>
          <w:lang w:val="en-US"/>
        </w:rPr>
        <w:t>is s</w:t>
      </w:r>
      <w:r>
        <w:rPr>
          <w:color w:val="000000"/>
          <w:sz w:val="20"/>
          <w:lang w:val="en-US"/>
        </w:rPr>
        <w:t>hown below.</w:t>
      </w:r>
    </w:p>
    <w:p w14:paraId="678150CF" w14:textId="77777777" w:rsidR="00284019" w:rsidRPr="00284019" w:rsidRDefault="00284019">
      <w:pPr>
        <w:rPr>
          <w:color w:val="000000"/>
          <w:sz w:val="20"/>
          <w:lang w:val="en-US"/>
        </w:rPr>
      </w:pPr>
    </w:p>
    <w:p w14:paraId="525BE131" w14:textId="44F01A5A" w:rsidR="00660610" w:rsidRPr="004A00DA" w:rsidRDefault="00660610">
      <w:pPr>
        <w:rPr>
          <w:b/>
          <w:bCs/>
          <w:sz w:val="20"/>
          <w:lang w:val="fr-FR"/>
        </w:rPr>
      </w:pPr>
      <w:r w:rsidRPr="004A00DA">
        <w:rPr>
          <w:b/>
          <w:bCs/>
          <w:sz w:val="20"/>
          <w:lang w:val="fr-FR"/>
        </w:rPr>
        <w:t>6.3.93.2.2 MLME-SU-MIMO-BF-</w:t>
      </w:r>
      <w:proofErr w:type="spellStart"/>
      <w:r w:rsidRPr="004A00DA">
        <w:rPr>
          <w:b/>
          <w:bCs/>
          <w:sz w:val="20"/>
          <w:lang w:val="fr-FR"/>
        </w:rPr>
        <w:t>TRAINING.request</w:t>
      </w:r>
      <w:proofErr w:type="spellEnd"/>
    </w:p>
    <w:p w14:paraId="4A2FD2F4" w14:textId="77777777" w:rsidR="00660610" w:rsidRPr="004A00DA" w:rsidRDefault="00660610">
      <w:pPr>
        <w:rPr>
          <w:rFonts w:ascii="Arial" w:eastAsia="Calibri" w:hAnsi="Arial" w:cs="Arial"/>
          <w:i/>
          <w:sz w:val="24"/>
          <w:highlight w:val="yellow"/>
          <w:u w:val="single"/>
          <w:lang w:val="fr-FR"/>
        </w:rPr>
      </w:pPr>
    </w:p>
    <w:p w14:paraId="50BB2A9F" w14:textId="1356B04C" w:rsidR="00660610" w:rsidRPr="00660610" w:rsidRDefault="00660610" w:rsidP="00660610">
      <w:pPr>
        <w:pStyle w:val="Default"/>
        <w:rPr>
          <w:sz w:val="22"/>
          <w:szCs w:val="22"/>
          <w:lang w:val="fr-FR"/>
        </w:rPr>
      </w:pPr>
      <w:r w:rsidRPr="00660610">
        <w:rPr>
          <w:sz w:val="20"/>
          <w:szCs w:val="20"/>
          <w:lang w:val="fr-FR"/>
        </w:rPr>
        <w:t>MLME-SU-MIMO-BF-</w:t>
      </w:r>
      <w:proofErr w:type="spellStart"/>
      <w:r w:rsidRPr="00660610">
        <w:rPr>
          <w:sz w:val="20"/>
          <w:szCs w:val="20"/>
          <w:lang w:val="fr-FR"/>
        </w:rPr>
        <w:t>TRAINING.request</w:t>
      </w:r>
      <w:proofErr w:type="spellEnd"/>
      <w:r w:rsidRPr="00660610">
        <w:rPr>
          <w:sz w:val="20"/>
          <w:szCs w:val="20"/>
          <w:lang w:val="fr-FR"/>
        </w:rPr>
        <w:t xml:space="preserve">( </w:t>
      </w:r>
    </w:p>
    <w:p w14:paraId="375EEB8E" w14:textId="78C33CD0" w:rsidR="00660610" w:rsidRDefault="00660610" w:rsidP="00660610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PeerSTAAddress</w:t>
      </w:r>
      <w:proofErr w:type="spellEnd"/>
      <w:r>
        <w:rPr>
          <w:sz w:val="20"/>
          <w:szCs w:val="20"/>
        </w:rPr>
        <w:t xml:space="preserve">, </w:t>
      </w:r>
    </w:p>
    <w:p w14:paraId="4F7F7F9A" w14:textId="7A7C7CCF" w:rsidR="00660610" w:rsidRDefault="00660610" w:rsidP="00660610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RequestMIMOBRP</w:t>
      </w:r>
      <w:proofErr w:type="spellEnd"/>
      <w:r>
        <w:rPr>
          <w:sz w:val="20"/>
          <w:szCs w:val="20"/>
        </w:rPr>
        <w:t xml:space="preserve">, </w:t>
      </w:r>
    </w:p>
    <w:p w14:paraId="694F08B1" w14:textId="68AB6475" w:rsidR="00660610" w:rsidRDefault="00660610" w:rsidP="00660610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MIMOSetupControl</w:t>
      </w:r>
      <w:proofErr w:type="spellEnd"/>
      <w:r>
        <w:rPr>
          <w:sz w:val="22"/>
          <w:szCs w:val="22"/>
        </w:rPr>
        <w:t xml:space="preserve"> </w:t>
      </w:r>
    </w:p>
    <w:p w14:paraId="4E9FA0D6" w14:textId="6A2D9B79" w:rsidR="00AB221B" w:rsidRPr="00660610" w:rsidRDefault="00660610" w:rsidP="00660610">
      <w:pPr>
        <w:rPr>
          <w:color w:val="000000"/>
          <w:sz w:val="20"/>
          <w:lang w:val="en-US"/>
        </w:rPr>
      </w:pPr>
      <w:r>
        <w:rPr>
          <w:sz w:val="20"/>
        </w:rPr>
        <w:t>)</w:t>
      </w:r>
    </w:p>
    <w:p w14:paraId="72B2701C" w14:textId="7EB0168F" w:rsidR="00660610" w:rsidRPr="00660610" w:rsidRDefault="00660610" w:rsidP="00660610">
      <w:pPr>
        <w:rPr>
          <w:color w:val="000000"/>
          <w:sz w:val="20"/>
          <w:lang w:val="en-US"/>
        </w:rPr>
      </w:pPr>
    </w:p>
    <w:p w14:paraId="4C6E84D0" w14:textId="77777777" w:rsidR="00284019" w:rsidRDefault="00284019" w:rsidP="00660610">
      <w:pPr>
        <w:jc w:val="center"/>
        <w:rPr>
          <w:color w:val="000000"/>
          <w:sz w:val="20"/>
          <w:lang w:val="en-US"/>
        </w:rPr>
      </w:pPr>
      <w:r>
        <w:rPr>
          <w:noProof/>
        </w:rPr>
        <w:drawing>
          <wp:inline distT="0" distB="0" distL="0" distR="0" wp14:anchorId="1B3BD48E" wp14:editId="70A9A6C3">
            <wp:extent cx="6400800" cy="232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DD77" w14:textId="77777777" w:rsidR="00284019" w:rsidRDefault="00284019" w:rsidP="00660610">
      <w:pPr>
        <w:jc w:val="center"/>
        <w:rPr>
          <w:color w:val="000000"/>
          <w:sz w:val="20"/>
          <w:lang w:val="en-US"/>
        </w:rPr>
      </w:pPr>
    </w:p>
    <w:p w14:paraId="2B7EB70E" w14:textId="2CE4B031" w:rsidR="00284019" w:rsidRDefault="00284019" w:rsidP="00284019">
      <w:pPr>
        <w:rPr>
          <w:color w:val="000000"/>
          <w:sz w:val="20"/>
          <w:lang w:val="en-US"/>
        </w:rPr>
      </w:pPr>
      <w:r>
        <w:rPr>
          <w:color w:val="000000"/>
          <w:sz w:val="20"/>
          <w:lang w:val="en-US"/>
        </w:rPr>
        <w:t xml:space="preserve">The frame exchange for the non-reciprocal MIMO phase of SU-MIMO beamforming and SU-MIMO hybrid beamforming are shown below: </w:t>
      </w:r>
    </w:p>
    <w:p w14:paraId="635C97B1" w14:textId="32BF5BCD" w:rsidR="00284019" w:rsidRDefault="00284019" w:rsidP="00660610">
      <w:pPr>
        <w:jc w:val="center"/>
        <w:rPr>
          <w:color w:val="000000"/>
          <w:sz w:val="20"/>
          <w:lang w:val="en-US"/>
        </w:rPr>
      </w:pPr>
    </w:p>
    <w:p w14:paraId="72319CBD" w14:textId="77777777" w:rsidR="00284019" w:rsidRDefault="00284019" w:rsidP="00660610">
      <w:pPr>
        <w:jc w:val="center"/>
        <w:rPr>
          <w:color w:val="000000"/>
          <w:sz w:val="20"/>
          <w:lang w:val="en-US"/>
        </w:rPr>
      </w:pPr>
    </w:p>
    <w:p w14:paraId="445E6901" w14:textId="49D5D5FA" w:rsidR="00660610" w:rsidRDefault="00660610" w:rsidP="00660610">
      <w:pPr>
        <w:jc w:val="center"/>
        <w:rPr>
          <w:color w:val="000000"/>
          <w:sz w:val="20"/>
          <w:lang w:val="en-US"/>
        </w:rPr>
      </w:pPr>
      <w:r>
        <w:rPr>
          <w:noProof/>
        </w:rPr>
        <w:drawing>
          <wp:inline distT="0" distB="0" distL="0" distR="0" wp14:anchorId="4A4D48D4" wp14:editId="375D4479">
            <wp:extent cx="5128126" cy="2251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4060" cy="22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E5EA" w14:textId="05280D3D" w:rsidR="00660610" w:rsidRDefault="00660610" w:rsidP="00660610">
      <w:pPr>
        <w:rPr>
          <w:color w:val="000000"/>
          <w:sz w:val="20"/>
          <w:lang w:val="en-US"/>
        </w:rPr>
      </w:pPr>
    </w:p>
    <w:p w14:paraId="6C909EB8" w14:textId="0325F694" w:rsidR="00660610" w:rsidRDefault="00660610" w:rsidP="00660610">
      <w:pPr>
        <w:rPr>
          <w:color w:val="000000"/>
          <w:sz w:val="20"/>
          <w:lang w:val="en-US"/>
        </w:rPr>
      </w:pPr>
    </w:p>
    <w:p w14:paraId="62713772" w14:textId="785B9B12" w:rsidR="00660610" w:rsidRDefault="00284019" w:rsidP="00660610">
      <w:pPr>
        <w:rPr>
          <w:color w:val="000000"/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6D590077" wp14:editId="0A73CA0C">
            <wp:extent cx="5166404" cy="203734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4018" cy="20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6017" w14:textId="171AE8BB" w:rsidR="00660610" w:rsidRDefault="00660610" w:rsidP="00660610">
      <w:pPr>
        <w:rPr>
          <w:color w:val="000000"/>
          <w:sz w:val="20"/>
          <w:lang w:val="en-US"/>
        </w:rPr>
      </w:pPr>
    </w:p>
    <w:p w14:paraId="7E5F1483" w14:textId="71AD268D" w:rsidR="00284019" w:rsidRDefault="00284019" w:rsidP="00660610">
      <w:pPr>
        <w:rPr>
          <w:color w:val="000000"/>
          <w:sz w:val="20"/>
          <w:lang w:val="en-US"/>
        </w:rPr>
      </w:pPr>
      <w:r>
        <w:rPr>
          <w:color w:val="000000"/>
          <w:sz w:val="20"/>
          <w:lang w:val="en-US"/>
        </w:rPr>
        <w:t xml:space="preserve">Based on the two frame exchange diagrams, we will do the following: </w:t>
      </w:r>
    </w:p>
    <w:p w14:paraId="480B4558" w14:textId="35C3D068" w:rsidR="00660610" w:rsidRPr="00284019" w:rsidRDefault="00660610" w:rsidP="00284019">
      <w:pPr>
        <w:pStyle w:val="ListParagraph"/>
        <w:numPr>
          <w:ilvl w:val="0"/>
          <w:numId w:val="10"/>
        </w:num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 xml:space="preserve">Change </w:t>
      </w:r>
      <w:r w:rsidR="00284019">
        <w:rPr>
          <w:color w:val="000000"/>
          <w:sz w:val="20"/>
          <w:lang w:val="en-US"/>
        </w:rPr>
        <w:t xml:space="preserve">the </w:t>
      </w:r>
      <w:proofErr w:type="spellStart"/>
      <w:r w:rsidRPr="00284019">
        <w:rPr>
          <w:color w:val="000000"/>
          <w:sz w:val="20"/>
          <w:lang w:val="en-US"/>
        </w:rPr>
        <w:t>RequestMIMOBRP</w:t>
      </w:r>
      <w:proofErr w:type="spellEnd"/>
      <w:r w:rsidRPr="00284019">
        <w:rPr>
          <w:color w:val="000000"/>
          <w:sz w:val="20"/>
          <w:lang w:val="en-US"/>
        </w:rPr>
        <w:t xml:space="preserve"> </w:t>
      </w:r>
      <w:r w:rsidR="00284019">
        <w:rPr>
          <w:color w:val="000000"/>
          <w:sz w:val="20"/>
          <w:lang w:val="en-US"/>
        </w:rPr>
        <w:t xml:space="preserve">field </w:t>
      </w:r>
      <w:r w:rsidRPr="00284019">
        <w:rPr>
          <w:color w:val="000000"/>
          <w:sz w:val="20"/>
          <w:lang w:val="en-US"/>
        </w:rPr>
        <w:t xml:space="preserve">to Sounding Type to indicate how the training </w:t>
      </w:r>
      <w:r w:rsidR="00284019">
        <w:rPr>
          <w:color w:val="000000"/>
          <w:sz w:val="20"/>
          <w:lang w:val="en-US"/>
        </w:rPr>
        <w:t>in HBF is done.</w:t>
      </w:r>
    </w:p>
    <w:p w14:paraId="69C17CE1" w14:textId="2A7FE821" w:rsidR="00660610" w:rsidRPr="00284019" w:rsidRDefault="00660610" w:rsidP="00466A5B">
      <w:pPr>
        <w:pStyle w:val="ListParagraph"/>
        <w:numPr>
          <w:ilvl w:val="0"/>
          <w:numId w:val="10"/>
        </w:num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>Change</w:t>
      </w:r>
      <w:r w:rsidR="00284019">
        <w:rPr>
          <w:color w:val="000000"/>
          <w:sz w:val="20"/>
          <w:lang w:val="en-US"/>
        </w:rPr>
        <w:t xml:space="preserve"> the</w:t>
      </w:r>
      <w:r w:rsidRPr="00284019">
        <w:rPr>
          <w:color w:val="000000"/>
          <w:sz w:val="20"/>
          <w:lang w:val="en-US"/>
        </w:rPr>
        <w:t xml:space="preserve"> </w:t>
      </w:r>
      <w:proofErr w:type="spellStart"/>
      <w:r w:rsidRPr="00284019">
        <w:rPr>
          <w:color w:val="000000"/>
          <w:sz w:val="20"/>
          <w:lang w:val="en-US"/>
        </w:rPr>
        <w:t>MIMOSetupControl</w:t>
      </w:r>
      <w:proofErr w:type="spellEnd"/>
      <w:r w:rsidRPr="00284019">
        <w:rPr>
          <w:color w:val="000000"/>
          <w:sz w:val="20"/>
          <w:lang w:val="en-US"/>
        </w:rPr>
        <w:t xml:space="preserve"> </w:t>
      </w:r>
      <w:r w:rsidR="00284019">
        <w:rPr>
          <w:color w:val="000000"/>
          <w:sz w:val="20"/>
          <w:lang w:val="en-US"/>
        </w:rPr>
        <w:t xml:space="preserve">field </w:t>
      </w:r>
      <w:r w:rsidRPr="00284019">
        <w:rPr>
          <w:color w:val="000000"/>
          <w:sz w:val="20"/>
          <w:lang w:val="en-US"/>
        </w:rPr>
        <w:t>to Control Trailer to indicate how to setup the HBF protocol</w:t>
      </w:r>
      <w:r w:rsidR="00391637">
        <w:rPr>
          <w:color w:val="000000"/>
          <w:sz w:val="20"/>
          <w:lang w:val="en-US"/>
        </w:rPr>
        <w:t xml:space="preserve">. This is because </w:t>
      </w:r>
      <w:r w:rsidR="00284019" w:rsidRPr="00284019">
        <w:rPr>
          <w:color w:val="000000"/>
          <w:sz w:val="20"/>
          <w:lang w:val="en-US"/>
        </w:rPr>
        <w:t xml:space="preserve">the announcement contains the control trailer to set up the parameters used in the HBF protocol. </w:t>
      </w:r>
    </w:p>
    <w:p w14:paraId="1A45E303" w14:textId="2416F422" w:rsidR="00660610" w:rsidRDefault="00660610" w:rsidP="00660610">
      <w:pPr>
        <w:jc w:val="center"/>
        <w:rPr>
          <w:color w:val="000000"/>
          <w:sz w:val="20"/>
          <w:lang w:val="en-US"/>
        </w:rPr>
      </w:pPr>
    </w:p>
    <w:p w14:paraId="6BB2D606" w14:textId="00988B0D" w:rsidR="00660610" w:rsidRPr="00284019" w:rsidRDefault="00284019" w:rsidP="00660610">
      <w:p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>The new primitive becomes</w:t>
      </w:r>
      <w:r>
        <w:rPr>
          <w:color w:val="000000"/>
          <w:sz w:val="20"/>
          <w:lang w:val="en-US"/>
        </w:rPr>
        <w:t xml:space="preserve">: </w:t>
      </w:r>
    </w:p>
    <w:p w14:paraId="38449762" w14:textId="76330F8B" w:rsidR="00660610" w:rsidRPr="00284019" w:rsidRDefault="00660610" w:rsidP="00660610">
      <w:pPr>
        <w:pStyle w:val="Default"/>
        <w:rPr>
          <w:color w:val="FF0000"/>
          <w:sz w:val="22"/>
          <w:szCs w:val="22"/>
        </w:rPr>
      </w:pPr>
      <w:r w:rsidRPr="00284019">
        <w:rPr>
          <w:color w:val="FF0000"/>
          <w:sz w:val="20"/>
          <w:szCs w:val="20"/>
        </w:rPr>
        <w:t>MLME-SU-MIMO-HY</w:t>
      </w:r>
      <w:r w:rsidR="00391637">
        <w:rPr>
          <w:color w:val="FF0000"/>
          <w:sz w:val="20"/>
          <w:szCs w:val="20"/>
        </w:rPr>
        <w:t>BR</w:t>
      </w:r>
      <w:r w:rsidRPr="00284019">
        <w:rPr>
          <w:color w:val="FF0000"/>
          <w:sz w:val="20"/>
          <w:szCs w:val="20"/>
        </w:rPr>
        <w:t>ID-BF-</w:t>
      </w:r>
      <w:proofErr w:type="spellStart"/>
      <w:r w:rsidRPr="00284019">
        <w:rPr>
          <w:color w:val="FF0000"/>
          <w:sz w:val="20"/>
          <w:szCs w:val="20"/>
        </w:rPr>
        <w:t>PROTOCOL.request</w:t>
      </w:r>
      <w:proofErr w:type="spellEnd"/>
      <w:r w:rsidRPr="00284019">
        <w:rPr>
          <w:color w:val="FF0000"/>
          <w:sz w:val="20"/>
          <w:szCs w:val="20"/>
        </w:rPr>
        <w:t xml:space="preserve">( </w:t>
      </w:r>
      <w:r w:rsidRPr="00284019">
        <w:rPr>
          <w:color w:val="FF0000"/>
          <w:sz w:val="22"/>
          <w:szCs w:val="22"/>
        </w:rPr>
        <w:t xml:space="preserve"> </w:t>
      </w:r>
    </w:p>
    <w:p w14:paraId="3A70596D" w14:textId="77777777" w:rsidR="00660610" w:rsidRPr="00284019" w:rsidRDefault="00660610" w:rsidP="00660610">
      <w:pPr>
        <w:pStyle w:val="Default"/>
        <w:ind w:left="2160" w:firstLine="720"/>
        <w:rPr>
          <w:color w:val="FF0000"/>
          <w:sz w:val="22"/>
          <w:szCs w:val="22"/>
        </w:rPr>
      </w:pPr>
      <w:proofErr w:type="spellStart"/>
      <w:r w:rsidRPr="00284019">
        <w:rPr>
          <w:color w:val="FF0000"/>
          <w:sz w:val="20"/>
          <w:szCs w:val="20"/>
        </w:rPr>
        <w:t>PeerSTAAddress</w:t>
      </w:r>
      <w:proofErr w:type="spellEnd"/>
      <w:r w:rsidRPr="00284019">
        <w:rPr>
          <w:color w:val="FF0000"/>
          <w:sz w:val="20"/>
          <w:szCs w:val="20"/>
        </w:rPr>
        <w:t xml:space="preserve">, </w:t>
      </w:r>
      <w:r w:rsidRPr="00284019">
        <w:rPr>
          <w:color w:val="FF0000"/>
          <w:sz w:val="22"/>
          <w:szCs w:val="22"/>
        </w:rPr>
        <w:t xml:space="preserve"> </w:t>
      </w:r>
    </w:p>
    <w:p w14:paraId="032387BD" w14:textId="77777777" w:rsidR="00660610" w:rsidRPr="00284019" w:rsidRDefault="00660610" w:rsidP="00660610">
      <w:pPr>
        <w:pStyle w:val="Default"/>
        <w:ind w:left="2160" w:firstLine="720"/>
        <w:rPr>
          <w:color w:val="FF0000"/>
          <w:sz w:val="22"/>
          <w:szCs w:val="22"/>
        </w:rPr>
      </w:pPr>
      <w:proofErr w:type="spellStart"/>
      <w:r w:rsidRPr="00284019">
        <w:rPr>
          <w:color w:val="FF0000"/>
          <w:sz w:val="20"/>
          <w:szCs w:val="20"/>
        </w:rPr>
        <w:t>SoundingType</w:t>
      </w:r>
      <w:proofErr w:type="spellEnd"/>
      <w:r w:rsidRPr="00284019">
        <w:rPr>
          <w:color w:val="FF0000"/>
          <w:sz w:val="20"/>
          <w:szCs w:val="20"/>
        </w:rPr>
        <w:t xml:space="preserve">, </w:t>
      </w:r>
      <w:r w:rsidRPr="00284019">
        <w:rPr>
          <w:color w:val="FF0000"/>
          <w:sz w:val="22"/>
          <w:szCs w:val="22"/>
        </w:rPr>
        <w:t xml:space="preserve"> </w:t>
      </w:r>
    </w:p>
    <w:p w14:paraId="051B08AC" w14:textId="77777777" w:rsidR="00660610" w:rsidRPr="00284019" w:rsidRDefault="00660610" w:rsidP="00660610">
      <w:pPr>
        <w:pStyle w:val="Default"/>
        <w:ind w:left="2160" w:firstLine="720"/>
        <w:rPr>
          <w:color w:val="FF0000"/>
          <w:sz w:val="20"/>
          <w:szCs w:val="20"/>
        </w:rPr>
      </w:pPr>
      <w:proofErr w:type="spellStart"/>
      <w:r w:rsidRPr="00284019">
        <w:rPr>
          <w:color w:val="FF0000"/>
          <w:sz w:val="20"/>
          <w:szCs w:val="20"/>
        </w:rPr>
        <w:t>ControlTrailer</w:t>
      </w:r>
      <w:proofErr w:type="spellEnd"/>
    </w:p>
    <w:p w14:paraId="3F35C6A0" w14:textId="18064EC4" w:rsidR="00660610" w:rsidRPr="00284019" w:rsidRDefault="00284019" w:rsidP="00660610">
      <w:pPr>
        <w:rPr>
          <w:color w:val="FF0000"/>
          <w:sz w:val="20"/>
          <w:lang w:val="en-US"/>
        </w:rPr>
      </w:pPr>
      <w:r w:rsidRPr="00284019">
        <w:rPr>
          <w:color w:val="FF0000"/>
          <w:sz w:val="20"/>
          <w:lang w:val="en-US"/>
        </w:rPr>
        <w:t>}</w:t>
      </w:r>
    </w:p>
    <w:p w14:paraId="45087F28" w14:textId="77777777" w:rsidR="00284019" w:rsidRPr="00284019" w:rsidRDefault="00284019" w:rsidP="00660610">
      <w:pPr>
        <w:rPr>
          <w:color w:val="FF0000"/>
          <w:sz w:val="20"/>
          <w:lang w:val="en-US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98"/>
        <w:gridCol w:w="2098"/>
        <w:gridCol w:w="2098"/>
        <w:gridCol w:w="2098"/>
      </w:tblGrid>
      <w:tr w:rsidR="00284019" w:rsidRPr="00284019" w14:paraId="5DA4F0DD" w14:textId="77777777" w:rsidTr="00466A5B">
        <w:trPr>
          <w:trHeight w:val="81"/>
        </w:trPr>
        <w:tc>
          <w:tcPr>
            <w:tcW w:w="2098" w:type="dxa"/>
            <w:tcBorders>
              <w:bottom w:val="single" w:sz="4" w:space="0" w:color="auto"/>
            </w:tcBorders>
          </w:tcPr>
          <w:p w14:paraId="10161D3B" w14:textId="77777777" w:rsidR="00284019" w:rsidRPr="00284019" w:rsidRDefault="00284019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284019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3B6C1196" w14:textId="77777777" w:rsidR="00284019" w:rsidRPr="00284019" w:rsidRDefault="00284019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284019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3BEB8753" w14:textId="77777777" w:rsidR="00284019" w:rsidRPr="00284019" w:rsidRDefault="00284019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284019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55B36134" w14:textId="77777777" w:rsidR="00284019" w:rsidRPr="00284019" w:rsidRDefault="00284019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284019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284019" w:rsidRPr="00284019" w14:paraId="30DBA2B5" w14:textId="77777777" w:rsidTr="00466A5B">
        <w:trPr>
          <w:trHeight w:val="322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3A7C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284019">
              <w:rPr>
                <w:color w:val="FF0000"/>
                <w:sz w:val="20"/>
                <w:szCs w:val="20"/>
              </w:rPr>
              <w:t>PeerSTAAddress</w:t>
            </w:r>
            <w:proofErr w:type="spellEnd"/>
            <w:r w:rsidRPr="00284019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659D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284019">
              <w:rPr>
                <w:color w:val="FF0000"/>
                <w:sz w:val="20"/>
                <w:szCs w:val="20"/>
              </w:rPr>
              <w:t>MACAddress</w:t>
            </w:r>
            <w:proofErr w:type="spellEnd"/>
            <w:r w:rsidRPr="00284019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0536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Any valid individual </w:t>
            </w:r>
          </w:p>
          <w:p w14:paraId="428CC5E7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MAC address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0E3A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Specifies the address of the peer MAC entity with which to perform the SU-MIMO hybrid beamforming protocol. </w:t>
            </w:r>
          </w:p>
        </w:tc>
      </w:tr>
      <w:tr w:rsidR="00284019" w:rsidRPr="00284019" w14:paraId="364E62E9" w14:textId="77777777" w:rsidTr="00466A5B">
        <w:trPr>
          <w:trHeight w:val="66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D936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Sounding Type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D631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Boolean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ED18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True, False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7CA5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If true, the BRP frames are used for the hybrid beamforming protocol. </w:t>
            </w:r>
          </w:p>
          <w:p w14:paraId="2215B85C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If false, tracking is used for the SU-MIMO hybrid beamforming protocol. </w:t>
            </w:r>
          </w:p>
        </w:tc>
      </w:tr>
      <w:tr w:rsidR="00284019" w:rsidRPr="00284019" w14:paraId="6A1A8FAA" w14:textId="77777777" w:rsidTr="00466A5B">
        <w:trPr>
          <w:trHeight w:val="322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550A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284019">
              <w:rPr>
                <w:color w:val="FF0000"/>
                <w:sz w:val="20"/>
                <w:szCs w:val="20"/>
              </w:rPr>
              <w:t>ControlTrailer</w:t>
            </w:r>
            <w:proofErr w:type="spellEnd"/>
            <w:r w:rsidRPr="00284019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5D04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 xml:space="preserve">A set of information fields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2A03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>As defined in 29.3.7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7A79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284019">
              <w:rPr>
                <w:color w:val="FF0000"/>
                <w:sz w:val="20"/>
                <w:szCs w:val="20"/>
              </w:rPr>
              <w:t>Specifies the parameters of an SU-MIMO hybrid beamforming Announcement in the SU MIMO hybrid beamforming protocol</w:t>
            </w:r>
          </w:p>
          <w:p w14:paraId="27405571" w14:textId="77777777" w:rsidR="00284019" w:rsidRPr="00284019" w:rsidRDefault="00284019" w:rsidP="00466A5B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</w:tr>
    </w:tbl>
    <w:p w14:paraId="7B372A53" w14:textId="3B35516C" w:rsidR="00660610" w:rsidRPr="00284019" w:rsidRDefault="00660610" w:rsidP="00660610">
      <w:pPr>
        <w:rPr>
          <w:color w:val="000000"/>
          <w:sz w:val="20"/>
        </w:rPr>
      </w:pPr>
    </w:p>
    <w:p w14:paraId="07816777" w14:textId="790D4AB0" w:rsidR="00284019" w:rsidRDefault="00284019" w:rsidP="00660610">
      <w:pPr>
        <w:rPr>
          <w:color w:val="000000"/>
          <w:sz w:val="20"/>
          <w:lang w:val="en-US"/>
        </w:rPr>
      </w:pPr>
    </w:p>
    <w:p w14:paraId="0DF733E8" w14:textId="02791A8E" w:rsidR="00284019" w:rsidRDefault="00284019" w:rsidP="00660610">
      <w:p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>The MLME-SU-MIMO-BF-</w:t>
      </w:r>
      <w:proofErr w:type="spellStart"/>
      <w:r w:rsidRPr="00284019">
        <w:rPr>
          <w:color w:val="000000"/>
          <w:sz w:val="20"/>
          <w:lang w:val="en-US"/>
        </w:rPr>
        <w:t>TRAINING.</w:t>
      </w:r>
      <w:r>
        <w:rPr>
          <w:color w:val="000000"/>
          <w:sz w:val="20"/>
          <w:lang w:val="en-US"/>
        </w:rPr>
        <w:t>confir</w:t>
      </w:r>
      <w:proofErr w:type="spellEnd"/>
      <w:r>
        <w:rPr>
          <w:color w:val="000000"/>
          <w:sz w:val="20"/>
          <w:lang w:val="en-US"/>
        </w:rPr>
        <w:t>m</w:t>
      </w:r>
      <w:r w:rsidRPr="00284019">
        <w:rPr>
          <w:color w:val="000000"/>
          <w:sz w:val="20"/>
          <w:lang w:val="en-US"/>
        </w:rPr>
        <w:t xml:space="preserve"> </w:t>
      </w:r>
      <w:r>
        <w:rPr>
          <w:color w:val="000000"/>
          <w:sz w:val="20"/>
          <w:lang w:val="en-US"/>
        </w:rPr>
        <w:t xml:space="preserve">primitive </w:t>
      </w:r>
      <w:r w:rsidRPr="00284019">
        <w:rPr>
          <w:color w:val="000000"/>
          <w:sz w:val="20"/>
          <w:lang w:val="en-US"/>
        </w:rPr>
        <w:t>is s</w:t>
      </w:r>
      <w:proofErr w:type="spellStart"/>
      <w:r>
        <w:rPr>
          <w:color w:val="000000"/>
          <w:sz w:val="20"/>
          <w:lang w:val="en-US"/>
        </w:rPr>
        <w:t xml:space="preserve">hown below: </w:t>
      </w:r>
    </w:p>
    <w:p w14:paraId="59F4971C" w14:textId="77777777" w:rsidR="00284019" w:rsidRPr="00284019" w:rsidRDefault="00284019" w:rsidP="00660610">
      <w:pPr>
        <w:rPr>
          <w:b/>
          <w:color w:val="000000"/>
          <w:sz w:val="20"/>
          <w:lang w:val="en-US"/>
        </w:rPr>
      </w:pPr>
    </w:p>
    <w:p w14:paraId="4630A01D" w14:textId="42148340" w:rsidR="00284019" w:rsidRDefault="00284019" w:rsidP="00660610">
      <w:pPr>
        <w:rPr>
          <w:b/>
          <w:bCs/>
          <w:sz w:val="20"/>
        </w:rPr>
      </w:pPr>
      <w:r>
        <w:rPr>
          <w:b/>
          <w:bCs/>
          <w:sz w:val="20"/>
        </w:rPr>
        <w:t>6.</w:t>
      </w:r>
      <w:proofErr w:type="spellEnd"/>
      <w:r>
        <w:rPr>
          <w:b/>
          <w:bCs/>
          <w:sz w:val="20"/>
        </w:rPr>
        <w:t>3.93.2.3 MLME-SU-MIMO-BF-</w:t>
      </w:r>
      <w:proofErr w:type="spellStart"/>
      <w:r>
        <w:rPr>
          <w:b/>
          <w:bCs/>
          <w:sz w:val="20"/>
        </w:rPr>
        <w:t>TRAINING.confirm</w:t>
      </w:r>
      <w:proofErr w:type="spellEnd"/>
    </w:p>
    <w:p w14:paraId="27FBF56F" w14:textId="08036C3C" w:rsidR="00284019" w:rsidRDefault="00284019" w:rsidP="00660610">
      <w:pPr>
        <w:rPr>
          <w:color w:val="000000"/>
          <w:sz w:val="20"/>
          <w:lang w:val="en-US"/>
        </w:rPr>
      </w:pPr>
    </w:p>
    <w:p w14:paraId="2307B61D" w14:textId="1755E344" w:rsidR="00284019" w:rsidRDefault="00284019" w:rsidP="00284019">
      <w:pPr>
        <w:pStyle w:val="Default"/>
        <w:rPr>
          <w:sz w:val="22"/>
          <w:szCs w:val="22"/>
        </w:rPr>
      </w:pPr>
      <w:r>
        <w:rPr>
          <w:sz w:val="20"/>
          <w:szCs w:val="20"/>
        </w:rPr>
        <w:t>MLME-SU-MIMO-BF-</w:t>
      </w:r>
      <w:proofErr w:type="spellStart"/>
      <w:r>
        <w:rPr>
          <w:sz w:val="20"/>
          <w:szCs w:val="20"/>
        </w:rPr>
        <w:t>TRAINING.confirm</w:t>
      </w:r>
      <w:proofErr w:type="spellEnd"/>
      <w:r>
        <w:rPr>
          <w:sz w:val="20"/>
          <w:szCs w:val="20"/>
        </w:rPr>
        <w:t xml:space="preserve">( </w:t>
      </w:r>
      <w:r>
        <w:rPr>
          <w:sz w:val="22"/>
          <w:szCs w:val="22"/>
        </w:rPr>
        <w:t xml:space="preserve"> </w:t>
      </w:r>
    </w:p>
    <w:p w14:paraId="79E22E94" w14:textId="745076B1" w:rsidR="00284019" w:rsidRDefault="00284019" w:rsidP="00284019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PeerSTAAddress</w:t>
      </w:r>
      <w:proofErr w:type="spellEnd"/>
      <w:r>
        <w:rPr>
          <w:sz w:val="20"/>
          <w:szCs w:val="20"/>
        </w:rPr>
        <w:t xml:space="preserve">, </w:t>
      </w:r>
      <w:r>
        <w:rPr>
          <w:sz w:val="22"/>
          <w:szCs w:val="22"/>
        </w:rPr>
        <w:t xml:space="preserve"> </w:t>
      </w:r>
    </w:p>
    <w:p w14:paraId="7521DEDF" w14:textId="1BDE0CDA" w:rsidR="00284019" w:rsidRDefault="00284019" w:rsidP="00284019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ResultCode</w:t>
      </w:r>
      <w:proofErr w:type="spellEnd"/>
      <w:r>
        <w:rPr>
          <w:sz w:val="20"/>
          <w:szCs w:val="20"/>
        </w:rPr>
        <w:t xml:space="preserve">, </w:t>
      </w:r>
      <w:r>
        <w:rPr>
          <w:sz w:val="22"/>
          <w:szCs w:val="22"/>
        </w:rPr>
        <w:t xml:space="preserve"> </w:t>
      </w:r>
    </w:p>
    <w:p w14:paraId="2F6FFBA3" w14:textId="79F75398" w:rsidR="00284019" w:rsidRDefault="00284019" w:rsidP="00284019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lastRenderedPageBreak/>
        <w:t>MIMOFeedbackControl</w:t>
      </w:r>
      <w:proofErr w:type="spellEnd"/>
      <w:r>
        <w:rPr>
          <w:sz w:val="20"/>
          <w:szCs w:val="20"/>
        </w:rPr>
        <w:t xml:space="preserve">, </w:t>
      </w:r>
      <w:r>
        <w:rPr>
          <w:sz w:val="22"/>
          <w:szCs w:val="22"/>
        </w:rPr>
        <w:t xml:space="preserve"> </w:t>
      </w:r>
    </w:p>
    <w:p w14:paraId="761561F8" w14:textId="0E236229" w:rsidR="00284019" w:rsidRDefault="00284019" w:rsidP="00284019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MeasFeedback</w:t>
      </w:r>
      <w:proofErr w:type="spellEnd"/>
      <w:r>
        <w:rPr>
          <w:sz w:val="20"/>
          <w:szCs w:val="20"/>
        </w:rPr>
        <w:t xml:space="preserve">, </w:t>
      </w:r>
      <w:r>
        <w:rPr>
          <w:sz w:val="22"/>
          <w:szCs w:val="22"/>
        </w:rPr>
        <w:t xml:space="preserve"> </w:t>
      </w:r>
    </w:p>
    <w:p w14:paraId="2D5C6B6B" w14:textId="16110212" w:rsidR="00284019" w:rsidRDefault="00284019" w:rsidP="00284019">
      <w:pPr>
        <w:pStyle w:val="Default"/>
        <w:rPr>
          <w:sz w:val="22"/>
          <w:szCs w:val="22"/>
        </w:rPr>
      </w:pPr>
      <w:proofErr w:type="spellStart"/>
      <w:r>
        <w:rPr>
          <w:sz w:val="20"/>
          <w:szCs w:val="20"/>
        </w:rPr>
        <w:t>EDMGMeasFeedback</w:t>
      </w:r>
      <w:proofErr w:type="spellEnd"/>
      <w:r>
        <w:rPr>
          <w:sz w:val="20"/>
          <w:szCs w:val="20"/>
        </w:rPr>
        <w:t xml:space="preserve"> </w:t>
      </w:r>
      <w:r>
        <w:rPr>
          <w:sz w:val="22"/>
          <w:szCs w:val="22"/>
        </w:rPr>
        <w:t xml:space="preserve"> </w:t>
      </w:r>
    </w:p>
    <w:p w14:paraId="065BE329" w14:textId="258937D8" w:rsidR="00284019" w:rsidRDefault="00284019" w:rsidP="00284019">
      <w:pPr>
        <w:rPr>
          <w:sz w:val="20"/>
        </w:rPr>
      </w:pPr>
      <w:r>
        <w:rPr>
          <w:sz w:val="20"/>
        </w:rPr>
        <w:t>)</w:t>
      </w:r>
    </w:p>
    <w:p w14:paraId="1C302200" w14:textId="7D952D3E" w:rsidR="00284019" w:rsidRDefault="00284019" w:rsidP="00284019">
      <w:pPr>
        <w:rPr>
          <w:color w:val="000000"/>
          <w:sz w:val="20"/>
          <w:lang w:val="en-US"/>
        </w:rPr>
      </w:pPr>
    </w:p>
    <w:p w14:paraId="5EF59C28" w14:textId="00C89843" w:rsidR="00284019" w:rsidRDefault="00284019" w:rsidP="00284019">
      <w:pPr>
        <w:rPr>
          <w:color w:val="000000"/>
          <w:sz w:val="20"/>
          <w:lang w:val="en-US"/>
        </w:rPr>
      </w:pPr>
      <w:r>
        <w:rPr>
          <w:noProof/>
        </w:rPr>
        <w:drawing>
          <wp:inline distT="0" distB="0" distL="0" distR="0" wp14:anchorId="2EC5D614" wp14:editId="1EE98CBB">
            <wp:extent cx="6400800" cy="284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E9E7" w14:textId="798D3FCE" w:rsidR="00284019" w:rsidRDefault="00284019" w:rsidP="00284019">
      <w:pPr>
        <w:rPr>
          <w:color w:val="000000"/>
          <w:sz w:val="20"/>
          <w:lang w:val="en-US"/>
        </w:rPr>
      </w:pPr>
    </w:p>
    <w:p w14:paraId="50F4B9A9" w14:textId="257CCD20" w:rsidR="00284019" w:rsidRPr="00284019" w:rsidRDefault="00284019" w:rsidP="00284019">
      <w:p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>Based on the two</w:t>
      </w:r>
      <w:r>
        <w:rPr>
          <w:color w:val="000000"/>
          <w:sz w:val="20"/>
          <w:lang w:val="en-US"/>
        </w:rPr>
        <w:t xml:space="preserve"> frame </w:t>
      </w:r>
      <w:r w:rsidR="00673DB2">
        <w:rPr>
          <w:color w:val="000000"/>
          <w:sz w:val="20"/>
          <w:lang w:val="en-US"/>
        </w:rPr>
        <w:t xml:space="preserve">exchange </w:t>
      </w:r>
      <w:r w:rsidR="00673DB2" w:rsidRPr="00284019">
        <w:rPr>
          <w:color w:val="000000"/>
          <w:sz w:val="20"/>
          <w:lang w:val="en-US"/>
        </w:rPr>
        <w:t>diagrams</w:t>
      </w:r>
      <w:r w:rsidRPr="00284019">
        <w:rPr>
          <w:color w:val="000000"/>
          <w:sz w:val="20"/>
          <w:lang w:val="en-US"/>
        </w:rPr>
        <w:t>,</w:t>
      </w:r>
      <w:r w:rsidR="00673DB2">
        <w:rPr>
          <w:color w:val="000000"/>
          <w:sz w:val="20"/>
          <w:lang w:val="en-US"/>
        </w:rPr>
        <w:t xml:space="preserve"> the digital beamforming feedback is </w:t>
      </w:r>
      <w:proofErr w:type="gramStart"/>
      <w:r w:rsidR="00673DB2">
        <w:rPr>
          <w:color w:val="000000"/>
          <w:sz w:val="20"/>
          <w:lang w:val="en-US"/>
        </w:rPr>
        <w:t>missing</w:t>
      </w:r>
      <w:proofErr w:type="gramEnd"/>
      <w:r w:rsidR="00673DB2">
        <w:rPr>
          <w:color w:val="000000"/>
          <w:sz w:val="20"/>
          <w:lang w:val="en-US"/>
        </w:rPr>
        <w:t xml:space="preserve"> and</w:t>
      </w:r>
      <w:r w:rsidRPr="00284019">
        <w:rPr>
          <w:color w:val="000000"/>
          <w:sz w:val="20"/>
          <w:lang w:val="en-US"/>
        </w:rPr>
        <w:t xml:space="preserve"> we will do the following: </w:t>
      </w:r>
    </w:p>
    <w:p w14:paraId="57837AF5" w14:textId="75EB46AE" w:rsidR="00284019" w:rsidRDefault="00284019" w:rsidP="00284019">
      <w:pPr>
        <w:rPr>
          <w:color w:val="000000"/>
          <w:sz w:val="20"/>
          <w:lang w:val="en-US"/>
        </w:rPr>
      </w:pPr>
      <w:r w:rsidRPr="00284019">
        <w:rPr>
          <w:color w:val="000000"/>
          <w:sz w:val="20"/>
          <w:lang w:val="en-US"/>
        </w:rPr>
        <w:t>•</w:t>
      </w:r>
      <w:r w:rsidRPr="00284019">
        <w:rPr>
          <w:color w:val="000000"/>
          <w:sz w:val="20"/>
          <w:lang w:val="en-US"/>
        </w:rPr>
        <w:tab/>
      </w:r>
      <w:r>
        <w:rPr>
          <w:color w:val="000000"/>
          <w:sz w:val="20"/>
          <w:lang w:val="en-US"/>
        </w:rPr>
        <w:t>add</w:t>
      </w:r>
      <w:r w:rsidRPr="00284019">
        <w:rPr>
          <w:color w:val="000000"/>
          <w:sz w:val="20"/>
          <w:lang w:val="en-US"/>
        </w:rPr>
        <w:t xml:space="preserve"> </w:t>
      </w:r>
      <w:r>
        <w:rPr>
          <w:color w:val="000000"/>
          <w:sz w:val="20"/>
          <w:lang w:val="en-US"/>
        </w:rPr>
        <w:t xml:space="preserve">a </w:t>
      </w:r>
      <w:proofErr w:type="spellStart"/>
      <w:r w:rsidRPr="00284019">
        <w:rPr>
          <w:color w:val="000000"/>
          <w:sz w:val="20"/>
          <w:lang w:val="en-US"/>
        </w:rPr>
        <w:t>DigitalBFFeedback</w:t>
      </w:r>
      <w:proofErr w:type="spellEnd"/>
      <w:r w:rsidRPr="00284019">
        <w:rPr>
          <w:color w:val="000000"/>
          <w:sz w:val="20"/>
          <w:lang w:val="en-US"/>
        </w:rPr>
        <w:t xml:space="preserve"> </w:t>
      </w:r>
      <w:r>
        <w:rPr>
          <w:color w:val="000000"/>
          <w:sz w:val="20"/>
          <w:lang w:val="en-US"/>
        </w:rPr>
        <w:t xml:space="preserve">field </w:t>
      </w:r>
      <w:r w:rsidRPr="00284019">
        <w:rPr>
          <w:color w:val="000000"/>
          <w:sz w:val="20"/>
          <w:lang w:val="en-US"/>
        </w:rPr>
        <w:t xml:space="preserve">to </w:t>
      </w:r>
      <w:r>
        <w:rPr>
          <w:color w:val="000000"/>
          <w:sz w:val="20"/>
          <w:lang w:val="en-US"/>
        </w:rPr>
        <w:t>enable digital beamforming feedback</w:t>
      </w:r>
      <w:r w:rsidRPr="00284019">
        <w:rPr>
          <w:color w:val="000000"/>
          <w:sz w:val="20"/>
          <w:lang w:val="en-US"/>
        </w:rPr>
        <w:t>.</w:t>
      </w:r>
    </w:p>
    <w:p w14:paraId="3ED748AC" w14:textId="640BBBE2" w:rsidR="00284019" w:rsidRDefault="00284019" w:rsidP="00284019">
      <w:pPr>
        <w:rPr>
          <w:color w:val="000000"/>
          <w:sz w:val="20"/>
          <w:lang w:val="en-US"/>
        </w:rPr>
      </w:pPr>
    </w:p>
    <w:p w14:paraId="3133BF4B" w14:textId="68D2A3FD" w:rsidR="00284019" w:rsidRDefault="00284019" w:rsidP="00284019">
      <w:pPr>
        <w:rPr>
          <w:color w:val="000000"/>
          <w:sz w:val="20"/>
          <w:lang w:val="en-US"/>
        </w:rPr>
      </w:pPr>
      <w:r>
        <w:rPr>
          <w:color w:val="000000"/>
          <w:sz w:val="20"/>
          <w:lang w:val="en-US"/>
        </w:rPr>
        <w:t xml:space="preserve">The new primitive becomes: </w:t>
      </w:r>
    </w:p>
    <w:p w14:paraId="734AFDA6" w14:textId="77777777" w:rsidR="00284019" w:rsidRPr="004A00DA" w:rsidRDefault="00284019" w:rsidP="00284019">
      <w:pPr>
        <w:pStyle w:val="Default"/>
        <w:rPr>
          <w:color w:val="FF0000"/>
          <w:sz w:val="22"/>
          <w:szCs w:val="22"/>
        </w:rPr>
      </w:pPr>
      <w:r w:rsidRPr="004A00DA">
        <w:rPr>
          <w:color w:val="FF0000"/>
          <w:sz w:val="20"/>
          <w:szCs w:val="20"/>
        </w:rPr>
        <w:t>MLME-SU-MIMO-HYBRID-BF-</w:t>
      </w:r>
      <w:proofErr w:type="spellStart"/>
      <w:r w:rsidRPr="004A00DA">
        <w:rPr>
          <w:color w:val="FF0000"/>
          <w:sz w:val="20"/>
          <w:szCs w:val="20"/>
        </w:rPr>
        <w:t>PROTOCOL.confirm</w:t>
      </w:r>
      <w:proofErr w:type="spellEnd"/>
      <w:r w:rsidRPr="004A00DA">
        <w:rPr>
          <w:color w:val="FF0000"/>
          <w:sz w:val="20"/>
          <w:szCs w:val="20"/>
        </w:rPr>
        <w:t xml:space="preserve">( </w:t>
      </w:r>
      <w:r w:rsidRPr="004A00DA">
        <w:rPr>
          <w:color w:val="FF0000"/>
          <w:sz w:val="22"/>
          <w:szCs w:val="22"/>
        </w:rPr>
        <w:t xml:space="preserve"> </w:t>
      </w:r>
    </w:p>
    <w:p w14:paraId="1EF1D1C0" w14:textId="77777777" w:rsidR="00284019" w:rsidRPr="00780326" w:rsidRDefault="00284019" w:rsidP="00284019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PeerSTAAddress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</w:p>
    <w:p w14:paraId="3E0883BF" w14:textId="77777777" w:rsidR="00284019" w:rsidRPr="00780326" w:rsidRDefault="00284019" w:rsidP="00284019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ResultCode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67B31DC9" w14:textId="77777777" w:rsidR="00284019" w:rsidRPr="00780326" w:rsidRDefault="00284019" w:rsidP="00284019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MIMOFeedbackControl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5D8A9B55" w14:textId="77777777" w:rsidR="00284019" w:rsidRPr="00780326" w:rsidRDefault="00284019" w:rsidP="00284019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MeasFeedback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2975FAA0" w14:textId="77777777" w:rsidR="00284019" w:rsidRPr="00780326" w:rsidRDefault="00284019" w:rsidP="00284019">
      <w:pPr>
        <w:pStyle w:val="Default"/>
        <w:ind w:left="1440" w:firstLine="720"/>
        <w:rPr>
          <w:color w:val="FF0000"/>
          <w:sz w:val="20"/>
          <w:szCs w:val="20"/>
        </w:rPr>
      </w:pPr>
      <w:proofErr w:type="spellStart"/>
      <w:proofErr w:type="gramStart"/>
      <w:r w:rsidRPr="00780326">
        <w:rPr>
          <w:color w:val="FF0000"/>
          <w:sz w:val="20"/>
          <w:szCs w:val="20"/>
        </w:rPr>
        <w:t>EDMGMeasFeedback</w:t>
      </w:r>
      <w:proofErr w:type="spellEnd"/>
      <w:r w:rsidRPr="00780326">
        <w:rPr>
          <w:color w:val="FF0000"/>
          <w:sz w:val="20"/>
          <w:szCs w:val="20"/>
        </w:rPr>
        <w:t xml:space="preserve"> ,</w:t>
      </w:r>
      <w:proofErr w:type="gramEnd"/>
    </w:p>
    <w:p w14:paraId="2E1C916F" w14:textId="77777777" w:rsidR="00284019" w:rsidRPr="00780326" w:rsidRDefault="00284019" w:rsidP="00284019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DigitalBFFeedback</w:t>
      </w:r>
      <w:proofErr w:type="spellEnd"/>
      <w:r w:rsidRPr="00780326">
        <w:rPr>
          <w:color w:val="FF0000"/>
          <w:sz w:val="22"/>
          <w:szCs w:val="22"/>
        </w:rPr>
        <w:t xml:space="preserve"> </w:t>
      </w:r>
    </w:p>
    <w:p w14:paraId="190429D7" w14:textId="77777777" w:rsidR="00284019" w:rsidRPr="00780326" w:rsidRDefault="00284019" w:rsidP="00284019">
      <w:pPr>
        <w:rPr>
          <w:color w:val="FF0000"/>
          <w:sz w:val="20"/>
        </w:rPr>
      </w:pPr>
      <w:r w:rsidRPr="00780326">
        <w:rPr>
          <w:color w:val="FF0000"/>
          <w:sz w:val="20"/>
        </w:rPr>
        <w:t>)</w:t>
      </w:r>
    </w:p>
    <w:p w14:paraId="4FC5E0C4" w14:textId="77777777" w:rsidR="00284019" w:rsidRPr="00780326" w:rsidRDefault="00284019" w:rsidP="00284019">
      <w:pPr>
        <w:rPr>
          <w:color w:val="FF0000"/>
        </w:rPr>
      </w:pPr>
    </w:p>
    <w:p w14:paraId="754C99DD" w14:textId="77777777" w:rsidR="00284019" w:rsidRPr="00A971F0" w:rsidRDefault="00284019" w:rsidP="00284019">
      <w:pPr>
        <w:autoSpaceDE w:val="0"/>
        <w:autoSpaceDN w:val="0"/>
        <w:adjustRightInd w:val="0"/>
        <w:rPr>
          <w:color w:val="FF0000"/>
        </w:rPr>
      </w:pPr>
      <w:r w:rsidRPr="00A971F0">
        <w:rPr>
          <w:color w:val="FF0000"/>
        </w:rPr>
        <w:t xml:space="preserve">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3"/>
        <w:gridCol w:w="1977"/>
        <w:gridCol w:w="2075"/>
        <w:gridCol w:w="2075"/>
      </w:tblGrid>
      <w:tr w:rsidR="00284019" w:rsidRPr="00A971F0" w14:paraId="25D4E85D" w14:textId="77777777" w:rsidTr="00466A5B">
        <w:trPr>
          <w:trHeight w:val="81"/>
        </w:trPr>
        <w:tc>
          <w:tcPr>
            <w:tcW w:w="2173" w:type="dxa"/>
          </w:tcPr>
          <w:p w14:paraId="16B7AB40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color w:val="FF0000"/>
              </w:rPr>
              <w:t xml:space="preserve"> </w:t>
            </w: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1977" w:type="dxa"/>
          </w:tcPr>
          <w:p w14:paraId="1F316263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075" w:type="dxa"/>
          </w:tcPr>
          <w:p w14:paraId="449822EB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075" w:type="dxa"/>
          </w:tcPr>
          <w:p w14:paraId="1B8058A1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284019" w:rsidRPr="00A971F0" w14:paraId="465F1DE8" w14:textId="77777777" w:rsidTr="00466A5B">
        <w:trPr>
          <w:trHeight w:val="552"/>
        </w:trPr>
        <w:tc>
          <w:tcPr>
            <w:tcW w:w="2173" w:type="dxa"/>
          </w:tcPr>
          <w:p w14:paraId="73E30363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PeerSTAAddress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6705D15E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MACAddress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75" w:type="dxa"/>
          </w:tcPr>
          <w:p w14:paraId="653DEC45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Any valid individual </w:t>
            </w:r>
          </w:p>
          <w:p w14:paraId="139E0D34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MAC address </w:t>
            </w:r>
          </w:p>
        </w:tc>
        <w:tc>
          <w:tcPr>
            <w:tcW w:w="2075" w:type="dxa"/>
          </w:tcPr>
          <w:p w14:paraId="316D3A37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Specifies the address of the peer MAC entity with which to perform </w:t>
            </w:r>
            <w:r w:rsidRPr="00780326">
              <w:rPr>
                <w:color w:val="FF0000"/>
                <w:sz w:val="20"/>
              </w:rPr>
              <w:t xml:space="preserve">the </w:t>
            </w:r>
            <w:r w:rsidRPr="00A971F0">
              <w:rPr>
                <w:color w:val="FF0000"/>
                <w:sz w:val="20"/>
              </w:rPr>
              <w:t xml:space="preserve">SU-MIMO </w:t>
            </w:r>
            <w:r w:rsidRPr="00780326">
              <w:rPr>
                <w:color w:val="FF0000"/>
                <w:sz w:val="20"/>
              </w:rPr>
              <w:t xml:space="preserve">hybrid </w:t>
            </w:r>
            <w:r w:rsidRPr="00A971F0">
              <w:rPr>
                <w:color w:val="FF0000"/>
                <w:sz w:val="20"/>
              </w:rPr>
              <w:t xml:space="preserve">beamforming </w:t>
            </w:r>
            <w:r w:rsidRPr="00780326">
              <w:rPr>
                <w:color w:val="FF0000"/>
                <w:sz w:val="20"/>
              </w:rPr>
              <w:t>protocol</w:t>
            </w:r>
            <w:r w:rsidRPr="00A971F0">
              <w:rPr>
                <w:color w:val="FF0000"/>
                <w:sz w:val="20"/>
              </w:rPr>
              <w:t xml:space="preserve">. </w:t>
            </w:r>
          </w:p>
        </w:tc>
      </w:tr>
      <w:tr w:rsidR="00284019" w:rsidRPr="00A971F0" w14:paraId="7D4F6531" w14:textId="77777777" w:rsidTr="00466A5B">
        <w:trPr>
          <w:trHeight w:val="204"/>
        </w:trPr>
        <w:tc>
          <w:tcPr>
            <w:tcW w:w="2173" w:type="dxa"/>
          </w:tcPr>
          <w:p w14:paraId="4A0B2386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ResultCode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285EA825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Enumeration </w:t>
            </w:r>
          </w:p>
        </w:tc>
        <w:tc>
          <w:tcPr>
            <w:tcW w:w="2075" w:type="dxa"/>
          </w:tcPr>
          <w:p w14:paraId="52654C76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>SUCCESS, SUMIMO</w:t>
            </w:r>
            <w:r w:rsidRPr="00780326">
              <w:rPr>
                <w:color w:val="FF0000"/>
                <w:sz w:val="20"/>
              </w:rPr>
              <w:t>H</w:t>
            </w:r>
            <w:r w:rsidRPr="00A971F0">
              <w:rPr>
                <w:color w:val="FF0000"/>
                <w:sz w:val="20"/>
              </w:rPr>
              <w:t xml:space="preserve">BFTIMEOUT </w:t>
            </w:r>
          </w:p>
        </w:tc>
        <w:tc>
          <w:tcPr>
            <w:tcW w:w="2075" w:type="dxa"/>
          </w:tcPr>
          <w:p w14:paraId="13332D7A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Indicates the result of the </w:t>
            </w:r>
            <w:r w:rsidRPr="00780326">
              <w:rPr>
                <w:color w:val="FF0000"/>
                <w:sz w:val="20"/>
              </w:rPr>
              <w:t xml:space="preserve">SU MIMO hybrid </w:t>
            </w:r>
          </w:p>
          <w:p w14:paraId="2D64564C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beamforming procedure. </w:t>
            </w:r>
          </w:p>
        </w:tc>
      </w:tr>
      <w:tr w:rsidR="00284019" w:rsidRPr="00A971F0" w14:paraId="5E6C6375" w14:textId="77777777" w:rsidTr="00466A5B">
        <w:trPr>
          <w:trHeight w:val="206"/>
        </w:trPr>
        <w:tc>
          <w:tcPr>
            <w:tcW w:w="2173" w:type="dxa"/>
          </w:tcPr>
          <w:p w14:paraId="69EA02DB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MIMOFeedbackControl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517C87B7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MIMO Feedback Control element </w:t>
            </w:r>
          </w:p>
        </w:tc>
        <w:tc>
          <w:tcPr>
            <w:tcW w:w="2075" w:type="dxa"/>
          </w:tcPr>
          <w:p w14:paraId="316F507F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9.4.2.260 </w:t>
            </w:r>
          </w:p>
        </w:tc>
        <w:tc>
          <w:tcPr>
            <w:tcW w:w="2075" w:type="dxa"/>
          </w:tcPr>
          <w:p w14:paraId="166FE9E3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284019" w:rsidRPr="00A971F0" w14:paraId="537DC75D" w14:textId="77777777" w:rsidTr="00466A5B">
        <w:trPr>
          <w:trHeight w:val="322"/>
        </w:trPr>
        <w:tc>
          <w:tcPr>
            <w:tcW w:w="2173" w:type="dxa"/>
          </w:tcPr>
          <w:p w14:paraId="7F306FF8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MeasFeedback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00446F97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Channel Measurement Feedback element </w:t>
            </w:r>
          </w:p>
        </w:tc>
        <w:tc>
          <w:tcPr>
            <w:tcW w:w="2075" w:type="dxa"/>
          </w:tcPr>
          <w:p w14:paraId="5C7995F2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9.4.2.136 </w:t>
            </w:r>
          </w:p>
        </w:tc>
        <w:tc>
          <w:tcPr>
            <w:tcW w:w="2075" w:type="dxa"/>
          </w:tcPr>
          <w:p w14:paraId="3F7A578E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284019" w:rsidRPr="00A971F0" w14:paraId="088B9A55" w14:textId="77777777" w:rsidTr="00466A5B">
        <w:trPr>
          <w:trHeight w:val="322"/>
        </w:trPr>
        <w:tc>
          <w:tcPr>
            <w:tcW w:w="2173" w:type="dxa"/>
          </w:tcPr>
          <w:p w14:paraId="1B562064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lastRenderedPageBreak/>
              <w:t>EDMGMeasFeedback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52255B7E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EDMG Channel Measurement Feedback element </w:t>
            </w:r>
          </w:p>
        </w:tc>
        <w:tc>
          <w:tcPr>
            <w:tcW w:w="2075" w:type="dxa"/>
          </w:tcPr>
          <w:p w14:paraId="7E33CF54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9.4.2.253 </w:t>
            </w:r>
          </w:p>
        </w:tc>
        <w:tc>
          <w:tcPr>
            <w:tcW w:w="2075" w:type="dxa"/>
          </w:tcPr>
          <w:p w14:paraId="24A5D290" w14:textId="77777777" w:rsidR="00284019" w:rsidRPr="00A971F0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284019" w:rsidRPr="00780326" w14:paraId="52BE7A3D" w14:textId="77777777" w:rsidTr="00466A5B">
        <w:trPr>
          <w:trHeight w:val="322"/>
        </w:trPr>
        <w:tc>
          <w:tcPr>
            <w:tcW w:w="2173" w:type="dxa"/>
          </w:tcPr>
          <w:p w14:paraId="6EAC754F" w14:textId="77777777" w:rsidR="00284019" w:rsidRPr="00780326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780326">
              <w:rPr>
                <w:color w:val="FF0000"/>
                <w:sz w:val="20"/>
              </w:rPr>
              <w:t>DigitalBFFeedback</w:t>
            </w:r>
            <w:proofErr w:type="spellEnd"/>
          </w:p>
        </w:tc>
        <w:tc>
          <w:tcPr>
            <w:tcW w:w="1977" w:type="dxa"/>
          </w:tcPr>
          <w:p w14:paraId="691D4E02" w14:textId="77777777" w:rsidR="00284019" w:rsidRPr="00780326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Digital BF Feedback elements</w:t>
            </w:r>
          </w:p>
        </w:tc>
        <w:tc>
          <w:tcPr>
            <w:tcW w:w="2075" w:type="dxa"/>
          </w:tcPr>
          <w:p w14:paraId="24469BBD" w14:textId="77777777" w:rsidR="00284019" w:rsidRPr="00780326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As defined in 9.4.2.269</w:t>
            </w:r>
          </w:p>
        </w:tc>
        <w:tc>
          <w:tcPr>
            <w:tcW w:w="2075" w:type="dxa"/>
          </w:tcPr>
          <w:p w14:paraId="43D1628C" w14:textId="77777777" w:rsidR="00284019" w:rsidRPr="00780326" w:rsidRDefault="00284019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Zero or more elements</w:t>
            </w:r>
          </w:p>
        </w:tc>
      </w:tr>
    </w:tbl>
    <w:p w14:paraId="73EA0191" w14:textId="77777777" w:rsidR="00284019" w:rsidRPr="00284019" w:rsidRDefault="00284019" w:rsidP="00284019">
      <w:pPr>
        <w:rPr>
          <w:color w:val="000000"/>
          <w:sz w:val="20"/>
          <w:lang w:val="en-US"/>
        </w:rPr>
      </w:pPr>
    </w:p>
    <w:p w14:paraId="65287D89" w14:textId="270C6C62" w:rsidR="00673DB2" w:rsidRDefault="00673DB2" w:rsidP="00660610">
      <w:pPr>
        <w:rPr>
          <w:color w:val="000000"/>
          <w:sz w:val="20"/>
          <w:lang w:val="en-US"/>
        </w:rPr>
      </w:pPr>
      <w:r>
        <w:rPr>
          <w:color w:val="000000"/>
          <w:sz w:val="20"/>
          <w:lang w:val="en-US"/>
        </w:rPr>
        <w:t xml:space="preserve">The </w:t>
      </w:r>
      <w:r>
        <w:rPr>
          <w:b/>
          <w:bCs/>
          <w:sz w:val="20"/>
        </w:rPr>
        <w:t>MLME-SU-MIMO-BF-</w:t>
      </w:r>
      <w:proofErr w:type="spellStart"/>
      <w:r w:rsidR="00391637">
        <w:rPr>
          <w:b/>
          <w:bCs/>
          <w:sz w:val="20"/>
        </w:rPr>
        <w:t>TRAINING.indication</w:t>
      </w:r>
      <w:proofErr w:type="spellEnd"/>
      <w:r w:rsidR="00391637">
        <w:rPr>
          <w:color w:val="000000"/>
          <w:sz w:val="20"/>
          <w:lang w:val="en-US"/>
        </w:rPr>
        <w:t xml:space="preserve"> primitive</w:t>
      </w:r>
      <w:r>
        <w:rPr>
          <w:color w:val="000000"/>
          <w:sz w:val="20"/>
          <w:lang w:val="en-US"/>
        </w:rPr>
        <w:t xml:space="preserve"> follows the same logic. </w:t>
      </w:r>
    </w:p>
    <w:p w14:paraId="03CDFA06" w14:textId="77777777" w:rsidR="00673DB2" w:rsidRDefault="00673DB2" w:rsidP="00660610">
      <w:pPr>
        <w:rPr>
          <w:color w:val="000000"/>
          <w:sz w:val="20"/>
          <w:lang w:val="en-US"/>
        </w:rPr>
      </w:pPr>
    </w:p>
    <w:p w14:paraId="5EE34C41" w14:textId="6ABCBB31" w:rsidR="00284019" w:rsidRPr="00660610" w:rsidRDefault="00284019" w:rsidP="00660610">
      <w:pPr>
        <w:rPr>
          <w:color w:val="000000"/>
          <w:sz w:val="20"/>
          <w:lang w:val="en-US"/>
        </w:rPr>
      </w:pPr>
      <w:r>
        <w:rPr>
          <w:color w:val="000000"/>
          <w:sz w:val="20"/>
          <w:lang w:val="en-US"/>
        </w:rPr>
        <w:t xml:space="preserve">The </w:t>
      </w:r>
      <w:r w:rsidR="00673DB2">
        <w:rPr>
          <w:color w:val="000000"/>
          <w:sz w:val="20"/>
          <w:lang w:val="en-US"/>
        </w:rPr>
        <w:t>new SU-MIMO and MU-MIMO hybrid beamforming</w:t>
      </w:r>
      <w:r>
        <w:rPr>
          <w:color w:val="000000"/>
          <w:sz w:val="20"/>
          <w:lang w:val="en-US"/>
        </w:rPr>
        <w:t xml:space="preserve"> primitives added to the specification </w:t>
      </w:r>
      <w:r w:rsidR="00673DB2">
        <w:rPr>
          <w:color w:val="000000"/>
          <w:sz w:val="20"/>
          <w:lang w:val="en-US"/>
        </w:rPr>
        <w:t xml:space="preserve">below are </w:t>
      </w:r>
      <w:r>
        <w:rPr>
          <w:color w:val="000000"/>
          <w:sz w:val="20"/>
          <w:lang w:val="en-US"/>
        </w:rPr>
        <w:t xml:space="preserve">based on this reasoning. </w:t>
      </w:r>
    </w:p>
    <w:p w14:paraId="5437E098" w14:textId="77777777" w:rsidR="00660610" w:rsidRPr="00660610" w:rsidRDefault="00660610" w:rsidP="00660610">
      <w:pPr>
        <w:rPr>
          <w:color w:val="000000"/>
          <w:sz w:val="20"/>
          <w:lang w:val="en-US"/>
        </w:rPr>
      </w:pPr>
    </w:p>
    <w:p w14:paraId="38A8EA7C" w14:textId="433DFCB0" w:rsidR="006A5268" w:rsidRDefault="00483903" w:rsidP="00483903">
      <w:pPr>
        <w:spacing w:after="160" w:line="256" w:lineRule="auto"/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</w:pPr>
      <w:r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  <w:t>Changes to D</w:t>
      </w:r>
      <w:r w:rsidR="000D76B9"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  <w:t>3.0</w:t>
      </w:r>
      <w:r w:rsidR="00436ADF">
        <w:rPr>
          <w:rFonts w:ascii="Arial" w:eastAsia="Calibri" w:hAnsi="Arial" w:cs="Arial"/>
          <w:i/>
          <w:sz w:val="24"/>
          <w:highlight w:val="yellow"/>
          <w:u w:val="single"/>
          <w:lang w:val="en-US"/>
        </w:rPr>
        <w:t xml:space="preserve">          </w:t>
      </w:r>
    </w:p>
    <w:p w14:paraId="6732C76E" w14:textId="5FB07FC6" w:rsidR="006A5268" w:rsidRDefault="006A5268" w:rsidP="006A5268">
      <w:pPr>
        <w:rPr>
          <w:b/>
          <w:bCs/>
          <w:i/>
          <w:iCs/>
          <w:lang w:eastAsia="ko-KR"/>
        </w:rPr>
      </w:pPr>
      <w:proofErr w:type="spellStart"/>
      <w:r w:rsidRPr="003C7BC6">
        <w:rPr>
          <w:b/>
          <w:bCs/>
          <w:i/>
          <w:iCs/>
          <w:highlight w:val="yellow"/>
          <w:lang w:eastAsia="ko-KR"/>
        </w:rPr>
        <w:t>TGay</w:t>
      </w:r>
      <w:proofErr w:type="spellEnd"/>
      <w:r w:rsidRPr="003C7BC6">
        <w:rPr>
          <w:b/>
          <w:bCs/>
          <w:i/>
          <w:iCs/>
          <w:highlight w:val="yellow"/>
          <w:lang w:eastAsia="ko-KR"/>
        </w:rPr>
        <w:t xml:space="preserve"> Editor: Please </w:t>
      </w:r>
      <w:r w:rsidR="00696CD6">
        <w:rPr>
          <w:b/>
          <w:bCs/>
          <w:i/>
          <w:iCs/>
          <w:highlight w:val="yellow"/>
          <w:lang w:eastAsia="ko-KR"/>
        </w:rPr>
        <w:t>insert the</w:t>
      </w:r>
      <w:r w:rsidR="00696CD6" w:rsidRPr="003C7BC6">
        <w:rPr>
          <w:b/>
          <w:bCs/>
          <w:i/>
          <w:iCs/>
          <w:highlight w:val="yellow"/>
          <w:lang w:eastAsia="ko-KR"/>
        </w:rPr>
        <w:t xml:space="preserve"> </w:t>
      </w:r>
      <w:proofErr w:type="spellStart"/>
      <w:r w:rsidRPr="003C7BC6">
        <w:rPr>
          <w:b/>
          <w:bCs/>
          <w:i/>
          <w:iCs/>
          <w:highlight w:val="yellow"/>
          <w:lang w:eastAsia="ko-KR"/>
        </w:rPr>
        <w:t>the</w:t>
      </w:r>
      <w:proofErr w:type="spellEnd"/>
      <w:r w:rsidRPr="003C7BC6">
        <w:rPr>
          <w:b/>
          <w:bCs/>
          <w:i/>
          <w:iCs/>
          <w:highlight w:val="yellow"/>
          <w:lang w:eastAsia="ko-KR"/>
        </w:rPr>
        <w:t xml:space="preserve"> following </w:t>
      </w:r>
      <w:r w:rsidR="00696CD6">
        <w:rPr>
          <w:b/>
          <w:bCs/>
          <w:i/>
          <w:iCs/>
          <w:highlight w:val="yellow"/>
          <w:lang w:eastAsia="ko-KR"/>
        </w:rPr>
        <w:t xml:space="preserve">at </w:t>
      </w:r>
      <w:proofErr w:type="spellStart"/>
      <w:r w:rsidRPr="003C7BC6">
        <w:rPr>
          <w:b/>
          <w:bCs/>
          <w:i/>
          <w:iCs/>
          <w:highlight w:val="yellow"/>
          <w:lang w:eastAsia="ko-KR"/>
        </w:rPr>
        <w:t>Pg</w:t>
      </w:r>
      <w:proofErr w:type="spellEnd"/>
      <w:r w:rsidRPr="003C7BC6">
        <w:rPr>
          <w:b/>
          <w:bCs/>
          <w:i/>
          <w:iCs/>
          <w:highlight w:val="yellow"/>
          <w:lang w:eastAsia="ko-KR"/>
        </w:rPr>
        <w:t xml:space="preserve"> </w:t>
      </w:r>
      <w:proofErr w:type="gramStart"/>
      <w:r w:rsidR="00780326">
        <w:rPr>
          <w:b/>
          <w:bCs/>
          <w:i/>
          <w:iCs/>
          <w:highlight w:val="yellow"/>
          <w:lang w:eastAsia="ko-KR"/>
        </w:rPr>
        <w:t>54</w:t>
      </w:r>
      <w:r>
        <w:rPr>
          <w:b/>
          <w:bCs/>
          <w:i/>
          <w:iCs/>
          <w:highlight w:val="yellow"/>
          <w:lang w:eastAsia="ko-KR"/>
        </w:rPr>
        <w:t xml:space="preserve"> </w:t>
      </w:r>
      <w:r w:rsidRPr="003C7BC6">
        <w:rPr>
          <w:b/>
          <w:bCs/>
          <w:i/>
          <w:iCs/>
          <w:highlight w:val="yellow"/>
          <w:lang w:eastAsia="ko-KR"/>
        </w:rPr>
        <w:t xml:space="preserve"> line</w:t>
      </w:r>
      <w:proofErr w:type="gramEnd"/>
      <w:r w:rsidR="00780326">
        <w:rPr>
          <w:b/>
          <w:bCs/>
          <w:i/>
          <w:iCs/>
          <w:highlight w:val="yellow"/>
          <w:lang w:eastAsia="ko-KR"/>
        </w:rPr>
        <w:t xml:space="preserve"> 1, before the TDD MLME SAP</w:t>
      </w:r>
      <w:r>
        <w:rPr>
          <w:b/>
          <w:bCs/>
          <w:i/>
          <w:iCs/>
          <w:highlight w:val="yellow"/>
          <w:lang w:eastAsia="ko-KR"/>
        </w:rPr>
        <w:t xml:space="preserve"> (#</w:t>
      </w:r>
      <w:r w:rsidR="00780326">
        <w:rPr>
          <w:b/>
          <w:bCs/>
          <w:i/>
          <w:iCs/>
          <w:highlight w:val="yellow"/>
          <w:lang w:eastAsia="ko-KR"/>
        </w:rPr>
        <w:t>4310</w:t>
      </w:r>
      <w:r>
        <w:rPr>
          <w:b/>
          <w:bCs/>
          <w:i/>
          <w:iCs/>
          <w:highlight w:val="yellow"/>
          <w:lang w:eastAsia="ko-KR"/>
        </w:rPr>
        <w:t>)</w:t>
      </w:r>
      <w:r>
        <w:rPr>
          <w:b/>
          <w:bCs/>
          <w:i/>
          <w:iCs/>
          <w:lang w:eastAsia="ko-KR"/>
        </w:rPr>
        <w:t xml:space="preserve"> </w:t>
      </w:r>
    </w:p>
    <w:p w14:paraId="4B78AA99" w14:textId="77777777" w:rsidR="00A71D6C" w:rsidRPr="006A5268" w:rsidRDefault="00A71D6C" w:rsidP="006A5268">
      <w:pPr>
        <w:rPr>
          <w:rFonts w:ascii="Arial" w:eastAsia="Calibri" w:hAnsi="Arial" w:cs="Arial"/>
          <w:i/>
          <w:sz w:val="24"/>
          <w:highlight w:val="yellow"/>
          <w:u w:val="single"/>
        </w:rPr>
      </w:pPr>
    </w:p>
    <w:p w14:paraId="6A6C5CBB" w14:textId="601114D9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b/>
          <w:bCs/>
          <w:color w:val="FF0000"/>
          <w:sz w:val="20"/>
          <w:szCs w:val="20"/>
        </w:rPr>
        <w:t xml:space="preserve">6.3.93.4 SU-MIMO Hybrid </w:t>
      </w:r>
      <w:r w:rsidR="00B71BDC">
        <w:rPr>
          <w:b/>
          <w:bCs/>
          <w:color w:val="FF0000"/>
          <w:sz w:val="20"/>
          <w:szCs w:val="20"/>
        </w:rPr>
        <w:t>B</w:t>
      </w:r>
      <w:r w:rsidRPr="00780326">
        <w:rPr>
          <w:b/>
          <w:bCs/>
          <w:color w:val="FF0000"/>
          <w:sz w:val="20"/>
          <w:szCs w:val="20"/>
        </w:rPr>
        <w:t xml:space="preserve">eamforming </w:t>
      </w:r>
      <w:r w:rsidRPr="00780326">
        <w:rPr>
          <w:color w:val="FF0000"/>
          <w:sz w:val="22"/>
          <w:szCs w:val="22"/>
        </w:rPr>
        <w:t xml:space="preserve"> </w:t>
      </w:r>
    </w:p>
    <w:p w14:paraId="5A2E5E34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3FE0DCCA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b/>
          <w:bCs/>
          <w:color w:val="FF0000"/>
          <w:sz w:val="20"/>
          <w:szCs w:val="20"/>
        </w:rPr>
        <w:t xml:space="preserve">6.3.93.4.1 General </w:t>
      </w:r>
      <w:r w:rsidRPr="00780326">
        <w:rPr>
          <w:color w:val="FF0000"/>
          <w:sz w:val="22"/>
          <w:szCs w:val="22"/>
        </w:rPr>
        <w:t xml:space="preserve"> </w:t>
      </w:r>
    </w:p>
    <w:p w14:paraId="3082FA70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2BCE7859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0"/>
          <w:szCs w:val="20"/>
        </w:rPr>
        <w:t xml:space="preserve">This subclause describes the management procedures associated with SU-MIMO hybrid beamforming. </w:t>
      </w:r>
      <w:r w:rsidRPr="00780326">
        <w:rPr>
          <w:color w:val="FF0000"/>
          <w:sz w:val="22"/>
          <w:szCs w:val="22"/>
        </w:rPr>
        <w:t xml:space="preserve"> </w:t>
      </w:r>
    </w:p>
    <w:p w14:paraId="2AEBCA1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32B5CE4B" w14:textId="7E288919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  <w:lang w:val="fr-FR"/>
        </w:rPr>
      </w:pPr>
      <w:r w:rsidRPr="00780326">
        <w:rPr>
          <w:b/>
          <w:bCs/>
          <w:color w:val="FF0000"/>
          <w:sz w:val="20"/>
          <w:szCs w:val="20"/>
          <w:lang w:val="fr-FR"/>
        </w:rPr>
        <w:t>6.3.93.4.2 MLME-SU-MIMO-</w:t>
      </w:r>
      <w:r w:rsidR="002952ED">
        <w:rPr>
          <w:b/>
          <w:bCs/>
          <w:color w:val="FF0000"/>
          <w:sz w:val="20"/>
          <w:szCs w:val="20"/>
          <w:lang w:val="fr-FR"/>
        </w:rPr>
        <w:t>HYBRID-</w:t>
      </w:r>
      <w:r w:rsidRPr="00780326">
        <w:rPr>
          <w:b/>
          <w:bCs/>
          <w:color w:val="FF0000"/>
          <w:sz w:val="20"/>
          <w:szCs w:val="20"/>
          <w:lang w:val="fr-FR"/>
        </w:rPr>
        <w:t>BF-</w:t>
      </w:r>
      <w:proofErr w:type="spellStart"/>
      <w:r w:rsidRPr="00780326">
        <w:rPr>
          <w:b/>
          <w:bCs/>
          <w:color w:val="FF0000"/>
          <w:sz w:val="20"/>
          <w:szCs w:val="20"/>
          <w:lang w:val="fr-FR"/>
        </w:rPr>
        <w:t>PROTOCOL.request</w:t>
      </w:r>
      <w:proofErr w:type="spellEnd"/>
      <w:r w:rsidRPr="00780326">
        <w:rPr>
          <w:b/>
          <w:bCs/>
          <w:color w:val="FF0000"/>
          <w:sz w:val="20"/>
          <w:szCs w:val="20"/>
          <w:lang w:val="fr-FR"/>
        </w:rPr>
        <w:t xml:space="preserve"> </w:t>
      </w:r>
    </w:p>
    <w:p w14:paraId="03B7F495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  <w:lang w:val="fr-FR"/>
        </w:rPr>
      </w:pPr>
      <w:r w:rsidRPr="00780326">
        <w:rPr>
          <w:color w:val="FF0000"/>
          <w:sz w:val="22"/>
          <w:szCs w:val="22"/>
          <w:lang w:val="fr-FR"/>
        </w:rPr>
        <w:t xml:space="preserve"> </w:t>
      </w:r>
    </w:p>
    <w:p w14:paraId="432EA9BB" w14:textId="7777777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 w:rsidRPr="00780326">
        <w:rPr>
          <w:b/>
          <w:bCs/>
          <w:color w:val="FF0000"/>
          <w:sz w:val="20"/>
          <w:szCs w:val="20"/>
        </w:rPr>
        <w:t xml:space="preserve">6.3.93.4.2.1 Function </w:t>
      </w:r>
    </w:p>
    <w:p w14:paraId="70324E36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54EF614E" w14:textId="03BDD749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proofErr w:type="gramStart"/>
      <w:r w:rsidRPr="00780326">
        <w:rPr>
          <w:color w:val="FF0000"/>
          <w:sz w:val="20"/>
          <w:szCs w:val="20"/>
        </w:rPr>
        <w:t>This primitive requests</w:t>
      </w:r>
      <w:proofErr w:type="gramEnd"/>
      <w:r w:rsidRPr="00780326">
        <w:rPr>
          <w:color w:val="FF0000"/>
          <w:sz w:val="20"/>
          <w:szCs w:val="20"/>
        </w:rPr>
        <w:t xml:space="preserve"> that the SU-MIMO hybrid beamforming protocol occurs with a peer STA.</w:t>
      </w:r>
    </w:p>
    <w:p w14:paraId="7E74D88E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63A4BD04" w14:textId="7777777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 w:rsidRPr="00780326">
        <w:rPr>
          <w:b/>
          <w:bCs/>
          <w:color w:val="FF0000"/>
          <w:sz w:val="20"/>
          <w:szCs w:val="20"/>
        </w:rPr>
        <w:t xml:space="preserve">6.3.93.4.2.2 Semantics of the service primitive </w:t>
      </w:r>
    </w:p>
    <w:p w14:paraId="41F41EFD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4D55B643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0"/>
          <w:szCs w:val="20"/>
        </w:rPr>
        <w:t xml:space="preserve">The primitive parameters are as follows: </w:t>
      </w:r>
      <w:r w:rsidRPr="00780326">
        <w:rPr>
          <w:color w:val="FF0000"/>
          <w:sz w:val="22"/>
          <w:szCs w:val="22"/>
        </w:rPr>
        <w:t xml:space="preserve"> </w:t>
      </w:r>
    </w:p>
    <w:p w14:paraId="6C3E06D2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2298A85E" w14:textId="33A239DA" w:rsidR="00780326" w:rsidRPr="00780326" w:rsidRDefault="00780326" w:rsidP="00780326">
      <w:pPr>
        <w:pStyle w:val="Default"/>
        <w:rPr>
          <w:color w:val="FF0000"/>
          <w:sz w:val="22"/>
          <w:szCs w:val="22"/>
          <w:lang w:val="fr-FR"/>
        </w:rPr>
      </w:pPr>
      <w:r w:rsidRPr="00780326">
        <w:rPr>
          <w:color w:val="FF0000"/>
          <w:sz w:val="20"/>
          <w:szCs w:val="20"/>
          <w:lang w:val="fr-FR"/>
        </w:rPr>
        <w:t>MLME-SU-MIMO-H</w:t>
      </w:r>
      <w:r w:rsidR="002952ED">
        <w:rPr>
          <w:color w:val="FF0000"/>
          <w:sz w:val="20"/>
          <w:szCs w:val="20"/>
          <w:lang w:val="fr-FR"/>
        </w:rPr>
        <w:t>Y</w:t>
      </w:r>
      <w:r w:rsidR="00391637">
        <w:rPr>
          <w:color w:val="FF0000"/>
          <w:sz w:val="20"/>
          <w:szCs w:val="20"/>
          <w:lang w:val="fr-FR"/>
        </w:rPr>
        <w:t>BR</w:t>
      </w:r>
      <w:r w:rsidR="002952ED">
        <w:rPr>
          <w:color w:val="FF0000"/>
          <w:sz w:val="20"/>
          <w:szCs w:val="20"/>
          <w:lang w:val="fr-FR"/>
        </w:rPr>
        <w:t>ID-</w:t>
      </w:r>
      <w:r w:rsidRPr="00780326">
        <w:rPr>
          <w:color w:val="FF0000"/>
          <w:sz w:val="20"/>
          <w:szCs w:val="20"/>
          <w:lang w:val="fr-FR"/>
        </w:rPr>
        <w:t>BF-</w:t>
      </w:r>
      <w:proofErr w:type="spellStart"/>
      <w:r w:rsidRPr="00780326">
        <w:rPr>
          <w:color w:val="FF0000"/>
          <w:sz w:val="20"/>
          <w:szCs w:val="20"/>
          <w:lang w:val="fr-FR"/>
        </w:rPr>
        <w:t>PROTOCOL.request</w:t>
      </w:r>
      <w:proofErr w:type="spellEnd"/>
      <w:r w:rsidRPr="00780326">
        <w:rPr>
          <w:color w:val="FF0000"/>
          <w:sz w:val="20"/>
          <w:szCs w:val="20"/>
          <w:lang w:val="fr-FR"/>
        </w:rPr>
        <w:t xml:space="preserve">( </w:t>
      </w:r>
      <w:r w:rsidRPr="00780326">
        <w:rPr>
          <w:color w:val="FF0000"/>
          <w:sz w:val="22"/>
          <w:szCs w:val="22"/>
          <w:lang w:val="fr-FR"/>
        </w:rPr>
        <w:t xml:space="preserve"> </w:t>
      </w:r>
    </w:p>
    <w:p w14:paraId="557FDE36" w14:textId="77777777" w:rsidR="00780326" w:rsidRPr="00780326" w:rsidRDefault="00780326" w:rsidP="00A71D6C">
      <w:pPr>
        <w:pStyle w:val="Default"/>
        <w:ind w:left="216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PeerSTAAddress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257CA312" w14:textId="6C0DF833" w:rsidR="00780326" w:rsidRPr="00780326" w:rsidRDefault="00696CD6" w:rsidP="00A71D6C">
      <w:pPr>
        <w:pStyle w:val="Default"/>
        <w:ind w:left="2160" w:firstLine="720"/>
        <w:rPr>
          <w:color w:val="FF0000"/>
          <w:sz w:val="22"/>
          <w:szCs w:val="22"/>
        </w:rPr>
      </w:pPr>
      <w:proofErr w:type="spellStart"/>
      <w:r>
        <w:rPr>
          <w:color w:val="FF0000"/>
          <w:sz w:val="20"/>
          <w:szCs w:val="20"/>
        </w:rPr>
        <w:t>SoundingType</w:t>
      </w:r>
      <w:proofErr w:type="spellEnd"/>
      <w:r w:rsidR="00780326" w:rsidRPr="00780326">
        <w:rPr>
          <w:color w:val="FF0000"/>
          <w:sz w:val="20"/>
          <w:szCs w:val="20"/>
        </w:rPr>
        <w:t xml:space="preserve">, </w:t>
      </w:r>
      <w:r w:rsidR="00780326" w:rsidRPr="00780326">
        <w:rPr>
          <w:color w:val="FF0000"/>
          <w:sz w:val="22"/>
          <w:szCs w:val="22"/>
        </w:rPr>
        <w:t xml:space="preserve"> </w:t>
      </w:r>
    </w:p>
    <w:p w14:paraId="3988C122" w14:textId="77777777" w:rsidR="00780326" w:rsidRPr="00780326" w:rsidRDefault="00780326" w:rsidP="00A71D6C">
      <w:pPr>
        <w:pStyle w:val="Default"/>
        <w:ind w:left="2160" w:firstLine="720"/>
        <w:rPr>
          <w:color w:val="FF0000"/>
          <w:sz w:val="20"/>
          <w:szCs w:val="20"/>
        </w:rPr>
      </w:pPr>
      <w:proofErr w:type="spellStart"/>
      <w:r w:rsidRPr="00780326">
        <w:rPr>
          <w:color w:val="FF0000"/>
          <w:sz w:val="20"/>
          <w:szCs w:val="20"/>
        </w:rPr>
        <w:t>ControlTrailer</w:t>
      </w:r>
      <w:proofErr w:type="spellEnd"/>
    </w:p>
    <w:p w14:paraId="4E65F5CA" w14:textId="77777777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 xml:space="preserve">) </w:t>
      </w:r>
    </w:p>
    <w:p w14:paraId="38932851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98"/>
        <w:gridCol w:w="2098"/>
        <w:gridCol w:w="2098"/>
        <w:gridCol w:w="2098"/>
      </w:tblGrid>
      <w:tr w:rsidR="00780326" w:rsidRPr="00780326" w14:paraId="35D61BD2" w14:textId="77777777" w:rsidTr="00466A5B">
        <w:trPr>
          <w:trHeight w:val="81"/>
        </w:trPr>
        <w:tc>
          <w:tcPr>
            <w:tcW w:w="2098" w:type="dxa"/>
            <w:tcBorders>
              <w:bottom w:val="single" w:sz="4" w:space="0" w:color="auto"/>
            </w:tcBorders>
          </w:tcPr>
          <w:p w14:paraId="007E6E6A" w14:textId="77777777" w:rsidR="00780326" w:rsidRPr="00780326" w:rsidRDefault="00780326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780326">
              <w:rPr>
                <w:color w:val="FF0000"/>
                <w:sz w:val="22"/>
                <w:szCs w:val="22"/>
              </w:rPr>
              <w:t xml:space="preserve"> </w:t>
            </w:r>
            <w:r w:rsidRPr="00780326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0D5E9AD3" w14:textId="77777777" w:rsidR="00780326" w:rsidRPr="00780326" w:rsidRDefault="00780326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780326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01663A9E" w14:textId="77777777" w:rsidR="00780326" w:rsidRPr="00780326" w:rsidRDefault="00780326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780326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49E37396" w14:textId="77777777" w:rsidR="00780326" w:rsidRPr="00780326" w:rsidRDefault="00780326" w:rsidP="00466A5B">
            <w:pPr>
              <w:pStyle w:val="Default"/>
              <w:rPr>
                <w:color w:val="FF0000"/>
                <w:sz w:val="18"/>
                <w:szCs w:val="18"/>
              </w:rPr>
            </w:pPr>
            <w:r w:rsidRPr="00780326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780326" w:rsidRPr="00780326" w14:paraId="5FBE12E4" w14:textId="77777777" w:rsidTr="00466A5B">
        <w:trPr>
          <w:trHeight w:val="322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1835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780326">
              <w:rPr>
                <w:color w:val="FF0000"/>
                <w:sz w:val="20"/>
                <w:szCs w:val="20"/>
              </w:rPr>
              <w:t>PeerSTAAddress</w:t>
            </w:r>
            <w:proofErr w:type="spellEnd"/>
            <w:r w:rsidRPr="00780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B00E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780326">
              <w:rPr>
                <w:color w:val="FF0000"/>
                <w:sz w:val="20"/>
                <w:szCs w:val="20"/>
              </w:rPr>
              <w:t>MACAddress</w:t>
            </w:r>
            <w:proofErr w:type="spellEnd"/>
            <w:r w:rsidRPr="00780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B3DF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Any valid individual </w:t>
            </w:r>
          </w:p>
          <w:p w14:paraId="2B9A40FD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MAC address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EE9E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Specifies the address of the peer MAC entity with which to perform the SU-MIMO hybrid beamforming protocol. </w:t>
            </w:r>
          </w:p>
        </w:tc>
      </w:tr>
      <w:tr w:rsidR="00780326" w:rsidRPr="00780326" w14:paraId="02403FD8" w14:textId="77777777" w:rsidTr="00466A5B">
        <w:trPr>
          <w:trHeight w:val="66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9976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Sounding Type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F52B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Boolean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6063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True, False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BA24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If true, the BRP frames are used for the hybrid beamforming protocol. </w:t>
            </w:r>
          </w:p>
          <w:p w14:paraId="5E1FBA70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If false, tracking is used for the SU-MIMO hybrid beamforming protocol. </w:t>
            </w:r>
          </w:p>
        </w:tc>
      </w:tr>
      <w:tr w:rsidR="00780326" w:rsidRPr="00780326" w14:paraId="7DF6AF33" w14:textId="77777777" w:rsidTr="00466A5B">
        <w:trPr>
          <w:trHeight w:val="322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FD2F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780326">
              <w:rPr>
                <w:color w:val="FF0000"/>
                <w:sz w:val="20"/>
                <w:szCs w:val="20"/>
              </w:rPr>
              <w:t>ControlTrailer</w:t>
            </w:r>
            <w:proofErr w:type="spellEnd"/>
            <w:r w:rsidRPr="00780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EB5C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A set of information fields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1FEF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>As defined in 29.3.7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E2CD" w14:textId="2E78EF23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  <w:r w:rsidRPr="00780326">
              <w:rPr>
                <w:color w:val="FF0000"/>
                <w:sz w:val="20"/>
                <w:szCs w:val="20"/>
              </w:rPr>
              <w:t xml:space="preserve">Specifies the parameters of an SU-MIMO </w:t>
            </w:r>
            <w:r w:rsidR="002952ED">
              <w:rPr>
                <w:color w:val="FF0000"/>
                <w:sz w:val="20"/>
                <w:szCs w:val="20"/>
              </w:rPr>
              <w:t xml:space="preserve">hybrid beamforming </w:t>
            </w:r>
            <w:r w:rsidRPr="00780326">
              <w:rPr>
                <w:color w:val="FF0000"/>
                <w:sz w:val="20"/>
                <w:szCs w:val="20"/>
              </w:rPr>
              <w:t xml:space="preserve">Announcement in the </w:t>
            </w:r>
            <w:r w:rsidRPr="00780326">
              <w:rPr>
                <w:color w:val="FF0000"/>
                <w:sz w:val="20"/>
                <w:szCs w:val="20"/>
              </w:rPr>
              <w:lastRenderedPageBreak/>
              <w:t xml:space="preserve">SU MIMO </w:t>
            </w:r>
            <w:r w:rsidR="002952ED">
              <w:rPr>
                <w:color w:val="FF0000"/>
                <w:sz w:val="20"/>
                <w:szCs w:val="20"/>
              </w:rPr>
              <w:t>hybrid beamforming</w:t>
            </w:r>
            <w:r w:rsidRPr="00780326">
              <w:rPr>
                <w:color w:val="FF0000"/>
                <w:sz w:val="20"/>
                <w:szCs w:val="20"/>
              </w:rPr>
              <w:t xml:space="preserve"> protocol</w:t>
            </w:r>
          </w:p>
          <w:p w14:paraId="752A972E" w14:textId="77777777" w:rsidR="00780326" w:rsidRPr="00780326" w:rsidRDefault="00780326" w:rsidP="00466A5B">
            <w:pPr>
              <w:pStyle w:val="Default"/>
              <w:rPr>
                <w:color w:val="FF0000"/>
                <w:sz w:val="20"/>
                <w:szCs w:val="20"/>
              </w:rPr>
            </w:pPr>
          </w:p>
        </w:tc>
      </w:tr>
    </w:tbl>
    <w:p w14:paraId="7BAC4284" w14:textId="77777777" w:rsidR="00780326" w:rsidRPr="00780326" w:rsidRDefault="00780326" w:rsidP="00780326">
      <w:pPr>
        <w:rPr>
          <w:color w:val="FF0000"/>
        </w:rPr>
      </w:pPr>
    </w:p>
    <w:p w14:paraId="1A80C00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b/>
          <w:bCs/>
          <w:color w:val="FF0000"/>
          <w:sz w:val="20"/>
          <w:szCs w:val="20"/>
        </w:rPr>
        <w:t xml:space="preserve">6.3.93.4.2.3 When generated </w:t>
      </w:r>
      <w:r w:rsidRPr="00780326">
        <w:rPr>
          <w:color w:val="FF0000"/>
          <w:sz w:val="22"/>
          <w:szCs w:val="22"/>
        </w:rPr>
        <w:t xml:space="preserve"> </w:t>
      </w:r>
    </w:p>
    <w:p w14:paraId="5854CDE6" w14:textId="77425D1B" w:rsidR="00780326" w:rsidRPr="00780326" w:rsidRDefault="00780326" w:rsidP="00780326">
      <w:pPr>
        <w:rPr>
          <w:color w:val="FF0000"/>
          <w:sz w:val="20"/>
        </w:rPr>
      </w:pPr>
      <w:r w:rsidRPr="00780326">
        <w:rPr>
          <w:color w:val="FF0000"/>
          <w:sz w:val="20"/>
        </w:rPr>
        <w:t>This primitive is generated by the SME to request that the SU-MIMO hybrid beamforming protocol be performed with a peer STA.</w:t>
      </w:r>
    </w:p>
    <w:p w14:paraId="486BD136" w14:textId="77777777" w:rsidR="00780326" w:rsidRPr="00780326" w:rsidRDefault="00780326" w:rsidP="00780326">
      <w:pPr>
        <w:rPr>
          <w:color w:val="FF0000"/>
        </w:rPr>
      </w:pPr>
    </w:p>
    <w:p w14:paraId="6B45EA98" w14:textId="7777777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 w:rsidRPr="00780326">
        <w:rPr>
          <w:b/>
          <w:bCs/>
          <w:color w:val="FF0000"/>
          <w:sz w:val="20"/>
          <w:szCs w:val="20"/>
        </w:rPr>
        <w:t xml:space="preserve">6.3.93.4.2.4 Effect on receipt </w:t>
      </w:r>
    </w:p>
    <w:p w14:paraId="7445AB39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2FC69A07" w14:textId="09A542EE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 xml:space="preserve">On receipt of this primitive, the MLME invokes the MAC sublayer SU-MIMO hybrid beamforming </w:t>
      </w:r>
      <w:r w:rsidR="00A71D6C" w:rsidRPr="00780326">
        <w:rPr>
          <w:color w:val="FF0000"/>
          <w:sz w:val="20"/>
          <w:szCs w:val="20"/>
        </w:rPr>
        <w:t xml:space="preserve">protocol </w:t>
      </w:r>
      <w:r w:rsidR="00A71D6C" w:rsidRPr="00780326">
        <w:rPr>
          <w:color w:val="FF0000"/>
          <w:sz w:val="22"/>
          <w:szCs w:val="22"/>
        </w:rPr>
        <w:t>procedures</w:t>
      </w:r>
      <w:r w:rsidRPr="00780326">
        <w:rPr>
          <w:color w:val="FF0000"/>
          <w:sz w:val="20"/>
          <w:szCs w:val="20"/>
        </w:rPr>
        <w:t xml:space="preserve"> defined in 10.43.10.2.4</w:t>
      </w:r>
    </w:p>
    <w:p w14:paraId="710FBCCE" w14:textId="604D04DD" w:rsidR="00780326" w:rsidRPr="00A71D6C" w:rsidRDefault="00780326" w:rsidP="00780326">
      <w:pPr>
        <w:pStyle w:val="Default"/>
        <w:rPr>
          <w:color w:val="FF0000"/>
          <w:sz w:val="22"/>
          <w:szCs w:val="22"/>
        </w:rPr>
      </w:pPr>
    </w:p>
    <w:p w14:paraId="03CB28DF" w14:textId="71CE5B21" w:rsidR="00780326" w:rsidRPr="00A71D6C" w:rsidRDefault="00780326" w:rsidP="00780326">
      <w:pPr>
        <w:pStyle w:val="Default"/>
        <w:rPr>
          <w:b/>
          <w:bCs/>
          <w:color w:val="FF0000"/>
          <w:sz w:val="20"/>
          <w:szCs w:val="20"/>
          <w:lang w:val="fr-FR"/>
        </w:rPr>
      </w:pPr>
      <w:r w:rsidRPr="00A71D6C">
        <w:rPr>
          <w:b/>
          <w:bCs/>
          <w:color w:val="FF0000"/>
          <w:sz w:val="20"/>
          <w:szCs w:val="20"/>
          <w:lang w:val="fr-FR"/>
        </w:rPr>
        <w:t>6.3.93.4.3 MLME-SU-MIMO-</w:t>
      </w:r>
      <w:r w:rsidR="00AC25FF" w:rsidRPr="00A71D6C">
        <w:rPr>
          <w:b/>
          <w:bCs/>
          <w:color w:val="FF0000"/>
          <w:sz w:val="20"/>
          <w:szCs w:val="20"/>
          <w:lang w:val="fr-FR"/>
        </w:rPr>
        <w:t>HYBRID-</w:t>
      </w:r>
      <w:r w:rsidRPr="00A71D6C">
        <w:rPr>
          <w:b/>
          <w:bCs/>
          <w:color w:val="FF0000"/>
          <w:sz w:val="20"/>
          <w:szCs w:val="20"/>
          <w:lang w:val="fr-FR"/>
        </w:rPr>
        <w:t>BF-</w:t>
      </w:r>
      <w:proofErr w:type="spellStart"/>
      <w:r w:rsidRPr="00A71D6C">
        <w:rPr>
          <w:b/>
          <w:bCs/>
          <w:color w:val="FF0000"/>
          <w:sz w:val="20"/>
          <w:szCs w:val="20"/>
          <w:lang w:val="fr-FR"/>
        </w:rPr>
        <w:t>PROTOCOL.confirm</w:t>
      </w:r>
      <w:proofErr w:type="spellEnd"/>
      <w:r w:rsidRPr="00A71D6C">
        <w:rPr>
          <w:b/>
          <w:bCs/>
          <w:color w:val="FF0000"/>
          <w:sz w:val="20"/>
          <w:szCs w:val="20"/>
          <w:lang w:val="fr-FR"/>
        </w:rPr>
        <w:t xml:space="preserve"> </w:t>
      </w:r>
    </w:p>
    <w:p w14:paraId="23EB9435" w14:textId="77777777" w:rsidR="00780326" w:rsidRPr="00A71D6C" w:rsidRDefault="00780326" w:rsidP="00780326">
      <w:pPr>
        <w:pStyle w:val="Default"/>
        <w:rPr>
          <w:color w:val="FF0000"/>
          <w:sz w:val="22"/>
          <w:szCs w:val="22"/>
          <w:lang w:val="fr-FR"/>
        </w:rPr>
      </w:pPr>
      <w:r w:rsidRPr="00A71D6C">
        <w:rPr>
          <w:color w:val="FF0000"/>
          <w:sz w:val="22"/>
          <w:szCs w:val="22"/>
          <w:lang w:val="fr-FR"/>
        </w:rPr>
        <w:t xml:space="preserve"> </w:t>
      </w:r>
    </w:p>
    <w:p w14:paraId="1FA17AA4" w14:textId="7777777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 w:rsidRPr="00780326">
        <w:rPr>
          <w:b/>
          <w:bCs/>
          <w:color w:val="FF0000"/>
          <w:sz w:val="20"/>
          <w:szCs w:val="20"/>
        </w:rPr>
        <w:t xml:space="preserve">6.3.93.4.3.1 Function </w:t>
      </w:r>
    </w:p>
    <w:p w14:paraId="10EAA0B3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1423B292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proofErr w:type="gramStart"/>
      <w:r w:rsidRPr="00780326">
        <w:rPr>
          <w:color w:val="FF0000"/>
          <w:sz w:val="20"/>
          <w:szCs w:val="20"/>
        </w:rPr>
        <w:t>This primitive reports</w:t>
      </w:r>
      <w:proofErr w:type="gramEnd"/>
      <w:r w:rsidRPr="00780326">
        <w:rPr>
          <w:color w:val="FF0000"/>
          <w:sz w:val="20"/>
          <w:szCs w:val="20"/>
        </w:rPr>
        <w:t xml:space="preserve"> the outcome of a requested SU-MIMO hybrid beamforming protocol procedure. </w:t>
      </w:r>
      <w:r w:rsidRPr="00780326">
        <w:rPr>
          <w:color w:val="FF0000"/>
          <w:sz w:val="22"/>
          <w:szCs w:val="22"/>
        </w:rPr>
        <w:t xml:space="preserve"> </w:t>
      </w:r>
    </w:p>
    <w:p w14:paraId="38863FB7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11471D8F" w14:textId="7777777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 w:rsidRPr="00780326">
        <w:rPr>
          <w:b/>
          <w:bCs/>
          <w:color w:val="FF0000"/>
          <w:sz w:val="20"/>
          <w:szCs w:val="20"/>
        </w:rPr>
        <w:t xml:space="preserve">6.3.93.4.3.2 Semantics of the service primitive </w:t>
      </w:r>
    </w:p>
    <w:p w14:paraId="7045B4C3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3D34976C" w14:textId="05C08D3F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0"/>
          <w:szCs w:val="20"/>
        </w:rPr>
        <w:t xml:space="preserve">The primitive parameters are as follows: </w:t>
      </w:r>
    </w:p>
    <w:p w14:paraId="25A1EA5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4FA8F3B6" w14:textId="46F76022" w:rsidR="00780326" w:rsidRPr="00A71D6C" w:rsidRDefault="00780326" w:rsidP="00780326">
      <w:pPr>
        <w:pStyle w:val="Default"/>
        <w:rPr>
          <w:color w:val="FF0000"/>
          <w:sz w:val="22"/>
          <w:szCs w:val="22"/>
          <w:lang w:val="fr-FR"/>
        </w:rPr>
      </w:pPr>
      <w:r w:rsidRPr="00A71D6C">
        <w:rPr>
          <w:color w:val="FF0000"/>
          <w:sz w:val="20"/>
          <w:szCs w:val="20"/>
          <w:lang w:val="fr-FR"/>
        </w:rPr>
        <w:t>MLME-SU-MIMO-</w:t>
      </w:r>
      <w:r w:rsidR="00AC25FF" w:rsidRPr="00A71D6C">
        <w:rPr>
          <w:color w:val="FF0000"/>
          <w:sz w:val="20"/>
          <w:szCs w:val="20"/>
          <w:lang w:val="fr-FR"/>
        </w:rPr>
        <w:t>HYBRID-</w:t>
      </w:r>
      <w:r w:rsidRPr="00A71D6C">
        <w:rPr>
          <w:color w:val="FF0000"/>
          <w:sz w:val="20"/>
          <w:szCs w:val="20"/>
          <w:lang w:val="fr-FR"/>
        </w:rPr>
        <w:t>BF-</w:t>
      </w:r>
      <w:proofErr w:type="spellStart"/>
      <w:r w:rsidRPr="00A71D6C">
        <w:rPr>
          <w:color w:val="FF0000"/>
          <w:sz w:val="20"/>
          <w:szCs w:val="20"/>
          <w:lang w:val="fr-FR"/>
        </w:rPr>
        <w:t>PROTOCOL.confirm</w:t>
      </w:r>
      <w:proofErr w:type="spellEnd"/>
      <w:r w:rsidRPr="00A71D6C">
        <w:rPr>
          <w:color w:val="FF0000"/>
          <w:sz w:val="20"/>
          <w:szCs w:val="20"/>
          <w:lang w:val="fr-FR"/>
        </w:rPr>
        <w:t xml:space="preserve">( </w:t>
      </w:r>
      <w:r w:rsidRPr="00A71D6C">
        <w:rPr>
          <w:color w:val="FF0000"/>
          <w:sz w:val="22"/>
          <w:szCs w:val="22"/>
          <w:lang w:val="fr-FR"/>
        </w:rPr>
        <w:t xml:space="preserve"> </w:t>
      </w:r>
    </w:p>
    <w:p w14:paraId="1F9A659C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PeerSTAAddress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</w:p>
    <w:p w14:paraId="0138D902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ResultCode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7CE9D234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MIMOFeedbackControl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313202BD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MeasFeedback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669FD69D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0"/>
          <w:szCs w:val="20"/>
        </w:rPr>
      </w:pPr>
      <w:proofErr w:type="spellStart"/>
      <w:proofErr w:type="gramStart"/>
      <w:r w:rsidRPr="00780326">
        <w:rPr>
          <w:color w:val="FF0000"/>
          <w:sz w:val="20"/>
          <w:szCs w:val="20"/>
        </w:rPr>
        <w:t>EDMGMeasFeedback</w:t>
      </w:r>
      <w:proofErr w:type="spellEnd"/>
      <w:r w:rsidRPr="00780326">
        <w:rPr>
          <w:color w:val="FF0000"/>
          <w:sz w:val="20"/>
          <w:szCs w:val="20"/>
        </w:rPr>
        <w:t xml:space="preserve"> ,</w:t>
      </w:r>
      <w:proofErr w:type="gramEnd"/>
    </w:p>
    <w:p w14:paraId="1CF92997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DigitalBFFeedback</w:t>
      </w:r>
      <w:proofErr w:type="spellEnd"/>
      <w:r w:rsidRPr="00780326">
        <w:rPr>
          <w:color w:val="FF0000"/>
          <w:sz w:val="22"/>
          <w:szCs w:val="22"/>
        </w:rPr>
        <w:t xml:space="preserve"> </w:t>
      </w:r>
    </w:p>
    <w:p w14:paraId="1DBD568E" w14:textId="77777777" w:rsidR="00780326" w:rsidRPr="00780326" w:rsidRDefault="00780326" w:rsidP="00780326">
      <w:pPr>
        <w:rPr>
          <w:color w:val="FF0000"/>
          <w:sz w:val="20"/>
        </w:rPr>
      </w:pPr>
      <w:r w:rsidRPr="00780326">
        <w:rPr>
          <w:color w:val="FF0000"/>
          <w:sz w:val="20"/>
        </w:rPr>
        <w:t>)</w:t>
      </w:r>
    </w:p>
    <w:p w14:paraId="03AE511E" w14:textId="77777777" w:rsidR="00780326" w:rsidRPr="00780326" w:rsidRDefault="00780326" w:rsidP="00780326">
      <w:pPr>
        <w:rPr>
          <w:color w:val="FF0000"/>
        </w:rPr>
      </w:pPr>
    </w:p>
    <w:p w14:paraId="516AA2F8" w14:textId="77777777" w:rsidR="00780326" w:rsidRPr="00A971F0" w:rsidRDefault="00780326" w:rsidP="00780326">
      <w:pPr>
        <w:autoSpaceDE w:val="0"/>
        <w:autoSpaceDN w:val="0"/>
        <w:adjustRightInd w:val="0"/>
        <w:rPr>
          <w:color w:val="FF0000"/>
        </w:rPr>
      </w:pPr>
      <w:r w:rsidRPr="00A971F0">
        <w:rPr>
          <w:color w:val="FF0000"/>
        </w:rPr>
        <w:t xml:space="preserve">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3"/>
        <w:gridCol w:w="1977"/>
        <w:gridCol w:w="2075"/>
        <w:gridCol w:w="2075"/>
      </w:tblGrid>
      <w:tr w:rsidR="00780326" w:rsidRPr="00A971F0" w14:paraId="53FDE48E" w14:textId="77777777" w:rsidTr="00AB221B">
        <w:trPr>
          <w:trHeight w:val="81"/>
        </w:trPr>
        <w:tc>
          <w:tcPr>
            <w:tcW w:w="2173" w:type="dxa"/>
          </w:tcPr>
          <w:p w14:paraId="02FAF158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color w:val="FF0000"/>
              </w:rPr>
              <w:t xml:space="preserve"> </w:t>
            </w: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1977" w:type="dxa"/>
          </w:tcPr>
          <w:p w14:paraId="70096A00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075" w:type="dxa"/>
          </w:tcPr>
          <w:p w14:paraId="34346236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075" w:type="dxa"/>
          </w:tcPr>
          <w:p w14:paraId="58A884DD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780326" w:rsidRPr="00A971F0" w14:paraId="4CE947C5" w14:textId="77777777" w:rsidTr="00AB221B">
        <w:trPr>
          <w:trHeight w:val="552"/>
        </w:trPr>
        <w:tc>
          <w:tcPr>
            <w:tcW w:w="2173" w:type="dxa"/>
          </w:tcPr>
          <w:p w14:paraId="4E36065C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PeerSTAAddress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099ECB0C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MACAddress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75" w:type="dxa"/>
          </w:tcPr>
          <w:p w14:paraId="2BE033BF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Any valid individual </w:t>
            </w:r>
          </w:p>
          <w:p w14:paraId="532DFC8E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MAC address </w:t>
            </w:r>
          </w:p>
        </w:tc>
        <w:tc>
          <w:tcPr>
            <w:tcW w:w="2075" w:type="dxa"/>
          </w:tcPr>
          <w:p w14:paraId="263EA915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Specifies the address of the peer MAC entity with which to perform </w:t>
            </w:r>
            <w:r w:rsidRPr="00780326">
              <w:rPr>
                <w:color w:val="FF0000"/>
                <w:sz w:val="20"/>
              </w:rPr>
              <w:t xml:space="preserve">the </w:t>
            </w:r>
            <w:r w:rsidRPr="00A971F0">
              <w:rPr>
                <w:color w:val="FF0000"/>
                <w:sz w:val="20"/>
              </w:rPr>
              <w:t xml:space="preserve">SU-MIMO </w:t>
            </w:r>
            <w:r w:rsidRPr="00780326">
              <w:rPr>
                <w:color w:val="FF0000"/>
                <w:sz w:val="20"/>
              </w:rPr>
              <w:t xml:space="preserve">hybrid </w:t>
            </w:r>
            <w:r w:rsidRPr="00A971F0">
              <w:rPr>
                <w:color w:val="FF0000"/>
                <w:sz w:val="20"/>
              </w:rPr>
              <w:t xml:space="preserve">beamforming </w:t>
            </w:r>
            <w:r w:rsidRPr="00780326">
              <w:rPr>
                <w:color w:val="FF0000"/>
                <w:sz w:val="20"/>
              </w:rPr>
              <w:t>protocol</w:t>
            </w:r>
            <w:r w:rsidRPr="00A971F0">
              <w:rPr>
                <w:color w:val="FF0000"/>
                <w:sz w:val="20"/>
              </w:rPr>
              <w:t xml:space="preserve">. </w:t>
            </w:r>
          </w:p>
        </w:tc>
      </w:tr>
      <w:tr w:rsidR="00780326" w:rsidRPr="00A971F0" w14:paraId="7E8BDCE1" w14:textId="77777777" w:rsidTr="00AB221B">
        <w:trPr>
          <w:trHeight w:val="204"/>
        </w:trPr>
        <w:tc>
          <w:tcPr>
            <w:tcW w:w="2173" w:type="dxa"/>
          </w:tcPr>
          <w:p w14:paraId="2C7332CD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ResultCode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5A709AF8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Enumeration </w:t>
            </w:r>
          </w:p>
        </w:tc>
        <w:tc>
          <w:tcPr>
            <w:tcW w:w="2075" w:type="dxa"/>
          </w:tcPr>
          <w:p w14:paraId="2CF5F449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>SUCCESS, SUMIMO</w:t>
            </w:r>
            <w:r w:rsidRPr="00780326">
              <w:rPr>
                <w:color w:val="FF0000"/>
                <w:sz w:val="20"/>
              </w:rPr>
              <w:t>H</w:t>
            </w:r>
            <w:r w:rsidRPr="00A971F0">
              <w:rPr>
                <w:color w:val="FF0000"/>
                <w:sz w:val="20"/>
              </w:rPr>
              <w:t xml:space="preserve">BFTIMEOUT </w:t>
            </w:r>
          </w:p>
        </w:tc>
        <w:tc>
          <w:tcPr>
            <w:tcW w:w="2075" w:type="dxa"/>
          </w:tcPr>
          <w:p w14:paraId="72A96657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Indicates the result of the </w:t>
            </w:r>
            <w:r w:rsidRPr="00780326">
              <w:rPr>
                <w:color w:val="FF0000"/>
                <w:sz w:val="20"/>
              </w:rPr>
              <w:t xml:space="preserve">SU MIMO hybrid </w:t>
            </w:r>
          </w:p>
          <w:p w14:paraId="67C7FEEE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beamforming procedure. </w:t>
            </w:r>
          </w:p>
        </w:tc>
      </w:tr>
      <w:tr w:rsidR="00780326" w:rsidRPr="00A971F0" w14:paraId="64563B7E" w14:textId="77777777" w:rsidTr="00AB221B">
        <w:trPr>
          <w:trHeight w:val="206"/>
        </w:trPr>
        <w:tc>
          <w:tcPr>
            <w:tcW w:w="2173" w:type="dxa"/>
          </w:tcPr>
          <w:p w14:paraId="56A59D92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MIMOFeedbackControl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2A9AD15E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MIMO Feedback Control element </w:t>
            </w:r>
          </w:p>
        </w:tc>
        <w:tc>
          <w:tcPr>
            <w:tcW w:w="2075" w:type="dxa"/>
          </w:tcPr>
          <w:p w14:paraId="105EC922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9.4.2.260 </w:t>
            </w:r>
          </w:p>
        </w:tc>
        <w:tc>
          <w:tcPr>
            <w:tcW w:w="2075" w:type="dxa"/>
          </w:tcPr>
          <w:p w14:paraId="1F56E9DB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A971F0" w14:paraId="4830608A" w14:textId="77777777" w:rsidTr="00AB221B">
        <w:trPr>
          <w:trHeight w:val="322"/>
        </w:trPr>
        <w:tc>
          <w:tcPr>
            <w:tcW w:w="2173" w:type="dxa"/>
          </w:tcPr>
          <w:p w14:paraId="5B352ECF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MeasFeedback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22519378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Channel Measurement Feedback element </w:t>
            </w:r>
          </w:p>
        </w:tc>
        <w:tc>
          <w:tcPr>
            <w:tcW w:w="2075" w:type="dxa"/>
          </w:tcPr>
          <w:p w14:paraId="2E931506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9.4.2.136 </w:t>
            </w:r>
          </w:p>
        </w:tc>
        <w:tc>
          <w:tcPr>
            <w:tcW w:w="2075" w:type="dxa"/>
          </w:tcPr>
          <w:p w14:paraId="5B9A4405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A971F0" w14:paraId="636A6E20" w14:textId="77777777" w:rsidTr="00AB221B">
        <w:trPr>
          <w:trHeight w:val="322"/>
        </w:trPr>
        <w:tc>
          <w:tcPr>
            <w:tcW w:w="2173" w:type="dxa"/>
          </w:tcPr>
          <w:p w14:paraId="02F4571E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EDMGMeasFeedback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977" w:type="dxa"/>
          </w:tcPr>
          <w:p w14:paraId="72BECA39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EDMG Channel Measurement Feedback element </w:t>
            </w:r>
          </w:p>
        </w:tc>
        <w:tc>
          <w:tcPr>
            <w:tcW w:w="2075" w:type="dxa"/>
          </w:tcPr>
          <w:p w14:paraId="1C60F2FC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9.4.2.253 </w:t>
            </w:r>
          </w:p>
        </w:tc>
        <w:tc>
          <w:tcPr>
            <w:tcW w:w="2075" w:type="dxa"/>
          </w:tcPr>
          <w:p w14:paraId="4E5664EB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780326" w14:paraId="316C69DD" w14:textId="77777777" w:rsidTr="00AB221B">
        <w:trPr>
          <w:trHeight w:val="322"/>
        </w:trPr>
        <w:tc>
          <w:tcPr>
            <w:tcW w:w="2173" w:type="dxa"/>
          </w:tcPr>
          <w:p w14:paraId="050FAAE7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780326">
              <w:rPr>
                <w:color w:val="FF0000"/>
                <w:sz w:val="20"/>
              </w:rPr>
              <w:t>DigitalBFFeedback</w:t>
            </w:r>
            <w:proofErr w:type="spellEnd"/>
          </w:p>
        </w:tc>
        <w:tc>
          <w:tcPr>
            <w:tcW w:w="1977" w:type="dxa"/>
          </w:tcPr>
          <w:p w14:paraId="451C1B43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Digital BF Feedback elements</w:t>
            </w:r>
          </w:p>
        </w:tc>
        <w:tc>
          <w:tcPr>
            <w:tcW w:w="2075" w:type="dxa"/>
          </w:tcPr>
          <w:p w14:paraId="624EADC8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As defined in 9.4.2.269</w:t>
            </w:r>
          </w:p>
        </w:tc>
        <w:tc>
          <w:tcPr>
            <w:tcW w:w="2075" w:type="dxa"/>
          </w:tcPr>
          <w:p w14:paraId="7F6DC6B1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Zero or more elements</w:t>
            </w:r>
          </w:p>
        </w:tc>
      </w:tr>
    </w:tbl>
    <w:p w14:paraId="27261CFA" w14:textId="77777777" w:rsidR="00780326" w:rsidRPr="00780326" w:rsidRDefault="00780326" w:rsidP="00780326">
      <w:pPr>
        <w:rPr>
          <w:color w:val="FF0000"/>
        </w:rPr>
      </w:pPr>
    </w:p>
    <w:p w14:paraId="7C32668D" w14:textId="77777777" w:rsidR="00780326" w:rsidRPr="00780326" w:rsidRDefault="00780326" w:rsidP="00780326">
      <w:pPr>
        <w:rPr>
          <w:color w:val="FF0000"/>
        </w:rPr>
      </w:pPr>
    </w:p>
    <w:p w14:paraId="34953738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b/>
          <w:bCs/>
          <w:color w:val="FF0000"/>
          <w:sz w:val="20"/>
          <w:szCs w:val="20"/>
        </w:rPr>
        <w:t xml:space="preserve">6.3.93.4.3.3 When generated </w:t>
      </w:r>
      <w:r w:rsidRPr="00780326">
        <w:rPr>
          <w:color w:val="FF0000"/>
          <w:sz w:val="22"/>
          <w:szCs w:val="22"/>
        </w:rPr>
        <w:t xml:space="preserve"> </w:t>
      </w:r>
    </w:p>
    <w:p w14:paraId="5B742CE5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12EB26F5" w14:textId="77777777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 xml:space="preserve">This primitive is generated by the MLME to report the result of the SU-MIMO hybrid beamforming protocol with a peer STA. </w:t>
      </w:r>
    </w:p>
    <w:p w14:paraId="62424FB5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24F8B044" w14:textId="7777777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 w:rsidRPr="00780326">
        <w:rPr>
          <w:b/>
          <w:bCs/>
          <w:color w:val="FF0000"/>
          <w:sz w:val="20"/>
          <w:szCs w:val="20"/>
        </w:rPr>
        <w:t>6.3.93.4.3.4 Effect on receipt</w:t>
      </w:r>
    </w:p>
    <w:p w14:paraId="738EEE8D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4D628CDC" w14:textId="77777777" w:rsidR="00780326" w:rsidRPr="00780326" w:rsidRDefault="00780326" w:rsidP="00780326">
      <w:pPr>
        <w:rPr>
          <w:color w:val="FF0000"/>
          <w:sz w:val="20"/>
        </w:rPr>
      </w:pPr>
      <w:r w:rsidRPr="00780326">
        <w:rPr>
          <w:color w:val="FF0000"/>
          <w:sz w:val="20"/>
        </w:rPr>
        <w:t>The SME is notified of the result of the procedure.</w:t>
      </w:r>
    </w:p>
    <w:p w14:paraId="58C2B4A7" w14:textId="77777777" w:rsidR="00780326" w:rsidRPr="00780326" w:rsidRDefault="00780326" w:rsidP="00780326">
      <w:pPr>
        <w:rPr>
          <w:color w:val="FF0000"/>
        </w:rPr>
      </w:pPr>
    </w:p>
    <w:p w14:paraId="4099579D" w14:textId="3DE7D70D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  <w:lang w:val="fr-FR"/>
        </w:rPr>
      </w:pPr>
      <w:r w:rsidRPr="00780326">
        <w:rPr>
          <w:b/>
          <w:bCs/>
          <w:color w:val="FF0000"/>
          <w:sz w:val="20"/>
          <w:szCs w:val="20"/>
          <w:lang w:val="fr-FR"/>
        </w:rPr>
        <w:t xml:space="preserve">6.3.93.4.4 </w:t>
      </w:r>
      <w:proofErr w:type="spellStart"/>
      <w:r w:rsidRPr="00780326">
        <w:rPr>
          <w:b/>
          <w:bCs/>
          <w:color w:val="FF0000"/>
          <w:sz w:val="20"/>
          <w:szCs w:val="20"/>
          <w:lang w:val="fr-FR"/>
        </w:rPr>
        <w:t>MLME-SU-MIMO-</w:t>
      </w:r>
      <w:r w:rsidR="00696CD6">
        <w:rPr>
          <w:b/>
          <w:bCs/>
          <w:color w:val="FF0000"/>
          <w:sz w:val="20"/>
          <w:szCs w:val="20"/>
          <w:lang w:val="fr-FR"/>
        </w:rPr>
        <w:t>HYBRID-</w:t>
      </w:r>
      <w:r w:rsidRPr="00780326">
        <w:rPr>
          <w:b/>
          <w:bCs/>
          <w:color w:val="FF0000"/>
          <w:sz w:val="20"/>
          <w:szCs w:val="20"/>
          <w:lang w:val="fr-FR"/>
        </w:rPr>
        <w:t>BF-PROTOCOL.indication</w:t>
      </w:r>
      <w:proofErr w:type="spellEnd"/>
    </w:p>
    <w:p w14:paraId="55C2FFEB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  <w:lang w:val="fr-FR"/>
        </w:rPr>
      </w:pPr>
      <w:r w:rsidRPr="00780326">
        <w:rPr>
          <w:color w:val="FF0000"/>
          <w:sz w:val="22"/>
          <w:szCs w:val="22"/>
          <w:lang w:val="fr-FR"/>
        </w:rPr>
        <w:t xml:space="preserve"> </w:t>
      </w:r>
    </w:p>
    <w:p w14:paraId="34E0CB10" w14:textId="7777777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 w:rsidRPr="00780326">
        <w:rPr>
          <w:b/>
          <w:bCs/>
          <w:color w:val="FF0000"/>
          <w:sz w:val="20"/>
          <w:szCs w:val="20"/>
        </w:rPr>
        <w:t>6.3.93.4.4.1 Function</w:t>
      </w:r>
    </w:p>
    <w:p w14:paraId="2EDB05D9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237C11ED" w14:textId="77777777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>This primitive indicates that the SU-MIMO hybrid beamforming protocol with a peer STA, and at the request of that</w:t>
      </w:r>
      <w:r w:rsidRPr="00780326">
        <w:rPr>
          <w:color w:val="FF0000"/>
          <w:sz w:val="22"/>
          <w:szCs w:val="22"/>
        </w:rPr>
        <w:t xml:space="preserve"> </w:t>
      </w:r>
      <w:r w:rsidRPr="00780326">
        <w:rPr>
          <w:color w:val="FF0000"/>
          <w:sz w:val="20"/>
          <w:szCs w:val="20"/>
        </w:rPr>
        <w:t>peer, has completed.</w:t>
      </w:r>
    </w:p>
    <w:p w14:paraId="69C87E7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4BA9C054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b/>
          <w:bCs/>
          <w:color w:val="FF0000"/>
          <w:sz w:val="20"/>
          <w:szCs w:val="20"/>
        </w:rPr>
        <w:t xml:space="preserve">6.3.93.4.4.2 Semantics of the service primitive </w:t>
      </w:r>
    </w:p>
    <w:p w14:paraId="4A442976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33F770A1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0"/>
          <w:szCs w:val="20"/>
        </w:rPr>
        <w:t xml:space="preserve">The primitive parameters are as follows: </w:t>
      </w:r>
    </w:p>
    <w:p w14:paraId="36A8A562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7EDD72B8" w14:textId="5A9A3F1B" w:rsidR="00780326" w:rsidRPr="00780326" w:rsidRDefault="00780326" w:rsidP="00780326">
      <w:pPr>
        <w:pStyle w:val="Default"/>
        <w:rPr>
          <w:color w:val="FF0000"/>
          <w:sz w:val="22"/>
          <w:szCs w:val="22"/>
          <w:lang w:val="fr-FR"/>
        </w:rPr>
      </w:pPr>
      <w:proofErr w:type="spellStart"/>
      <w:r w:rsidRPr="00780326">
        <w:rPr>
          <w:color w:val="FF0000"/>
          <w:sz w:val="20"/>
          <w:szCs w:val="20"/>
          <w:lang w:val="fr-FR"/>
        </w:rPr>
        <w:t>MLME-SU-MIMO-</w:t>
      </w:r>
      <w:r w:rsidR="00B71BDC">
        <w:rPr>
          <w:color w:val="FF0000"/>
          <w:sz w:val="20"/>
          <w:szCs w:val="20"/>
          <w:lang w:val="fr-FR"/>
        </w:rPr>
        <w:t>HYBRID-</w:t>
      </w:r>
      <w:r w:rsidRPr="00780326">
        <w:rPr>
          <w:color w:val="FF0000"/>
          <w:sz w:val="20"/>
          <w:szCs w:val="20"/>
          <w:lang w:val="fr-FR"/>
        </w:rPr>
        <w:t>BF-PROTOCOL.indication</w:t>
      </w:r>
      <w:proofErr w:type="spellEnd"/>
      <w:r w:rsidRPr="00780326">
        <w:rPr>
          <w:color w:val="FF0000"/>
          <w:sz w:val="20"/>
          <w:szCs w:val="20"/>
          <w:lang w:val="fr-FR"/>
        </w:rPr>
        <w:t xml:space="preserve">( </w:t>
      </w:r>
      <w:r w:rsidRPr="00780326">
        <w:rPr>
          <w:color w:val="FF0000"/>
          <w:sz w:val="22"/>
          <w:szCs w:val="22"/>
          <w:lang w:val="fr-FR"/>
        </w:rPr>
        <w:t xml:space="preserve"> </w:t>
      </w:r>
    </w:p>
    <w:p w14:paraId="1087000C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PeerSTAAddress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261981EF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ResultCode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3B9A82CB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MIMOFeedbackControl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31987ED6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MeasFeedback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</w:p>
    <w:p w14:paraId="4246B075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0"/>
          <w:szCs w:val="20"/>
        </w:rPr>
      </w:pPr>
      <w:proofErr w:type="spellStart"/>
      <w:r w:rsidRPr="00780326">
        <w:rPr>
          <w:color w:val="FF0000"/>
          <w:sz w:val="20"/>
          <w:szCs w:val="20"/>
        </w:rPr>
        <w:t>EDMGMeasFeedback</w:t>
      </w:r>
      <w:proofErr w:type="spellEnd"/>
      <w:r w:rsidRPr="00780326">
        <w:rPr>
          <w:color w:val="FF0000"/>
          <w:sz w:val="20"/>
          <w:szCs w:val="20"/>
        </w:rPr>
        <w:t>,</w:t>
      </w:r>
    </w:p>
    <w:p w14:paraId="2CEC54BE" w14:textId="77777777" w:rsidR="00780326" w:rsidRPr="00780326" w:rsidRDefault="00780326" w:rsidP="00A71D6C">
      <w:pPr>
        <w:pStyle w:val="Default"/>
        <w:ind w:left="144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DigitalBFFeedback</w:t>
      </w:r>
      <w:proofErr w:type="spellEnd"/>
    </w:p>
    <w:p w14:paraId="017BC782" w14:textId="77777777" w:rsidR="00780326" w:rsidRPr="00780326" w:rsidRDefault="00780326" w:rsidP="00780326">
      <w:pPr>
        <w:rPr>
          <w:color w:val="FF0000"/>
          <w:sz w:val="20"/>
        </w:rPr>
      </w:pPr>
      <w:r w:rsidRPr="00780326">
        <w:rPr>
          <w:color w:val="FF0000"/>
          <w:sz w:val="20"/>
        </w:rPr>
        <w:t>)</w:t>
      </w:r>
    </w:p>
    <w:p w14:paraId="04A16879" w14:textId="77777777" w:rsidR="00780326" w:rsidRPr="00780326" w:rsidRDefault="00780326" w:rsidP="00780326">
      <w:pPr>
        <w:rPr>
          <w:color w:val="FF0000"/>
        </w:rPr>
      </w:pPr>
    </w:p>
    <w:p w14:paraId="3F319DCF" w14:textId="77777777" w:rsidR="00780326" w:rsidRPr="00A971F0" w:rsidRDefault="00780326" w:rsidP="00780326">
      <w:pPr>
        <w:autoSpaceDE w:val="0"/>
        <w:autoSpaceDN w:val="0"/>
        <w:adjustRightInd w:val="0"/>
        <w:rPr>
          <w:color w:val="FF0000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2"/>
        <w:gridCol w:w="2102"/>
        <w:gridCol w:w="2102"/>
        <w:gridCol w:w="2102"/>
      </w:tblGrid>
      <w:tr w:rsidR="00780326" w:rsidRPr="00A971F0" w14:paraId="3A687631" w14:textId="77777777" w:rsidTr="00466A5B">
        <w:trPr>
          <w:trHeight w:val="81"/>
        </w:trPr>
        <w:tc>
          <w:tcPr>
            <w:tcW w:w="2102" w:type="dxa"/>
          </w:tcPr>
          <w:p w14:paraId="6D7FE7D8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color w:val="FF0000"/>
              </w:rPr>
              <w:t xml:space="preserve"> </w:t>
            </w: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2102" w:type="dxa"/>
          </w:tcPr>
          <w:p w14:paraId="5EEE3BA8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102" w:type="dxa"/>
          </w:tcPr>
          <w:p w14:paraId="74739556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102" w:type="dxa"/>
          </w:tcPr>
          <w:p w14:paraId="1135075F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A971F0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780326" w:rsidRPr="00A971F0" w14:paraId="0035A813" w14:textId="77777777" w:rsidTr="00466A5B">
        <w:trPr>
          <w:trHeight w:val="437"/>
        </w:trPr>
        <w:tc>
          <w:tcPr>
            <w:tcW w:w="2102" w:type="dxa"/>
          </w:tcPr>
          <w:p w14:paraId="548B15DC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PeerSTAAddress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102" w:type="dxa"/>
          </w:tcPr>
          <w:p w14:paraId="76D26D83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MACAddress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102" w:type="dxa"/>
          </w:tcPr>
          <w:p w14:paraId="01C03D92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Any valid individual </w:t>
            </w:r>
          </w:p>
          <w:p w14:paraId="4706AAA2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MAC address </w:t>
            </w:r>
          </w:p>
        </w:tc>
        <w:tc>
          <w:tcPr>
            <w:tcW w:w="2102" w:type="dxa"/>
          </w:tcPr>
          <w:p w14:paraId="65CCE337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>Specifies the address of the peer MAC entity with which to perform</w:t>
            </w:r>
            <w:r w:rsidRPr="00780326">
              <w:rPr>
                <w:color w:val="FF0000"/>
                <w:sz w:val="20"/>
              </w:rPr>
              <w:t xml:space="preserve"> the </w:t>
            </w:r>
            <w:r w:rsidRPr="00A971F0">
              <w:rPr>
                <w:color w:val="FF0000"/>
                <w:sz w:val="20"/>
              </w:rPr>
              <w:t xml:space="preserve">SU-MIMO </w:t>
            </w:r>
            <w:r w:rsidRPr="00780326">
              <w:rPr>
                <w:color w:val="FF0000"/>
                <w:sz w:val="20"/>
              </w:rPr>
              <w:t xml:space="preserve">hybrid </w:t>
            </w:r>
            <w:r w:rsidRPr="00A971F0">
              <w:rPr>
                <w:color w:val="FF0000"/>
                <w:sz w:val="20"/>
              </w:rPr>
              <w:t xml:space="preserve">beamforming </w:t>
            </w:r>
            <w:r w:rsidRPr="00780326">
              <w:rPr>
                <w:color w:val="FF0000"/>
                <w:sz w:val="20"/>
              </w:rPr>
              <w:t>protocol</w:t>
            </w:r>
            <w:r w:rsidRPr="00A971F0">
              <w:rPr>
                <w:color w:val="FF0000"/>
                <w:sz w:val="20"/>
              </w:rPr>
              <w:t xml:space="preserve">. </w:t>
            </w:r>
          </w:p>
        </w:tc>
      </w:tr>
      <w:tr w:rsidR="00780326" w:rsidRPr="00A971F0" w14:paraId="3FBFB5BD" w14:textId="77777777" w:rsidTr="00466A5B">
        <w:trPr>
          <w:trHeight w:val="206"/>
        </w:trPr>
        <w:tc>
          <w:tcPr>
            <w:tcW w:w="2102" w:type="dxa"/>
          </w:tcPr>
          <w:p w14:paraId="257D9461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ResultCode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102" w:type="dxa"/>
          </w:tcPr>
          <w:p w14:paraId="5DB21EE9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Enumeration </w:t>
            </w:r>
          </w:p>
        </w:tc>
        <w:tc>
          <w:tcPr>
            <w:tcW w:w="2102" w:type="dxa"/>
          </w:tcPr>
          <w:p w14:paraId="1558B86C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>SUCCESS, SUMIMO</w:t>
            </w:r>
            <w:r w:rsidRPr="00780326">
              <w:rPr>
                <w:color w:val="FF0000"/>
                <w:sz w:val="20"/>
              </w:rPr>
              <w:t>H</w:t>
            </w:r>
            <w:r w:rsidRPr="00A971F0">
              <w:rPr>
                <w:color w:val="FF0000"/>
                <w:sz w:val="20"/>
              </w:rPr>
              <w:t xml:space="preserve">BFTIMEOUT </w:t>
            </w:r>
          </w:p>
        </w:tc>
        <w:tc>
          <w:tcPr>
            <w:tcW w:w="2102" w:type="dxa"/>
          </w:tcPr>
          <w:p w14:paraId="07A7D0AB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Indicates the result of the </w:t>
            </w:r>
            <w:r w:rsidRPr="00780326">
              <w:rPr>
                <w:color w:val="FF0000"/>
                <w:sz w:val="20"/>
              </w:rPr>
              <w:t>hybrid</w:t>
            </w:r>
          </w:p>
          <w:p w14:paraId="4BFCE3E5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beamforming procedure. </w:t>
            </w:r>
          </w:p>
        </w:tc>
      </w:tr>
      <w:tr w:rsidR="00780326" w:rsidRPr="00A971F0" w14:paraId="274192CE" w14:textId="77777777" w:rsidTr="00466A5B">
        <w:trPr>
          <w:trHeight w:val="206"/>
        </w:trPr>
        <w:tc>
          <w:tcPr>
            <w:tcW w:w="2102" w:type="dxa"/>
          </w:tcPr>
          <w:p w14:paraId="38ABDC91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MIMOFeedbackControl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102" w:type="dxa"/>
          </w:tcPr>
          <w:p w14:paraId="34397667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MIMO Feedback Control element </w:t>
            </w:r>
          </w:p>
        </w:tc>
        <w:tc>
          <w:tcPr>
            <w:tcW w:w="2102" w:type="dxa"/>
          </w:tcPr>
          <w:p w14:paraId="1B800B16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9.4.2.260 </w:t>
            </w:r>
          </w:p>
        </w:tc>
        <w:tc>
          <w:tcPr>
            <w:tcW w:w="2102" w:type="dxa"/>
          </w:tcPr>
          <w:p w14:paraId="1A361147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A971F0" w14:paraId="1B8AC8BC" w14:textId="77777777" w:rsidTr="00466A5B">
        <w:trPr>
          <w:trHeight w:val="435"/>
        </w:trPr>
        <w:tc>
          <w:tcPr>
            <w:tcW w:w="2102" w:type="dxa"/>
          </w:tcPr>
          <w:p w14:paraId="19A9C3A7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MeasFeedback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102" w:type="dxa"/>
          </w:tcPr>
          <w:p w14:paraId="20C396D7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Channel Measurement Feedback element </w:t>
            </w:r>
          </w:p>
        </w:tc>
        <w:tc>
          <w:tcPr>
            <w:tcW w:w="2102" w:type="dxa"/>
          </w:tcPr>
          <w:p w14:paraId="0A7E804A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9.4.2.136 </w:t>
            </w:r>
          </w:p>
        </w:tc>
        <w:tc>
          <w:tcPr>
            <w:tcW w:w="2102" w:type="dxa"/>
          </w:tcPr>
          <w:p w14:paraId="320C439E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A971F0" w14:paraId="37F17D54" w14:textId="77777777" w:rsidTr="00466A5B">
        <w:trPr>
          <w:trHeight w:val="774"/>
        </w:trPr>
        <w:tc>
          <w:tcPr>
            <w:tcW w:w="2102" w:type="dxa"/>
          </w:tcPr>
          <w:p w14:paraId="3643A0F3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A971F0">
              <w:rPr>
                <w:color w:val="FF0000"/>
                <w:sz w:val="20"/>
              </w:rPr>
              <w:t>EDMGMeasFeedback</w:t>
            </w:r>
            <w:proofErr w:type="spellEnd"/>
            <w:r w:rsidRPr="00A971F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102" w:type="dxa"/>
          </w:tcPr>
          <w:p w14:paraId="5B825D26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EDMG Channel Measurement Feedback element </w:t>
            </w:r>
          </w:p>
        </w:tc>
        <w:tc>
          <w:tcPr>
            <w:tcW w:w="2102" w:type="dxa"/>
          </w:tcPr>
          <w:p w14:paraId="333C5099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As defined in 9.4.2.253 </w:t>
            </w:r>
          </w:p>
        </w:tc>
        <w:tc>
          <w:tcPr>
            <w:tcW w:w="2102" w:type="dxa"/>
          </w:tcPr>
          <w:p w14:paraId="2BECD699" w14:textId="77777777" w:rsidR="00780326" w:rsidRPr="00A971F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A971F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780326" w14:paraId="16339019" w14:textId="77777777" w:rsidTr="00466A5B">
        <w:trPr>
          <w:trHeight w:val="774"/>
        </w:trPr>
        <w:tc>
          <w:tcPr>
            <w:tcW w:w="2102" w:type="dxa"/>
          </w:tcPr>
          <w:p w14:paraId="4661DFE0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780326">
              <w:rPr>
                <w:color w:val="FF0000"/>
                <w:sz w:val="20"/>
              </w:rPr>
              <w:t>DigitalBFFeedback</w:t>
            </w:r>
            <w:proofErr w:type="spellEnd"/>
          </w:p>
        </w:tc>
        <w:tc>
          <w:tcPr>
            <w:tcW w:w="2102" w:type="dxa"/>
          </w:tcPr>
          <w:p w14:paraId="33D65E7B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Digital BF Feedback elements</w:t>
            </w:r>
          </w:p>
        </w:tc>
        <w:tc>
          <w:tcPr>
            <w:tcW w:w="2102" w:type="dxa"/>
          </w:tcPr>
          <w:p w14:paraId="41F360D0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As defined in 9.4.2.269</w:t>
            </w:r>
          </w:p>
        </w:tc>
        <w:tc>
          <w:tcPr>
            <w:tcW w:w="2102" w:type="dxa"/>
          </w:tcPr>
          <w:p w14:paraId="30D5D405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Zero or more elements</w:t>
            </w:r>
          </w:p>
        </w:tc>
      </w:tr>
    </w:tbl>
    <w:p w14:paraId="7ABAF24F" w14:textId="77777777" w:rsidR="00A71D6C" w:rsidRPr="00780326" w:rsidRDefault="00A71D6C" w:rsidP="00780326">
      <w:pPr>
        <w:rPr>
          <w:color w:val="FF0000"/>
        </w:rPr>
      </w:pPr>
    </w:p>
    <w:p w14:paraId="41EB5BA4" w14:textId="40D60F33" w:rsidR="00A71D6C" w:rsidRPr="00A71D6C" w:rsidRDefault="00A71D6C" w:rsidP="00A71D6C">
      <w:pPr>
        <w:pStyle w:val="Default"/>
        <w:rPr>
          <w:b/>
          <w:bCs/>
          <w:color w:val="FF0000"/>
          <w:sz w:val="20"/>
          <w:szCs w:val="20"/>
        </w:rPr>
      </w:pPr>
      <w:r w:rsidRPr="00A71D6C">
        <w:rPr>
          <w:b/>
          <w:bCs/>
          <w:color w:val="FF0000"/>
          <w:sz w:val="20"/>
          <w:szCs w:val="20"/>
        </w:rPr>
        <w:t xml:space="preserve">6.3.93.4.4.3 When generated </w:t>
      </w:r>
    </w:p>
    <w:p w14:paraId="504F7F92" w14:textId="1FBE1839" w:rsidR="00780326" w:rsidRPr="00A71D6C" w:rsidRDefault="00A71D6C" w:rsidP="00A71D6C">
      <w:pPr>
        <w:rPr>
          <w:color w:val="FF0000"/>
          <w:sz w:val="20"/>
        </w:rPr>
      </w:pPr>
      <w:r w:rsidRPr="00A71D6C">
        <w:rPr>
          <w:color w:val="FF0000"/>
          <w:sz w:val="20"/>
        </w:rPr>
        <w:t>This primitive is generated by the MLME to indicate successful completion of a</w:t>
      </w:r>
      <w:r>
        <w:rPr>
          <w:color w:val="FF0000"/>
          <w:sz w:val="20"/>
        </w:rPr>
        <w:t>n</w:t>
      </w:r>
      <w:r w:rsidRPr="00A71D6C">
        <w:rPr>
          <w:color w:val="FF0000"/>
          <w:sz w:val="20"/>
        </w:rPr>
        <w:t xml:space="preserve"> SU-MIMO </w:t>
      </w:r>
      <w:r>
        <w:rPr>
          <w:color w:val="FF0000"/>
          <w:sz w:val="20"/>
        </w:rPr>
        <w:t xml:space="preserve">hybrid </w:t>
      </w:r>
      <w:r w:rsidRPr="00A71D6C">
        <w:rPr>
          <w:color w:val="FF0000"/>
          <w:sz w:val="20"/>
        </w:rPr>
        <w:t xml:space="preserve">beamforming </w:t>
      </w:r>
      <w:r>
        <w:rPr>
          <w:color w:val="FF0000"/>
          <w:sz w:val="20"/>
        </w:rPr>
        <w:t>protocol</w:t>
      </w:r>
      <w:r w:rsidRPr="00A71D6C">
        <w:rPr>
          <w:color w:val="FF0000"/>
          <w:sz w:val="20"/>
        </w:rPr>
        <w:t xml:space="preserve"> procedure requested by a peer STA.</w:t>
      </w:r>
    </w:p>
    <w:p w14:paraId="178AD1DA" w14:textId="77777777" w:rsidR="00A71D6C" w:rsidRPr="00780326" w:rsidRDefault="00A71D6C" w:rsidP="00780326">
      <w:pPr>
        <w:rPr>
          <w:color w:val="FF0000"/>
        </w:rPr>
      </w:pPr>
    </w:p>
    <w:p w14:paraId="14DDDB2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b/>
          <w:bCs/>
          <w:color w:val="FF0000"/>
          <w:sz w:val="20"/>
          <w:szCs w:val="20"/>
        </w:rPr>
        <w:t xml:space="preserve">6.3.93.4.4.4 Effect on receipt </w:t>
      </w:r>
      <w:r w:rsidRPr="00780326">
        <w:rPr>
          <w:color w:val="FF0000"/>
          <w:sz w:val="22"/>
          <w:szCs w:val="22"/>
        </w:rPr>
        <w:t xml:space="preserve"> </w:t>
      </w:r>
    </w:p>
    <w:p w14:paraId="1E2E5711" w14:textId="77777777" w:rsidR="00780326" w:rsidRPr="00780326" w:rsidRDefault="00780326" w:rsidP="00780326">
      <w:pPr>
        <w:rPr>
          <w:color w:val="FF0000"/>
          <w:sz w:val="20"/>
        </w:rPr>
      </w:pPr>
      <w:r w:rsidRPr="00780326">
        <w:rPr>
          <w:color w:val="FF0000"/>
          <w:sz w:val="20"/>
        </w:rPr>
        <w:t>The SME is notified of the result of the procedure.</w:t>
      </w:r>
    </w:p>
    <w:p w14:paraId="72CEFB78" w14:textId="77777777" w:rsidR="00780326" w:rsidRPr="00780326" w:rsidRDefault="00780326" w:rsidP="00780326">
      <w:pPr>
        <w:rPr>
          <w:color w:val="FF0000"/>
        </w:rPr>
      </w:pPr>
    </w:p>
    <w:p w14:paraId="35F1D635" w14:textId="6826D35D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 MU-MIMO hybrid beamforming</w:t>
      </w:r>
    </w:p>
    <w:p w14:paraId="19B38280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16A23AC6" w14:textId="1943CD3A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>.1 General</w:t>
      </w:r>
    </w:p>
    <w:p w14:paraId="68B58256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1656173A" w14:textId="77777777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>This subclause describes the management procedures associated with MU-MIMO hybrid beamforming.</w:t>
      </w:r>
    </w:p>
    <w:p w14:paraId="7FC5DAD1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64688074" w14:textId="356AE4A4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>.2 MLME-MU-MIMO-</w:t>
      </w:r>
      <w:r w:rsidR="00AC25FF">
        <w:rPr>
          <w:b/>
          <w:bCs/>
          <w:color w:val="FF0000"/>
          <w:sz w:val="20"/>
          <w:szCs w:val="20"/>
        </w:rPr>
        <w:t>HYBRID-</w:t>
      </w:r>
      <w:r w:rsidRPr="00780326">
        <w:rPr>
          <w:b/>
          <w:bCs/>
          <w:color w:val="FF0000"/>
          <w:sz w:val="20"/>
          <w:szCs w:val="20"/>
        </w:rPr>
        <w:t>BF-</w:t>
      </w:r>
      <w:proofErr w:type="spellStart"/>
      <w:r w:rsidRPr="00780326">
        <w:rPr>
          <w:b/>
          <w:bCs/>
          <w:color w:val="FF0000"/>
          <w:sz w:val="20"/>
          <w:szCs w:val="20"/>
        </w:rPr>
        <w:t>PROTOCOL.request</w:t>
      </w:r>
      <w:proofErr w:type="spellEnd"/>
    </w:p>
    <w:p w14:paraId="1814DE26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739B22E1" w14:textId="4FD61318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.2.1 Function </w:t>
      </w:r>
    </w:p>
    <w:p w14:paraId="21961218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1540DC0B" w14:textId="261D1948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proofErr w:type="gramStart"/>
      <w:r w:rsidRPr="00780326">
        <w:rPr>
          <w:color w:val="FF0000"/>
          <w:sz w:val="20"/>
          <w:szCs w:val="20"/>
        </w:rPr>
        <w:t>This primitive requests</w:t>
      </w:r>
      <w:proofErr w:type="gramEnd"/>
      <w:r w:rsidRPr="00780326">
        <w:rPr>
          <w:color w:val="FF0000"/>
          <w:sz w:val="20"/>
          <w:szCs w:val="20"/>
        </w:rPr>
        <w:t xml:space="preserve"> that the MU-MIMO </w:t>
      </w:r>
      <w:r w:rsidR="002952ED">
        <w:rPr>
          <w:color w:val="FF0000"/>
          <w:sz w:val="20"/>
          <w:szCs w:val="20"/>
        </w:rPr>
        <w:t xml:space="preserve">hybrid </w:t>
      </w:r>
      <w:r w:rsidRPr="00780326">
        <w:rPr>
          <w:color w:val="FF0000"/>
          <w:sz w:val="20"/>
          <w:szCs w:val="20"/>
        </w:rPr>
        <w:t xml:space="preserve">beamforming protocol occurs with a group of peer STAs. </w:t>
      </w:r>
    </w:p>
    <w:p w14:paraId="744643B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46A1E79A" w14:textId="4CEC490A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.2.2 Semantics of the service primitive </w:t>
      </w:r>
    </w:p>
    <w:p w14:paraId="4C3EEA78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24B5CA2C" w14:textId="77777777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 xml:space="preserve">The primitive parameters are as follows: </w:t>
      </w:r>
    </w:p>
    <w:p w14:paraId="6D19C5E2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10C96F62" w14:textId="29F71FB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0"/>
          <w:szCs w:val="20"/>
        </w:rPr>
        <w:t>MLME-MU-MIMO-</w:t>
      </w:r>
      <w:r w:rsidR="00B71BDC">
        <w:rPr>
          <w:color w:val="FF0000"/>
          <w:sz w:val="20"/>
          <w:szCs w:val="20"/>
        </w:rPr>
        <w:t>HYBRID-</w:t>
      </w:r>
      <w:r w:rsidRPr="00780326">
        <w:rPr>
          <w:color w:val="FF0000"/>
          <w:sz w:val="20"/>
          <w:szCs w:val="20"/>
        </w:rPr>
        <w:t>BF-</w:t>
      </w:r>
      <w:proofErr w:type="spellStart"/>
      <w:r w:rsidRPr="00780326">
        <w:rPr>
          <w:color w:val="FF0000"/>
          <w:sz w:val="20"/>
          <w:szCs w:val="20"/>
        </w:rPr>
        <w:t>PROTOCOL.request</w:t>
      </w:r>
      <w:proofErr w:type="spellEnd"/>
      <w:r w:rsidRPr="00780326">
        <w:rPr>
          <w:color w:val="FF0000"/>
          <w:sz w:val="20"/>
          <w:szCs w:val="20"/>
        </w:rPr>
        <w:t>(</w:t>
      </w:r>
      <w:r w:rsidRPr="00780326">
        <w:rPr>
          <w:color w:val="FF0000"/>
          <w:sz w:val="22"/>
          <w:szCs w:val="22"/>
        </w:rPr>
        <w:t xml:space="preserve"> </w:t>
      </w:r>
    </w:p>
    <w:p w14:paraId="1AC2B4E2" w14:textId="77777777" w:rsidR="00780326" w:rsidRPr="00780326" w:rsidRDefault="00780326" w:rsidP="00A71D6C">
      <w:pPr>
        <w:pStyle w:val="Default"/>
        <w:ind w:left="216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EDMGGroupID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3AA1F102" w14:textId="77777777" w:rsidR="00780326" w:rsidRPr="00780326" w:rsidRDefault="00780326" w:rsidP="00A71D6C">
      <w:pPr>
        <w:ind w:left="2160" w:firstLine="720"/>
        <w:rPr>
          <w:color w:val="FF0000"/>
          <w:sz w:val="20"/>
        </w:rPr>
      </w:pPr>
      <w:proofErr w:type="spellStart"/>
      <w:r w:rsidRPr="00780326">
        <w:rPr>
          <w:color w:val="FF0000"/>
          <w:sz w:val="20"/>
        </w:rPr>
        <w:t>ControlTrailer</w:t>
      </w:r>
      <w:proofErr w:type="spellEnd"/>
    </w:p>
    <w:p w14:paraId="71A7A853" w14:textId="77777777" w:rsidR="00780326" w:rsidRPr="00780326" w:rsidRDefault="00780326" w:rsidP="00A71D6C">
      <w:pPr>
        <w:ind w:left="2160" w:firstLine="720"/>
        <w:rPr>
          <w:color w:val="FF0000"/>
          <w:sz w:val="20"/>
        </w:rPr>
      </w:pPr>
      <w:r w:rsidRPr="00780326">
        <w:rPr>
          <w:color w:val="FF0000"/>
          <w:sz w:val="20"/>
        </w:rPr>
        <w:t>)</w:t>
      </w:r>
    </w:p>
    <w:p w14:paraId="47F166BF" w14:textId="77777777" w:rsidR="00780326" w:rsidRPr="00780326" w:rsidRDefault="00780326" w:rsidP="00780326">
      <w:pPr>
        <w:rPr>
          <w:color w:val="FF0000"/>
        </w:rPr>
      </w:pPr>
    </w:p>
    <w:p w14:paraId="12FF8B20" w14:textId="77777777" w:rsidR="00780326" w:rsidRPr="00780326" w:rsidRDefault="00780326" w:rsidP="00780326">
      <w:pPr>
        <w:rPr>
          <w:color w:val="FF0000"/>
        </w:rPr>
      </w:pPr>
    </w:p>
    <w:p w14:paraId="70890704" w14:textId="77777777" w:rsidR="00780326" w:rsidRPr="00780326" w:rsidRDefault="00780326" w:rsidP="00780326">
      <w:pPr>
        <w:rPr>
          <w:color w:val="FF0000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7"/>
        <w:gridCol w:w="2077"/>
        <w:gridCol w:w="2077"/>
        <w:gridCol w:w="2077"/>
      </w:tblGrid>
      <w:tr w:rsidR="00780326" w:rsidRPr="00295770" w14:paraId="214BB525" w14:textId="77777777" w:rsidTr="00466A5B">
        <w:trPr>
          <w:trHeight w:val="81"/>
        </w:trPr>
        <w:tc>
          <w:tcPr>
            <w:tcW w:w="2077" w:type="dxa"/>
          </w:tcPr>
          <w:p w14:paraId="53DF0DBA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2077" w:type="dxa"/>
          </w:tcPr>
          <w:p w14:paraId="2F1E7A5A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077" w:type="dxa"/>
          </w:tcPr>
          <w:p w14:paraId="3F48AA1C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077" w:type="dxa"/>
          </w:tcPr>
          <w:p w14:paraId="61B2BEB9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780326" w:rsidRPr="00295770" w14:paraId="54B17707" w14:textId="77777777" w:rsidTr="00466A5B">
        <w:trPr>
          <w:trHeight w:val="322"/>
        </w:trPr>
        <w:tc>
          <w:tcPr>
            <w:tcW w:w="2077" w:type="dxa"/>
          </w:tcPr>
          <w:p w14:paraId="70712288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EDMGGroupID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77" w:type="dxa"/>
          </w:tcPr>
          <w:p w14:paraId="3F46B04B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Integer </w:t>
            </w:r>
          </w:p>
        </w:tc>
        <w:tc>
          <w:tcPr>
            <w:tcW w:w="2077" w:type="dxa"/>
          </w:tcPr>
          <w:p w14:paraId="15E614E0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9.4.2.254 </w:t>
            </w:r>
          </w:p>
        </w:tc>
        <w:tc>
          <w:tcPr>
            <w:tcW w:w="2077" w:type="dxa"/>
          </w:tcPr>
          <w:p w14:paraId="36BB90DE" w14:textId="10DF9CFA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Specifies the group of peer MAC entities with which to perform </w:t>
            </w:r>
            <w:r w:rsidRPr="00780326">
              <w:rPr>
                <w:color w:val="FF0000"/>
                <w:sz w:val="20"/>
              </w:rPr>
              <w:t xml:space="preserve">the </w:t>
            </w:r>
            <w:r w:rsidRPr="00295770">
              <w:rPr>
                <w:color w:val="FF0000"/>
                <w:sz w:val="20"/>
              </w:rPr>
              <w:t xml:space="preserve">MU-MIMO </w:t>
            </w:r>
            <w:r w:rsidR="002952ED">
              <w:rPr>
                <w:color w:val="FF0000"/>
                <w:sz w:val="20"/>
              </w:rPr>
              <w:t xml:space="preserve">hybrid </w:t>
            </w:r>
            <w:r w:rsidRPr="00295770">
              <w:rPr>
                <w:color w:val="FF0000"/>
                <w:sz w:val="20"/>
              </w:rPr>
              <w:t xml:space="preserve">beamforming </w:t>
            </w:r>
            <w:r w:rsidRPr="00780326">
              <w:rPr>
                <w:color w:val="FF0000"/>
                <w:sz w:val="20"/>
              </w:rPr>
              <w:t>protocol</w:t>
            </w:r>
            <w:r w:rsidRPr="00295770">
              <w:rPr>
                <w:color w:val="FF0000"/>
                <w:sz w:val="20"/>
              </w:rPr>
              <w:t xml:space="preserve">. </w:t>
            </w:r>
          </w:p>
        </w:tc>
      </w:tr>
      <w:tr w:rsidR="00780326" w:rsidRPr="00295770" w14:paraId="2642D611" w14:textId="77777777" w:rsidTr="00466A5B">
        <w:trPr>
          <w:trHeight w:val="322"/>
        </w:trPr>
        <w:tc>
          <w:tcPr>
            <w:tcW w:w="2077" w:type="dxa"/>
          </w:tcPr>
          <w:p w14:paraId="37303457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780326">
              <w:rPr>
                <w:color w:val="FF0000"/>
                <w:sz w:val="20"/>
              </w:rPr>
              <w:t>ControlTrailer</w:t>
            </w:r>
            <w:proofErr w:type="spellEnd"/>
            <w:r w:rsidRPr="00780326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77" w:type="dxa"/>
          </w:tcPr>
          <w:p w14:paraId="4F54BD8E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 set of information fields </w:t>
            </w:r>
          </w:p>
        </w:tc>
        <w:tc>
          <w:tcPr>
            <w:tcW w:w="2077" w:type="dxa"/>
          </w:tcPr>
          <w:p w14:paraId="00F8C329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</w:t>
            </w:r>
            <w:r w:rsidRPr="00780326">
              <w:rPr>
                <w:color w:val="FF0000"/>
                <w:sz w:val="20"/>
              </w:rPr>
              <w:t>29.3.7</w:t>
            </w:r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77" w:type="dxa"/>
          </w:tcPr>
          <w:p w14:paraId="6263B5D0" w14:textId="59D51693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Specifies the parameters of </w:t>
            </w:r>
            <w:proofErr w:type="gramStart"/>
            <w:r w:rsidRPr="00295770">
              <w:rPr>
                <w:color w:val="FF0000"/>
                <w:sz w:val="20"/>
              </w:rPr>
              <w:t>a</w:t>
            </w:r>
            <w:r w:rsidRPr="00780326">
              <w:rPr>
                <w:color w:val="FF0000"/>
                <w:sz w:val="20"/>
              </w:rPr>
              <w:t>n</w:t>
            </w:r>
            <w:proofErr w:type="gramEnd"/>
            <w:r w:rsidRPr="00295770">
              <w:rPr>
                <w:color w:val="FF0000"/>
                <w:sz w:val="20"/>
              </w:rPr>
              <w:t xml:space="preserve"> MU-MIMO </w:t>
            </w:r>
            <w:r w:rsidR="00B71BDC">
              <w:rPr>
                <w:color w:val="FF0000"/>
                <w:sz w:val="20"/>
              </w:rPr>
              <w:t>hybrid beamforming</w:t>
            </w:r>
            <w:r w:rsidR="00B71BDC" w:rsidRPr="00295770">
              <w:rPr>
                <w:color w:val="FF0000"/>
                <w:sz w:val="20"/>
              </w:rPr>
              <w:t xml:space="preserve"> </w:t>
            </w:r>
            <w:r w:rsidRPr="00780326">
              <w:rPr>
                <w:color w:val="FF0000"/>
                <w:sz w:val="20"/>
              </w:rPr>
              <w:t xml:space="preserve">Announcement in the MU-MIMO </w:t>
            </w:r>
            <w:r w:rsidR="00B71BDC">
              <w:rPr>
                <w:color w:val="FF0000"/>
                <w:sz w:val="20"/>
              </w:rPr>
              <w:t>hybrid beamforming</w:t>
            </w:r>
            <w:r w:rsidRPr="00780326">
              <w:rPr>
                <w:color w:val="FF0000"/>
                <w:sz w:val="20"/>
              </w:rPr>
              <w:t xml:space="preserve"> protocol</w:t>
            </w:r>
          </w:p>
        </w:tc>
      </w:tr>
    </w:tbl>
    <w:p w14:paraId="6D1AFF86" w14:textId="77777777" w:rsidR="00780326" w:rsidRPr="00780326" w:rsidRDefault="00780326" w:rsidP="00780326">
      <w:pPr>
        <w:rPr>
          <w:color w:val="FF0000"/>
        </w:rPr>
      </w:pPr>
    </w:p>
    <w:p w14:paraId="3FC99E1B" w14:textId="60D24071" w:rsidR="00780326" w:rsidRDefault="00780326" w:rsidP="00780326">
      <w:pPr>
        <w:rPr>
          <w:color w:val="FF0000"/>
        </w:rPr>
      </w:pPr>
    </w:p>
    <w:p w14:paraId="572B7033" w14:textId="5ECFFE09" w:rsidR="00A71D6C" w:rsidRDefault="00A71D6C" w:rsidP="00A71D6C">
      <w:pPr>
        <w:rPr>
          <w:b/>
          <w:bCs/>
          <w:color w:val="FF0000"/>
          <w:sz w:val="20"/>
          <w:lang w:val="en-US"/>
        </w:rPr>
      </w:pPr>
      <w:r w:rsidRPr="002952ED">
        <w:rPr>
          <w:b/>
          <w:bCs/>
          <w:color w:val="FF0000"/>
          <w:sz w:val="20"/>
          <w:lang w:val="en-US"/>
        </w:rPr>
        <w:t>6.3.93.</w:t>
      </w:r>
      <w:r w:rsidR="002952ED">
        <w:rPr>
          <w:b/>
          <w:bCs/>
          <w:color w:val="FF0000"/>
          <w:sz w:val="20"/>
          <w:lang w:val="en-US"/>
        </w:rPr>
        <w:t>5</w:t>
      </w:r>
      <w:r w:rsidRPr="002952ED">
        <w:rPr>
          <w:b/>
          <w:bCs/>
          <w:color w:val="FF0000"/>
          <w:sz w:val="20"/>
          <w:lang w:val="en-US"/>
        </w:rPr>
        <w:t xml:space="preserve">.2.3 When generated </w:t>
      </w:r>
    </w:p>
    <w:p w14:paraId="5318697C" w14:textId="77777777" w:rsidR="002952ED" w:rsidRPr="002952ED" w:rsidRDefault="002952ED" w:rsidP="00A71D6C">
      <w:pPr>
        <w:rPr>
          <w:b/>
          <w:bCs/>
          <w:color w:val="FF0000"/>
          <w:sz w:val="20"/>
          <w:lang w:val="en-US"/>
        </w:rPr>
      </w:pPr>
    </w:p>
    <w:p w14:paraId="7CFF1939" w14:textId="0AAF5F2E" w:rsidR="00A71D6C" w:rsidRPr="002952ED" w:rsidRDefault="00A71D6C" w:rsidP="00A71D6C">
      <w:pPr>
        <w:rPr>
          <w:color w:val="FF0000"/>
          <w:sz w:val="20"/>
          <w:lang w:val="en-US"/>
        </w:rPr>
      </w:pPr>
      <w:r w:rsidRPr="002952ED">
        <w:rPr>
          <w:color w:val="FF0000"/>
          <w:sz w:val="20"/>
          <w:lang w:val="en-US"/>
        </w:rPr>
        <w:t xml:space="preserve">This primitive is generated by the SME to request that </w:t>
      </w:r>
      <w:r w:rsidR="002952ED" w:rsidRPr="002952ED">
        <w:rPr>
          <w:color w:val="FF0000"/>
          <w:sz w:val="20"/>
          <w:lang w:val="en-US"/>
        </w:rPr>
        <w:t xml:space="preserve">the </w:t>
      </w:r>
      <w:r w:rsidRPr="002952ED">
        <w:rPr>
          <w:color w:val="FF0000"/>
          <w:sz w:val="20"/>
          <w:lang w:val="en-US"/>
        </w:rPr>
        <w:t xml:space="preserve">MU-MIMO </w:t>
      </w:r>
      <w:r w:rsidR="002952ED" w:rsidRPr="002952ED">
        <w:rPr>
          <w:color w:val="FF0000"/>
          <w:sz w:val="20"/>
          <w:lang w:val="en-US"/>
        </w:rPr>
        <w:t xml:space="preserve">hybrid </w:t>
      </w:r>
      <w:r w:rsidRPr="002952ED">
        <w:rPr>
          <w:color w:val="FF0000"/>
          <w:sz w:val="20"/>
          <w:lang w:val="en-US"/>
        </w:rPr>
        <w:t xml:space="preserve">beamforming </w:t>
      </w:r>
      <w:r w:rsidR="002952ED" w:rsidRPr="002952ED">
        <w:rPr>
          <w:color w:val="FF0000"/>
          <w:sz w:val="20"/>
          <w:lang w:val="en-US"/>
        </w:rPr>
        <w:t>protocol</w:t>
      </w:r>
      <w:r w:rsidRPr="002952ED">
        <w:rPr>
          <w:color w:val="FF0000"/>
          <w:sz w:val="20"/>
          <w:lang w:val="en-US"/>
        </w:rPr>
        <w:t xml:space="preserve"> be performed with a group of </w:t>
      </w:r>
      <w:proofErr w:type="gramStart"/>
      <w:r w:rsidRPr="002952ED">
        <w:rPr>
          <w:color w:val="FF0000"/>
          <w:sz w:val="20"/>
          <w:lang w:val="en-US"/>
        </w:rPr>
        <w:t>peer</w:t>
      </w:r>
      <w:proofErr w:type="gramEnd"/>
      <w:r w:rsidRPr="002952ED">
        <w:rPr>
          <w:color w:val="FF0000"/>
          <w:sz w:val="20"/>
          <w:lang w:val="en-US"/>
        </w:rPr>
        <w:t xml:space="preserve"> STAs.</w:t>
      </w:r>
    </w:p>
    <w:p w14:paraId="5C95B347" w14:textId="77777777" w:rsidR="00A71D6C" w:rsidRPr="00780326" w:rsidRDefault="00A71D6C" w:rsidP="00780326">
      <w:pPr>
        <w:rPr>
          <w:color w:val="FF0000"/>
        </w:rPr>
      </w:pPr>
    </w:p>
    <w:p w14:paraId="34C35756" w14:textId="5DBC47B9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.2.4 Effect on receipt </w:t>
      </w:r>
    </w:p>
    <w:p w14:paraId="44FA5CCD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53C70727" w14:textId="03F282F1" w:rsidR="00780326" w:rsidRPr="00780326" w:rsidRDefault="00780326" w:rsidP="00780326">
      <w:pPr>
        <w:pStyle w:val="Default"/>
        <w:rPr>
          <w:color w:val="FF0000"/>
          <w:sz w:val="16"/>
          <w:szCs w:val="16"/>
        </w:rPr>
      </w:pPr>
      <w:r w:rsidRPr="00780326">
        <w:rPr>
          <w:color w:val="FF0000"/>
          <w:sz w:val="20"/>
          <w:szCs w:val="20"/>
        </w:rPr>
        <w:t>On receipt of this primitive, the MLME invokes the MAC sublayer MU-MIMO hybrid beamforming protocol</w:t>
      </w:r>
      <w:r w:rsidRPr="00780326">
        <w:rPr>
          <w:color w:val="FF0000"/>
          <w:sz w:val="22"/>
          <w:szCs w:val="22"/>
        </w:rPr>
        <w:t xml:space="preserve"> </w:t>
      </w:r>
      <w:r w:rsidRPr="00780326">
        <w:rPr>
          <w:color w:val="FF0000"/>
          <w:sz w:val="20"/>
          <w:szCs w:val="20"/>
        </w:rPr>
        <w:t>procedures defined in 10.43.10.2</w:t>
      </w:r>
      <w:r w:rsidR="002952ED">
        <w:rPr>
          <w:color w:val="FF0000"/>
          <w:sz w:val="20"/>
          <w:szCs w:val="20"/>
        </w:rPr>
        <w:t>.</w:t>
      </w:r>
      <w:r w:rsidRPr="00780326">
        <w:rPr>
          <w:color w:val="FF0000"/>
          <w:sz w:val="20"/>
          <w:szCs w:val="20"/>
        </w:rPr>
        <w:t>4.</w:t>
      </w:r>
    </w:p>
    <w:p w14:paraId="156A457A" w14:textId="77777777" w:rsidR="00780326" w:rsidRPr="00780326" w:rsidRDefault="00780326" w:rsidP="00780326">
      <w:pPr>
        <w:pStyle w:val="Default"/>
        <w:rPr>
          <w:color w:val="FF0000"/>
          <w:sz w:val="16"/>
          <w:szCs w:val="16"/>
        </w:rPr>
      </w:pPr>
      <w:r w:rsidRPr="00780326">
        <w:rPr>
          <w:color w:val="FF0000"/>
          <w:sz w:val="16"/>
          <w:szCs w:val="16"/>
        </w:rPr>
        <w:t xml:space="preserve">. </w:t>
      </w:r>
    </w:p>
    <w:p w14:paraId="28F818C9" w14:textId="77777777" w:rsidR="00780326" w:rsidRPr="00780326" w:rsidRDefault="00780326" w:rsidP="00780326">
      <w:pPr>
        <w:pStyle w:val="Default"/>
        <w:rPr>
          <w:color w:val="FF0000"/>
        </w:rPr>
      </w:pPr>
    </w:p>
    <w:p w14:paraId="50DBAB17" w14:textId="0995F84D" w:rsidR="00780326" w:rsidRPr="00780326" w:rsidRDefault="00780326" w:rsidP="00780326">
      <w:pPr>
        <w:rPr>
          <w:b/>
          <w:bCs/>
          <w:color w:val="FF0000"/>
          <w:sz w:val="20"/>
        </w:rPr>
      </w:pPr>
      <w:r>
        <w:rPr>
          <w:b/>
          <w:bCs/>
          <w:color w:val="FF0000"/>
          <w:sz w:val="20"/>
        </w:rPr>
        <w:t>6.3.93.5</w:t>
      </w:r>
      <w:r w:rsidRPr="00780326">
        <w:rPr>
          <w:b/>
          <w:bCs/>
          <w:color w:val="FF0000"/>
          <w:sz w:val="20"/>
        </w:rPr>
        <w:t>.3 MLME-MU-MIMO-</w:t>
      </w:r>
      <w:r w:rsidR="00940D8B">
        <w:rPr>
          <w:b/>
          <w:bCs/>
          <w:color w:val="FF0000"/>
          <w:sz w:val="20"/>
        </w:rPr>
        <w:t>HYBRID-</w:t>
      </w:r>
      <w:r w:rsidRPr="00780326">
        <w:rPr>
          <w:b/>
          <w:bCs/>
          <w:color w:val="FF0000"/>
          <w:sz w:val="20"/>
        </w:rPr>
        <w:t>BF-</w:t>
      </w:r>
      <w:proofErr w:type="spellStart"/>
      <w:r w:rsidRPr="00780326">
        <w:rPr>
          <w:b/>
          <w:bCs/>
          <w:color w:val="FF0000"/>
          <w:sz w:val="20"/>
        </w:rPr>
        <w:t>PROTOCOL.confirm</w:t>
      </w:r>
      <w:proofErr w:type="spellEnd"/>
    </w:p>
    <w:p w14:paraId="163F638E" w14:textId="77777777" w:rsidR="00780326" w:rsidRPr="00780326" w:rsidRDefault="00780326" w:rsidP="00780326">
      <w:pPr>
        <w:rPr>
          <w:color w:val="FF0000"/>
        </w:rPr>
      </w:pPr>
    </w:p>
    <w:p w14:paraId="18DAFC08" w14:textId="14704A3A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lastRenderedPageBreak/>
        <w:t>6.3.93.5</w:t>
      </w:r>
      <w:r w:rsidRPr="00780326">
        <w:rPr>
          <w:b/>
          <w:bCs/>
          <w:color w:val="FF0000"/>
          <w:sz w:val="20"/>
          <w:szCs w:val="20"/>
        </w:rPr>
        <w:t xml:space="preserve">.3.1 Function </w:t>
      </w:r>
    </w:p>
    <w:p w14:paraId="24037049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32F76EE5" w14:textId="79A24332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proofErr w:type="gramStart"/>
      <w:r w:rsidRPr="00780326">
        <w:rPr>
          <w:color w:val="FF0000"/>
          <w:sz w:val="20"/>
          <w:szCs w:val="20"/>
        </w:rPr>
        <w:t>This primitive reports</w:t>
      </w:r>
      <w:proofErr w:type="gramEnd"/>
      <w:r w:rsidRPr="00780326">
        <w:rPr>
          <w:color w:val="FF0000"/>
          <w:sz w:val="20"/>
          <w:szCs w:val="20"/>
        </w:rPr>
        <w:t xml:space="preserve"> the outcome of a requested MU-MIMO </w:t>
      </w:r>
      <w:r w:rsidR="002952ED">
        <w:rPr>
          <w:color w:val="FF0000"/>
          <w:sz w:val="20"/>
          <w:szCs w:val="20"/>
        </w:rPr>
        <w:t xml:space="preserve">hybrid </w:t>
      </w:r>
      <w:r w:rsidRPr="00780326">
        <w:rPr>
          <w:color w:val="FF0000"/>
          <w:sz w:val="20"/>
          <w:szCs w:val="20"/>
        </w:rPr>
        <w:t>beamforming protocol procedure.</w:t>
      </w:r>
      <w:r w:rsidRPr="00780326">
        <w:rPr>
          <w:color w:val="FF0000"/>
          <w:sz w:val="22"/>
          <w:szCs w:val="22"/>
        </w:rPr>
        <w:t xml:space="preserve"> </w:t>
      </w:r>
    </w:p>
    <w:p w14:paraId="596620E1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</w:p>
    <w:p w14:paraId="3E0841D6" w14:textId="46BF23B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.3.2 Semantics of the service primitive </w:t>
      </w:r>
    </w:p>
    <w:p w14:paraId="5DD2905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71F98059" w14:textId="77777777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 xml:space="preserve">The primitive parameters are as follows: </w:t>
      </w:r>
    </w:p>
    <w:p w14:paraId="0BBDCF7F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0BCDE3AD" w14:textId="6DB400DF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0"/>
          <w:szCs w:val="20"/>
        </w:rPr>
        <w:t>MLME-MU-MIMO-</w:t>
      </w:r>
      <w:r w:rsidR="00B71BDC">
        <w:rPr>
          <w:color w:val="FF0000"/>
          <w:sz w:val="20"/>
          <w:szCs w:val="20"/>
        </w:rPr>
        <w:t>HY</w:t>
      </w:r>
      <w:r w:rsidR="00391637">
        <w:rPr>
          <w:color w:val="FF0000"/>
          <w:sz w:val="20"/>
          <w:szCs w:val="20"/>
        </w:rPr>
        <w:t>BR</w:t>
      </w:r>
      <w:r w:rsidR="00B71BDC">
        <w:rPr>
          <w:color w:val="FF0000"/>
          <w:sz w:val="20"/>
          <w:szCs w:val="20"/>
        </w:rPr>
        <w:t>ID-</w:t>
      </w:r>
      <w:r w:rsidRPr="00780326">
        <w:rPr>
          <w:color w:val="FF0000"/>
          <w:sz w:val="20"/>
          <w:szCs w:val="20"/>
        </w:rPr>
        <w:t>BF-</w:t>
      </w:r>
      <w:proofErr w:type="spellStart"/>
      <w:r w:rsidRPr="00780326">
        <w:rPr>
          <w:color w:val="FF0000"/>
          <w:sz w:val="20"/>
          <w:szCs w:val="20"/>
        </w:rPr>
        <w:t>PROTOCOL.confirm</w:t>
      </w:r>
      <w:proofErr w:type="spellEnd"/>
      <w:r w:rsidRPr="00780326">
        <w:rPr>
          <w:color w:val="FF0000"/>
          <w:sz w:val="20"/>
          <w:szCs w:val="20"/>
        </w:rPr>
        <w:t xml:space="preserve">( </w:t>
      </w:r>
      <w:r w:rsidRPr="00780326">
        <w:rPr>
          <w:color w:val="FF0000"/>
          <w:sz w:val="22"/>
          <w:szCs w:val="22"/>
        </w:rPr>
        <w:t xml:space="preserve"> </w:t>
      </w:r>
    </w:p>
    <w:p w14:paraId="74A42196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EDMGGroupID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57A96B1B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ResultCode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197ECF24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MIMOFeedbackControl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30DD53DF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MeasFeedback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35E769E7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0"/>
          <w:szCs w:val="20"/>
        </w:rPr>
      </w:pPr>
      <w:proofErr w:type="spellStart"/>
      <w:r w:rsidRPr="00780326">
        <w:rPr>
          <w:color w:val="FF0000"/>
          <w:sz w:val="20"/>
          <w:szCs w:val="20"/>
        </w:rPr>
        <w:t>EDMGMeasFeedback</w:t>
      </w:r>
      <w:proofErr w:type="spellEnd"/>
      <w:r w:rsidRPr="00780326">
        <w:rPr>
          <w:color w:val="FF0000"/>
          <w:sz w:val="20"/>
          <w:szCs w:val="20"/>
        </w:rPr>
        <w:t xml:space="preserve"> </w:t>
      </w:r>
    </w:p>
    <w:p w14:paraId="09D69F3C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DigitalBFFeedback</w:t>
      </w:r>
      <w:proofErr w:type="spellEnd"/>
      <w:r w:rsidRPr="00780326">
        <w:rPr>
          <w:color w:val="FF0000"/>
          <w:sz w:val="22"/>
          <w:szCs w:val="22"/>
        </w:rPr>
        <w:t xml:space="preserve"> </w:t>
      </w:r>
    </w:p>
    <w:p w14:paraId="09A76BE2" w14:textId="77777777" w:rsidR="00780326" w:rsidRPr="00780326" w:rsidRDefault="00780326" w:rsidP="002952ED">
      <w:pPr>
        <w:ind w:left="2880" w:firstLine="720"/>
        <w:rPr>
          <w:color w:val="FF0000"/>
          <w:sz w:val="20"/>
        </w:rPr>
      </w:pPr>
      <w:r w:rsidRPr="00780326">
        <w:rPr>
          <w:color w:val="FF0000"/>
          <w:sz w:val="20"/>
        </w:rPr>
        <w:t>)</w:t>
      </w:r>
    </w:p>
    <w:p w14:paraId="76E28195" w14:textId="77777777" w:rsidR="00780326" w:rsidRPr="00780326" w:rsidRDefault="00780326" w:rsidP="00780326">
      <w:pPr>
        <w:rPr>
          <w:color w:val="FF0000"/>
        </w:rPr>
      </w:pPr>
    </w:p>
    <w:p w14:paraId="6A923214" w14:textId="77777777" w:rsidR="00780326" w:rsidRPr="00780326" w:rsidRDefault="00780326" w:rsidP="00780326">
      <w:pPr>
        <w:rPr>
          <w:color w:val="FF0000"/>
        </w:rPr>
      </w:pPr>
    </w:p>
    <w:p w14:paraId="05981A56" w14:textId="77777777" w:rsidR="00780326" w:rsidRPr="00295770" w:rsidRDefault="00780326" w:rsidP="00780326">
      <w:pPr>
        <w:autoSpaceDE w:val="0"/>
        <w:autoSpaceDN w:val="0"/>
        <w:adjustRightInd w:val="0"/>
        <w:rPr>
          <w:color w:val="FF0000"/>
        </w:rPr>
      </w:pPr>
      <w:r w:rsidRPr="00295770">
        <w:rPr>
          <w:color w:val="FF0000"/>
        </w:rPr>
        <w:t xml:space="preserve">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3"/>
        <w:gridCol w:w="1839"/>
        <w:gridCol w:w="2096"/>
        <w:gridCol w:w="2096"/>
      </w:tblGrid>
      <w:tr w:rsidR="00780326" w:rsidRPr="00295770" w14:paraId="508DADFF" w14:textId="77777777" w:rsidTr="00AB221B">
        <w:trPr>
          <w:trHeight w:val="81"/>
        </w:trPr>
        <w:tc>
          <w:tcPr>
            <w:tcW w:w="2353" w:type="dxa"/>
          </w:tcPr>
          <w:p w14:paraId="37370C64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1839" w:type="dxa"/>
          </w:tcPr>
          <w:p w14:paraId="55E3262D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096" w:type="dxa"/>
          </w:tcPr>
          <w:p w14:paraId="063C81FD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096" w:type="dxa"/>
          </w:tcPr>
          <w:p w14:paraId="5A538121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780326" w:rsidRPr="00295770" w14:paraId="1027D9B0" w14:textId="77777777" w:rsidTr="00AB221B">
        <w:trPr>
          <w:trHeight w:val="437"/>
        </w:trPr>
        <w:tc>
          <w:tcPr>
            <w:tcW w:w="2353" w:type="dxa"/>
          </w:tcPr>
          <w:p w14:paraId="6658F5C3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EDMGGroupID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839" w:type="dxa"/>
          </w:tcPr>
          <w:p w14:paraId="7DD929C7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Integer </w:t>
            </w:r>
          </w:p>
        </w:tc>
        <w:tc>
          <w:tcPr>
            <w:tcW w:w="2096" w:type="dxa"/>
          </w:tcPr>
          <w:p w14:paraId="0F24C5BC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9.4.2.254 </w:t>
            </w:r>
          </w:p>
        </w:tc>
        <w:tc>
          <w:tcPr>
            <w:tcW w:w="2096" w:type="dxa"/>
          </w:tcPr>
          <w:p w14:paraId="10C27C51" w14:textId="1F0ED5F9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Specifies the group of peer MAC entities with which to perform </w:t>
            </w:r>
            <w:r w:rsidRPr="00780326">
              <w:rPr>
                <w:color w:val="FF0000"/>
                <w:sz w:val="20"/>
              </w:rPr>
              <w:t xml:space="preserve">the </w:t>
            </w:r>
            <w:r w:rsidRPr="00295770">
              <w:rPr>
                <w:color w:val="FF0000"/>
                <w:sz w:val="20"/>
              </w:rPr>
              <w:t xml:space="preserve">MU-MIMO </w:t>
            </w:r>
            <w:r w:rsidR="002952ED">
              <w:rPr>
                <w:color w:val="FF0000"/>
                <w:sz w:val="20"/>
              </w:rPr>
              <w:t xml:space="preserve">hybrid </w:t>
            </w:r>
            <w:r w:rsidRPr="00295770">
              <w:rPr>
                <w:color w:val="FF0000"/>
                <w:sz w:val="20"/>
              </w:rPr>
              <w:t xml:space="preserve">beamforming </w:t>
            </w:r>
            <w:r w:rsidRPr="00780326">
              <w:rPr>
                <w:color w:val="FF0000"/>
                <w:sz w:val="20"/>
              </w:rPr>
              <w:t>protocol</w:t>
            </w:r>
            <w:r w:rsidRPr="00295770">
              <w:rPr>
                <w:color w:val="FF0000"/>
                <w:sz w:val="20"/>
              </w:rPr>
              <w:t xml:space="preserve">. </w:t>
            </w:r>
          </w:p>
        </w:tc>
      </w:tr>
      <w:tr w:rsidR="00780326" w:rsidRPr="00295770" w14:paraId="33CA835E" w14:textId="77777777" w:rsidTr="00AB221B">
        <w:trPr>
          <w:trHeight w:val="322"/>
        </w:trPr>
        <w:tc>
          <w:tcPr>
            <w:tcW w:w="2353" w:type="dxa"/>
          </w:tcPr>
          <w:p w14:paraId="63D6F97F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ResultCode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839" w:type="dxa"/>
          </w:tcPr>
          <w:p w14:paraId="492E5EB1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Enumeration </w:t>
            </w:r>
          </w:p>
        </w:tc>
        <w:tc>
          <w:tcPr>
            <w:tcW w:w="2096" w:type="dxa"/>
          </w:tcPr>
          <w:p w14:paraId="12F3992D" w14:textId="6CDBCDF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>SUCCESS, MUMIMO</w:t>
            </w:r>
            <w:r w:rsidR="00A71D6C">
              <w:rPr>
                <w:color w:val="FF0000"/>
                <w:sz w:val="20"/>
              </w:rPr>
              <w:t>H</w:t>
            </w:r>
            <w:r w:rsidRPr="00295770">
              <w:rPr>
                <w:color w:val="FF0000"/>
                <w:sz w:val="20"/>
              </w:rPr>
              <w:t xml:space="preserve">BFTIMEOUT </w:t>
            </w:r>
          </w:p>
        </w:tc>
        <w:tc>
          <w:tcPr>
            <w:tcW w:w="2096" w:type="dxa"/>
          </w:tcPr>
          <w:p w14:paraId="264803E7" w14:textId="712B5186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Indicates the result of the MU-MIMO </w:t>
            </w:r>
            <w:r w:rsidR="002952ED">
              <w:rPr>
                <w:color w:val="FF0000"/>
                <w:sz w:val="20"/>
              </w:rPr>
              <w:t xml:space="preserve">hybrid </w:t>
            </w:r>
            <w:r w:rsidRPr="00295770">
              <w:rPr>
                <w:color w:val="FF0000"/>
                <w:sz w:val="20"/>
              </w:rPr>
              <w:t xml:space="preserve">beamforming procedure. </w:t>
            </w:r>
          </w:p>
        </w:tc>
      </w:tr>
      <w:tr w:rsidR="00780326" w:rsidRPr="00295770" w14:paraId="4C2346B8" w14:textId="77777777" w:rsidTr="00AB221B">
        <w:trPr>
          <w:trHeight w:val="322"/>
        </w:trPr>
        <w:tc>
          <w:tcPr>
            <w:tcW w:w="2353" w:type="dxa"/>
          </w:tcPr>
          <w:p w14:paraId="7B1E8DCD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DMGBeamRefinement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839" w:type="dxa"/>
          </w:tcPr>
          <w:p w14:paraId="5E32FDD0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DMG Beam Refinement element </w:t>
            </w:r>
          </w:p>
        </w:tc>
        <w:tc>
          <w:tcPr>
            <w:tcW w:w="2096" w:type="dxa"/>
          </w:tcPr>
          <w:p w14:paraId="653FF6A4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9.4.2.129 </w:t>
            </w:r>
          </w:p>
        </w:tc>
        <w:tc>
          <w:tcPr>
            <w:tcW w:w="2096" w:type="dxa"/>
          </w:tcPr>
          <w:p w14:paraId="61E5E8DD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295770" w14:paraId="58242F9F" w14:textId="77777777" w:rsidTr="00AB221B">
        <w:trPr>
          <w:trHeight w:val="204"/>
        </w:trPr>
        <w:tc>
          <w:tcPr>
            <w:tcW w:w="2353" w:type="dxa"/>
          </w:tcPr>
          <w:p w14:paraId="005CD1EC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MIMOFeedbackControl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839" w:type="dxa"/>
          </w:tcPr>
          <w:p w14:paraId="03EDEC62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MIMO Feedback Control element </w:t>
            </w:r>
          </w:p>
        </w:tc>
        <w:tc>
          <w:tcPr>
            <w:tcW w:w="2096" w:type="dxa"/>
          </w:tcPr>
          <w:p w14:paraId="59920E12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9.4.2.260 </w:t>
            </w:r>
          </w:p>
        </w:tc>
        <w:tc>
          <w:tcPr>
            <w:tcW w:w="2096" w:type="dxa"/>
          </w:tcPr>
          <w:p w14:paraId="53329FAA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295770" w14:paraId="100CF14B" w14:textId="77777777" w:rsidTr="00AB221B">
        <w:trPr>
          <w:trHeight w:val="437"/>
        </w:trPr>
        <w:tc>
          <w:tcPr>
            <w:tcW w:w="2353" w:type="dxa"/>
          </w:tcPr>
          <w:p w14:paraId="7F43D20E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MeasFeedback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839" w:type="dxa"/>
          </w:tcPr>
          <w:p w14:paraId="67DE677B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Channel Measurement Feedback elements </w:t>
            </w:r>
          </w:p>
        </w:tc>
        <w:tc>
          <w:tcPr>
            <w:tcW w:w="2096" w:type="dxa"/>
          </w:tcPr>
          <w:p w14:paraId="5A34D863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9.4.2.136 </w:t>
            </w:r>
          </w:p>
        </w:tc>
        <w:tc>
          <w:tcPr>
            <w:tcW w:w="2096" w:type="dxa"/>
          </w:tcPr>
          <w:p w14:paraId="385E2DB9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295770" w14:paraId="7ECF574D" w14:textId="77777777" w:rsidTr="00AB221B">
        <w:trPr>
          <w:trHeight w:val="437"/>
        </w:trPr>
        <w:tc>
          <w:tcPr>
            <w:tcW w:w="2353" w:type="dxa"/>
          </w:tcPr>
          <w:p w14:paraId="5B9190FA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EDMGMeasFeedback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839" w:type="dxa"/>
          </w:tcPr>
          <w:p w14:paraId="7A73B2A4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EDMG Channel Measurement Feedback elements </w:t>
            </w:r>
          </w:p>
        </w:tc>
        <w:tc>
          <w:tcPr>
            <w:tcW w:w="2096" w:type="dxa"/>
          </w:tcPr>
          <w:p w14:paraId="43992607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9.4.2.253 </w:t>
            </w:r>
          </w:p>
        </w:tc>
        <w:tc>
          <w:tcPr>
            <w:tcW w:w="2096" w:type="dxa"/>
          </w:tcPr>
          <w:p w14:paraId="6554BC79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780326" w14:paraId="10E61098" w14:textId="77777777" w:rsidTr="00AB221B">
        <w:trPr>
          <w:trHeight w:val="437"/>
        </w:trPr>
        <w:tc>
          <w:tcPr>
            <w:tcW w:w="2353" w:type="dxa"/>
          </w:tcPr>
          <w:p w14:paraId="73553402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780326">
              <w:rPr>
                <w:color w:val="FF0000"/>
                <w:sz w:val="20"/>
              </w:rPr>
              <w:t>DigitalBFFeedback</w:t>
            </w:r>
            <w:proofErr w:type="spellEnd"/>
          </w:p>
        </w:tc>
        <w:tc>
          <w:tcPr>
            <w:tcW w:w="1839" w:type="dxa"/>
          </w:tcPr>
          <w:p w14:paraId="26B9277D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Digital BF Feedback elements</w:t>
            </w:r>
          </w:p>
        </w:tc>
        <w:tc>
          <w:tcPr>
            <w:tcW w:w="2096" w:type="dxa"/>
          </w:tcPr>
          <w:p w14:paraId="282CBC81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As defined in 9.4.2.269</w:t>
            </w:r>
          </w:p>
        </w:tc>
        <w:tc>
          <w:tcPr>
            <w:tcW w:w="2096" w:type="dxa"/>
          </w:tcPr>
          <w:p w14:paraId="57486F63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Zero or more elements</w:t>
            </w:r>
          </w:p>
        </w:tc>
      </w:tr>
    </w:tbl>
    <w:p w14:paraId="651752B6" w14:textId="77777777" w:rsidR="00780326" w:rsidRPr="00780326" w:rsidRDefault="00780326" w:rsidP="00780326">
      <w:pPr>
        <w:rPr>
          <w:color w:val="FF0000"/>
        </w:rPr>
      </w:pPr>
    </w:p>
    <w:p w14:paraId="4ACCF27F" w14:textId="77777777" w:rsidR="00780326" w:rsidRPr="00780326" w:rsidRDefault="00780326" w:rsidP="00780326">
      <w:pPr>
        <w:rPr>
          <w:color w:val="FF0000"/>
        </w:rPr>
      </w:pPr>
    </w:p>
    <w:p w14:paraId="7CB5EA17" w14:textId="77777777" w:rsidR="002952ED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>.3.3 When generated</w:t>
      </w:r>
    </w:p>
    <w:p w14:paraId="337FDEEF" w14:textId="2C60129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b/>
          <w:bCs/>
          <w:color w:val="FF0000"/>
          <w:sz w:val="20"/>
          <w:szCs w:val="20"/>
        </w:rPr>
        <w:t xml:space="preserve"> </w:t>
      </w:r>
      <w:r w:rsidRPr="00780326">
        <w:rPr>
          <w:color w:val="FF0000"/>
          <w:sz w:val="22"/>
          <w:szCs w:val="22"/>
        </w:rPr>
        <w:t xml:space="preserve"> </w:t>
      </w:r>
    </w:p>
    <w:p w14:paraId="4B9846C6" w14:textId="3A81F0DF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 xml:space="preserve">This primitive is generated by the MLME to report the result of the MU-MIMO </w:t>
      </w:r>
      <w:r w:rsidR="00940D8B">
        <w:rPr>
          <w:color w:val="FF0000"/>
          <w:sz w:val="20"/>
          <w:szCs w:val="20"/>
        </w:rPr>
        <w:t xml:space="preserve">hybrid </w:t>
      </w:r>
      <w:r w:rsidRPr="00780326">
        <w:rPr>
          <w:color w:val="FF0000"/>
          <w:sz w:val="20"/>
          <w:szCs w:val="20"/>
        </w:rPr>
        <w:t xml:space="preserve">beamforming protocol with </w:t>
      </w:r>
      <w:r w:rsidR="002952ED" w:rsidRPr="00780326">
        <w:rPr>
          <w:color w:val="FF0000"/>
          <w:sz w:val="20"/>
          <w:szCs w:val="20"/>
        </w:rPr>
        <w:t xml:space="preserve">a </w:t>
      </w:r>
      <w:r w:rsidR="002952ED" w:rsidRPr="00780326">
        <w:rPr>
          <w:color w:val="FF0000"/>
          <w:sz w:val="22"/>
          <w:szCs w:val="22"/>
        </w:rPr>
        <w:t>group</w:t>
      </w:r>
      <w:r w:rsidRPr="00780326">
        <w:rPr>
          <w:color w:val="FF0000"/>
          <w:sz w:val="20"/>
          <w:szCs w:val="20"/>
        </w:rPr>
        <w:t xml:space="preserve"> of </w:t>
      </w:r>
      <w:proofErr w:type="gramStart"/>
      <w:r w:rsidRPr="00780326">
        <w:rPr>
          <w:color w:val="FF0000"/>
          <w:sz w:val="20"/>
          <w:szCs w:val="20"/>
        </w:rPr>
        <w:t>peer</w:t>
      </w:r>
      <w:proofErr w:type="gramEnd"/>
      <w:r w:rsidRPr="00780326">
        <w:rPr>
          <w:color w:val="FF0000"/>
          <w:sz w:val="20"/>
          <w:szCs w:val="20"/>
        </w:rPr>
        <w:t xml:space="preserve"> STAs. </w:t>
      </w:r>
    </w:p>
    <w:p w14:paraId="2BDFEC81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4880CAC8" w14:textId="21E38642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.3.4 Effect on receipt </w:t>
      </w:r>
    </w:p>
    <w:p w14:paraId="0FF04429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0F7382C8" w14:textId="77777777" w:rsidR="00780326" w:rsidRPr="00780326" w:rsidRDefault="00780326" w:rsidP="00780326">
      <w:pPr>
        <w:rPr>
          <w:color w:val="FF0000"/>
          <w:sz w:val="20"/>
        </w:rPr>
      </w:pPr>
      <w:r w:rsidRPr="00780326">
        <w:rPr>
          <w:color w:val="FF0000"/>
          <w:sz w:val="20"/>
        </w:rPr>
        <w:t>The SME is notified of the result of the procedure.</w:t>
      </w:r>
    </w:p>
    <w:p w14:paraId="5D6CFABC" w14:textId="77777777" w:rsidR="00780326" w:rsidRPr="00780326" w:rsidRDefault="00780326" w:rsidP="00780326">
      <w:pPr>
        <w:rPr>
          <w:color w:val="FF0000"/>
        </w:rPr>
      </w:pPr>
    </w:p>
    <w:p w14:paraId="38DBF476" w14:textId="6C518A0A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>.4 MLME-MU-MIMO-</w:t>
      </w:r>
      <w:r w:rsidR="00940D8B">
        <w:rPr>
          <w:b/>
          <w:bCs/>
          <w:color w:val="FF0000"/>
          <w:sz w:val="20"/>
          <w:szCs w:val="20"/>
        </w:rPr>
        <w:t>HYBRID</w:t>
      </w:r>
      <w:r w:rsidR="00B71BDC">
        <w:rPr>
          <w:b/>
          <w:bCs/>
          <w:color w:val="FF0000"/>
          <w:sz w:val="20"/>
          <w:szCs w:val="20"/>
        </w:rPr>
        <w:t>-</w:t>
      </w:r>
      <w:r w:rsidRPr="00780326">
        <w:rPr>
          <w:b/>
          <w:bCs/>
          <w:color w:val="FF0000"/>
          <w:sz w:val="20"/>
          <w:szCs w:val="20"/>
        </w:rPr>
        <w:t>BF-</w:t>
      </w:r>
      <w:proofErr w:type="spellStart"/>
      <w:r w:rsidRPr="00780326">
        <w:rPr>
          <w:b/>
          <w:bCs/>
          <w:color w:val="FF0000"/>
          <w:sz w:val="20"/>
          <w:szCs w:val="20"/>
        </w:rPr>
        <w:t>PROTOCOL.indication</w:t>
      </w:r>
      <w:proofErr w:type="spellEnd"/>
      <w:r w:rsidRPr="00780326">
        <w:rPr>
          <w:b/>
          <w:bCs/>
          <w:color w:val="FF0000"/>
          <w:sz w:val="20"/>
          <w:szCs w:val="20"/>
        </w:rPr>
        <w:t xml:space="preserve"> </w:t>
      </w:r>
    </w:p>
    <w:p w14:paraId="693E1780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0E187207" w14:textId="789E3147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.4.1 Function </w:t>
      </w:r>
    </w:p>
    <w:p w14:paraId="5ADB38EE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lastRenderedPageBreak/>
        <w:t xml:space="preserve"> </w:t>
      </w:r>
    </w:p>
    <w:p w14:paraId="2723D9C1" w14:textId="2064B6E2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 xml:space="preserve">This primitive indicates that the MU-MIMO </w:t>
      </w:r>
      <w:r w:rsidR="002952ED">
        <w:rPr>
          <w:color w:val="FF0000"/>
          <w:sz w:val="20"/>
          <w:szCs w:val="20"/>
        </w:rPr>
        <w:t xml:space="preserve">hybrid </w:t>
      </w:r>
      <w:r w:rsidRPr="00780326">
        <w:rPr>
          <w:color w:val="FF0000"/>
          <w:sz w:val="20"/>
          <w:szCs w:val="20"/>
        </w:rPr>
        <w:t xml:space="preserve">beamforming protocol occurs with a peer STA, and at the request of that peer, has completed. </w:t>
      </w:r>
    </w:p>
    <w:p w14:paraId="25658C0B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43BA4E0C" w14:textId="020C3C02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.4.2 Semantics of the service primitive </w:t>
      </w:r>
    </w:p>
    <w:p w14:paraId="5D510A35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09018A05" w14:textId="77777777" w:rsidR="00780326" w:rsidRPr="00780326" w:rsidRDefault="00780326" w:rsidP="00780326">
      <w:pPr>
        <w:pStyle w:val="Default"/>
        <w:rPr>
          <w:color w:val="FF0000"/>
          <w:sz w:val="20"/>
          <w:szCs w:val="20"/>
        </w:rPr>
      </w:pPr>
      <w:r w:rsidRPr="00780326">
        <w:rPr>
          <w:color w:val="FF0000"/>
          <w:sz w:val="20"/>
          <w:szCs w:val="20"/>
        </w:rPr>
        <w:t>The primitive parameters are as follows:</w:t>
      </w:r>
    </w:p>
    <w:p w14:paraId="1B189179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18919684" w14:textId="6CC24653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0"/>
          <w:szCs w:val="20"/>
        </w:rPr>
        <w:t>MLME-MU-MIMO-</w:t>
      </w:r>
      <w:r w:rsidR="00B71BDC">
        <w:rPr>
          <w:color w:val="FF0000"/>
          <w:sz w:val="20"/>
          <w:szCs w:val="20"/>
        </w:rPr>
        <w:t>HYBRID-</w:t>
      </w:r>
      <w:r w:rsidRPr="00780326">
        <w:rPr>
          <w:color w:val="FF0000"/>
          <w:sz w:val="20"/>
          <w:szCs w:val="20"/>
        </w:rPr>
        <w:t>BF-</w:t>
      </w:r>
      <w:proofErr w:type="spellStart"/>
      <w:r w:rsidRPr="00780326">
        <w:rPr>
          <w:color w:val="FF0000"/>
          <w:sz w:val="20"/>
          <w:szCs w:val="20"/>
        </w:rPr>
        <w:t>PROTOCOL.indication</w:t>
      </w:r>
      <w:proofErr w:type="spellEnd"/>
      <w:r w:rsidRPr="00780326">
        <w:rPr>
          <w:color w:val="FF0000"/>
          <w:sz w:val="20"/>
          <w:szCs w:val="20"/>
        </w:rPr>
        <w:t xml:space="preserve">( </w:t>
      </w:r>
      <w:r w:rsidRPr="00780326">
        <w:rPr>
          <w:color w:val="FF0000"/>
          <w:sz w:val="22"/>
          <w:szCs w:val="22"/>
        </w:rPr>
        <w:t xml:space="preserve"> </w:t>
      </w:r>
    </w:p>
    <w:p w14:paraId="24480B57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PeerSTAAddress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7AE7C3B8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ResultCode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284C761C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MIMOSelectionControl</w:t>
      </w:r>
      <w:proofErr w:type="spellEnd"/>
      <w:r w:rsidRPr="00780326">
        <w:rPr>
          <w:color w:val="FF0000"/>
          <w:sz w:val="20"/>
          <w:szCs w:val="20"/>
        </w:rPr>
        <w:t xml:space="preserve">, </w:t>
      </w:r>
      <w:r w:rsidRPr="00780326">
        <w:rPr>
          <w:color w:val="FF0000"/>
          <w:sz w:val="22"/>
          <w:szCs w:val="22"/>
        </w:rPr>
        <w:t xml:space="preserve"> </w:t>
      </w:r>
    </w:p>
    <w:p w14:paraId="185BEB36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0"/>
          <w:szCs w:val="20"/>
        </w:rPr>
      </w:pPr>
      <w:proofErr w:type="spellStart"/>
      <w:r w:rsidRPr="00780326">
        <w:rPr>
          <w:color w:val="FF0000"/>
          <w:sz w:val="20"/>
          <w:szCs w:val="20"/>
        </w:rPr>
        <w:t>EDMGGroupIDSet</w:t>
      </w:r>
      <w:proofErr w:type="spellEnd"/>
      <w:r w:rsidRPr="00780326">
        <w:rPr>
          <w:color w:val="FF0000"/>
          <w:sz w:val="20"/>
          <w:szCs w:val="20"/>
        </w:rPr>
        <w:t>,</w:t>
      </w:r>
    </w:p>
    <w:p w14:paraId="195B44B2" w14:textId="77777777" w:rsidR="00780326" w:rsidRPr="00780326" w:rsidRDefault="00780326" w:rsidP="002952ED">
      <w:pPr>
        <w:pStyle w:val="Default"/>
        <w:ind w:left="2880" w:firstLine="720"/>
        <w:rPr>
          <w:color w:val="FF0000"/>
          <w:sz w:val="22"/>
          <w:szCs w:val="22"/>
        </w:rPr>
      </w:pPr>
      <w:proofErr w:type="spellStart"/>
      <w:r w:rsidRPr="00780326">
        <w:rPr>
          <w:color w:val="FF0000"/>
          <w:sz w:val="20"/>
          <w:szCs w:val="20"/>
        </w:rPr>
        <w:t>DigitalBFFeedback</w:t>
      </w:r>
      <w:proofErr w:type="spellEnd"/>
    </w:p>
    <w:p w14:paraId="5D671E7A" w14:textId="77777777" w:rsidR="00780326" w:rsidRPr="00780326" w:rsidRDefault="00780326" w:rsidP="002952ED">
      <w:pPr>
        <w:ind w:left="2880" w:firstLine="720"/>
        <w:rPr>
          <w:color w:val="FF0000"/>
          <w:sz w:val="20"/>
        </w:rPr>
      </w:pPr>
      <w:r w:rsidRPr="00780326">
        <w:rPr>
          <w:color w:val="FF0000"/>
          <w:sz w:val="20"/>
        </w:rPr>
        <w:t>)</w:t>
      </w:r>
    </w:p>
    <w:p w14:paraId="580928E7" w14:textId="77777777" w:rsidR="00780326" w:rsidRPr="00780326" w:rsidRDefault="00780326" w:rsidP="00780326">
      <w:pPr>
        <w:rPr>
          <w:color w:val="FF0000"/>
        </w:rPr>
      </w:pPr>
    </w:p>
    <w:p w14:paraId="7273060C" w14:textId="77777777" w:rsidR="00780326" w:rsidRPr="00295770" w:rsidRDefault="00780326" w:rsidP="00780326">
      <w:pPr>
        <w:autoSpaceDE w:val="0"/>
        <w:autoSpaceDN w:val="0"/>
        <w:adjustRightInd w:val="0"/>
        <w:rPr>
          <w:color w:val="FF0000"/>
        </w:rPr>
      </w:pPr>
      <w:r w:rsidRPr="00295770">
        <w:rPr>
          <w:color w:val="FF0000"/>
        </w:rPr>
        <w:t xml:space="preserve"> 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3"/>
        <w:gridCol w:w="2005"/>
        <w:gridCol w:w="2089"/>
        <w:gridCol w:w="2089"/>
      </w:tblGrid>
      <w:tr w:rsidR="00780326" w:rsidRPr="00295770" w14:paraId="25A7C828" w14:textId="77777777" w:rsidTr="00466A5B">
        <w:trPr>
          <w:trHeight w:val="81"/>
        </w:trPr>
        <w:tc>
          <w:tcPr>
            <w:tcW w:w="2173" w:type="dxa"/>
          </w:tcPr>
          <w:p w14:paraId="41BBFC49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color w:val="FF0000"/>
              </w:rPr>
              <w:t xml:space="preserve"> </w:t>
            </w: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Name </w:t>
            </w:r>
          </w:p>
        </w:tc>
        <w:tc>
          <w:tcPr>
            <w:tcW w:w="2005" w:type="dxa"/>
          </w:tcPr>
          <w:p w14:paraId="63CA5528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Type </w:t>
            </w:r>
          </w:p>
        </w:tc>
        <w:tc>
          <w:tcPr>
            <w:tcW w:w="2089" w:type="dxa"/>
          </w:tcPr>
          <w:p w14:paraId="6431DB29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Valid range </w:t>
            </w:r>
          </w:p>
        </w:tc>
        <w:tc>
          <w:tcPr>
            <w:tcW w:w="2089" w:type="dxa"/>
          </w:tcPr>
          <w:p w14:paraId="67B1A8DB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18"/>
                <w:szCs w:val="18"/>
              </w:rPr>
            </w:pPr>
            <w:r w:rsidRPr="00295770">
              <w:rPr>
                <w:b/>
                <w:bCs/>
                <w:color w:val="FF0000"/>
                <w:sz w:val="18"/>
                <w:szCs w:val="18"/>
              </w:rPr>
              <w:t xml:space="preserve">Description </w:t>
            </w:r>
          </w:p>
        </w:tc>
      </w:tr>
      <w:tr w:rsidR="00780326" w:rsidRPr="00295770" w14:paraId="446857FE" w14:textId="77777777" w:rsidTr="00466A5B">
        <w:trPr>
          <w:trHeight w:val="437"/>
        </w:trPr>
        <w:tc>
          <w:tcPr>
            <w:tcW w:w="2173" w:type="dxa"/>
          </w:tcPr>
          <w:p w14:paraId="30B65DE8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PeerSTAAddress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05" w:type="dxa"/>
          </w:tcPr>
          <w:p w14:paraId="5F3D49AC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MACAddress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89" w:type="dxa"/>
          </w:tcPr>
          <w:p w14:paraId="4D4034C2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Any valid individual </w:t>
            </w:r>
          </w:p>
          <w:p w14:paraId="3334D82F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MAC address </w:t>
            </w:r>
          </w:p>
        </w:tc>
        <w:tc>
          <w:tcPr>
            <w:tcW w:w="2089" w:type="dxa"/>
          </w:tcPr>
          <w:p w14:paraId="0D565786" w14:textId="18C83CFA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Specifies the address of the peer MAC entity with which to perform </w:t>
            </w:r>
            <w:r w:rsidRPr="00780326">
              <w:rPr>
                <w:color w:val="FF0000"/>
                <w:sz w:val="20"/>
              </w:rPr>
              <w:t xml:space="preserve">the </w:t>
            </w:r>
            <w:r w:rsidRPr="00295770">
              <w:rPr>
                <w:color w:val="FF0000"/>
                <w:sz w:val="20"/>
              </w:rPr>
              <w:t xml:space="preserve">MU-MIMO </w:t>
            </w:r>
            <w:r w:rsidR="002952ED">
              <w:rPr>
                <w:color w:val="FF0000"/>
                <w:sz w:val="20"/>
              </w:rPr>
              <w:t xml:space="preserve">hybrid </w:t>
            </w:r>
            <w:r w:rsidRPr="00295770">
              <w:rPr>
                <w:color w:val="FF0000"/>
                <w:sz w:val="20"/>
              </w:rPr>
              <w:t xml:space="preserve">beamforming </w:t>
            </w:r>
            <w:r w:rsidRPr="00780326">
              <w:rPr>
                <w:color w:val="FF0000"/>
                <w:sz w:val="20"/>
              </w:rPr>
              <w:t>protocol</w:t>
            </w:r>
            <w:r w:rsidRPr="00295770">
              <w:rPr>
                <w:color w:val="FF0000"/>
                <w:sz w:val="20"/>
              </w:rPr>
              <w:t xml:space="preserve">. </w:t>
            </w:r>
          </w:p>
        </w:tc>
      </w:tr>
      <w:tr w:rsidR="00780326" w:rsidRPr="00295770" w14:paraId="447C2FFA" w14:textId="77777777" w:rsidTr="00466A5B">
        <w:trPr>
          <w:trHeight w:val="322"/>
        </w:trPr>
        <w:tc>
          <w:tcPr>
            <w:tcW w:w="2173" w:type="dxa"/>
          </w:tcPr>
          <w:p w14:paraId="72047A78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ResultCode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05" w:type="dxa"/>
          </w:tcPr>
          <w:p w14:paraId="30DB4D93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Enumeration </w:t>
            </w:r>
          </w:p>
        </w:tc>
        <w:tc>
          <w:tcPr>
            <w:tcW w:w="2089" w:type="dxa"/>
          </w:tcPr>
          <w:p w14:paraId="683BBD2B" w14:textId="7410CAB8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>SUCCESS, MUMIMO</w:t>
            </w:r>
            <w:r w:rsidR="00B71BDC">
              <w:rPr>
                <w:color w:val="FF0000"/>
                <w:sz w:val="20"/>
              </w:rPr>
              <w:t>H</w:t>
            </w:r>
            <w:r w:rsidRPr="00295770">
              <w:rPr>
                <w:color w:val="FF0000"/>
                <w:sz w:val="20"/>
              </w:rPr>
              <w:t xml:space="preserve">BFTIMEOUT </w:t>
            </w:r>
          </w:p>
        </w:tc>
        <w:tc>
          <w:tcPr>
            <w:tcW w:w="2089" w:type="dxa"/>
          </w:tcPr>
          <w:p w14:paraId="56D5005F" w14:textId="61B2B48D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>Indicates the result of the MU-</w:t>
            </w:r>
            <w:proofErr w:type="gramStart"/>
            <w:r w:rsidRPr="00295770">
              <w:rPr>
                <w:color w:val="FF0000"/>
                <w:sz w:val="20"/>
              </w:rPr>
              <w:t xml:space="preserve">MIMO </w:t>
            </w:r>
            <w:r w:rsidR="002952ED">
              <w:rPr>
                <w:color w:val="FF0000"/>
                <w:sz w:val="20"/>
              </w:rPr>
              <w:t xml:space="preserve"> hybrid</w:t>
            </w:r>
            <w:proofErr w:type="gramEnd"/>
            <w:r w:rsidR="002952ED">
              <w:rPr>
                <w:color w:val="FF0000"/>
                <w:sz w:val="20"/>
              </w:rPr>
              <w:t xml:space="preserve"> </w:t>
            </w:r>
            <w:r w:rsidRPr="00295770">
              <w:rPr>
                <w:color w:val="FF0000"/>
                <w:sz w:val="20"/>
              </w:rPr>
              <w:t xml:space="preserve">beamforming procedure. </w:t>
            </w:r>
          </w:p>
        </w:tc>
      </w:tr>
      <w:tr w:rsidR="00780326" w:rsidRPr="00295770" w14:paraId="16B96A18" w14:textId="77777777" w:rsidTr="00466A5B">
        <w:trPr>
          <w:trHeight w:val="322"/>
        </w:trPr>
        <w:tc>
          <w:tcPr>
            <w:tcW w:w="2173" w:type="dxa"/>
          </w:tcPr>
          <w:p w14:paraId="6B496023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MIMOSelectionControl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05" w:type="dxa"/>
          </w:tcPr>
          <w:p w14:paraId="78FA0224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MIMO Selection Control element </w:t>
            </w:r>
          </w:p>
        </w:tc>
        <w:tc>
          <w:tcPr>
            <w:tcW w:w="2089" w:type="dxa"/>
          </w:tcPr>
          <w:p w14:paraId="2A3120C8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9.4.2.261 </w:t>
            </w:r>
          </w:p>
        </w:tc>
        <w:tc>
          <w:tcPr>
            <w:tcW w:w="2089" w:type="dxa"/>
          </w:tcPr>
          <w:p w14:paraId="39C35C51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295770" w14:paraId="7CED38ED" w14:textId="77777777" w:rsidTr="00466A5B">
        <w:trPr>
          <w:trHeight w:val="204"/>
        </w:trPr>
        <w:tc>
          <w:tcPr>
            <w:tcW w:w="2173" w:type="dxa"/>
          </w:tcPr>
          <w:p w14:paraId="6227C5F3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295770">
              <w:rPr>
                <w:color w:val="FF0000"/>
                <w:sz w:val="20"/>
              </w:rPr>
              <w:t>EDMGGroupIDSet</w:t>
            </w:r>
            <w:proofErr w:type="spellEnd"/>
            <w:r w:rsidRPr="00295770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2005" w:type="dxa"/>
          </w:tcPr>
          <w:p w14:paraId="2AE1F410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EDMG Group ID Set element </w:t>
            </w:r>
          </w:p>
        </w:tc>
        <w:tc>
          <w:tcPr>
            <w:tcW w:w="2089" w:type="dxa"/>
          </w:tcPr>
          <w:p w14:paraId="395CDC29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As defined in 9.4.2.254 </w:t>
            </w:r>
          </w:p>
        </w:tc>
        <w:tc>
          <w:tcPr>
            <w:tcW w:w="2089" w:type="dxa"/>
          </w:tcPr>
          <w:p w14:paraId="3A76DC46" w14:textId="77777777" w:rsidR="00780326" w:rsidRPr="00295770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295770">
              <w:rPr>
                <w:color w:val="FF0000"/>
                <w:sz w:val="20"/>
              </w:rPr>
              <w:t xml:space="preserve">Zero or more elements </w:t>
            </w:r>
          </w:p>
        </w:tc>
      </w:tr>
      <w:tr w:rsidR="00780326" w:rsidRPr="00780326" w14:paraId="792FD6CB" w14:textId="77777777" w:rsidTr="00466A5B">
        <w:trPr>
          <w:trHeight w:val="204"/>
        </w:trPr>
        <w:tc>
          <w:tcPr>
            <w:tcW w:w="2173" w:type="dxa"/>
          </w:tcPr>
          <w:p w14:paraId="33ADD196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proofErr w:type="spellStart"/>
            <w:r w:rsidRPr="00780326">
              <w:rPr>
                <w:color w:val="FF0000"/>
                <w:sz w:val="20"/>
              </w:rPr>
              <w:t>DigitalBFFeedback</w:t>
            </w:r>
            <w:proofErr w:type="spellEnd"/>
          </w:p>
        </w:tc>
        <w:tc>
          <w:tcPr>
            <w:tcW w:w="2005" w:type="dxa"/>
          </w:tcPr>
          <w:p w14:paraId="2E4E3A24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Digital BF Feedback elements</w:t>
            </w:r>
          </w:p>
        </w:tc>
        <w:tc>
          <w:tcPr>
            <w:tcW w:w="2089" w:type="dxa"/>
          </w:tcPr>
          <w:p w14:paraId="0A1937F8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As defined in 9.4.2.269</w:t>
            </w:r>
          </w:p>
        </w:tc>
        <w:tc>
          <w:tcPr>
            <w:tcW w:w="2089" w:type="dxa"/>
          </w:tcPr>
          <w:p w14:paraId="0484E41D" w14:textId="77777777" w:rsidR="00780326" w:rsidRPr="00780326" w:rsidRDefault="00780326" w:rsidP="00466A5B">
            <w:pPr>
              <w:autoSpaceDE w:val="0"/>
              <w:autoSpaceDN w:val="0"/>
              <w:adjustRightInd w:val="0"/>
              <w:rPr>
                <w:color w:val="FF0000"/>
                <w:sz w:val="20"/>
              </w:rPr>
            </w:pPr>
            <w:r w:rsidRPr="00780326">
              <w:rPr>
                <w:color w:val="FF0000"/>
                <w:sz w:val="20"/>
              </w:rPr>
              <w:t>Zero or more elements</w:t>
            </w:r>
          </w:p>
        </w:tc>
      </w:tr>
    </w:tbl>
    <w:p w14:paraId="3B5014AB" w14:textId="77777777" w:rsidR="00780326" w:rsidRPr="00780326" w:rsidRDefault="00780326" w:rsidP="00780326">
      <w:pPr>
        <w:rPr>
          <w:color w:val="FF0000"/>
        </w:rPr>
      </w:pPr>
    </w:p>
    <w:p w14:paraId="328F2618" w14:textId="77777777" w:rsidR="002952ED" w:rsidRPr="002952ED" w:rsidRDefault="002952ED" w:rsidP="002952ED">
      <w:pPr>
        <w:pStyle w:val="Default"/>
        <w:rPr>
          <w:b/>
          <w:bCs/>
          <w:color w:val="FF0000"/>
          <w:sz w:val="20"/>
          <w:szCs w:val="20"/>
        </w:rPr>
      </w:pPr>
      <w:r w:rsidRPr="002952ED">
        <w:rPr>
          <w:b/>
          <w:bCs/>
          <w:color w:val="FF0000"/>
          <w:sz w:val="20"/>
          <w:szCs w:val="20"/>
        </w:rPr>
        <w:t xml:space="preserve">6.3.93.5.4.3 When generated </w:t>
      </w:r>
    </w:p>
    <w:p w14:paraId="573EFBBC" w14:textId="3F22BBE5" w:rsidR="002952ED" w:rsidRPr="002952ED" w:rsidRDefault="002952ED" w:rsidP="002952ED">
      <w:pPr>
        <w:pStyle w:val="Default"/>
        <w:rPr>
          <w:sz w:val="22"/>
          <w:szCs w:val="22"/>
        </w:rPr>
      </w:pPr>
      <w:r w:rsidRPr="002952ED">
        <w:rPr>
          <w:sz w:val="22"/>
          <w:szCs w:val="22"/>
        </w:rPr>
        <w:t xml:space="preserve"> </w:t>
      </w:r>
    </w:p>
    <w:p w14:paraId="0A35C5C2" w14:textId="4CFAF549" w:rsidR="00780326" w:rsidRPr="002952ED" w:rsidRDefault="002952ED" w:rsidP="002952ED">
      <w:pPr>
        <w:rPr>
          <w:color w:val="FF0000"/>
          <w:sz w:val="20"/>
        </w:rPr>
      </w:pPr>
      <w:r w:rsidRPr="002952ED">
        <w:rPr>
          <w:color w:val="FF0000"/>
          <w:sz w:val="20"/>
        </w:rPr>
        <w:t xml:space="preserve">This primitive is generated by the MLME to indicate successful completion of a MU-MIMO </w:t>
      </w:r>
      <w:r>
        <w:rPr>
          <w:color w:val="FF0000"/>
          <w:sz w:val="20"/>
        </w:rPr>
        <w:t xml:space="preserve">hybrid </w:t>
      </w:r>
      <w:r w:rsidRPr="002952ED">
        <w:rPr>
          <w:color w:val="FF0000"/>
          <w:sz w:val="20"/>
        </w:rPr>
        <w:t>beamforming training procedure requested by a peer STA.</w:t>
      </w:r>
    </w:p>
    <w:p w14:paraId="31A5C285" w14:textId="3F242529" w:rsidR="002952ED" w:rsidRDefault="002952ED" w:rsidP="002952ED">
      <w:pPr>
        <w:rPr>
          <w:color w:val="FF0000"/>
        </w:rPr>
      </w:pPr>
    </w:p>
    <w:p w14:paraId="68B25C40" w14:textId="77777777" w:rsidR="002952ED" w:rsidRPr="00780326" w:rsidRDefault="002952ED" w:rsidP="002952ED">
      <w:pPr>
        <w:rPr>
          <w:color w:val="FF0000"/>
        </w:rPr>
      </w:pPr>
    </w:p>
    <w:p w14:paraId="4BF04A97" w14:textId="45BA4CCC" w:rsidR="00780326" w:rsidRPr="00780326" w:rsidRDefault="00780326" w:rsidP="00780326">
      <w:pPr>
        <w:pStyle w:val="Default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6.3.93.5</w:t>
      </w:r>
      <w:r w:rsidRPr="00780326">
        <w:rPr>
          <w:b/>
          <w:bCs/>
          <w:color w:val="FF0000"/>
          <w:sz w:val="20"/>
          <w:szCs w:val="20"/>
        </w:rPr>
        <w:t xml:space="preserve">.4.4 Effect on receipt </w:t>
      </w:r>
    </w:p>
    <w:p w14:paraId="5C6A55A6" w14:textId="77777777" w:rsidR="00780326" w:rsidRPr="00780326" w:rsidRDefault="00780326" w:rsidP="00780326">
      <w:pPr>
        <w:pStyle w:val="Default"/>
        <w:rPr>
          <w:color w:val="FF0000"/>
          <w:sz w:val="22"/>
          <w:szCs w:val="22"/>
        </w:rPr>
      </w:pPr>
      <w:r w:rsidRPr="00780326">
        <w:rPr>
          <w:color w:val="FF0000"/>
          <w:sz w:val="22"/>
          <w:szCs w:val="22"/>
        </w:rPr>
        <w:t xml:space="preserve"> </w:t>
      </w:r>
    </w:p>
    <w:p w14:paraId="7664B67D" w14:textId="77777777" w:rsidR="00780326" w:rsidRPr="00780326" w:rsidRDefault="00780326" w:rsidP="00780326">
      <w:pPr>
        <w:rPr>
          <w:color w:val="FF0000"/>
        </w:rPr>
      </w:pPr>
      <w:r w:rsidRPr="00780326">
        <w:rPr>
          <w:color w:val="FF0000"/>
          <w:sz w:val="20"/>
        </w:rPr>
        <w:t>The SME is notified of the result of the procedure.</w:t>
      </w:r>
    </w:p>
    <w:p w14:paraId="0E23A41D" w14:textId="77777777" w:rsidR="00094614" w:rsidRPr="00094614" w:rsidRDefault="00094614" w:rsidP="00094614">
      <w:pPr>
        <w:rPr>
          <w:b/>
          <w:color w:val="000000"/>
          <w:sz w:val="28"/>
          <w:lang w:val="en-US" w:eastAsia="ko-KR"/>
        </w:rPr>
      </w:pPr>
    </w:p>
    <w:p w14:paraId="5FA17C8D" w14:textId="2809196D" w:rsidR="00DC52CB" w:rsidRDefault="00F977B1" w:rsidP="00F977B1">
      <w:pPr>
        <w:rPr>
          <w:b/>
          <w:color w:val="000000"/>
          <w:sz w:val="28"/>
          <w:lang w:val="en-US" w:eastAsia="ko-KR"/>
        </w:rPr>
      </w:pPr>
      <w:r>
        <w:rPr>
          <w:b/>
          <w:color w:val="000000"/>
          <w:sz w:val="28"/>
          <w:lang w:val="en-US" w:eastAsia="ko-KR"/>
        </w:rPr>
        <w:t>REFERENCES</w:t>
      </w:r>
    </w:p>
    <w:p w14:paraId="0079E539" w14:textId="77777777" w:rsidR="00DC52CB" w:rsidRDefault="00DC52CB" w:rsidP="00DC52CB">
      <w:pPr>
        <w:ind w:left="360"/>
        <w:rPr>
          <w:b/>
          <w:color w:val="000000"/>
          <w:sz w:val="28"/>
          <w:lang w:val="en-US" w:eastAsia="ko-KR"/>
        </w:rPr>
      </w:pPr>
    </w:p>
    <w:p w14:paraId="6D8C90E9" w14:textId="25D2DC49" w:rsidR="000C1329" w:rsidRPr="00F977B1" w:rsidRDefault="000C1329" w:rsidP="00455CCD">
      <w:pPr>
        <w:pStyle w:val="ListParagraph"/>
        <w:numPr>
          <w:ilvl w:val="0"/>
          <w:numId w:val="7"/>
        </w:numPr>
        <w:rPr>
          <w:sz w:val="18"/>
        </w:rPr>
      </w:pPr>
      <w:r w:rsidRPr="00F977B1">
        <w:rPr>
          <w:lang w:val="en-US" w:eastAsia="ko-KR"/>
        </w:rPr>
        <w:t>IEEE P802.11ay</w:t>
      </w:r>
      <w:r w:rsidRPr="00F977B1">
        <w:rPr>
          <w:vertAlign w:val="superscript"/>
          <w:lang w:val="en-US" w:eastAsia="ko-KR"/>
        </w:rPr>
        <w:t>TM</w:t>
      </w:r>
      <w:r w:rsidRPr="00F977B1">
        <w:rPr>
          <w:lang w:val="en-US" w:eastAsia="ko-KR"/>
        </w:rPr>
        <w:t>/D</w:t>
      </w:r>
      <w:r w:rsidR="006A5268">
        <w:rPr>
          <w:lang w:val="en-US" w:eastAsia="ko-KR"/>
        </w:rPr>
        <w:t>3.0</w:t>
      </w:r>
    </w:p>
    <w:p w14:paraId="11368D68" w14:textId="77777777" w:rsidR="000C1329" w:rsidRPr="00495BE3" w:rsidRDefault="000C1329" w:rsidP="000C1329"/>
    <w:p w14:paraId="6F7C5881" w14:textId="444CE3B6" w:rsidR="00581AA3" w:rsidRDefault="00581AA3" w:rsidP="009B4FFA"/>
    <w:p w14:paraId="122954B4" w14:textId="77777777" w:rsidR="00581AA3" w:rsidRDefault="00581AA3" w:rsidP="00581AA3">
      <w:pPr>
        <w:autoSpaceDE w:val="0"/>
        <w:autoSpaceDN w:val="0"/>
        <w:adjustRightInd w:val="0"/>
        <w:jc w:val="both"/>
        <w:rPr>
          <w:b/>
          <w:color w:val="000000"/>
          <w:sz w:val="28"/>
          <w:lang w:val="en-US" w:eastAsia="ko-KR"/>
        </w:rPr>
      </w:pPr>
      <w:r w:rsidRPr="002B697F">
        <w:rPr>
          <w:b/>
          <w:color w:val="000000"/>
          <w:sz w:val="28"/>
          <w:lang w:val="en-US" w:eastAsia="ko-KR"/>
        </w:rPr>
        <w:t>Straw Poll</w:t>
      </w:r>
    </w:p>
    <w:p w14:paraId="56A32C72" w14:textId="77777777" w:rsidR="00581AA3" w:rsidRPr="002B697F" w:rsidRDefault="00581AA3" w:rsidP="00581AA3">
      <w:pPr>
        <w:autoSpaceDE w:val="0"/>
        <w:autoSpaceDN w:val="0"/>
        <w:adjustRightInd w:val="0"/>
        <w:jc w:val="both"/>
        <w:rPr>
          <w:b/>
          <w:color w:val="000000"/>
          <w:sz w:val="28"/>
          <w:lang w:val="en-US" w:eastAsia="ko-KR"/>
        </w:rPr>
      </w:pPr>
    </w:p>
    <w:p w14:paraId="4CECEDF3" w14:textId="2F954A1E" w:rsidR="00581AA3" w:rsidRPr="002B697F" w:rsidRDefault="00581AA3" w:rsidP="00581AA3">
      <w:pPr>
        <w:autoSpaceDE w:val="0"/>
        <w:autoSpaceDN w:val="0"/>
        <w:adjustRightInd w:val="0"/>
        <w:jc w:val="both"/>
        <w:rPr>
          <w:color w:val="000000"/>
          <w:sz w:val="24"/>
          <w:lang w:val="en-US" w:eastAsia="ko-KR"/>
        </w:rPr>
      </w:pPr>
      <w:r w:rsidRPr="002B697F">
        <w:rPr>
          <w:color w:val="000000"/>
          <w:sz w:val="24"/>
          <w:lang w:val="en-US" w:eastAsia="ko-KR"/>
        </w:rPr>
        <w:t>Do you agree to accept comment resolutions for CID</w:t>
      </w:r>
      <w:r w:rsidR="00584AE7" w:rsidRPr="00584AE7">
        <w:rPr>
          <w:color w:val="000000"/>
          <w:sz w:val="24"/>
          <w:lang w:val="en-US" w:eastAsia="ko-KR"/>
        </w:rPr>
        <w:t xml:space="preserve"> 4310</w:t>
      </w:r>
      <w:r w:rsidR="00780326">
        <w:rPr>
          <w:color w:val="000000"/>
          <w:sz w:val="24"/>
          <w:lang w:val="en-US" w:eastAsia="ko-KR"/>
        </w:rPr>
        <w:t xml:space="preserve"> as </w:t>
      </w:r>
      <w:r w:rsidR="0023508E">
        <w:rPr>
          <w:color w:val="000000"/>
          <w:sz w:val="24"/>
          <w:lang w:val="en-US" w:eastAsia="ko-KR"/>
        </w:rPr>
        <w:t>pro</w:t>
      </w:r>
      <w:r w:rsidR="00126D40">
        <w:rPr>
          <w:color w:val="000000"/>
          <w:sz w:val="24"/>
          <w:lang w:val="en-US" w:eastAsia="ko-KR"/>
        </w:rPr>
        <w:t>posed in 11-1</w:t>
      </w:r>
      <w:r w:rsidR="00584AE7">
        <w:rPr>
          <w:color w:val="000000"/>
          <w:sz w:val="24"/>
          <w:lang w:val="en-US" w:eastAsia="ko-KR"/>
        </w:rPr>
        <w:t>9</w:t>
      </w:r>
      <w:r w:rsidR="00126D40">
        <w:rPr>
          <w:color w:val="000000"/>
          <w:sz w:val="24"/>
          <w:lang w:val="en-US" w:eastAsia="ko-KR"/>
        </w:rPr>
        <w:t>/</w:t>
      </w:r>
      <w:r w:rsidR="00AB221B">
        <w:rPr>
          <w:color w:val="000000"/>
          <w:sz w:val="24"/>
          <w:lang w:val="en-US" w:eastAsia="ko-KR"/>
        </w:rPr>
        <w:t>0555r0</w:t>
      </w:r>
      <w:r w:rsidRPr="002B697F">
        <w:rPr>
          <w:color w:val="000000"/>
          <w:sz w:val="24"/>
          <w:lang w:val="en-US" w:eastAsia="ko-KR"/>
        </w:rPr>
        <w:t>?</w:t>
      </w:r>
    </w:p>
    <w:p w14:paraId="54C88CC4" w14:textId="77777777" w:rsidR="00581AA3" w:rsidRPr="00495BE3" w:rsidRDefault="00581AA3" w:rsidP="009B4FFA"/>
    <w:sectPr w:rsidR="00581AA3" w:rsidRPr="00495BE3" w:rsidSect="00761150">
      <w:headerReference w:type="default" r:id="rId12"/>
      <w:footerReference w:type="default" r:id="rId13"/>
      <w:pgSz w:w="12240" w:h="15840" w:code="1"/>
      <w:pgMar w:top="16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8E28E" w14:textId="77777777" w:rsidR="00A76EBA" w:rsidRDefault="00A76EBA">
      <w:r>
        <w:separator/>
      </w:r>
    </w:p>
  </w:endnote>
  <w:endnote w:type="continuationSeparator" w:id="0">
    <w:p w14:paraId="41BED027" w14:textId="77777777" w:rsidR="00A76EBA" w:rsidRDefault="00A76EBA">
      <w:r>
        <w:continuationSeparator/>
      </w:r>
    </w:p>
  </w:endnote>
  <w:endnote w:type="continuationNotice" w:id="1">
    <w:p w14:paraId="639CCFCE" w14:textId="77777777" w:rsidR="00A76EBA" w:rsidRDefault="00A76E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EB21C" w14:textId="4BB9F3FF" w:rsidR="00466A5B" w:rsidRDefault="00466A5B">
    <w:pPr>
      <w:pStyle w:val="Footer"/>
      <w:tabs>
        <w:tab w:val="clear" w:pos="6480"/>
        <w:tab w:val="center" w:pos="4680"/>
        <w:tab w:val="right" w:pos="9360"/>
      </w:tabs>
    </w:pPr>
    <w:r>
      <w:t>Submission</w:t>
    </w:r>
    <w:r>
      <w:fldChar w:fldCharType="begin"/>
    </w:r>
    <w:r>
      <w:instrText xml:space="preserve"> SUBJECT  \* MERGEFORMAT </w:instrText>
    </w:r>
    <w:r>
      <w:fldChar w:fldCharType="end"/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4</w:t>
    </w:r>
    <w:r>
      <w:fldChar w:fldCharType="end"/>
    </w:r>
    <w:r>
      <w:tab/>
      <w:t>Kome Oteri (</w:t>
    </w:r>
    <w:proofErr w:type="spellStart"/>
    <w:r>
      <w:t>InterDigital</w:t>
    </w:r>
    <w:proofErr w:type="spellEnd"/>
    <w:r>
      <w:t>)</w:t>
    </w:r>
    <w:r>
      <w:fldChar w:fldCharType="begin"/>
    </w:r>
    <w:r>
      <w:instrText xml:space="preserve"> COMMENTS  \* MERGEFORMAT </w:instrText>
    </w:r>
    <w:r>
      <w:fldChar w:fldCharType="end"/>
    </w:r>
  </w:p>
  <w:p w14:paraId="3503A9B9" w14:textId="77777777" w:rsidR="00466A5B" w:rsidRDefault="00466A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9D5CB" w14:textId="77777777" w:rsidR="00A76EBA" w:rsidRDefault="00A76EBA">
      <w:r>
        <w:separator/>
      </w:r>
    </w:p>
  </w:footnote>
  <w:footnote w:type="continuationSeparator" w:id="0">
    <w:p w14:paraId="4F9BCCDC" w14:textId="77777777" w:rsidR="00A76EBA" w:rsidRDefault="00A76EBA">
      <w:r>
        <w:continuationSeparator/>
      </w:r>
    </w:p>
  </w:footnote>
  <w:footnote w:type="continuationNotice" w:id="1">
    <w:p w14:paraId="0353DD0D" w14:textId="77777777" w:rsidR="00A76EBA" w:rsidRDefault="00A76E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FD548" w14:textId="4441DB19" w:rsidR="00466A5B" w:rsidRDefault="00466A5B">
    <w:pPr>
      <w:pStyle w:val="Header"/>
      <w:tabs>
        <w:tab w:val="clear" w:pos="6480"/>
        <w:tab w:val="center" w:pos="4680"/>
        <w:tab w:val="right" w:pos="9360"/>
      </w:tabs>
    </w:pPr>
    <w:r>
      <w:t>May 2019</w:t>
    </w:r>
    <w:r>
      <w:tab/>
    </w:r>
    <w:r>
      <w:tab/>
    </w:r>
    <w:r w:rsidR="00A76EBA">
      <w:fldChar w:fldCharType="begin"/>
    </w:r>
    <w:r w:rsidR="00A76EBA">
      <w:instrText xml:space="preserve"> TITLE  \* MERGEFORMAT </w:instrText>
    </w:r>
    <w:r w:rsidR="00A76EBA">
      <w:fldChar w:fldCharType="separate"/>
    </w:r>
    <w:r>
      <w:t>doc.: IEEE 802.11-19/0555r0</w:t>
    </w:r>
    <w:r w:rsidR="00A76EBA">
      <w:fldChar w:fldCharType="end"/>
    </w:r>
    <w:r>
      <w:fldChar w:fldCharType="begin"/>
    </w:r>
    <w:r>
      <w:instrText xml:space="preserve"> TITLE  \* MERGEFORMAT </w:instrTex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2333"/>
    <w:multiLevelType w:val="singleLevel"/>
    <w:tmpl w:val="31BC6C98"/>
    <w:lvl w:ilvl="0">
      <w:start w:val="1"/>
      <w:numFmt w:val="bullet"/>
      <w:pStyle w:val="IEEEStdsUnorderedList"/>
      <w:lvlText w:val=""/>
      <w:lvlJc w:val="left"/>
      <w:pPr>
        <w:tabs>
          <w:tab w:val="num" w:pos="640"/>
        </w:tabs>
        <w:ind w:left="640" w:hanging="440"/>
      </w:pPr>
      <w:rPr>
        <w:rFonts w:ascii="Symbol" w:hAnsi="Symbol" w:hint="default"/>
      </w:rPr>
    </w:lvl>
  </w:abstractNum>
  <w:abstractNum w:abstractNumId="1" w15:restartNumberingAfterBreak="0">
    <w:nsid w:val="132C4583"/>
    <w:multiLevelType w:val="hybridMultilevel"/>
    <w:tmpl w:val="CC8A50EE"/>
    <w:lvl w:ilvl="0" w:tplc="BC8281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47F72"/>
    <w:multiLevelType w:val="multilevel"/>
    <w:tmpl w:val="F3269418"/>
    <w:lvl w:ilvl="0">
      <w:start w:val="10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38"/>
      <w:numFmt w:val="decimal"/>
      <w:lvlText w:val="%1.%2"/>
      <w:lvlJc w:val="left"/>
      <w:pPr>
        <w:ind w:left="975" w:hanging="97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975" w:hanging="97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975" w:hanging="975"/>
      </w:pPr>
      <w:rPr>
        <w:rFonts w:hint="default"/>
      </w:rPr>
    </w:lvl>
    <w:lvl w:ilvl="4">
      <w:start w:val="4"/>
      <w:numFmt w:val="decimal"/>
      <w:pStyle w:val="Heading1"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B7565E"/>
    <w:multiLevelType w:val="singleLevel"/>
    <w:tmpl w:val="06B6AD04"/>
    <w:lvl w:ilvl="0">
      <w:start w:val="1"/>
      <w:numFmt w:val="decimal"/>
      <w:pStyle w:val="IEEEStdsRegularTableCaption"/>
      <w:lvlText w:val="Table %1"/>
      <w:lvlJc w:val="center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4" w15:restartNumberingAfterBreak="0">
    <w:nsid w:val="24CE18F2"/>
    <w:multiLevelType w:val="hybridMultilevel"/>
    <w:tmpl w:val="60E25A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25C2D"/>
    <w:multiLevelType w:val="hybridMultilevel"/>
    <w:tmpl w:val="1A0ED0C4"/>
    <w:lvl w:ilvl="0" w:tplc="42ECE306">
      <w:start w:val="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B1170"/>
    <w:multiLevelType w:val="hybridMultilevel"/>
    <w:tmpl w:val="48485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C1D72"/>
    <w:multiLevelType w:val="singleLevel"/>
    <w:tmpl w:val="68AE471A"/>
    <w:lvl w:ilvl="0">
      <w:start w:val="1"/>
      <w:numFmt w:val="decimal"/>
      <w:pStyle w:val="IEEEStdsRegularFigureCaption"/>
      <w:lvlText w:val="Figure %1"/>
      <w:lvlJc w:val="center"/>
      <w:pPr>
        <w:tabs>
          <w:tab w:val="num" w:pos="1008"/>
        </w:tabs>
        <w:ind w:left="0" w:firstLine="288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8" w15:restartNumberingAfterBreak="0">
    <w:nsid w:val="500F1CD6"/>
    <w:multiLevelType w:val="hybridMultilevel"/>
    <w:tmpl w:val="029218D2"/>
    <w:lvl w:ilvl="0" w:tplc="39B2EBA0">
      <w:start w:val="10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9" w15:restartNumberingAfterBreak="0">
    <w:nsid w:val="6F956C21"/>
    <w:multiLevelType w:val="multilevel"/>
    <w:tmpl w:val="C4E2BF60"/>
    <w:lvl w:ilvl="0">
      <w:start w:val="3"/>
      <w:numFmt w:val="decimal"/>
      <w:pStyle w:val="IEEEStdsLevel1Header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4"/>
      <w:numFmt w:val="decimal"/>
      <w:pStyle w:val="IEEEStdsLevel2Header"/>
      <w:suff w:val="space"/>
      <w:lvlText w:val="%1.%2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2"/>
      <w:numFmt w:val="decimal"/>
      <w:pStyle w:val="IEEEStdsLevel3Header"/>
      <w:suff w:val="space"/>
      <w:lvlText w:val="%1.%2.%3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25"/>
      <w:numFmt w:val="decimal"/>
      <w:pStyle w:val="IEEEStdsLevel4Header"/>
      <w:suff w:val="space"/>
      <w:lvlText w:val="%1.%2.%3.%4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4"/>
      <w:numFmt w:val="decimal"/>
      <w:pStyle w:val="IEEEStdsLevel5Header"/>
      <w:suff w:val="space"/>
      <w:lvlText w:val="%1.%2.%3.%4.%5"/>
      <w:lvlJc w:val="left"/>
      <w:pPr>
        <w:ind w:left="270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IEEEStdsLevel6Header"/>
      <w:suff w:val="space"/>
      <w:lvlText w:val="%1.%2.%3.%4.%5.%6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IEEEStdsLevel7Header"/>
      <w:suff w:val="space"/>
      <w:lvlText w:val="%1.%2.%3.%4.%5.%6.%7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IEEEStdsLevel8Header"/>
      <w:suff w:val="space"/>
      <w:lvlText w:val="%1.%2.%3.%4.%5.%6.%7.%8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pStyle w:val="IEEEStdsLevel9Header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8"/>
  </w:num>
  <w:num w:numId="1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EA4"/>
    <w:rsid w:val="00000193"/>
    <w:rsid w:val="000030F1"/>
    <w:rsid w:val="0000347E"/>
    <w:rsid w:val="00003707"/>
    <w:rsid w:val="000037A6"/>
    <w:rsid w:val="00003E7F"/>
    <w:rsid w:val="00004C38"/>
    <w:rsid w:val="0000511F"/>
    <w:rsid w:val="00005856"/>
    <w:rsid w:val="000100CF"/>
    <w:rsid w:val="0001090F"/>
    <w:rsid w:val="00011893"/>
    <w:rsid w:val="00013349"/>
    <w:rsid w:val="00013AE5"/>
    <w:rsid w:val="00013E2B"/>
    <w:rsid w:val="00013FCB"/>
    <w:rsid w:val="00014A1A"/>
    <w:rsid w:val="00014E30"/>
    <w:rsid w:val="00016E96"/>
    <w:rsid w:val="00016F41"/>
    <w:rsid w:val="00017B76"/>
    <w:rsid w:val="00021199"/>
    <w:rsid w:val="00021470"/>
    <w:rsid w:val="00021C19"/>
    <w:rsid w:val="00023E6E"/>
    <w:rsid w:val="00023FAB"/>
    <w:rsid w:val="00024627"/>
    <w:rsid w:val="000249CA"/>
    <w:rsid w:val="00025BBE"/>
    <w:rsid w:val="00027EC1"/>
    <w:rsid w:val="00027EDB"/>
    <w:rsid w:val="00031522"/>
    <w:rsid w:val="0003257E"/>
    <w:rsid w:val="00034E65"/>
    <w:rsid w:val="00035C2C"/>
    <w:rsid w:val="0003647D"/>
    <w:rsid w:val="00036D01"/>
    <w:rsid w:val="00036EDD"/>
    <w:rsid w:val="0003722B"/>
    <w:rsid w:val="00037521"/>
    <w:rsid w:val="00037D3F"/>
    <w:rsid w:val="00040754"/>
    <w:rsid w:val="00041256"/>
    <w:rsid w:val="00041463"/>
    <w:rsid w:val="00041914"/>
    <w:rsid w:val="00041DA4"/>
    <w:rsid w:val="00041F35"/>
    <w:rsid w:val="00043740"/>
    <w:rsid w:val="000437E3"/>
    <w:rsid w:val="00044E26"/>
    <w:rsid w:val="00050870"/>
    <w:rsid w:val="000508B8"/>
    <w:rsid w:val="0005097D"/>
    <w:rsid w:val="0005139F"/>
    <w:rsid w:val="0005231D"/>
    <w:rsid w:val="00052AD6"/>
    <w:rsid w:val="00053501"/>
    <w:rsid w:val="00054F44"/>
    <w:rsid w:val="00055088"/>
    <w:rsid w:val="000554CF"/>
    <w:rsid w:val="00055EFB"/>
    <w:rsid w:val="00056B36"/>
    <w:rsid w:val="00057B63"/>
    <w:rsid w:val="00057D7F"/>
    <w:rsid w:val="00060EAC"/>
    <w:rsid w:val="000614E9"/>
    <w:rsid w:val="00065DDA"/>
    <w:rsid w:val="00066689"/>
    <w:rsid w:val="000704C4"/>
    <w:rsid w:val="00071A34"/>
    <w:rsid w:val="00071C8E"/>
    <w:rsid w:val="0007217F"/>
    <w:rsid w:val="00073B58"/>
    <w:rsid w:val="00073E2C"/>
    <w:rsid w:val="00074233"/>
    <w:rsid w:val="00074753"/>
    <w:rsid w:val="000759F5"/>
    <w:rsid w:val="00076BE9"/>
    <w:rsid w:val="00080828"/>
    <w:rsid w:val="00080BFA"/>
    <w:rsid w:val="00081101"/>
    <w:rsid w:val="00081592"/>
    <w:rsid w:val="0008202E"/>
    <w:rsid w:val="00082BF5"/>
    <w:rsid w:val="00083D28"/>
    <w:rsid w:val="00083DC3"/>
    <w:rsid w:val="00084EC0"/>
    <w:rsid w:val="000853CA"/>
    <w:rsid w:val="00085F27"/>
    <w:rsid w:val="00086535"/>
    <w:rsid w:val="00086CC1"/>
    <w:rsid w:val="000873CC"/>
    <w:rsid w:val="000904A1"/>
    <w:rsid w:val="00090C35"/>
    <w:rsid w:val="00093759"/>
    <w:rsid w:val="00093EF4"/>
    <w:rsid w:val="00094614"/>
    <w:rsid w:val="00095920"/>
    <w:rsid w:val="000969B4"/>
    <w:rsid w:val="000A0D6B"/>
    <w:rsid w:val="000A10E7"/>
    <w:rsid w:val="000A1D97"/>
    <w:rsid w:val="000A2141"/>
    <w:rsid w:val="000A32B0"/>
    <w:rsid w:val="000A3A0C"/>
    <w:rsid w:val="000A4AAB"/>
    <w:rsid w:val="000A4BF5"/>
    <w:rsid w:val="000A4EEA"/>
    <w:rsid w:val="000A5498"/>
    <w:rsid w:val="000A5F74"/>
    <w:rsid w:val="000A6D14"/>
    <w:rsid w:val="000B0FCF"/>
    <w:rsid w:val="000B1E1A"/>
    <w:rsid w:val="000B1F40"/>
    <w:rsid w:val="000B2780"/>
    <w:rsid w:val="000B3745"/>
    <w:rsid w:val="000B37C4"/>
    <w:rsid w:val="000B3CD3"/>
    <w:rsid w:val="000B49CC"/>
    <w:rsid w:val="000B6A03"/>
    <w:rsid w:val="000B7528"/>
    <w:rsid w:val="000B7859"/>
    <w:rsid w:val="000C0616"/>
    <w:rsid w:val="000C1329"/>
    <w:rsid w:val="000C5E42"/>
    <w:rsid w:val="000C6609"/>
    <w:rsid w:val="000C708C"/>
    <w:rsid w:val="000C7183"/>
    <w:rsid w:val="000C7BAB"/>
    <w:rsid w:val="000D0731"/>
    <w:rsid w:val="000D19AE"/>
    <w:rsid w:val="000D29BA"/>
    <w:rsid w:val="000D314E"/>
    <w:rsid w:val="000D316F"/>
    <w:rsid w:val="000D5115"/>
    <w:rsid w:val="000D5399"/>
    <w:rsid w:val="000D5411"/>
    <w:rsid w:val="000D5EC3"/>
    <w:rsid w:val="000D6E92"/>
    <w:rsid w:val="000D6EBC"/>
    <w:rsid w:val="000D6F12"/>
    <w:rsid w:val="000D76B9"/>
    <w:rsid w:val="000E008B"/>
    <w:rsid w:val="000E01BD"/>
    <w:rsid w:val="000E0308"/>
    <w:rsid w:val="000E0D3D"/>
    <w:rsid w:val="000E180A"/>
    <w:rsid w:val="000E1B9E"/>
    <w:rsid w:val="000E25CE"/>
    <w:rsid w:val="000E274A"/>
    <w:rsid w:val="000E3444"/>
    <w:rsid w:val="000E35F9"/>
    <w:rsid w:val="000E38F4"/>
    <w:rsid w:val="000E5E03"/>
    <w:rsid w:val="000E7958"/>
    <w:rsid w:val="000F1FF8"/>
    <w:rsid w:val="000F646A"/>
    <w:rsid w:val="0010018E"/>
    <w:rsid w:val="00101628"/>
    <w:rsid w:val="00102BF9"/>
    <w:rsid w:val="00102E55"/>
    <w:rsid w:val="00103B7B"/>
    <w:rsid w:val="00104B4E"/>
    <w:rsid w:val="001058C3"/>
    <w:rsid w:val="00107911"/>
    <w:rsid w:val="00107CE2"/>
    <w:rsid w:val="00110158"/>
    <w:rsid w:val="001122EF"/>
    <w:rsid w:val="001124A3"/>
    <w:rsid w:val="00115AA3"/>
    <w:rsid w:val="001164D1"/>
    <w:rsid w:val="001166D1"/>
    <w:rsid w:val="00116CA4"/>
    <w:rsid w:val="00117A0C"/>
    <w:rsid w:val="00117A22"/>
    <w:rsid w:val="00120BBF"/>
    <w:rsid w:val="0012123B"/>
    <w:rsid w:val="00121586"/>
    <w:rsid w:val="00121741"/>
    <w:rsid w:val="00121B23"/>
    <w:rsid w:val="00122651"/>
    <w:rsid w:val="00122E37"/>
    <w:rsid w:val="001247CF"/>
    <w:rsid w:val="00124F53"/>
    <w:rsid w:val="00125DC5"/>
    <w:rsid w:val="00126D40"/>
    <w:rsid w:val="00130AE2"/>
    <w:rsid w:val="001346E8"/>
    <w:rsid w:val="00136385"/>
    <w:rsid w:val="00136917"/>
    <w:rsid w:val="00140CEF"/>
    <w:rsid w:val="00140E85"/>
    <w:rsid w:val="00140F2E"/>
    <w:rsid w:val="00142D24"/>
    <w:rsid w:val="001457AF"/>
    <w:rsid w:val="0014677D"/>
    <w:rsid w:val="00147513"/>
    <w:rsid w:val="00147753"/>
    <w:rsid w:val="00152F30"/>
    <w:rsid w:val="00157EA4"/>
    <w:rsid w:val="00160C83"/>
    <w:rsid w:val="001630EF"/>
    <w:rsid w:val="0016388E"/>
    <w:rsid w:val="00163BBB"/>
    <w:rsid w:val="00164617"/>
    <w:rsid w:val="0016510F"/>
    <w:rsid w:val="00166680"/>
    <w:rsid w:val="00166B62"/>
    <w:rsid w:val="001704CE"/>
    <w:rsid w:val="00170DC9"/>
    <w:rsid w:val="0017119F"/>
    <w:rsid w:val="00173561"/>
    <w:rsid w:val="0017376A"/>
    <w:rsid w:val="0017401B"/>
    <w:rsid w:val="00174513"/>
    <w:rsid w:val="0017476B"/>
    <w:rsid w:val="00175C36"/>
    <w:rsid w:val="00176768"/>
    <w:rsid w:val="00176848"/>
    <w:rsid w:val="00177825"/>
    <w:rsid w:val="00180C3A"/>
    <w:rsid w:val="001812CC"/>
    <w:rsid w:val="0018346E"/>
    <w:rsid w:val="0018368D"/>
    <w:rsid w:val="00183B7B"/>
    <w:rsid w:val="0018670B"/>
    <w:rsid w:val="00186F81"/>
    <w:rsid w:val="001874FF"/>
    <w:rsid w:val="0018780B"/>
    <w:rsid w:val="00187B03"/>
    <w:rsid w:val="00187C63"/>
    <w:rsid w:val="00190174"/>
    <w:rsid w:val="001906CC"/>
    <w:rsid w:val="00190C5C"/>
    <w:rsid w:val="00191115"/>
    <w:rsid w:val="0019122C"/>
    <w:rsid w:val="001915F1"/>
    <w:rsid w:val="0019341A"/>
    <w:rsid w:val="001944EA"/>
    <w:rsid w:val="001A0C1A"/>
    <w:rsid w:val="001A0D19"/>
    <w:rsid w:val="001A1788"/>
    <w:rsid w:val="001A19A1"/>
    <w:rsid w:val="001A1F3B"/>
    <w:rsid w:val="001A287F"/>
    <w:rsid w:val="001A3559"/>
    <w:rsid w:val="001A35BC"/>
    <w:rsid w:val="001A437F"/>
    <w:rsid w:val="001B0275"/>
    <w:rsid w:val="001B0387"/>
    <w:rsid w:val="001B13C8"/>
    <w:rsid w:val="001B1906"/>
    <w:rsid w:val="001B6368"/>
    <w:rsid w:val="001B7224"/>
    <w:rsid w:val="001B74F4"/>
    <w:rsid w:val="001B7807"/>
    <w:rsid w:val="001C0CA2"/>
    <w:rsid w:val="001C1049"/>
    <w:rsid w:val="001C1C12"/>
    <w:rsid w:val="001C4148"/>
    <w:rsid w:val="001C50FC"/>
    <w:rsid w:val="001C6B37"/>
    <w:rsid w:val="001D0A99"/>
    <w:rsid w:val="001D0DB2"/>
    <w:rsid w:val="001D1012"/>
    <w:rsid w:val="001D21EC"/>
    <w:rsid w:val="001D47FC"/>
    <w:rsid w:val="001D5D11"/>
    <w:rsid w:val="001D5E1E"/>
    <w:rsid w:val="001D6274"/>
    <w:rsid w:val="001D64E1"/>
    <w:rsid w:val="001D6E81"/>
    <w:rsid w:val="001D7127"/>
    <w:rsid w:val="001D723B"/>
    <w:rsid w:val="001E1957"/>
    <w:rsid w:val="001E46A2"/>
    <w:rsid w:val="001E568A"/>
    <w:rsid w:val="001E6276"/>
    <w:rsid w:val="001E7AE6"/>
    <w:rsid w:val="001F1C03"/>
    <w:rsid w:val="001F2D70"/>
    <w:rsid w:val="001F32AE"/>
    <w:rsid w:val="001F4DEE"/>
    <w:rsid w:val="001F515F"/>
    <w:rsid w:val="001F5218"/>
    <w:rsid w:val="001F5663"/>
    <w:rsid w:val="001F7749"/>
    <w:rsid w:val="002006B2"/>
    <w:rsid w:val="00200DAB"/>
    <w:rsid w:val="00201391"/>
    <w:rsid w:val="002027A2"/>
    <w:rsid w:val="002045D2"/>
    <w:rsid w:val="00206D2E"/>
    <w:rsid w:val="0020769F"/>
    <w:rsid w:val="00213990"/>
    <w:rsid w:val="002146E7"/>
    <w:rsid w:val="002165C2"/>
    <w:rsid w:val="0021661C"/>
    <w:rsid w:val="00216C5D"/>
    <w:rsid w:val="00216DD3"/>
    <w:rsid w:val="00220D79"/>
    <w:rsid w:val="0022235F"/>
    <w:rsid w:val="002237A2"/>
    <w:rsid w:val="00223D99"/>
    <w:rsid w:val="00223F50"/>
    <w:rsid w:val="002247C9"/>
    <w:rsid w:val="0022657A"/>
    <w:rsid w:val="0022724D"/>
    <w:rsid w:val="002277D0"/>
    <w:rsid w:val="002301E0"/>
    <w:rsid w:val="00230396"/>
    <w:rsid w:val="00230812"/>
    <w:rsid w:val="00233C1C"/>
    <w:rsid w:val="002347F6"/>
    <w:rsid w:val="00234BAD"/>
    <w:rsid w:val="00234CD7"/>
    <w:rsid w:val="0023508E"/>
    <w:rsid w:val="002350B5"/>
    <w:rsid w:val="00235152"/>
    <w:rsid w:val="00236C9E"/>
    <w:rsid w:val="00236DC2"/>
    <w:rsid w:val="00237386"/>
    <w:rsid w:val="00237FB3"/>
    <w:rsid w:val="0024348A"/>
    <w:rsid w:val="0025027D"/>
    <w:rsid w:val="002504F0"/>
    <w:rsid w:val="00251D20"/>
    <w:rsid w:val="00251DC1"/>
    <w:rsid w:val="002520F9"/>
    <w:rsid w:val="00252CA5"/>
    <w:rsid w:val="002533B0"/>
    <w:rsid w:val="002541B8"/>
    <w:rsid w:val="0025540E"/>
    <w:rsid w:val="0025751F"/>
    <w:rsid w:val="002577B1"/>
    <w:rsid w:val="0026028B"/>
    <w:rsid w:val="00260B92"/>
    <w:rsid w:val="00261D51"/>
    <w:rsid w:val="0026322D"/>
    <w:rsid w:val="00263388"/>
    <w:rsid w:val="00263AD8"/>
    <w:rsid w:val="0026424B"/>
    <w:rsid w:val="002648A2"/>
    <w:rsid w:val="00265130"/>
    <w:rsid w:val="002659E0"/>
    <w:rsid w:val="00265C1D"/>
    <w:rsid w:val="00266306"/>
    <w:rsid w:val="00266495"/>
    <w:rsid w:val="0026661D"/>
    <w:rsid w:val="00266ED4"/>
    <w:rsid w:val="002704B6"/>
    <w:rsid w:val="002704BA"/>
    <w:rsid w:val="00270D9B"/>
    <w:rsid w:val="00270F44"/>
    <w:rsid w:val="00271A43"/>
    <w:rsid w:val="00272561"/>
    <w:rsid w:val="0027299C"/>
    <w:rsid w:val="00277486"/>
    <w:rsid w:val="00281345"/>
    <w:rsid w:val="00281CAE"/>
    <w:rsid w:val="00284019"/>
    <w:rsid w:val="002845AA"/>
    <w:rsid w:val="002855A4"/>
    <w:rsid w:val="00285792"/>
    <w:rsid w:val="00285FF2"/>
    <w:rsid w:val="002862E1"/>
    <w:rsid w:val="00286A23"/>
    <w:rsid w:val="00286E24"/>
    <w:rsid w:val="00287F7E"/>
    <w:rsid w:val="0029020B"/>
    <w:rsid w:val="00291380"/>
    <w:rsid w:val="0029283C"/>
    <w:rsid w:val="0029293E"/>
    <w:rsid w:val="00293137"/>
    <w:rsid w:val="00293C27"/>
    <w:rsid w:val="00294FF9"/>
    <w:rsid w:val="002952ED"/>
    <w:rsid w:val="00296010"/>
    <w:rsid w:val="002A128B"/>
    <w:rsid w:val="002A172D"/>
    <w:rsid w:val="002A184E"/>
    <w:rsid w:val="002A2841"/>
    <w:rsid w:val="002A50E3"/>
    <w:rsid w:val="002A7A48"/>
    <w:rsid w:val="002B0B71"/>
    <w:rsid w:val="002B0F4C"/>
    <w:rsid w:val="002B1FD1"/>
    <w:rsid w:val="002B3CE3"/>
    <w:rsid w:val="002B5852"/>
    <w:rsid w:val="002B620F"/>
    <w:rsid w:val="002B76AF"/>
    <w:rsid w:val="002B7A15"/>
    <w:rsid w:val="002C0245"/>
    <w:rsid w:val="002C1876"/>
    <w:rsid w:val="002C1FDC"/>
    <w:rsid w:val="002C6851"/>
    <w:rsid w:val="002C70CA"/>
    <w:rsid w:val="002C7322"/>
    <w:rsid w:val="002D082E"/>
    <w:rsid w:val="002D1441"/>
    <w:rsid w:val="002D2A1D"/>
    <w:rsid w:val="002D3072"/>
    <w:rsid w:val="002D44BE"/>
    <w:rsid w:val="002D5215"/>
    <w:rsid w:val="002D527A"/>
    <w:rsid w:val="002E0921"/>
    <w:rsid w:val="002E0DBC"/>
    <w:rsid w:val="002E1177"/>
    <w:rsid w:val="002E1A18"/>
    <w:rsid w:val="002E3757"/>
    <w:rsid w:val="002E3F2B"/>
    <w:rsid w:val="002E586A"/>
    <w:rsid w:val="002E5DF4"/>
    <w:rsid w:val="002E627F"/>
    <w:rsid w:val="002E7427"/>
    <w:rsid w:val="002E7FA8"/>
    <w:rsid w:val="002F01EF"/>
    <w:rsid w:val="002F0F0E"/>
    <w:rsid w:val="002F2987"/>
    <w:rsid w:val="002F3A31"/>
    <w:rsid w:val="002F523D"/>
    <w:rsid w:val="002F5BA4"/>
    <w:rsid w:val="002F7869"/>
    <w:rsid w:val="002F78BA"/>
    <w:rsid w:val="003011EF"/>
    <w:rsid w:val="00302031"/>
    <w:rsid w:val="0030316A"/>
    <w:rsid w:val="003031B6"/>
    <w:rsid w:val="00303E46"/>
    <w:rsid w:val="00306BF0"/>
    <w:rsid w:val="00307A3F"/>
    <w:rsid w:val="00307E85"/>
    <w:rsid w:val="00310C2D"/>
    <w:rsid w:val="00313011"/>
    <w:rsid w:val="00313E38"/>
    <w:rsid w:val="00314112"/>
    <w:rsid w:val="0031594A"/>
    <w:rsid w:val="00316B24"/>
    <w:rsid w:val="00323E74"/>
    <w:rsid w:val="003250DB"/>
    <w:rsid w:val="003252D5"/>
    <w:rsid w:val="003252E8"/>
    <w:rsid w:val="00325D2C"/>
    <w:rsid w:val="003275A9"/>
    <w:rsid w:val="00330E19"/>
    <w:rsid w:val="00331589"/>
    <w:rsid w:val="00331D82"/>
    <w:rsid w:val="00331EEB"/>
    <w:rsid w:val="00332A65"/>
    <w:rsid w:val="00333650"/>
    <w:rsid w:val="00333EEA"/>
    <w:rsid w:val="00334C1F"/>
    <w:rsid w:val="00334DC7"/>
    <w:rsid w:val="00335FC2"/>
    <w:rsid w:val="00336EE4"/>
    <w:rsid w:val="0034003F"/>
    <w:rsid w:val="003403E0"/>
    <w:rsid w:val="00340AAE"/>
    <w:rsid w:val="0034274F"/>
    <w:rsid w:val="003435AC"/>
    <w:rsid w:val="003464CA"/>
    <w:rsid w:val="00347B78"/>
    <w:rsid w:val="00347C18"/>
    <w:rsid w:val="003508AF"/>
    <w:rsid w:val="00350ED6"/>
    <w:rsid w:val="003523C5"/>
    <w:rsid w:val="00352ED4"/>
    <w:rsid w:val="003533F7"/>
    <w:rsid w:val="00353F0B"/>
    <w:rsid w:val="003547C2"/>
    <w:rsid w:val="00354CDF"/>
    <w:rsid w:val="003553BE"/>
    <w:rsid w:val="0035571D"/>
    <w:rsid w:val="00356344"/>
    <w:rsid w:val="00356B46"/>
    <w:rsid w:val="00357254"/>
    <w:rsid w:val="00357893"/>
    <w:rsid w:val="00357DA5"/>
    <w:rsid w:val="00360468"/>
    <w:rsid w:val="003612EE"/>
    <w:rsid w:val="00362A55"/>
    <w:rsid w:val="00362AD7"/>
    <w:rsid w:val="00364370"/>
    <w:rsid w:val="00367A74"/>
    <w:rsid w:val="00367B70"/>
    <w:rsid w:val="0037092B"/>
    <w:rsid w:val="00371624"/>
    <w:rsid w:val="00371B0A"/>
    <w:rsid w:val="00371C34"/>
    <w:rsid w:val="00372857"/>
    <w:rsid w:val="003733F2"/>
    <w:rsid w:val="0037469F"/>
    <w:rsid w:val="003748DF"/>
    <w:rsid w:val="003759FC"/>
    <w:rsid w:val="00377ABB"/>
    <w:rsid w:val="00377AF3"/>
    <w:rsid w:val="003846CD"/>
    <w:rsid w:val="00384D92"/>
    <w:rsid w:val="00384E00"/>
    <w:rsid w:val="00386995"/>
    <w:rsid w:val="00386D40"/>
    <w:rsid w:val="00386DB4"/>
    <w:rsid w:val="00390973"/>
    <w:rsid w:val="003909BD"/>
    <w:rsid w:val="00391291"/>
    <w:rsid w:val="00391637"/>
    <w:rsid w:val="00391AE5"/>
    <w:rsid w:val="0039318F"/>
    <w:rsid w:val="00393713"/>
    <w:rsid w:val="00394117"/>
    <w:rsid w:val="00394789"/>
    <w:rsid w:val="00394ADC"/>
    <w:rsid w:val="00394ED8"/>
    <w:rsid w:val="00396338"/>
    <w:rsid w:val="003973FA"/>
    <w:rsid w:val="003A111B"/>
    <w:rsid w:val="003A214B"/>
    <w:rsid w:val="003A33F3"/>
    <w:rsid w:val="003A4679"/>
    <w:rsid w:val="003A5E14"/>
    <w:rsid w:val="003A6F40"/>
    <w:rsid w:val="003A7784"/>
    <w:rsid w:val="003B1312"/>
    <w:rsid w:val="003B16D9"/>
    <w:rsid w:val="003B22FA"/>
    <w:rsid w:val="003B3B76"/>
    <w:rsid w:val="003B4501"/>
    <w:rsid w:val="003B48F6"/>
    <w:rsid w:val="003B4EF9"/>
    <w:rsid w:val="003B5427"/>
    <w:rsid w:val="003B5890"/>
    <w:rsid w:val="003B5F08"/>
    <w:rsid w:val="003B7FCE"/>
    <w:rsid w:val="003C096C"/>
    <w:rsid w:val="003C0A62"/>
    <w:rsid w:val="003C0EE1"/>
    <w:rsid w:val="003C1B9B"/>
    <w:rsid w:val="003C33E3"/>
    <w:rsid w:val="003C3EBD"/>
    <w:rsid w:val="003C49A2"/>
    <w:rsid w:val="003C577D"/>
    <w:rsid w:val="003C742E"/>
    <w:rsid w:val="003C7BC6"/>
    <w:rsid w:val="003D0B34"/>
    <w:rsid w:val="003D2C6A"/>
    <w:rsid w:val="003D4707"/>
    <w:rsid w:val="003D4917"/>
    <w:rsid w:val="003D7363"/>
    <w:rsid w:val="003E13F2"/>
    <w:rsid w:val="003E2FD6"/>
    <w:rsid w:val="003E3E5E"/>
    <w:rsid w:val="003E68BE"/>
    <w:rsid w:val="003E71C7"/>
    <w:rsid w:val="003E73BA"/>
    <w:rsid w:val="003F0D89"/>
    <w:rsid w:val="003F1B0B"/>
    <w:rsid w:val="003F1C91"/>
    <w:rsid w:val="003F484B"/>
    <w:rsid w:val="003F48D9"/>
    <w:rsid w:val="003F4F01"/>
    <w:rsid w:val="003F54BC"/>
    <w:rsid w:val="003F60A0"/>
    <w:rsid w:val="003F60B5"/>
    <w:rsid w:val="003F618A"/>
    <w:rsid w:val="003F62C0"/>
    <w:rsid w:val="003F66CC"/>
    <w:rsid w:val="004029AB"/>
    <w:rsid w:val="004029C1"/>
    <w:rsid w:val="00403A8A"/>
    <w:rsid w:val="00403CE9"/>
    <w:rsid w:val="00404E91"/>
    <w:rsid w:val="0040576A"/>
    <w:rsid w:val="00406E00"/>
    <w:rsid w:val="0041211F"/>
    <w:rsid w:val="00413785"/>
    <w:rsid w:val="004174DD"/>
    <w:rsid w:val="00417EBD"/>
    <w:rsid w:val="00420686"/>
    <w:rsid w:val="00421F25"/>
    <w:rsid w:val="00425A6F"/>
    <w:rsid w:val="004334BC"/>
    <w:rsid w:val="004350FC"/>
    <w:rsid w:val="0043598F"/>
    <w:rsid w:val="00436ADF"/>
    <w:rsid w:val="0044051E"/>
    <w:rsid w:val="00440E10"/>
    <w:rsid w:val="00442037"/>
    <w:rsid w:val="00442A03"/>
    <w:rsid w:val="00443D5E"/>
    <w:rsid w:val="00443F95"/>
    <w:rsid w:val="00444E8A"/>
    <w:rsid w:val="0044556D"/>
    <w:rsid w:val="00445E3F"/>
    <w:rsid w:val="0044625A"/>
    <w:rsid w:val="00450255"/>
    <w:rsid w:val="004532C7"/>
    <w:rsid w:val="00453333"/>
    <w:rsid w:val="00454B80"/>
    <w:rsid w:val="004553BF"/>
    <w:rsid w:val="00455CCD"/>
    <w:rsid w:val="004568BE"/>
    <w:rsid w:val="00456D6D"/>
    <w:rsid w:val="004578C2"/>
    <w:rsid w:val="004579E2"/>
    <w:rsid w:val="00461356"/>
    <w:rsid w:val="004617AA"/>
    <w:rsid w:val="00461CFC"/>
    <w:rsid w:val="00461F17"/>
    <w:rsid w:val="00463646"/>
    <w:rsid w:val="004641E5"/>
    <w:rsid w:val="004642A5"/>
    <w:rsid w:val="00464A2B"/>
    <w:rsid w:val="004666BB"/>
    <w:rsid w:val="00466A5B"/>
    <w:rsid w:val="004679EB"/>
    <w:rsid w:val="00467B5A"/>
    <w:rsid w:val="004703C7"/>
    <w:rsid w:val="004718BD"/>
    <w:rsid w:val="0047236F"/>
    <w:rsid w:val="004730CF"/>
    <w:rsid w:val="00476E46"/>
    <w:rsid w:val="00477C68"/>
    <w:rsid w:val="00477F43"/>
    <w:rsid w:val="00480538"/>
    <w:rsid w:val="00480FE6"/>
    <w:rsid w:val="004818CD"/>
    <w:rsid w:val="004826EA"/>
    <w:rsid w:val="004835F5"/>
    <w:rsid w:val="00483903"/>
    <w:rsid w:val="00485948"/>
    <w:rsid w:val="00486C29"/>
    <w:rsid w:val="00487085"/>
    <w:rsid w:val="00487326"/>
    <w:rsid w:val="00487FEF"/>
    <w:rsid w:val="004910D0"/>
    <w:rsid w:val="00492999"/>
    <w:rsid w:val="004931AC"/>
    <w:rsid w:val="004939CB"/>
    <w:rsid w:val="00495BE3"/>
    <w:rsid w:val="00495EC8"/>
    <w:rsid w:val="00496EDD"/>
    <w:rsid w:val="0049784E"/>
    <w:rsid w:val="004A00DA"/>
    <w:rsid w:val="004A1ECC"/>
    <w:rsid w:val="004A2376"/>
    <w:rsid w:val="004A2506"/>
    <w:rsid w:val="004A2A66"/>
    <w:rsid w:val="004A3B41"/>
    <w:rsid w:val="004A3F86"/>
    <w:rsid w:val="004A418B"/>
    <w:rsid w:val="004A54D5"/>
    <w:rsid w:val="004A6C9A"/>
    <w:rsid w:val="004A73E3"/>
    <w:rsid w:val="004A7DC0"/>
    <w:rsid w:val="004B064B"/>
    <w:rsid w:val="004B6003"/>
    <w:rsid w:val="004B6B6B"/>
    <w:rsid w:val="004B70E1"/>
    <w:rsid w:val="004C0E13"/>
    <w:rsid w:val="004C150E"/>
    <w:rsid w:val="004C1673"/>
    <w:rsid w:val="004C408E"/>
    <w:rsid w:val="004C43CE"/>
    <w:rsid w:val="004C48E4"/>
    <w:rsid w:val="004C4FA4"/>
    <w:rsid w:val="004C7ADC"/>
    <w:rsid w:val="004C7B79"/>
    <w:rsid w:val="004D0592"/>
    <w:rsid w:val="004D20A3"/>
    <w:rsid w:val="004D33B8"/>
    <w:rsid w:val="004D3BF4"/>
    <w:rsid w:val="004D3F07"/>
    <w:rsid w:val="004D4598"/>
    <w:rsid w:val="004D599E"/>
    <w:rsid w:val="004D7E3E"/>
    <w:rsid w:val="004E0FC7"/>
    <w:rsid w:val="004E114B"/>
    <w:rsid w:val="004E1C04"/>
    <w:rsid w:val="004E1EF2"/>
    <w:rsid w:val="004E21F8"/>
    <w:rsid w:val="004E22AA"/>
    <w:rsid w:val="004E22AB"/>
    <w:rsid w:val="004E38FE"/>
    <w:rsid w:val="004E3CCA"/>
    <w:rsid w:val="004E4000"/>
    <w:rsid w:val="004F00D7"/>
    <w:rsid w:val="004F1EA3"/>
    <w:rsid w:val="004F4ABC"/>
    <w:rsid w:val="004F6699"/>
    <w:rsid w:val="004F6869"/>
    <w:rsid w:val="004F6B01"/>
    <w:rsid w:val="004F6BD9"/>
    <w:rsid w:val="004F6D38"/>
    <w:rsid w:val="004F7080"/>
    <w:rsid w:val="0050266A"/>
    <w:rsid w:val="00503BC7"/>
    <w:rsid w:val="0050511B"/>
    <w:rsid w:val="005059EE"/>
    <w:rsid w:val="00506338"/>
    <w:rsid w:val="00506759"/>
    <w:rsid w:val="005068DD"/>
    <w:rsid w:val="00506E7C"/>
    <w:rsid w:val="0051110D"/>
    <w:rsid w:val="005123BD"/>
    <w:rsid w:val="005125F0"/>
    <w:rsid w:val="00512BBA"/>
    <w:rsid w:val="005130B0"/>
    <w:rsid w:val="00513BD1"/>
    <w:rsid w:val="00514C62"/>
    <w:rsid w:val="00515504"/>
    <w:rsid w:val="00523C56"/>
    <w:rsid w:val="00525BB5"/>
    <w:rsid w:val="00525BDE"/>
    <w:rsid w:val="00525D80"/>
    <w:rsid w:val="005266D2"/>
    <w:rsid w:val="00527013"/>
    <w:rsid w:val="005308A2"/>
    <w:rsid w:val="00533244"/>
    <w:rsid w:val="005335DF"/>
    <w:rsid w:val="005339DD"/>
    <w:rsid w:val="005355E3"/>
    <w:rsid w:val="00541A9F"/>
    <w:rsid w:val="00541BBA"/>
    <w:rsid w:val="00541FE9"/>
    <w:rsid w:val="00544B78"/>
    <w:rsid w:val="00544EFB"/>
    <w:rsid w:val="00545507"/>
    <w:rsid w:val="0054557B"/>
    <w:rsid w:val="00547B2E"/>
    <w:rsid w:val="00550DA7"/>
    <w:rsid w:val="00552B84"/>
    <w:rsid w:val="00553F2A"/>
    <w:rsid w:val="0055516B"/>
    <w:rsid w:val="005572F4"/>
    <w:rsid w:val="00557322"/>
    <w:rsid w:val="005604EE"/>
    <w:rsid w:val="00562915"/>
    <w:rsid w:val="00563329"/>
    <w:rsid w:val="00563A55"/>
    <w:rsid w:val="005651D3"/>
    <w:rsid w:val="005659C2"/>
    <w:rsid w:val="00565F0F"/>
    <w:rsid w:val="0056651C"/>
    <w:rsid w:val="00567205"/>
    <w:rsid w:val="00572BAF"/>
    <w:rsid w:val="005753C5"/>
    <w:rsid w:val="00575F75"/>
    <w:rsid w:val="00577586"/>
    <w:rsid w:val="00577F68"/>
    <w:rsid w:val="00580B4E"/>
    <w:rsid w:val="00580B97"/>
    <w:rsid w:val="00580F16"/>
    <w:rsid w:val="005819DF"/>
    <w:rsid w:val="00581AA3"/>
    <w:rsid w:val="00582E24"/>
    <w:rsid w:val="00584AE7"/>
    <w:rsid w:val="00586AB8"/>
    <w:rsid w:val="00586B7F"/>
    <w:rsid w:val="005910A5"/>
    <w:rsid w:val="00591A84"/>
    <w:rsid w:val="005924F5"/>
    <w:rsid w:val="00592AA1"/>
    <w:rsid w:val="00593C61"/>
    <w:rsid w:val="0059419A"/>
    <w:rsid w:val="00596002"/>
    <w:rsid w:val="00597A71"/>
    <w:rsid w:val="00597F0C"/>
    <w:rsid w:val="005A21E6"/>
    <w:rsid w:val="005A434F"/>
    <w:rsid w:val="005A487D"/>
    <w:rsid w:val="005A649A"/>
    <w:rsid w:val="005A7759"/>
    <w:rsid w:val="005A7D63"/>
    <w:rsid w:val="005B1347"/>
    <w:rsid w:val="005B3B29"/>
    <w:rsid w:val="005B3E3C"/>
    <w:rsid w:val="005B4B68"/>
    <w:rsid w:val="005B512F"/>
    <w:rsid w:val="005B5F71"/>
    <w:rsid w:val="005B6999"/>
    <w:rsid w:val="005B6F93"/>
    <w:rsid w:val="005C04DD"/>
    <w:rsid w:val="005C0971"/>
    <w:rsid w:val="005C0AD8"/>
    <w:rsid w:val="005C0E3B"/>
    <w:rsid w:val="005C154A"/>
    <w:rsid w:val="005C4EB8"/>
    <w:rsid w:val="005C4FB7"/>
    <w:rsid w:val="005C5D04"/>
    <w:rsid w:val="005D3DAD"/>
    <w:rsid w:val="005D4A78"/>
    <w:rsid w:val="005D554A"/>
    <w:rsid w:val="005D753E"/>
    <w:rsid w:val="005D7900"/>
    <w:rsid w:val="005E1080"/>
    <w:rsid w:val="005E16B2"/>
    <w:rsid w:val="005E17A1"/>
    <w:rsid w:val="005E2069"/>
    <w:rsid w:val="005E504F"/>
    <w:rsid w:val="005E524E"/>
    <w:rsid w:val="005E6167"/>
    <w:rsid w:val="005E62AE"/>
    <w:rsid w:val="005E7C7D"/>
    <w:rsid w:val="005F56CC"/>
    <w:rsid w:val="005F6002"/>
    <w:rsid w:val="005F60A5"/>
    <w:rsid w:val="005F7DCD"/>
    <w:rsid w:val="00603009"/>
    <w:rsid w:val="0060318C"/>
    <w:rsid w:val="00607759"/>
    <w:rsid w:val="0061083E"/>
    <w:rsid w:val="00610BCE"/>
    <w:rsid w:val="006110E6"/>
    <w:rsid w:val="00614814"/>
    <w:rsid w:val="00615FC8"/>
    <w:rsid w:val="00616109"/>
    <w:rsid w:val="00616ABE"/>
    <w:rsid w:val="006178B1"/>
    <w:rsid w:val="0062035E"/>
    <w:rsid w:val="0062440B"/>
    <w:rsid w:val="0062443A"/>
    <w:rsid w:val="00625E89"/>
    <w:rsid w:val="006271FC"/>
    <w:rsid w:val="00631283"/>
    <w:rsid w:val="00631650"/>
    <w:rsid w:val="00632573"/>
    <w:rsid w:val="006340A8"/>
    <w:rsid w:val="00634DB0"/>
    <w:rsid w:val="006365CB"/>
    <w:rsid w:val="006377E1"/>
    <w:rsid w:val="00637E23"/>
    <w:rsid w:val="00640309"/>
    <w:rsid w:val="006417C2"/>
    <w:rsid w:val="0064242E"/>
    <w:rsid w:val="00642CCE"/>
    <w:rsid w:val="0064317D"/>
    <w:rsid w:val="006463C3"/>
    <w:rsid w:val="00646BE0"/>
    <w:rsid w:val="0064713D"/>
    <w:rsid w:val="006506FD"/>
    <w:rsid w:val="006523F5"/>
    <w:rsid w:val="006526BD"/>
    <w:rsid w:val="0065409C"/>
    <w:rsid w:val="00655403"/>
    <w:rsid w:val="00655E75"/>
    <w:rsid w:val="006561AC"/>
    <w:rsid w:val="006569D1"/>
    <w:rsid w:val="006572A1"/>
    <w:rsid w:val="00660610"/>
    <w:rsid w:val="00660682"/>
    <w:rsid w:val="00661A4F"/>
    <w:rsid w:val="00665779"/>
    <w:rsid w:val="006709D3"/>
    <w:rsid w:val="0067152A"/>
    <w:rsid w:val="0067186B"/>
    <w:rsid w:val="006739DB"/>
    <w:rsid w:val="00673DB2"/>
    <w:rsid w:val="00674496"/>
    <w:rsid w:val="00674A44"/>
    <w:rsid w:val="00675640"/>
    <w:rsid w:val="00676A4E"/>
    <w:rsid w:val="00677A9C"/>
    <w:rsid w:val="00682992"/>
    <w:rsid w:val="00682997"/>
    <w:rsid w:val="00682D0F"/>
    <w:rsid w:val="0068345D"/>
    <w:rsid w:val="006848A0"/>
    <w:rsid w:val="00685925"/>
    <w:rsid w:val="00685944"/>
    <w:rsid w:val="00687F60"/>
    <w:rsid w:val="0069060F"/>
    <w:rsid w:val="006916EF"/>
    <w:rsid w:val="00692087"/>
    <w:rsid w:val="0069251C"/>
    <w:rsid w:val="00694C3D"/>
    <w:rsid w:val="00694D30"/>
    <w:rsid w:val="00694E50"/>
    <w:rsid w:val="00694FBA"/>
    <w:rsid w:val="00696468"/>
    <w:rsid w:val="00696620"/>
    <w:rsid w:val="00696972"/>
    <w:rsid w:val="00696CD6"/>
    <w:rsid w:val="00697285"/>
    <w:rsid w:val="006A224D"/>
    <w:rsid w:val="006A2F5F"/>
    <w:rsid w:val="006A3521"/>
    <w:rsid w:val="006A5091"/>
    <w:rsid w:val="006A5268"/>
    <w:rsid w:val="006A7F65"/>
    <w:rsid w:val="006B2EB4"/>
    <w:rsid w:val="006B3168"/>
    <w:rsid w:val="006B34B2"/>
    <w:rsid w:val="006B7F30"/>
    <w:rsid w:val="006B7F32"/>
    <w:rsid w:val="006C0727"/>
    <w:rsid w:val="006C3105"/>
    <w:rsid w:val="006C3938"/>
    <w:rsid w:val="006C4B19"/>
    <w:rsid w:val="006C4DAB"/>
    <w:rsid w:val="006C63CC"/>
    <w:rsid w:val="006C67F2"/>
    <w:rsid w:val="006D1031"/>
    <w:rsid w:val="006D131F"/>
    <w:rsid w:val="006D43A1"/>
    <w:rsid w:val="006D4677"/>
    <w:rsid w:val="006D57FE"/>
    <w:rsid w:val="006D59EA"/>
    <w:rsid w:val="006D5B2C"/>
    <w:rsid w:val="006D6885"/>
    <w:rsid w:val="006D7564"/>
    <w:rsid w:val="006E0E69"/>
    <w:rsid w:val="006E145F"/>
    <w:rsid w:val="006E2085"/>
    <w:rsid w:val="006E217A"/>
    <w:rsid w:val="006E2A27"/>
    <w:rsid w:val="006E483E"/>
    <w:rsid w:val="006E63FE"/>
    <w:rsid w:val="006E6DE7"/>
    <w:rsid w:val="006E719D"/>
    <w:rsid w:val="006F03F4"/>
    <w:rsid w:val="006F136C"/>
    <w:rsid w:val="006F71E6"/>
    <w:rsid w:val="006F7EE3"/>
    <w:rsid w:val="00700F23"/>
    <w:rsid w:val="00701BA5"/>
    <w:rsid w:val="00702010"/>
    <w:rsid w:val="00702414"/>
    <w:rsid w:val="00702AB2"/>
    <w:rsid w:val="00704597"/>
    <w:rsid w:val="007063D9"/>
    <w:rsid w:val="007074CD"/>
    <w:rsid w:val="007103F5"/>
    <w:rsid w:val="007113C2"/>
    <w:rsid w:val="007118D8"/>
    <w:rsid w:val="0071192C"/>
    <w:rsid w:val="0071323A"/>
    <w:rsid w:val="00713B74"/>
    <w:rsid w:val="00714396"/>
    <w:rsid w:val="00717272"/>
    <w:rsid w:val="00720019"/>
    <w:rsid w:val="0072021D"/>
    <w:rsid w:val="00721309"/>
    <w:rsid w:val="00721387"/>
    <w:rsid w:val="00721CC3"/>
    <w:rsid w:val="0072294A"/>
    <w:rsid w:val="0072541F"/>
    <w:rsid w:val="007256E9"/>
    <w:rsid w:val="0072596B"/>
    <w:rsid w:val="00727053"/>
    <w:rsid w:val="0073081A"/>
    <w:rsid w:val="00730A5D"/>
    <w:rsid w:val="00732717"/>
    <w:rsid w:val="00732B29"/>
    <w:rsid w:val="0073311C"/>
    <w:rsid w:val="00733788"/>
    <w:rsid w:val="007351A0"/>
    <w:rsid w:val="00736334"/>
    <w:rsid w:val="00736B57"/>
    <w:rsid w:val="00736C77"/>
    <w:rsid w:val="007378A1"/>
    <w:rsid w:val="00737F6B"/>
    <w:rsid w:val="0074027E"/>
    <w:rsid w:val="00740E93"/>
    <w:rsid w:val="00742F1A"/>
    <w:rsid w:val="00743B17"/>
    <w:rsid w:val="00743D38"/>
    <w:rsid w:val="007445F9"/>
    <w:rsid w:val="00744871"/>
    <w:rsid w:val="007462AD"/>
    <w:rsid w:val="00746EB2"/>
    <w:rsid w:val="0075105A"/>
    <w:rsid w:val="0075121F"/>
    <w:rsid w:val="007520E7"/>
    <w:rsid w:val="007529A4"/>
    <w:rsid w:val="0075411D"/>
    <w:rsid w:val="007541C6"/>
    <w:rsid w:val="00754D4B"/>
    <w:rsid w:val="00755A08"/>
    <w:rsid w:val="00756019"/>
    <w:rsid w:val="00756E72"/>
    <w:rsid w:val="007606B7"/>
    <w:rsid w:val="00760EB0"/>
    <w:rsid w:val="0076103A"/>
    <w:rsid w:val="00761150"/>
    <w:rsid w:val="00763143"/>
    <w:rsid w:val="00763995"/>
    <w:rsid w:val="00764BAD"/>
    <w:rsid w:val="00764D62"/>
    <w:rsid w:val="007704C2"/>
    <w:rsid w:val="00770572"/>
    <w:rsid w:val="007706AA"/>
    <w:rsid w:val="007708D6"/>
    <w:rsid w:val="0077285F"/>
    <w:rsid w:val="00773A84"/>
    <w:rsid w:val="00773DD7"/>
    <w:rsid w:val="00774A76"/>
    <w:rsid w:val="00774DA0"/>
    <w:rsid w:val="007759B7"/>
    <w:rsid w:val="00775B3E"/>
    <w:rsid w:val="00775F66"/>
    <w:rsid w:val="007769B3"/>
    <w:rsid w:val="00776FEB"/>
    <w:rsid w:val="00777AFA"/>
    <w:rsid w:val="00780326"/>
    <w:rsid w:val="00781440"/>
    <w:rsid w:val="00783A3F"/>
    <w:rsid w:val="007841D1"/>
    <w:rsid w:val="00784B31"/>
    <w:rsid w:val="00790F83"/>
    <w:rsid w:val="0079159B"/>
    <w:rsid w:val="00791743"/>
    <w:rsid w:val="00792204"/>
    <w:rsid w:val="00792FC3"/>
    <w:rsid w:val="0079358C"/>
    <w:rsid w:val="007935FF"/>
    <w:rsid w:val="00794116"/>
    <w:rsid w:val="00794149"/>
    <w:rsid w:val="00794A19"/>
    <w:rsid w:val="007951FE"/>
    <w:rsid w:val="00795910"/>
    <w:rsid w:val="0079775E"/>
    <w:rsid w:val="007A06E6"/>
    <w:rsid w:val="007A0CEE"/>
    <w:rsid w:val="007A10F6"/>
    <w:rsid w:val="007A2545"/>
    <w:rsid w:val="007A3914"/>
    <w:rsid w:val="007A4FB5"/>
    <w:rsid w:val="007A705D"/>
    <w:rsid w:val="007B2A8F"/>
    <w:rsid w:val="007B39BB"/>
    <w:rsid w:val="007B4E35"/>
    <w:rsid w:val="007B5E65"/>
    <w:rsid w:val="007B6321"/>
    <w:rsid w:val="007B6971"/>
    <w:rsid w:val="007C05BB"/>
    <w:rsid w:val="007C21B4"/>
    <w:rsid w:val="007C30EE"/>
    <w:rsid w:val="007C369E"/>
    <w:rsid w:val="007C3787"/>
    <w:rsid w:val="007C401C"/>
    <w:rsid w:val="007C4564"/>
    <w:rsid w:val="007C4CF5"/>
    <w:rsid w:val="007C6501"/>
    <w:rsid w:val="007D01C4"/>
    <w:rsid w:val="007D0DFD"/>
    <w:rsid w:val="007D2204"/>
    <w:rsid w:val="007D359D"/>
    <w:rsid w:val="007D37D7"/>
    <w:rsid w:val="007D3FE8"/>
    <w:rsid w:val="007D5570"/>
    <w:rsid w:val="007E030F"/>
    <w:rsid w:val="007E0AC6"/>
    <w:rsid w:val="007E5249"/>
    <w:rsid w:val="007E6DE0"/>
    <w:rsid w:val="007E7E27"/>
    <w:rsid w:val="007F0868"/>
    <w:rsid w:val="007F091E"/>
    <w:rsid w:val="007F121F"/>
    <w:rsid w:val="007F1724"/>
    <w:rsid w:val="007F1BBA"/>
    <w:rsid w:val="007F228A"/>
    <w:rsid w:val="007F367D"/>
    <w:rsid w:val="007F3A9F"/>
    <w:rsid w:val="007F553C"/>
    <w:rsid w:val="007F5684"/>
    <w:rsid w:val="007F6FF4"/>
    <w:rsid w:val="007F7BFD"/>
    <w:rsid w:val="007F7DEE"/>
    <w:rsid w:val="00801E68"/>
    <w:rsid w:val="00802B7F"/>
    <w:rsid w:val="00804622"/>
    <w:rsid w:val="00804ED4"/>
    <w:rsid w:val="0080521B"/>
    <w:rsid w:val="008057EE"/>
    <w:rsid w:val="0080596C"/>
    <w:rsid w:val="00806EEF"/>
    <w:rsid w:val="00811A87"/>
    <w:rsid w:val="00812DAC"/>
    <w:rsid w:val="00813292"/>
    <w:rsid w:val="00813471"/>
    <w:rsid w:val="0081371B"/>
    <w:rsid w:val="008158A8"/>
    <w:rsid w:val="00815A80"/>
    <w:rsid w:val="00816677"/>
    <w:rsid w:val="00816E3E"/>
    <w:rsid w:val="00816F6C"/>
    <w:rsid w:val="00817641"/>
    <w:rsid w:val="00817B4C"/>
    <w:rsid w:val="008209B6"/>
    <w:rsid w:val="008231BB"/>
    <w:rsid w:val="008232F5"/>
    <w:rsid w:val="00825A53"/>
    <w:rsid w:val="00826F70"/>
    <w:rsid w:val="00827CAF"/>
    <w:rsid w:val="008303F5"/>
    <w:rsid w:val="00830486"/>
    <w:rsid w:val="008315D2"/>
    <w:rsid w:val="008335D9"/>
    <w:rsid w:val="008338D0"/>
    <w:rsid w:val="00834A73"/>
    <w:rsid w:val="00834C57"/>
    <w:rsid w:val="008359A2"/>
    <w:rsid w:val="00836435"/>
    <w:rsid w:val="00836EFB"/>
    <w:rsid w:val="008373E5"/>
    <w:rsid w:val="00837DB0"/>
    <w:rsid w:val="00837FFE"/>
    <w:rsid w:val="00840D3E"/>
    <w:rsid w:val="00841B55"/>
    <w:rsid w:val="00843A9F"/>
    <w:rsid w:val="0084419B"/>
    <w:rsid w:val="00844D84"/>
    <w:rsid w:val="008450EA"/>
    <w:rsid w:val="0084600C"/>
    <w:rsid w:val="00847C26"/>
    <w:rsid w:val="00847FF8"/>
    <w:rsid w:val="00850870"/>
    <w:rsid w:val="00850F2B"/>
    <w:rsid w:val="00851867"/>
    <w:rsid w:val="00851B44"/>
    <w:rsid w:val="00851D83"/>
    <w:rsid w:val="00853098"/>
    <w:rsid w:val="008543BA"/>
    <w:rsid w:val="00854F0F"/>
    <w:rsid w:val="00855205"/>
    <w:rsid w:val="0085552F"/>
    <w:rsid w:val="00856CF2"/>
    <w:rsid w:val="00860EB8"/>
    <w:rsid w:val="00862C50"/>
    <w:rsid w:val="00863A44"/>
    <w:rsid w:val="00864436"/>
    <w:rsid w:val="00866E39"/>
    <w:rsid w:val="008715F9"/>
    <w:rsid w:val="00871AC5"/>
    <w:rsid w:val="008733C2"/>
    <w:rsid w:val="00873AA6"/>
    <w:rsid w:val="00875984"/>
    <w:rsid w:val="00875EBD"/>
    <w:rsid w:val="008763E0"/>
    <w:rsid w:val="00880162"/>
    <w:rsid w:val="00881F6D"/>
    <w:rsid w:val="0088220A"/>
    <w:rsid w:val="00882778"/>
    <w:rsid w:val="008841D8"/>
    <w:rsid w:val="008855AE"/>
    <w:rsid w:val="0088695D"/>
    <w:rsid w:val="0088711E"/>
    <w:rsid w:val="00887EFB"/>
    <w:rsid w:val="008948AF"/>
    <w:rsid w:val="008957A1"/>
    <w:rsid w:val="00897557"/>
    <w:rsid w:val="00897ADA"/>
    <w:rsid w:val="008A108B"/>
    <w:rsid w:val="008A1DBA"/>
    <w:rsid w:val="008A1DFF"/>
    <w:rsid w:val="008A2024"/>
    <w:rsid w:val="008A3282"/>
    <w:rsid w:val="008A57E6"/>
    <w:rsid w:val="008A5A6F"/>
    <w:rsid w:val="008A60A0"/>
    <w:rsid w:val="008A695D"/>
    <w:rsid w:val="008A6D37"/>
    <w:rsid w:val="008A6F07"/>
    <w:rsid w:val="008A751C"/>
    <w:rsid w:val="008A7E03"/>
    <w:rsid w:val="008B1DB9"/>
    <w:rsid w:val="008B240C"/>
    <w:rsid w:val="008B374F"/>
    <w:rsid w:val="008B3A3D"/>
    <w:rsid w:val="008B41F2"/>
    <w:rsid w:val="008B548F"/>
    <w:rsid w:val="008B6217"/>
    <w:rsid w:val="008B7820"/>
    <w:rsid w:val="008C1D00"/>
    <w:rsid w:val="008C230D"/>
    <w:rsid w:val="008C4435"/>
    <w:rsid w:val="008C7D23"/>
    <w:rsid w:val="008D11B0"/>
    <w:rsid w:val="008D2424"/>
    <w:rsid w:val="008D39FA"/>
    <w:rsid w:val="008D5904"/>
    <w:rsid w:val="008D64E0"/>
    <w:rsid w:val="008D698C"/>
    <w:rsid w:val="008D6F62"/>
    <w:rsid w:val="008D6FD8"/>
    <w:rsid w:val="008E1161"/>
    <w:rsid w:val="008E1238"/>
    <w:rsid w:val="008E5596"/>
    <w:rsid w:val="008E5E94"/>
    <w:rsid w:val="008E656D"/>
    <w:rsid w:val="008E68E2"/>
    <w:rsid w:val="008E7525"/>
    <w:rsid w:val="008F1177"/>
    <w:rsid w:val="008F2A58"/>
    <w:rsid w:val="008F3C60"/>
    <w:rsid w:val="008F53AC"/>
    <w:rsid w:val="008F5F43"/>
    <w:rsid w:val="008F7CAB"/>
    <w:rsid w:val="00900EA6"/>
    <w:rsid w:val="00902D2F"/>
    <w:rsid w:val="0090323B"/>
    <w:rsid w:val="009040DB"/>
    <w:rsid w:val="009050B9"/>
    <w:rsid w:val="0090653E"/>
    <w:rsid w:val="00906584"/>
    <w:rsid w:val="00906612"/>
    <w:rsid w:val="0090685B"/>
    <w:rsid w:val="00906AB6"/>
    <w:rsid w:val="00906DEB"/>
    <w:rsid w:val="00907825"/>
    <w:rsid w:val="00907BB1"/>
    <w:rsid w:val="009107D2"/>
    <w:rsid w:val="0091142E"/>
    <w:rsid w:val="0091266A"/>
    <w:rsid w:val="00913664"/>
    <w:rsid w:val="00915C8F"/>
    <w:rsid w:val="00917857"/>
    <w:rsid w:val="00921C1F"/>
    <w:rsid w:val="009222F4"/>
    <w:rsid w:val="00922C39"/>
    <w:rsid w:val="00924EA7"/>
    <w:rsid w:val="0092616E"/>
    <w:rsid w:val="009264AB"/>
    <w:rsid w:val="00926C42"/>
    <w:rsid w:val="00927317"/>
    <w:rsid w:val="00930913"/>
    <w:rsid w:val="0093092D"/>
    <w:rsid w:val="00931387"/>
    <w:rsid w:val="009318F9"/>
    <w:rsid w:val="009346DD"/>
    <w:rsid w:val="00940D8B"/>
    <w:rsid w:val="009420A8"/>
    <w:rsid w:val="00942E5B"/>
    <w:rsid w:val="00943376"/>
    <w:rsid w:val="009433DF"/>
    <w:rsid w:val="00943416"/>
    <w:rsid w:val="00943655"/>
    <w:rsid w:val="00944A50"/>
    <w:rsid w:val="0094721C"/>
    <w:rsid w:val="00950BDE"/>
    <w:rsid w:val="00950C2A"/>
    <w:rsid w:val="00950CDD"/>
    <w:rsid w:val="0095334A"/>
    <w:rsid w:val="00953D0D"/>
    <w:rsid w:val="00953DAB"/>
    <w:rsid w:val="009548CB"/>
    <w:rsid w:val="00956C70"/>
    <w:rsid w:val="009604FA"/>
    <w:rsid w:val="00960F35"/>
    <w:rsid w:val="009610B5"/>
    <w:rsid w:val="00961737"/>
    <w:rsid w:val="00962106"/>
    <w:rsid w:val="00962D9F"/>
    <w:rsid w:val="009640BC"/>
    <w:rsid w:val="00965158"/>
    <w:rsid w:val="00965DC6"/>
    <w:rsid w:val="00965EC6"/>
    <w:rsid w:val="00967B83"/>
    <w:rsid w:val="00967C64"/>
    <w:rsid w:val="00970571"/>
    <w:rsid w:val="009708A3"/>
    <w:rsid w:val="00970984"/>
    <w:rsid w:val="00970AB0"/>
    <w:rsid w:val="00970EF4"/>
    <w:rsid w:val="00972985"/>
    <w:rsid w:val="00974AC4"/>
    <w:rsid w:val="0097517F"/>
    <w:rsid w:val="00975468"/>
    <w:rsid w:val="00976050"/>
    <w:rsid w:val="0097714B"/>
    <w:rsid w:val="00977534"/>
    <w:rsid w:val="00977CB2"/>
    <w:rsid w:val="009820AF"/>
    <w:rsid w:val="009840FB"/>
    <w:rsid w:val="009845D8"/>
    <w:rsid w:val="00984667"/>
    <w:rsid w:val="009859C9"/>
    <w:rsid w:val="00986F1C"/>
    <w:rsid w:val="009876A1"/>
    <w:rsid w:val="00987A5F"/>
    <w:rsid w:val="00987C7D"/>
    <w:rsid w:val="00990793"/>
    <w:rsid w:val="00990AF4"/>
    <w:rsid w:val="00992CFB"/>
    <w:rsid w:val="009938A0"/>
    <w:rsid w:val="00993928"/>
    <w:rsid w:val="00993950"/>
    <w:rsid w:val="0099396E"/>
    <w:rsid w:val="00994ADE"/>
    <w:rsid w:val="009971B6"/>
    <w:rsid w:val="009977FD"/>
    <w:rsid w:val="00997C6D"/>
    <w:rsid w:val="009A0242"/>
    <w:rsid w:val="009A1586"/>
    <w:rsid w:val="009A22F4"/>
    <w:rsid w:val="009A39C4"/>
    <w:rsid w:val="009A3A5D"/>
    <w:rsid w:val="009A3FFE"/>
    <w:rsid w:val="009A506B"/>
    <w:rsid w:val="009A5170"/>
    <w:rsid w:val="009A52E9"/>
    <w:rsid w:val="009A5938"/>
    <w:rsid w:val="009A7D67"/>
    <w:rsid w:val="009B00E9"/>
    <w:rsid w:val="009B0B5F"/>
    <w:rsid w:val="009B0F55"/>
    <w:rsid w:val="009B163B"/>
    <w:rsid w:val="009B178E"/>
    <w:rsid w:val="009B1ED4"/>
    <w:rsid w:val="009B1FB2"/>
    <w:rsid w:val="009B320F"/>
    <w:rsid w:val="009B464E"/>
    <w:rsid w:val="009B4FFA"/>
    <w:rsid w:val="009C03BB"/>
    <w:rsid w:val="009C0AC1"/>
    <w:rsid w:val="009C1184"/>
    <w:rsid w:val="009C2015"/>
    <w:rsid w:val="009C25D4"/>
    <w:rsid w:val="009C39B6"/>
    <w:rsid w:val="009C597B"/>
    <w:rsid w:val="009C717F"/>
    <w:rsid w:val="009C77D0"/>
    <w:rsid w:val="009C7F65"/>
    <w:rsid w:val="009C7FDF"/>
    <w:rsid w:val="009D0098"/>
    <w:rsid w:val="009D1AFC"/>
    <w:rsid w:val="009D230F"/>
    <w:rsid w:val="009D2E18"/>
    <w:rsid w:val="009D3788"/>
    <w:rsid w:val="009D426E"/>
    <w:rsid w:val="009D49AD"/>
    <w:rsid w:val="009D4F16"/>
    <w:rsid w:val="009D5E34"/>
    <w:rsid w:val="009D6207"/>
    <w:rsid w:val="009E0022"/>
    <w:rsid w:val="009E115A"/>
    <w:rsid w:val="009E17BF"/>
    <w:rsid w:val="009E1E87"/>
    <w:rsid w:val="009E23FE"/>
    <w:rsid w:val="009E2590"/>
    <w:rsid w:val="009E3D6A"/>
    <w:rsid w:val="009E4865"/>
    <w:rsid w:val="009E4972"/>
    <w:rsid w:val="009E4C25"/>
    <w:rsid w:val="009E50E2"/>
    <w:rsid w:val="009E52CC"/>
    <w:rsid w:val="009E5EB2"/>
    <w:rsid w:val="009E6CF8"/>
    <w:rsid w:val="009E7737"/>
    <w:rsid w:val="009E7912"/>
    <w:rsid w:val="009F0AD3"/>
    <w:rsid w:val="009F1661"/>
    <w:rsid w:val="009F2FBC"/>
    <w:rsid w:val="009F422D"/>
    <w:rsid w:val="009F5679"/>
    <w:rsid w:val="009F6B0E"/>
    <w:rsid w:val="00A00E4C"/>
    <w:rsid w:val="00A042FC"/>
    <w:rsid w:val="00A04925"/>
    <w:rsid w:val="00A04D7C"/>
    <w:rsid w:val="00A050D8"/>
    <w:rsid w:val="00A05F82"/>
    <w:rsid w:val="00A06FD7"/>
    <w:rsid w:val="00A07020"/>
    <w:rsid w:val="00A07553"/>
    <w:rsid w:val="00A1086A"/>
    <w:rsid w:val="00A13212"/>
    <w:rsid w:val="00A1394E"/>
    <w:rsid w:val="00A13B34"/>
    <w:rsid w:val="00A14175"/>
    <w:rsid w:val="00A16D98"/>
    <w:rsid w:val="00A17289"/>
    <w:rsid w:val="00A2026F"/>
    <w:rsid w:val="00A203FF"/>
    <w:rsid w:val="00A20628"/>
    <w:rsid w:val="00A21355"/>
    <w:rsid w:val="00A22E13"/>
    <w:rsid w:val="00A24887"/>
    <w:rsid w:val="00A25C4E"/>
    <w:rsid w:val="00A31D78"/>
    <w:rsid w:val="00A32D18"/>
    <w:rsid w:val="00A34507"/>
    <w:rsid w:val="00A348D2"/>
    <w:rsid w:val="00A35816"/>
    <w:rsid w:val="00A36C97"/>
    <w:rsid w:val="00A3720D"/>
    <w:rsid w:val="00A41FE6"/>
    <w:rsid w:val="00A4342C"/>
    <w:rsid w:val="00A437F2"/>
    <w:rsid w:val="00A45819"/>
    <w:rsid w:val="00A463F9"/>
    <w:rsid w:val="00A464BA"/>
    <w:rsid w:val="00A46C5F"/>
    <w:rsid w:val="00A46CDA"/>
    <w:rsid w:val="00A46F41"/>
    <w:rsid w:val="00A46F62"/>
    <w:rsid w:val="00A51DA0"/>
    <w:rsid w:val="00A562BA"/>
    <w:rsid w:val="00A5651F"/>
    <w:rsid w:val="00A57AFA"/>
    <w:rsid w:val="00A613EB"/>
    <w:rsid w:val="00A6154E"/>
    <w:rsid w:val="00A61566"/>
    <w:rsid w:val="00A61B6F"/>
    <w:rsid w:val="00A62A8D"/>
    <w:rsid w:val="00A641D6"/>
    <w:rsid w:val="00A64C82"/>
    <w:rsid w:val="00A653E4"/>
    <w:rsid w:val="00A66FB2"/>
    <w:rsid w:val="00A7051D"/>
    <w:rsid w:val="00A70795"/>
    <w:rsid w:val="00A71D6C"/>
    <w:rsid w:val="00A72C9E"/>
    <w:rsid w:val="00A74EC3"/>
    <w:rsid w:val="00A76D97"/>
    <w:rsid w:val="00A76EBA"/>
    <w:rsid w:val="00A770B8"/>
    <w:rsid w:val="00A8095E"/>
    <w:rsid w:val="00A80A0B"/>
    <w:rsid w:val="00A8118E"/>
    <w:rsid w:val="00A837AB"/>
    <w:rsid w:val="00A83D4D"/>
    <w:rsid w:val="00A83E34"/>
    <w:rsid w:val="00A8414E"/>
    <w:rsid w:val="00A84219"/>
    <w:rsid w:val="00A84E2B"/>
    <w:rsid w:val="00A86180"/>
    <w:rsid w:val="00A86668"/>
    <w:rsid w:val="00A86F08"/>
    <w:rsid w:val="00A86F25"/>
    <w:rsid w:val="00A87233"/>
    <w:rsid w:val="00A91364"/>
    <w:rsid w:val="00A914E1"/>
    <w:rsid w:val="00A92196"/>
    <w:rsid w:val="00A92286"/>
    <w:rsid w:val="00A9283C"/>
    <w:rsid w:val="00A95587"/>
    <w:rsid w:val="00A957A6"/>
    <w:rsid w:val="00A963C6"/>
    <w:rsid w:val="00A96E89"/>
    <w:rsid w:val="00A97F55"/>
    <w:rsid w:val="00AA117E"/>
    <w:rsid w:val="00AA1F02"/>
    <w:rsid w:val="00AA2AC7"/>
    <w:rsid w:val="00AA2D15"/>
    <w:rsid w:val="00AA34EC"/>
    <w:rsid w:val="00AA35E3"/>
    <w:rsid w:val="00AA3756"/>
    <w:rsid w:val="00AA3EF2"/>
    <w:rsid w:val="00AA4009"/>
    <w:rsid w:val="00AA427C"/>
    <w:rsid w:val="00AA570C"/>
    <w:rsid w:val="00AA6705"/>
    <w:rsid w:val="00AA6D9A"/>
    <w:rsid w:val="00AA70ED"/>
    <w:rsid w:val="00AA716B"/>
    <w:rsid w:val="00AA7729"/>
    <w:rsid w:val="00AA78F6"/>
    <w:rsid w:val="00AB1017"/>
    <w:rsid w:val="00AB221B"/>
    <w:rsid w:val="00AB3195"/>
    <w:rsid w:val="00AB38BC"/>
    <w:rsid w:val="00AB3D6C"/>
    <w:rsid w:val="00AB4951"/>
    <w:rsid w:val="00AB4A93"/>
    <w:rsid w:val="00AB513E"/>
    <w:rsid w:val="00AB5570"/>
    <w:rsid w:val="00AB6B69"/>
    <w:rsid w:val="00AC25FF"/>
    <w:rsid w:val="00AC2E75"/>
    <w:rsid w:val="00AC30D3"/>
    <w:rsid w:val="00AC4C73"/>
    <w:rsid w:val="00AC5708"/>
    <w:rsid w:val="00AC7ACA"/>
    <w:rsid w:val="00AD04F9"/>
    <w:rsid w:val="00AD06CD"/>
    <w:rsid w:val="00AD0E91"/>
    <w:rsid w:val="00AD1961"/>
    <w:rsid w:val="00AD28AC"/>
    <w:rsid w:val="00AD2E88"/>
    <w:rsid w:val="00AD37D5"/>
    <w:rsid w:val="00AD74E2"/>
    <w:rsid w:val="00AE0376"/>
    <w:rsid w:val="00AE0690"/>
    <w:rsid w:val="00AE120E"/>
    <w:rsid w:val="00AE1A75"/>
    <w:rsid w:val="00AE1E05"/>
    <w:rsid w:val="00AE354C"/>
    <w:rsid w:val="00AE52E6"/>
    <w:rsid w:val="00AE661D"/>
    <w:rsid w:val="00AE6A43"/>
    <w:rsid w:val="00AF055B"/>
    <w:rsid w:val="00AF2F92"/>
    <w:rsid w:val="00AF3062"/>
    <w:rsid w:val="00AF4C61"/>
    <w:rsid w:val="00AF4D7F"/>
    <w:rsid w:val="00AF555F"/>
    <w:rsid w:val="00AF614E"/>
    <w:rsid w:val="00B0037C"/>
    <w:rsid w:val="00B0195D"/>
    <w:rsid w:val="00B029BB"/>
    <w:rsid w:val="00B038F3"/>
    <w:rsid w:val="00B03D01"/>
    <w:rsid w:val="00B03FE1"/>
    <w:rsid w:val="00B040C7"/>
    <w:rsid w:val="00B049B8"/>
    <w:rsid w:val="00B0511B"/>
    <w:rsid w:val="00B07C78"/>
    <w:rsid w:val="00B14368"/>
    <w:rsid w:val="00B14664"/>
    <w:rsid w:val="00B15452"/>
    <w:rsid w:val="00B15A28"/>
    <w:rsid w:val="00B1627A"/>
    <w:rsid w:val="00B20061"/>
    <w:rsid w:val="00B203EB"/>
    <w:rsid w:val="00B2058D"/>
    <w:rsid w:val="00B20E78"/>
    <w:rsid w:val="00B21AAB"/>
    <w:rsid w:val="00B24776"/>
    <w:rsid w:val="00B2504B"/>
    <w:rsid w:val="00B269B6"/>
    <w:rsid w:val="00B32477"/>
    <w:rsid w:val="00B342D3"/>
    <w:rsid w:val="00B40306"/>
    <w:rsid w:val="00B42A5E"/>
    <w:rsid w:val="00B44034"/>
    <w:rsid w:val="00B4418F"/>
    <w:rsid w:val="00B44598"/>
    <w:rsid w:val="00B44AFD"/>
    <w:rsid w:val="00B44B97"/>
    <w:rsid w:val="00B4506E"/>
    <w:rsid w:val="00B45E1A"/>
    <w:rsid w:val="00B45F02"/>
    <w:rsid w:val="00B51FFA"/>
    <w:rsid w:val="00B53B5F"/>
    <w:rsid w:val="00B53CB8"/>
    <w:rsid w:val="00B5563F"/>
    <w:rsid w:val="00B5684A"/>
    <w:rsid w:val="00B56B1E"/>
    <w:rsid w:val="00B5758E"/>
    <w:rsid w:val="00B6037A"/>
    <w:rsid w:val="00B624D6"/>
    <w:rsid w:val="00B6490D"/>
    <w:rsid w:val="00B70DE2"/>
    <w:rsid w:val="00B70F7A"/>
    <w:rsid w:val="00B71BDC"/>
    <w:rsid w:val="00B73A2A"/>
    <w:rsid w:val="00B74015"/>
    <w:rsid w:val="00B745C7"/>
    <w:rsid w:val="00B74CFA"/>
    <w:rsid w:val="00B7504C"/>
    <w:rsid w:val="00B75BC4"/>
    <w:rsid w:val="00B75F1E"/>
    <w:rsid w:val="00B7683E"/>
    <w:rsid w:val="00B830C9"/>
    <w:rsid w:val="00B8398A"/>
    <w:rsid w:val="00B845CB"/>
    <w:rsid w:val="00B84ED5"/>
    <w:rsid w:val="00B87100"/>
    <w:rsid w:val="00B91057"/>
    <w:rsid w:val="00B91725"/>
    <w:rsid w:val="00B91CEB"/>
    <w:rsid w:val="00B93B10"/>
    <w:rsid w:val="00B94F3D"/>
    <w:rsid w:val="00B96572"/>
    <w:rsid w:val="00B96DAB"/>
    <w:rsid w:val="00B971E3"/>
    <w:rsid w:val="00B973B1"/>
    <w:rsid w:val="00B977BB"/>
    <w:rsid w:val="00BA0E58"/>
    <w:rsid w:val="00BA278F"/>
    <w:rsid w:val="00BA31AF"/>
    <w:rsid w:val="00BA56BE"/>
    <w:rsid w:val="00BA5C56"/>
    <w:rsid w:val="00BA5FE8"/>
    <w:rsid w:val="00BA6345"/>
    <w:rsid w:val="00BA689D"/>
    <w:rsid w:val="00BA6EF9"/>
    <w:rsid w:val="00BA7016"/>
    <w:rsid w:val="00BA7510"/>
    <w:rsid w:val="00BA7ABF"/>
    <w:rsid w:val="00BB084C"/>
    <w:rsid w:val="00BB1BE3"/>
    <w:rsid w:val="00BB31E7"/>
    <w:rsid w:val="00BB3376"/>
    <w:rsid w:val="00BB36A9"/>
    <w:rsid w:val="00BB51AB"/>
    <w:rsid w:val="00BB5F3B"/>
    <w:rsid w:val="00BB63CC"/>
    <w:rsid w:val="00BB69AF"/>
    <w:rsid w:val="00BB7869"/>
    <w:rsid w:val="00BC0CB0"/>
    <w:rsid w:val="00BC0D43"/>
    <w:rsid w:val="00BC1838"/>
    <w:rsid w:val="00BC263E"/>
    <w:rsid w:val="00BC2931"/>
    <w:rsid w:val="00BC2933"/>
    <w:rsid w:val="00BC2C34"/>
    <w:rsid w:val="00BC2C3E"/>
    <w:rsid w:val="00BC2D49"/>
    <w:rsid w:val="00BC6C77"/>
    <w:rsid w:val="00BD013B"/>
    <w:rsid w:val="00BD7485"/>
    <w:rsid w:val="00BE0E58"/>
    <w:rsid w:val="00BE3C1C"/>
    <w:rsid w:val="00BE4F21"/>
    <w:rsid w:val="00BE4F74"/>
    <w:rsid w:val="00BE52F4"/>
    <w:rsid w:val="00BE68C2"/>
    <w:rsid w:val="00BE6C82"/>
    <w:rsid w:val="00BF01F2"/>
    <w:rsid w:val="00BF12E9"/>
    <w:rsid w:val="00BF1868"/>
    <w:rsid w:val="00BF1FE2"/>
    <w:rsid w:val="00BF5DA5"/>
    <w:rsid w:val="00C00536"/>
    <w:rsid w:val="00C00D71"/>
    <w:rsid w:val="00C01220"/>
    <w:rsid w:val="00C025B4"/>
    <w:rsid w:val="00C033BA"/>
    <w:rsid w:val="00C05E2E"/>
    <w:rsid w:val="00C06534"/>
    <w:rsid w:val="00C07B4E"/>
    <w:rsid w:val="00C1059A"/>
    <w:rsid w:val="00C10D12"/>
    <w:rsid w:val="00C118D2"/>
    <w:rsid w:val="00C1244F"/>
    <w:rsid w:val="00C13D63"/>
    <w:rsid w:val="00C14049"/>
    <w:rsid w:val="00C1517A"/>
    <w:rsid w:val="00C15375"/>
    <w:rsid w:val="00C1550D"/>
    <w:rsid w:val="00C16AEC"/>
    <w:rsid w:val="00C17355"/>
    <w:rsid w:val="00C17973"/>
    <w:rsid w:val="00C17A7E"/>
    <w:rsid w:val="00C21922"/>
    <w:rsid w:val="00C22224"/>
    <w:rsid w:val="00C23176"/>
    <w:rsid w:val="00C2622D"/>
    <w:rsid w:val="00C30074"/>
    <w:rsid w:val="00C30823"/>
    <w:rsid w:val="00C30B5A"/>
    <w:rsid w:val="00C30CEC"/>
    <w:rsid w:val="00C312AF"/>
    <w:rsid w:val="00C326C0"/>
    <w:rsid w:val="00C34304"/>
    <w:rsid w:val="00C352C4"/>
    <w:rsid w:val="00C35E7E"/>
    <w:rsid w:val="00C36B39"/>
    <w:rsid w:val="00C41363"/>
    <w:rsid w:val="00C41B43"/>
    <w:rsid w:val="00C430B6"/>
    <w:rsid w:val="00C44485"/>
    <w:rsid w:val="00C4481F"/>
    <w:rsid w:val="00C4503E"/>
    <w:rsid w:val="00C4605B"/>
    <w:rsid w:val="00C467A5"/>
    <w:rsid w:val="00C473E0"/>
    <w:rsid w:val="00C47DE1"/>
    <w:rsid w:val="00C515F5"/>
    <w:rsid w:val="00C54DBF"/>
    <w:rsid w:val="00C55B58"/>
    <w:rsid w:val="00C56685"/>
    <w:rsid w:val="00C57A98"/>
    <w:rsid w:val="00C57FFB"/>
    <w:rsid w:val="00C624BC"/>
    <w:rsid w:val="00C62FEA"/>
    <w:rsid w:val="00C66BA0"/>
    <w:rsid w:val="00C66C58"/>
    <w:rsid w:val="00C66D02"/>
    <w:rsid w:val="00C7024B"/>
    <w:rsid w:val="00C7211B"/>
    <w:rsid w:val="00C72455"/>
    <w:rsid w:val="00C72CE9"/>
    <w:rsid w:val="00C731FE"/>
    <w:rsid w:val="00C7346E"/>
    <w:rsid w:val="00C76EEA"/>
    <w:rsid w:val="00C77241"/>
    <w:rsid w:val="00C77B51"/>
    <w:rsid w:val="00C80021"/>
    <w:rsid w:val="00C8161E"/>
    <w:rsid w:val="00C84392"/>
    <w:rsid w:val="00C851E5"/>
    <w:rsid w:val="00C8526B"/>
    <w:rsid w:val="00C869EE"/>
    <w:rsid w:val="00C87A5C"/>
    <w:rsid w:val="00C9033B"/>
    <w:rsid w:val="00C90C2B"/>
    <w:rsid w:val="00C92456"/>
    <w:rsid w:val="00C928D0"/>
    <w:rsid w:val="00C929E8"/>
    <w:rsid w:val="00C95E38"/>
    <w:rsid w:val="00C95F35"/>
    <w:rsid w:val="00C97713"/>
    <w:rsid w:val="00CA0083"/>
    <w:rsid w:val="00CA09B2"/>
    <w:rsid w:val="00CA14A6"/>
    <w:rsid w:val="00CA1B72"/>
    <w:rsid w:val="00CA2AEF"/>
    <w:rsid w:val="00CA34E1"/>
    <w:rsid w:val="00CA5898"/>
    <w:rsid w:val="00CA5AF7"/>
    <w:rsid w:val="00CA64FB"/>
    <w:rsid w:val="00CA6E05"/>
    <w:rsid w:val="00CB1290"/>
    <w:rsid w:val="00CB164B"/>
    <w:rsid w:val="00CB16BD"/>
    <w:rsid w:val="00CB19F2"/>
    <w:rsid w:val="00CB2033"/>
    <w:rsid w:val="00CB404B"/>
    <w:rsid w:val="00CB6F0F"/>
    <w:rsid w:val="00CB7550"/>
    <w:rsid w:val="00CB7AF4"/>
    <w:rsid w:val="00CC03B9"/>
    <w:rsid w:val="00CC2C30"/>
    <w:rsid w:val="00CC3418"/>
    <w:rsid w:val="00CC4943"/>
    <w:rsid w:val="00CC5A54"/>
    <w:rsid w:val="00CC604D"/>
    <w:rsid w:val="00CC79D5"/>
    <w:rsid w:val="00CC7E48"/>
    <w:rsid w:val="00CD2126"/>
    <w:rsid w:val="00CD26F1"/>
    <w:rsid w:val="00CD408D"/>
    <w:rsid w:val="00CD5B66"/>
    <w:rsid w:val="00CE0D0B"/>
    <w:rsid w:val="00CE16FE"/>
    <w:rsid w:val="00CE2BA8"/>
    <w:rsid w:val="00CE315D"/>
    <w:rsid w:val="00CE3C19"/>
    <w:rsid w:val="00CE4CD5"/>
    <w:rsid w:val="00CE558C"/>
    <w:rsid w:val="00CE568A"/>
    <w:rsid w:val="00CE5E73"/>
    <w:rsid w:val="00CE62A2"/>
    <w:rsid w:val="00CF0217"/>
    <w:rsid w:val="00CF5066"/>
    <w:rsid w:val="00CF5153"/>
    <w:rsid w:val="00CF7826"/>
    <w:rsid w:val="00D014E2"/>
    <w:rsid w:val="00D02946"/>
    <w:rsid w:val="00D0382C"/>
    <w:rsid w:val="00D0606F"/>
    <w:rsid w:val="00D06154"/>
    <w:rsid w:val="00D063DC"/>
    <w:rsid w:val="00D06D09"/>
    <w:rsid w:val="00D072D4"/>
    <w:rsid w:val="00D11D2C"/>
    <w:rsid w:val="00D11F93"/>
    <w:rsid w:val="00D127D6"/>
    <w:rsid w:val="00D13182"/>
    <w:rsid w:val="00D20A2D"/>
    <w:rsid w:val="00D21DB9"/>
    <w:rsid w:val="00D2521E"/>
    <w:rsid w:val="00D26821"/>
    <w:rsid w:val="00D26D68"/>
    <w:rsid w:val="00D26FD8"/>
    <w:rsid w:val="00D27ABF"/>
    <w:rsid w:val="00D30EE1"/>
    <w:rsid w:val="00D31341"/>
    <w:rsid w:val="00D34679"/>
    <w:rsid w:val="00D36E78"/>
    <w:rsid w:val="00D4148A"/>
    <w:rsid w:val="00D428DF"/>
    <w:rsid w:val="00D43B9F"/>
    <w:rsid w:val="00D459C2"/>
    <w:rsid w:val="00D4638E"/>
    <w:rsid w:val="00D4773C"/>
    <w:rsid w:val="00D50CF4"/>
    <w:rsid w:val="00D51691"/>
    <w:rsid w:val="00D5203A"/>
    <w:rsid w:val="00D522D7"/>
    <w:rsid w:val="00D53B82"/>
    <w:rsid w:val="00D541CF"/>
    <w:rsid w:val="00D548DE"/>
    <w:rsid w:val="00D554B3"/>
    <w:rsid w:val="00D55544"/>
    <w:rsid w:val="00D55733"/>
    <w:rsid w:val="00D55CC3"/>
    <w:rsid w:val="00D560E9"/>
    <w:rsid w:val="00D56981"/>
    <w:rsid w:val="00D57049"/>
    <w:rsid w:val="00D573FA"/>
    <w:rsid w:val="00D57D83"/>
    <w:rsid w:val="00D609AA"/>
    <w:rsid w:val="00D61708"/>
    <w:rsid w:val="00D6236E"/>
    <w:rsid w:val="00D63FB9"/>
    <w:rsid w:val="00D67940"/>
    <w:rsid w:val="00D7027A"/>
    <w:rsid w:val="00D704CD"/>
    <w:rsid w:val="00D71F76"/>
    <w:rsid w:val="00D742B5"/>
    <w:rsid w:val="00D74414"/>
    <w:rsid w:val="00D74FB7"/>
    <w:rsid w:val="00D76858"/>
    <w:rsid w:val="00D76B16"/>
    <w:rsid w:val="00D76EFC"/>
    <w:rsid w:val="00D8059D"/>
    <w:rsid w:val="00D81467"/>
    <w:rsid w:val="00D82B9D"/>
    <w:rsid w:val="00D82BBF"/>
    <w:rsid w:val="00D8498C"/>
    <w:rsid w:val="00D85CFC"/>
    <w:rsid w:val="00D85FB1"/>
    <w:rsid w:val="00D86A0C"/>
    <w:rsid w:val="00D8762A"/>
    <w:rsid w:val="00D901EC"/>
    <w:rsid w:val="00D925DF"/>
    <w:rsid w:val="00D92E86"/>
    <w:rsid w:val="00D93F80"/>
    <w:rsid w:val="00D947AF"/>
    <w:rsid w:val="00D948BF"/>
    <w:rsid w:val="00D95559"/>
    <w:rsid w:val="00D95859"/>
    <w:rsid w:val="00D95F7F"/>
    <w:rsid w:val="00DA000D"/>
    <w:rsid w:val="00DA0311"/>
    <w:rsid w:val="00DA0EAF"/>
    <w:rsid w:val="00DA174F"/>
    <w:rsid w:val="00DA2DBE"/>
    <w:rsid w:val="00DA4FD1"/>
    <w:rsid w:val="00DA582D"/>
    <w:rsid w:val="00DB1DED"/>
    <w:rsid w:val="00DB22C6"/>
    <w:rsid w:val="00DB2995"/>
    <w:rsid w:val="00DB3ED3"/>
    <w:rsid w:val="00DB4167"/>
    <w:rsid w:val="00DB4691"/>
    <w:rsid w:val="00DB5FDD"/>
    <w:rsid w:val="00DB61E4"/>
    <w:rsid w:val="00DB6E1D"/>
    <w:rsid w:val="00DB73F8"/>
    <w:rsid w:val="00DC0C27"/>
    <w:rsid w:val="00DC1E67"/>
    <w:rsid w:val="00DC3235"/>
    <w:rsid w:val="00DC3C7C"/>
    <w:rsid w:val="00DC52CB"/>
    <w:rsid w:val="00DC5A7B"/>
    <w:rsid w:val="00DC6B00"/>
    <w:rsid w:val="00DC7E7A"/>
    <w:rsid w:val="00DD0B5A"/>
    <w:rsid w:val="00DD1A94"/>
    <w:rsid w:val="00DD213A"/>
    <w:rsid w:val="00DD25B1"/>
    <w:rsid w:val="00DD269C"/>
    <w:rsid w:val="00DD36E7"/>
    <w:rsid w:val="00DD3C2E"/>
    <w:rsid w:val="00DD3C58"/>
    <w:rsid w:val="00DD4A81"/>
    <w:rsid w:val="00DD6594"/>
    <w:rsid w:val="00DD680E"/>
    <w:rsid w:val="00DD7F62"/>
    <w:rsid w:val="00DE23ED"/>
    <w:rsid w:val="00DE3178"/>
    <w:rsid w:val="00DE3AC9"/>
    <w:rsid w:val="00DE3F56"/>
    <w:rsid w:val="00DE4362"/>
    <w:rsid w:val="00DE4C5A"/>
    <w:rsid w:val="00DE5444"/>
    <w:rsid w:val="00DF3D54"/>
    <w:rsid w:val="00DF58D1"/>
    <w:rsid w:val="00DF6977"/>
    <w:rsid w:val="00DF6F35"/>
    <w:rsid w:val="00DF7B64"/>
    <w:rsid w:val="00E0012C"/>
    <w:rsid w:val="00E01357"/>
    <w:rsid w:val="00E0142F"/>
    <w:rsid w:val="00E01517"/>
    <w:rsid w:val="00E01536"/>
    <w:rsid w:val="00E03930"/>
    <w:rsid w:val="00E05367"/>
    <w:rsid w:val="00E05FD1"/>
    <w:rsid w:val="00E068D2"/>
    <w:rsid w:val="00E070D7"/>
    <w:rsid w:val="00E0738A"/>
    <w:rsid w:val="00E12E0D"/>
    <w:rsid w:val="00E137C7"/>
    <w:rsid w:val="00E14446"/>
    <w:rsid w:val="00E15197"/>
    <w:rsid w:val="00E16BBD"/>
    <w:rsid w:val="00E237A9"/>
    <w:rsid w:val="00E245D7"/>
    <w:rsid w:val="00E251FE"/>
    <w:rsid w:val="00E26ABD"/>
    <w:rsid w:val="00E31BEA"/>
    <w:rsid w:val="00E31CB6"/>
    <w:rsid w:val="00E33C5D"/>
    <w:rsid w:val="00E341E2"/>
    <w:rsid w:val="00E344B5"/>
    <w:rsid w:val="00E3491B"/>
    <w:rsid w:val="00E35432"/>
    <w:rsid w:val="00E35E08"/>
    <w:rsid w:val="00E36C2B"/>
    <w:rsid w:val="00E37ADE"/>
    <w:rsid w:val="00E37CA8"/>
    <w:rsid w:val="00E4034E"/>
    <w:rsid w:val="00E40D81"/>
    <w:rsid w:val="00E40EF5"/>
    <w:rsid w:val="00E42709"/>
    <w:rsid w:val="00E42926"/>
    <w:rsid w:val="00E43A56"/>
    <w:rsid w:val="00E4454D"/>
    <w:rsid w:val="00E477F8"/>
    <w:rsid w:val="00E47804"/>
    <w:rsid w:val="00E47AA5"/>
    <w:rsid w:val="00E501A6"/>
    <w:rsid w:val="00E51B88"/>
    <w:rsid w:val="00E5246B"/>
    <w:rsid w:val="00E530EC"/>
    <w:rsid w:val="00E5327B"/>
    <w:rsid w:val="00E532C2"/>
    <w:rsid w:val="00E535E1"/>
    <w:rsid w:val="00E53671"/>
    <w:rsid w:val="00E54BFC"/>
    <w:rsid w:val="00E55856"/>
    <w:rsid w:val="00E55F7A"/>
    <w:rsid w:val="00E5687A"/>
    <w:rsid w:val="00E56EB3"/>
    <w:rsid w:val="00E571FA"/>
    <w:rsid w:val="00E5780C"/>
    <w:rsid w:val="00E61C1D"/>
    <w:rsid w:val="00E64446"/>
    <w:rsid w:val="00E65830"/>
    <w:rsid w:val="00E65C50"/>
    <w:rsid w:val="00E6623F"/>
    <w:rsid w:val="00E66F0F"/>
    <w:rsid w:val="00E67A0A"/>
    <w:rsid w:val="00E67E78"/>
    <w:rsid w:val="00E70E8D"/>
    <w:rsid w:val="00E71862"/>
    <w:rsid w:val="00E719EB"/>
    <w:rsid w:val="00E71B4E"/>
    <w:rsid w:val="00E721FC"/>
    <w:rsid w:val="00E724D9"/>
    <w:rsid w:val="00E72AD6"/>
    <w:rsid w:val="00E72B0E"/>
    <w:rsid w:val="00E72FDA"/>
    <w:rsid w:val="00E748A0"/>
    <w:rsid w:val="00E75274"/>
    <w:rsid w:val="00E773EF"/>
    <w:rsid w:val="00E777E3"/>
    <w:rsid w:val="00E8072C"/>
    <w:rsid w:val="00E80CF1"/>
    <w:rsid w:val="00E82F04"/>
    <w:rsid w:val="00E845E9"/>
    <w:rsid w:val="00E9042B"/>
    <w:rsid w:val="00E90F59"/>
    <w:rsid w:val="00E95215"/>
    <w:rsid w:val="00E97552"/>
    <w:rsid w:val="00E97A10"/>
    <w:rsid w:val="00E97F04"/>
    <w:rsid w:val="00EA02BF"/>
    <w:rsid w:val="00EA0F50"/>
    <w:rsid w:val="00EA1941"/>
    <w:rsid w:val="00EA61FF"/>
    <w:rsid w:val="00EA7246"/>
    <w:rsid w:val="00EA7552"/>
    <w:rsid w:val="00EA79D8"/>
    <w:rsid w:val="00EB0580"/>
    <w:rsid w:val="00EB3500"/>
    <w:rsid w:val="00EB39E6"/>
    <w:rsid w:val="00EB3F48"/>
    <w:rsid w:val="00EB4C55"/>
    <w:rsid w:val="00EB5529"/>
    <w:rsid w:val="00EB627C"/>
    <w:rsid w:val="00EB7260"/>
    <w:rsid w:val="00EB7903"/>
    <w:rsid w:val="00EC00B7"/>
    <w:rsid w:val="00EC1312"/>
    <w:rsid w:val="00EC2123"/>
    <w:rsid w:val="00EC3F43"/>
    <w:rsid w:val="00EC5739"/>
    <w:rsid w:val="00EC7D9E"/>
    <w:rsid w:val="00ED2E87"/>
    <w:rsid w:val="00ED3DBA"/>
    <w:rsid w:val="00ED4B68"/>
    <w:rsid w:val="00ED4DF2"/>
    <w:rsid w:val="00ED70A0"/>
    <w:rsid w:val="00EE1A6C"/>
    <w:rsid w:val="00EE3739"/>
    <w:rsid w:val="00EE3A87"/>
    <w:rsid w:val="00EE3E58"/>
    <w:rsid w:val="00EE459D"/>
    <w:rsid w:val="00EE4650"/>
    <w:rsid w:val="00EE66BC"/>
    <w:rsid w:val="00EE6F56"/>
    <w:rsid w:val="00EE7394"/>
    <w:rsid w:val="00EE79BE"/>
    <w:rsid w:val="00EF0C19"/>
    <w:rsid w:val="00EF1B29"/>
    <w:rsid w:val="00EF37DB"/>
    <w:rsid w:val="00EF38ED"/>
    <w:rsid w:val="00EF47E2"/>
    <w:rsid w:val="00EF57E4"/>
    <w:rsid w:val="00EF615C"/>
    <w:rsid w:val="00EF6F97"/>
    <w:rsid w:val="00F011DE"/>
    <w:rsid w:val="00F0635A"/>
    <w:rsid w:val="00F1061A"/>
    <w:rsid w:val="00F10816"/>
    <w:rsid w:val="00F111AB"/>
    <w:rsid w:val="00F123F8"/>
    <w:rsid w:val="00F15C1B"/>
    <w:rsid w:val="00F16E86"/>
    <w:rsid w:val="00F20318"/>
    <w:rsid w:val="00F2108C"/>
    <w:rsid w:val="00F21515"/>
    <w:rsid w:val="00F21E29"/>
    <w:rsid w:val="00F22F37"/>
    <w:rsid w:val="00F2302E"/>
    <w:rsid w:val="00F23756"/>
    <w:rsid w:val="00F24439"/>
    <w:rsid w:val="00F251D8"/>
    <w:rsid w:val="00F26144"/>
    <w:rsid w:val="00F27159"/>
    <w:rsid w:val="00F30E5A"/>
    <w:rsid w:val="00F30F67"/>
    <w:rsid w:val="00F311F4"/>
    <w:rsid w:val="00F348A3"/>
    <w:rsid w:val="00F36032"/>
    <w:rsid w:val="00F36336"/>
    <w:rsid w:val="00F363D2"/>
    <w:rsid w:val="00F37E12"/>
    <w:rsid w:val="00F4021E"/>
    <w:rsid w:val="00F43071"/>
    <w:rsid w:val="00F44009"/>
    <w:rsid w:val="00F4579E"/>
    <w:rsid w:val="00F4623B"/>
    <w:rsid w:val="00F46BD3"/>
    <w:rsid w:val="00F474CA"/>
    <w:rsid w:val="00F476B3"/>
    <w:rsid w:val="00F509B9"/>
    <w:rsid w:val="00F50D24"/>
    <w:rsid w:val="00F50E58"/>
    <w:rsid w:val="00F53362"/>
    <w:rsid w:val="00F5384A"/>
    <w:rsid w:val="00F53BAD"/>
    <w:rsid w:val="00F55D31"/>
    <w:rsid w:val="00F56054"/>
    <w:rsid w:val="00F56D6F"/>
    <w:rsid w:val="00F56E1A"/>
    <w:rsid w:val="00F577DA"/>
    <w:rsid w:val="00F615A1"/>
    <w:rsid w:val="00F62120"/>
    <w:rsid w:val="00F64FDD"/>
    <w:rsid w:val="00F64FF8"/>
    <w:rsid w:val="00F67047"/>
    <w:rsid w:val="00F6751D"/>
    <w:rsid w:val="00F67799"/>
    <w:rsid w:val="00F73FED"/>
    <w:rsid w:val="00F75A93"/>
    <w:rsid w:val="00F76ABB"/>
    <w:rsid w:val="00F80D78"/>
    <w:rsid w:val="00F81418"/>
    <w:rsid w:val="00F81B61"/>
    <w:rsid w:val="00F830CE"/>
    <w:rsid w:val="00F84883"/>
    <w:rsid w:val="00F84CD1"/>
    <w:rsid w:val="00F860A3"/>
    <w:rsid w:val="00F865B5"/>
    <w:rsid w:val="00F86F59"/>
    <w:rsid w:val="00F87865"/>
    <w:rsid w:val="00F87902"/>
    <w:rsid w:val="00F951BA"/>
    <w:rsid w:val="00F95DB6"/>
    <w:rsid w:val="00F961DF"/>
    <w:rsid w:val="00F96716"/>
    <w:rsid w:val="00F977B1"/>
    <w:rsid w:val="00FA0900"/>
    <w:rsid w:val="00FA175A"/>
    <w:rsid w:val="00FA39B4"/>
    <w:rsid w:val="00FA4695"/>
    <w:rsid w:val="00FA502E"/>
    <w:rsid w:val="00FA5D7D"/>
    <w:rsid w:val="00FA6548"/>
    <w:rsid w:val="00FA696C"/>
    <w:rsid w:val="00FA6A69"/>
    <w:rsid w:val="00FB0532"/>
    <w:rsid w:val="00FB138E"/>
    <w:rsid w:val="00FB1B52"/>
    <w:rsid w:val="00FB3923"/>
    <w:rsid w:val="00FB4820"/>
    <w:rsid w:val="00FB4C8E"/>
    <w:rsid w:val="00FB6389"/>
    <w:rsid w:val="00FB6CF9"/>
    <w:rsid w:val="00FB7C2B"/>
    <w:rsid w:val="00FC15D8"/>
    <w:rsid w:val="00FC15E4"/>
    <w:rsid w:val="00FC1AC0"/>
    <w:rsid w:val="00FC1BBF"/>
    <w:rsid w:val="00FC217B"/>
    <w:rsid w:val="00FC27E3"/>
    <w:rsid w:val="00FC426D"/>
    <w:rsid w:val="00FC4D24"/>
    <w:rsid w:val="00FC5759"/>
    <w:rsid w:val="00FC5E8D"/>
    <w:rsid w:val="00FC5F52"/>
    <w:rsid w:val="00FC66CA"/>
    <w:rsid w:val="00FC7062"/>
    <w:rsid w:val="00FD1A22"/>
    <w:rsid w:val="00FD335E"/>
    <w:rsid w:val="00FD3BEF"/>
    <w:rsid w:val="00FD46CD"/>
    <w:rsid w:val="00FD50A1"/>
    <w:rsid w:val="00FD5218"/>
    <w:rsid w:val="00FD67A6"/>
    <w:rsid w:val="00FD71AD"/>
    <w:rsid w:val="00FD7E28"/>
    <w:rsid w:val="00FE4CE7"/>
    <w:rsid w:val="00FE4F17"/>
    <w:rsid w:val="00FE4F67"/>
    <w:rsid w:val="00FE5711"/>
    <w:rsid w:val="00FE7FEC"/>
    <w:rsid w:val="00FF2007"/>
    <w:rsid w:val="00FF232D"/>
    <w:rsid w:val="00FF4054"/>
    <w:rsid w:val="00F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D0C6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IEEEStdsLevel5Header"/>
    <w:next w:val="Normal"/>
    <w:qFormat/>
    <w:rsid w:val="00013AE5"/>
    <w:pPr>
      <w:numPr>
        <w:numId w:val="4"/>
      </w:numPr>
      <w:outlineLvl w:val="0"/>
    </w:p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059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059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IEEEStdsParagraph">
    <w:name w:val="IEEEStds Paragraph"/>
    <w:link w:val="IEEEStdsParagraphChar"/>
    <w:rsid w:val="00E65C50"/>
    <w:pPr>
      <w:spacing w:after="240"/>
      <w:jc w:val="both"/>
    </w:pPr>
    <w:rPr>
      <w:lang w:eastAsia="ja-JP"/>
    </w:rPr>
  </w:style>
  <w:style w:type="character" w:customStyle="1" w:styleId="IEEEStdsParagraphChar">
    <w:name w:val="IEEEStds Paragraph Char"/>
    <w:link w:val="IEEEStdsParagraph"/>
    <w:rsid w:val="00E65C50"/>
    <w:rPr>
      <w:lang w:eastAsia="ja-JP"/>
    </w:rPr>
  </w:style>
  <w:style w:type="paragraph" w:styleId="ListParagraph">
    <w:name w:val="List Paragraph"/>
    <w:basedOn w:val="Normal"/>
    <w:uiPriority w:val="34"/>
    <w:qFormat/>
    <w:rsid w:val="002D2A1D"/>
    <w:pPr>
      <w:ind w:left="720"/>
      <w:contextualSpacing/>
    </w:pPr>
  </w:style>
  <w:style w:type="paragraph" w:customStyle="1" w:styleId="IEEEStdsTableData-Center">
    <w:name w:val="IEEEStds Table Data - Center"/>
    <w:basedOn w:val="IEEEStdsParagraph"/>
    <w:rsid w:val="00694C3D"/>
    <w:pPr>
      <w:keepNext/>
      <w:keepLines/>
      <w:spacing w:after="0"/>
      <w:jc w:val="center"/>
    </w:pPr>
    <w:rPr>
      <w:sz w:val="18"/>
    </w:rPr>
  </w:style>
  <w:style w:type="paragraph" w:customStyle="1" w:styleId="IEEEStdsRegularTableCaption">
    <w:name w:val="IEEEStds Regular Table Caption"/>
    <w:basedOn w:val="IEEEStdsParagraph"/>
    <w:next w:val="IEEEStdsParagraph"/>
    <w:rsid w:val="00694C3D"/>
    <w:pPr>
      <w:keepNext/>
      <w:keepLines/>
      <w:numPr>
        <w:numId w:val="2"/>
      </w:numPr>
      <w:tabs>
        <w:tab w:val="clear" w:pos="1080"/>
        <w:tab w:val="left" w:pos="360"/>
        <w:tab w:val="left" w:pos="432"/>
        <w:tab w:val="left" w:pos="504"/>
      </w:tabs>
      <w:suppressAutoHyphens/>
      <w:spacing w:before="120" w:after="120"/>
      <w:jc w:val="center"/>
    </w:pPr>
    <w:rPr>
      <w:rFonts w:ascii="Arial" w:hAnsi="Arial"/>
      <w:b/>
    </w:rPr>
  </w:style>
  <w:style w:type="paragraph" w:customStyle="1" w:styleId="IEEEStdsTableColumnHead">
    <w:name w:val="IEEEStds Table Column Head"/>
    <w:basedOn w:val="IEEEStdsParagraph"/>
    <w:rsid w:val="00694C3D"/>
    <w:pPr>
      <w:keepNext/>
      <w:keepLines/>
      <w:spacing w:after="0"/>
      <w:jc w:val="center"/>
    </w:pPr>
    <w:rPr>
      <w:b/>
      <w:sz w:val="18"/>
    </w:rPr>
  </w:style>
  <w:style w:type="paragraph" w:customStyle="1" w:styleId="IEEEStdsUnorderedList">
    <w:name w:val="IEEEStds Unordered List"/>
    <w:rsid w:val="00694C3D"/>
    <w:pPr>
      <w:numPr>
        <w:numId w:val="1"/>
      </w:numPr>
      <w:tabs>
        <w:tab w:val="left" w:pos="1080"/>
        <w:tab w:val="left" w:pos="1512"/>
        <w:tab w:val="left" w:pos="1958"/>
        <w:tab w:val="left" w:pos="2405"/>
      </w:tabs>
      <w:spacing w:before="60" w:after="60"/>
      <w:jc w:val="both"/>
    </w:pPr>
    <w:rPr>
      <w:noProof/>
      <w:lang w:eastAsia="ja-JP"/>
    </w:rPr>
  </w:style>
  <w:style w:type="paragraph" w:styleId="BalloonText">
    <w:name w:val="Balloon Text"/>
    <w:basedOn w:val="Normal"/>
    <w:link w:val="BalloonTextChar"/>
    <w:rsid w:val="009907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90793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2F0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523C56"/>
    <w:pPr>
      <w:spacing w:after="120"/>
      <w:jc w:val="both"/>
    </w:pPr>
    <w:rPr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23C56"/>
    <w:rPr>
      <w:sz w:val="24"/>
    </w:rPr>
  </w:style>
  <w:style w:type="paragraph" w:styleId="Caption">
    <w:name w:val="caption"/>
    <w:basedOn w:val="Normal"/>
    <w:next w:val="Normal"/>
    <w:link w:val="CaptionChar"/>
    <w:unhideWhenUsed/>
    <w:qFormat/>
    <w:rsid w:val="00E9521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rsid w:val="00B75F1E"/>
    <w:rPr>
      <w:i/>
      <w:iCs/>
      <w:color w:val="44546A" w:themeColor="text2"/>
      <w:sz w:val="18"/>
      <w:szCs w:val="18"/>
      <w:lang w:val="en-GB"/>
    </w:rPr>
  </w:style>
  <w:style w:type="paragraph" w:customStyle="1" w:styleId="IEEEStdsLevel1Header">
    <w:name w:val="IEEEStds Level 1 Header"/>
    <w:basedOn w:val="IEEEStdsParagraph"/>
    <w:next w:val="IEEEStdsParagraph"/>
    <w:rsid w:val="000D5399"/>
    <w:pPr>
      <w:keepNext/>
      <w:keepLines/>
      <w:numPr>
        <w:numId w:val="3"/>
      </w:numPr>
      <w:tabs>
        <w:tab w:val="num" w:pos="360"/>
      </w:tabs>
      <w:suppressAutoHyphens/>
      <w:spacing w:before="360"/>
      <w:jc w:val="left"/>
      <w:outlineLvl w:val="0"/>
    </w:pPr>
    <w:rPr>
      <w:rFonts w:ascii="Arial" w:hAnsi="Arial"/>
      <w:b/>
      <w:sz w:val="24"/>
    </w:rPr>
  </w:style>
  <w:style w:type="paragraph" w:customStyle="1" w:styleId="IEEEStdsLevel4Header">
    <w:name w:val="IEEEStds Level 4 Header"/>
    <w:basedOn w:val="IEEEStdsLevel3Header"/>
    <w:next w:val="IEEEStdsParagraph"/>
    <w:rsid w:val="000D5399"/>
    <w:pPr>
      <w:numPr>
        <w:ilvl w:val="3"/>
      </w:numPr>
      <w:tabs>
        <w:tab w:val="num" w:pos="360"/>
      </w:tabs>
      <w:outlineLvl w:val="3"/>
    </w:pPr>
  </w:style>
  <w:style w:type="paragraph" w:customStyle="1" w:styleId="IEEEStdsLevel3Header">
    <w:name w:val="IEEEStds Level 3 Header"/>
    <w:basedOn w:val="IEEEStdsLevel2Header"/>
    <w:next w:val="IEEEStdsParagraph"/>
    <w:rsid w:val="000D5399"/>
    <w:pPr>
      <w:numPr>
        <w:ilvl w:val="2"/>
      </w:numPr>
      <w:tabs>
        <w:tab w:val="num" w:pos="360"/>
      </w:tabs>
      <w:spacing w:before="240"/>
      <w:outlineLvl w:val="2"/>
    </w:pPr>
    <w:rPr>
      <w:sz w:val="20"/>
    </w:rPr>
  </w:style>
  <w:style w:type="paragraph" w:customStyle="1" w:styleId="IEEEStdsLevel2Header">
    <w:name w:val="IEEEStds Level 2 Header"/>
    <w:basedOn w:val="IEEEStdsLevel1Header"/>
    <w:next w:val="IEEEStdsParagraph"/>
    <w:rsid w:val="000D5399"/>
    <w:pPr>
      <w:numPr>
        <w:ilvl w:val="1"/>
      </w:numPr>
      <w:tabs>
        <w:tab w:val="num" w:pos="360"/>
      </w:tabs>
      <w:outlineLvl w:val="1"/>
    </w:pPr>
    <w:rPr>
      <w:sz w:val="22"/>
    </w:rPr>
  </w:style>
  <w:style w:type="paragraph" w:customStyle="1" w:styleId="IEEEStdsLevel5Header">
    <w:name w:val="IEEEStds Level 5 Header"/>
    <w:basedOn w:val="IEEEStdsLevel4Header"/>
    <w:next w:val="IEEEStdsParagraph"/>
    <w:rsid w:val="000D5399"/>
    <w:pPr>
      <w:numPr>
        <w:ilvl w:val="4"/>
      </w:numPr>
      <w:tabs>
        <w:tab w:val="num" w:pos="360"/>
      </w:tabs>
      <w:ind w:left="0"/>
      <w:outlineLvl w:val="4"/>
    </w:pPr>
  </w:style>
  <w:style w:type="paragraph" w:customStyle="1" w:styleId="IEEEStdsLevel6Header">
    <w:name w:val="IEEEStds Level 6 Header"/>
    <w:basedOn w:val="IEEEStdsLevel5Header"/>
    <w:next w:val="IEEEStdsParagraph"/>
    <w:rsid w:val="000D5399"/>
    <w:pPr>
      <w:numPr>
        <w:ilvl w:val="5"/>
      </w:numPr>
      <w:tabs>
        <w:tab w:val="num" w:pos="360"/>
      </w:tabs>
      <w:outlineLvl w:val="5"/>
    </w:pPr>
  </w:style>
  <w:style w:type="paragraph" w:customStyle="1" w:styleId="IEEEStdsLevel7Header">
    <w:name w:val="IEEEStds Level 7 Header"/>
    <w:basedOn w:val="IEEEStdsLevel6Header"/>
    <w:next w:val="IEEEStdsParagraph"/>
    <w:rsid w:val="000D5399"/>
    <w:pPr>
      <w:numPr>
        <w:ilvl w:val="6"/>
      </w:numPr>
      <w:tabs>
        <w:tab w:val="num" w:pos="360"/>
      </w:tabs>
      <w:outlineLvl w:val="6"/>
    </w:pPr>
  </w:style>
  <w:style w:type="paragraph" w:customStyle="1" w:styleId="IEEEStdsLevel8Header">
    <w:name w:val="IEEEStds Level 8 Header"/>
    <w:basedOn w:val="IEEEStdsLevel7Header"/>
    <w:next w:val="IEEEStdsParagraph"/>
    <w:rsid w:val="000D5399"/>
    <w:pPr>
      <w:numPr>
        <w:ilvl w:val="7"/>
      </w:numPr>
      <w:tabs>
        <w:tab w:val="num" w:pos="360"/>
      </w:tabs>
      <w:outlineLvl w:val="7"/>
    </w:pPr>
  </w:style>
  <w:style w:type="paragraph" w:customStyle="1" w:styleId="IEEEStdsLevel9Header">
    <w:name w:val="IEEEStds Level 9 Header"/>
    <w:basedOn w:val="IEEEStdsLevel8Header"/>
    <w:next w:val="IEEEStdsParagraph"/>
    <w:rsid w:val="000D5399"/>
    <w:pPr>
      <w:numPr>
        <w:ilvl w:val="8"/>
      </w:numPr>
      <w:tabs>
        <w:tab w:val="num" w:pos="360"/>
      </w:tabs>
      <w:outlineLvl w:val="8"/>
    </w:pPr>
  </w:style>
  <w:style w:type="paragraph" w:customStyle="1" w:styleId="IEEEStdsRegularFigureCaption">
    <w:name w:val="IEEEStds Regular Figure Caption"/>
    <w:basedOn w:val="IEEEStdsParagraph"/>
    <w:next w:val="IEEEStdsParagraph"/>
    <w:rsid w:val="00F95DB6"/>
    <w:pPr>
      <w:keepLines/>
      <w:numPr>
        <w:numId w:val="5"/>
      </w:numPr>
      <w:tabs>
        <w:tab w:val="clear" w:pos="1008"/>
        <w:tab w:val="left" w:pos="403"/>
        <w:tab w:val="left" w:pos="475"/>
        <w:tab w:val="left" w:pos="547"/>
      </w:tabs>
      <w:suppressAutoHyphens/>
      <w:spacing w:before="120" w:after="120"/>
      <w:ind w:firstLine="0"/>
      <w:jc w:val="center"/>
    </w:pPr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C30823"/>
    <w:rPr>
      <w:color w:val="808080"/>
    </w:rPr>
  </w:style>
  <w:style w:type="paragraph" w:customStyle="1" w:styleId="IEEEStdsTableData-Left">
    <w:name w:val="IEEEStds Table Data - Left"/>
    <w:basedOn w:val="IEEEStdsParagraph"/>
    <w:rsid w:val="00755A08"/>
    <w:pPr>
      <w:keepNext/>
      <w:keepLines/>
      <w:spacing w:after="0"/>
      <w:jc w:val="left"/>
    </w:pPr>
    <w:rPr>
      <w:sz w:val="18"/>
    </w:rPr>
  </w:style>
  <w:style w:type="paragraph" w:customStyle="1" w:styleId="IEEEStdsWarning">
    <w:name w:val="IEEEStds Warning"/>
    <w:basedOn w:val="IEEEStdsParagraph"/>
    <w:next w:val="IEEEStdsParagraph"/>
    <w:rsid w:val="00D554B3"/>
    <w:pPr>
      <w:keepLines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pacing w:after="120"/>
      <w:jc w:val="center"/>
    </w:pPr>
  </w:style>
  <w:style w:type="character" w:styleId="LineNumber">
    <w:name w:val="line number"/>
    <w:basedOn w:val="DefaultParagraphFont"/>
    <w:rsid w:val="00970984"/>
  </w:style>
  <w:style w:type="character" w:styleId="CommentReference">
    <w:name w:val="annotation reference"/>
    <w:basedOn w:val="DefaultParagraphFont"/>
    <w:rsid w:val="001C41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414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C4148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C41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C4148"/>
    <w:rPr>
      <w:b/>
      <w:bCs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5059EE"/>
    <w:rPr>
      <w:rFonts w:asciiTheme="majorHAnsi" w:eastAsiaTheme="majorEastAsia" w:hAnsiTheme="majorHAnsi" w:cstheme="majorBidi"/>
      <w:i/>
      <w:iCs/>
      <w:color w:val="2E74B5" w:themeColor="accent1" w:themeShade="BF"/>
      <w:sz w:val="22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5059EE"/>
    <w:rPr>
      <w:rFonts w:asciiTheme="majorHAnsi" w:eastAsiaTheme="majorEastAsia" w:hAnsiTheme="majorHAnsi" w:cstheme="majorBidi"/>
      <w:color w:val="2E74B5" w:themeColor="accent1" w:themeShade="BF"/>
      <w:sz w:val="22"/>
      <w:lang w:val="en-GB"/>
    </w:rPr>
  </w:style>
  <w:style w:type="paragraph" w:styleId="Revision">
    <w:name w:val="Revision"/>
    <w:hidden/>
    <w:uiPriority w:val="99"/>
    <w:semiHidden/>
    <w:rsid w:val="00DD4A81"/>
    <w:rPr>
      <w:sz w:val="22"/>
      <w:lang w:val="en-GB"/>
    </w:rPr>
  </w:style>
  <w:style w:type="paragraph" w:customStyle="1" w:styleId="Default">
    <w:name w:val="Default"/>
    <w:rsid w:val="00FE4C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CC494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706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0469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0020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150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8302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2806">
          <w:marLeft w:val="1886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21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63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868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69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74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214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65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191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76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137">
          <w:marLeft w:val="279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3868">
          <w:marLeft w:val="279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0734">
          <w:marLeft w:val="279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B3BC5-E099-418A-8505-C94EA8D1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1965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2019-03-25T17:02:00Z</dcterms:created>
  <dcterms:modified xsi:type="dcterms:W3CDTF">2019-03-25T17:02:00Z</dcterms:modified>
</cp:coreProperties>
</file>