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24982CE2" w:rsidR="00C723BC" w:rsidRPr="00183F4C" w:rsidRDefault="00BF3F29" w:rsidP="00EE2AE2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EE2AE2">
              <w:rPr>
                <w:lang w:eastAsia="ko-KR"/>
              </w:rPr>
              <w:t>Vendor Specific Frame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579A837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B0CDE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B0CDE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836D6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E1AE8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77B643E6" w14:textId="7FBB8380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57B0CE18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620" w:type="dxa"/>
            <w:vAlign w:val="center"/>
          </w:tcPr>
          <w:p w14:paraId="0E707F29" w14:textId="34DF4DA7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358" w:type="dxa"/>
            <w:vAlign w:val="center"/>
          </w:tcPr>
          <w:p w14:paraId="0CCAFA1A" w14:textId="75B2DED3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A685DE4">
                <wp:simplePos x="0" y="0"/>
                <wp:positionH relativeFrom="column">
                  <wp:posOffset>-57150</wp:posOffset>
                </wp:positionH>
                <wp:positionV relativeFrom="paragraph">
                  <wp:posOffset>196850</wp:posOffset>
                </wp:positionV>
                <wp:extent cx="5943600" cy="647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3DD7559" w:rsidR="00A3456B" w:rsidRDefault="001101C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BF3F29">
                              <w:rPr>
                                <w:lang w:eastAsia="ko-KR"/>
                              </w:rPr>
                              <w:t>contai</w:t>
                            </w:r>
                            <w:r w:rsidR="00A3456B">
                              <w:rPr>
                                <w:lang w:eastAsia="ko-KR"/>
                              </w:rPr>
                              <w:t>n</w:t>
                            </w:r>
                            <w:r w:rsidR="00BF3F29">
                              <w:rPr>
                                <w:lang w:eastAsia="ko-KR"/>
                              </w:rPr>
                              <w:t xml:space="preserve">s spec text to be </w:t>
                            </w:r>
                            <w:r w:rsidR="005D367D">
                              <w:rPr>
                                <w:lang w:eastAsia="ko-KR"/>
                              </w:rPr>
                              <w:t>incorporated in P802.11ba D0.</w:t>
                            </w:r>
                            <w:r w:rsidR="000C434D">
                              <w:rPr>
                                <w:lang w:eastAsia="ko-KR"/>
                              </w:rPr>
                              <w:t>1</w:t>
                            </w:r>
                            <w:r w:rsidR="00A3456B">
                              <w:rPr>
                                <w:lang w:eastAsia="ko-KR"/>
                              </w:rPr>
                              <w:t xml:space="preserve"> related to these motions</w:t>
                            </w:r>
                            <w:r w:rsidR="000C434D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5389EB28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4F9F8D" w14:textId="5CEF07A0" w:rsidR="00B1327C" w:rsidRPr="0087193D" w:rsidRDefault="00B1327C" w:rsidP="00B1327C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 w:rsidRPr="0087193D">
                              <w:rPr>
                                <w:bCs/>
                              </w:rPr>
                              <w:t>The Frame Control field is 8 bits and contains:</w:t>
                            </w:r>
                          </w:p>
                          <w:p w14:paraId="72A8E865" w14:textId="77777777" w:rsidR="00B1327C" w:rsidRPr="00327904" w:rsidRDefault="00B1327C" w:rsidP="00B1327C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A Type subfield that identifies the type and, together with the Length field differentiates between constant length (CL) and variable length (VL) WUR frames</w:t>
                            </w:r>
                          </w:p>
                          <w:p w14:paraId="54E8546A" w14:textId="77777777" w:rsidR="00B1327C" w:rsidRPr="00327904" w:rsidRDefault="00B1327C" w:rsidP="00B1327C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A Length/</w:t>
                            </w:r>
                            <w:proofErr w:type="spellStart"/>
                            <w:r w:rsidRPr="00327904">
                              <w:rPr>
                                <w:bCs/>
                              </w:rPr>
                              <w:t>Misc</w:t>
                            </w:r>
                            <w:proofErr w:type="spellEnd"/>
                            <w:r w:rsidRPr="00327904">
                              <w:rPr>
                                <w:bCs/>
                              </w:rPr>
                              <w:t xml:space="preserve"> field which contains:</w:t>
                            </w:r>
                          </w:p>
                          <w:p w14:paraId="6FFB4BBC" w14:textId="77777777" w:rsidR="00B1327C" w:rsidRPr="00327904" w:rsidRDefault="00B1327C" w:rsidP="00B1327C">
                            <w:pPr>
                              <w:numPr>
                                <w:ilvl w:val="1"/>
                                <w:numId w:val="46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The length of the Frame Body field for a VL WUR frame</w:t>
                            </w:r>
                          </w:p>
                          <w:p w14:paraId="16955459" w14:textId="77777777" w:rsidR="00B1327C" w:rsidRPr="00327904" w:rsidRDefault="00B1327C" w:rsidP="00B1327C">
                            <w:pPr>
                              <w:numPr>
                                <w:ilvl w:val="1"/>
                                <w:numId w:val="46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Bits that are expected to be used for other purposes for a CL WUR frames</w:t>
                            </w:r>
                          </w:p>
                          <w:p w14:paraId="79D1A748" w14:textId="77777777" w:rsidR="00B1327C" w:rsidRPr="00327904" w:rsidRDefault="00B1327C" w:rsidP="00B1327C">
                            <w:pPr>
                              <w:numPr>
                                <w:ilvl w:val="2"/>
                                <w:numId w:val="46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No Length field is present in CL WUR frames</w:t>
                            </w:r>
                          </w:p>
                          <w:p w14:paraId="7B0B63E6" w14:textId="77777777" w:rsidR="00B1327C" w:rsidRPr="00327904" w:rsidRDefault="00B1327C" w:rsidP="00B1327C">
                            <w:pPr>
                              <w:ind w:left="2880"/>
                              <w:rPr>
                                <w:bCs/>
                              </w:rPr>
                            </w:pPr>
                          </w:p>
                          <w:p w14:paraId="7F045A5F" w14:textId="77777777" w:rsidR="00B1327C" w:rsidRPr="00327904" w:rsidRDefault="00B1327C" w:rsidP="00B1327C">
                            <w:pPr>
                              <w:ind w:firstLine="720"/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noProof/>
                                <w:lang w:val="en-US" w:eastAsia="zh-TW"/>
                              </w:rPr>
                              <w:drawing>
                                <wp:inline distT="0" distB="0" distL="0" distR="0" wp14:anchorId="650BFD66" wp14:editId="18051AE2">
                                  <wp:extent cx="2663116" cy="679662"/>
                                  <wp:effectExtent l="0" t="0" r="4445" b="0"/>
                                  <wp:docPr id="2" name="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b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3116" cy="679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F32C50" w14:textId="77777777" w:rsidR="00B1327C" w:rsidRDefault="00B1327C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9F7AA5E" w14:textId="77777777" w:rsidR="00B1327C" w:rsidRDefault="00B1327C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70AB21C" w14:textId="7ADEAF2F" w:rsidR="000551ED" w:rsidRPr="005F6B29" w:rsidRDefault="000551ED" w:rsidP="00B1327C">
                            <w:pPr>
                              <w:numPr>
                                <w:ilvl w:val="0"/>
                                <w:numId w:val="48"/>
                              </w:numPr>
                            </w:pPr>
                            <w:r w:rsidRPr="005F6B29">
                              <w:rPr>
                                <w:bCs/>
                              </w:rPr>
                              <w:t>TBD bits Type field is included in the Frame control field of MAC header with the following mapping of the Type field:</w:t>
                            </w:r>
                          </w:p>
                          <w:p w14:paraId="005FB710" w14:textId="77777777" w:rsidR="000551ED" w:rsidRPr="005F6B29" w:rsidRDefault="000551ED" w:rsidP="000551E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5F6B29">
                              <w:rPr>
                                <w:bCs/>
                              </w:rPr>
                              <w:t>0 assigned to WUR Beacon</w:t>
                            </w:r>
                          </w:p>
                          <w:p w14:paraId="72FEA0F3" w14:textId="77777777" w:rsidR="000551ED" w:rsidRPr="005F6B29" w:rsidRDefault="000551ED" w:rsidP="000551E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5F6B29">
                              <w:rPr>
                                <w:bCs/>
                              </w:rPr>
                              <w:t>1 assigned to Wake-Up frame</w:t>
                            </w:r>
                          </w:p>
                          <w:p w14:paraId="2D7176B4" w14:textId="77777777" w:rsidR="000551ED" w:rsidRPr="005F6B29" w:rsidRDefault="000551ED" w:rsidP="000551E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5F6B29">
                              <w:rPr>
                                <w:bCs/>
                              </w:rPr>
                              <w:t>2 assigned to Vendor specific frame</w:t>
                            </w:r>
                          </w:p>
                          <w:p w14:paraId="5A57BEF3" w14:textId="77777777" w:rsidR="000551ED" w:rsidRDefault="000551E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3455CEC" w14:textId="77777777" w:rsidR="000551ED" w:rsidRDefault="000551E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7D9252D" w14:textId="20F28758" w:rsidR="000551ED" w:rsidRPr="0087193D" w:rsidRDefault="000551ED" w:rsidP="000551ED">
                            <w:pPr>
                              <w:numPr>
                                <w:ilvl w:val="0"/>
                                <w:numId w:val="43"/>
                              </w:numPr>
                            </w:pPr>
                            <w:r w:rsidRPr="0087193D">
                              <w:rPr>
                                <w:bCs/>
                              </w:rPr>
                              <w:t>The contents of the Address field are as defined below:</w:t>
                            </w:r>
                          </w:p>
                          <w:p w14:paraId="3073DA95" w14:textId="77777777" w:rsidR="000551ED" w:rsidRPr="00327904" w:rsidRDefault="000551ED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6795588C" w14:textId="77777777" w:rsidR="000551ED" w:rsidRPr="00327904" w:rsidRDefault="000551ED" w:rsidP="000551ED">
                            <w:pPr>
                              <w:ind w:left="720"/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noProof/>
                                <w:lang w:val="en-US" w:eastAsia="zh-TW"/>
                              </w:rPr>
                              <w:drawing>
                                <wp:inline distT="0" distB="0" distL="0" distR="0" wp14:anchorId="53B17DD7" wp14:editId="5B358BF4">
                                  <wp:extent cx="4338143" cy="1295400"/>
                                  <wp:effectExtent l="0" t="0" r="5715" b="0"/>
                                  <wp:docPr id="8" name="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b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8143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2EB91" w14:textId="77777777" w:rsidR="000551ED" w:rsidRPr="00327904" w:rsidRDefault="000551ED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3EC40B6B" w14:textId="77777777" w:rsidR="000551ED" w:rsidRPr="00327904" w:rsidRDefault="000551ED" w:rsidP="000551ED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Where:</w:t>
                            </w:r>
                          </w:p>
                          <w:p w14:paraId="01F6D760" w14:textId="77777777" w:rsidR="000551ED" w:rsidRPr="00327904" w:rsidRDefault="000551ED" w:rsidP="000551ED">
                            <w:pPr>
                              <w:numPr>
                                <w:ilvl w:val="1"/>
                                <w:numId w:val="40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WID is the WUR ID provided by the AP and identifies one WUR STA</w:t>
                            </w:r>
                          </w:p>
                          <w:p w14:paraId="75B126A2" w14:textId="77777777" w:rsidR="000551ED" w:rsidRPr="00327904" w:rsidRDefault="000551ED" w:rsidP="000551ED">
                            <w:pPr>
                              <w:numPr>
                                <w:ilvl w:val="1"/>
                                <w:numId w:val="40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GID is the GROUP ID provided by the AP and identifies one or more WUR STAs</w:t>
                            </w:r>
                          </w:p>
                          <w:p w14:paraId="28240DDD" w14:textId="77777777" w:rsidR="000551ED" w:rsidRPr="00327904" w:rsidRDefault="000551ED" w:rsidP="000551ED">
                            <w:pPr>
                              <w:numPr>
                                <w:ilvl w:val="1"/>
                                <w:numId w:val="40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TXID is a transmitter identifier that is decided by the AP</w:t>
                            </w:r>
                          </w:p>
                          <w:p w14:paraId="0A34AF2E" w14:textId="77777777" w:rsidR="000551ED" w:rsidRPr="00327904" w:rsidRDefault="000551ED" w:rsidP="000551ED">
                            <w:pPr>
                              <w:numPr>
                                <w:ilvl w:val="2"/>
                                <w:numId w:val="40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Which bits, from where, and how they are selected is TBD</w:t>
                            </w:r>
                          </w:p>
                          <w:p w14:paraId="22312DA9" w14:textId="77777777" w:rsidR="000551ED" w:rsidRDefault="000551ED" w:rsidP="000551ED">
                            <w:pPr>
                              <w:numPr>
                                <w:ilvl w:val="1"/>
                                <w:numId w:val="40"/>
                              </w:numPr>
                              <w:rPr>
                                <w:bCs/>
                              </w:rPr>
                            </w:pPr>
                            <w:r w:rsidRPr="00327904">
                              <w:rPr>
                                <w:bCs/>
                              </w:rPr>
                              <w:t>OUI1 is the 12 MSBs of the OUI</w:t>
                            </w:r>
                          </w:p>
                          <w:p w14:paraId="2F131392" w14:textId="77777777" w:rsidR="000551ED" w:rsidRDefault="000551ED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09E298BE" w14:textId="77777777" w:rsidR="000551ED" w:rsidRPr="00327904" w:rsidRDefault="000551ED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D89264" w14:textId="733FF450" w:rsidR="00A3456B" w:rsidRPr="00D92FBF" w:rsidRDefault="00A3456B" w:rsidP="00A3456B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</w:t>
                            </w:r>
                            <w:r w:rsidR="00775D16" w:rsidRPr="00D92FBF">
                              <w:rPr>
                                <w:b/>
                                <w:lang w:eastAsia="ko-KR"/>
                              </w:rPr>
                              <w:t>ference slide deck</w:t>
                            </w:r>
                            <w:r w:rsidR="00BA1853"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4EFB1FAF" w14:textId="3AD4F0EF" w:rsidR="00304B7D" w:rsidRPr="00EE2AE2" w:rsidRDefault="00EE2AE2" w:rsidP="00EE2AE2">
                            <w:pPr>
                              <w:jc w:val="both"/>
                              <w:rPr>
                                <w:bCs/>
                                <w:lang w:val="en-US" w:eastAsia="ko-KR"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="0035245D" w:rsidRPr="00EE2AE2">
                              <w:rPr>
                                <w:bCs/>
                                <w:lang w:val="en-US" w:eastAsia="ko-KR"/>
                              </w:rPr>
                              <w:t>] 11-17-</w:t>
                            </w:r>
                            <w:r>
                              <w:rPr>
                                <w:bCs/>
                                <w:lang w:val="en-US" w:eastAsia="ko-KR"/>
                              </w:rPr>
                              <w:t>1008-00</w:t>
                            </w:r>
                            <w:r w:rsidR="0035245D" w:rsidRPr="00EE2AE2">
                              <w:rPr>
                                <w:bCs/>
                                <w:lang w:val="en-US" w:eastAsia="ko-KR"/>
                              </w:rPr>
                              <w:t xml:space="preserve"> 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>Vendor Specific WUR Frame</w:t>
                            </w:r>
                          </w:p>
                          <w:p w14:paraId="53F9A30A" w14:textId="77777777" w:rsidR="00EE2AE2" w:rsidRDefault="00EE2AE2" w:rsidP="00EE2AE2">
                            <w:pPr>
                              <w:jc w:val="both"/>
                              <w:rPr>
                                <w:bCs/>
                                <w:lang w:val="en-US" w:eastAsia="ko-KR"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[2] 11-17-1334-00</w:t>
                            </w:r>
                            <w:r w:rsidR="0035245D" w:rsidRPr="00EE2AE2">
                              <w:rPr>
                                <w:bCs/>
                                <w:lang w:val="en-US" w:eastAsia="ko-KR"/>
                              </w:rPr>
                              <w:t xml:space="preserve"> 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>Vendor Specific WUR Frame Follow up</w:t>
                            </w:r>
                            <w:r>
                              <w:rPr>
                                <w:bCs/>
                                <w:lang w:val="en-US" w:eastAsia="ko-KR"/>
                              </w:rPr>
                              <w:t xml:space="preserve"> </w:t>
                            </w:r>
                          </w:p>
                          <w:p w14:paraId="5AE4E0DE" w14:textId="2AF09186" w:rsidR="00EE2AE2" w:rsidRDefault="00EE2AE2" w:rsidP="00EE2AE2">
                            <w:pPr>
                              <w:jc w:val="both"/>
                              <w:rPr>
                                <w:bCs/>
                                <w:lang w:val="en-US" w:eastAsia="ko-KR"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[3] 11-17-1638-06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 WUR Frame format follow-up</w:t>
                            </w:r>
                          </w:p>
                          <w:p w14:paraId="0BA5F8CE" w14:textId="3F0042C2" w:rsidR="00EE2AE2" w:rsidRPr="00EE2AE2" w:rsidRDefault="00EE2AE2" w:rsidP="00EE2AE2">
                            <w:pPr>
                              <w:jc w:val="both"/>
                              <w:rPr>
                                <w:bCs/>
                                <w:lang w:val="en-US" w:eastAsia="ko-KR"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[4] 11-17-1645-03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 WUR Frame format follow-up</w:t>
                            </w:r>
                          </w:p>
                          <w:p w14:paraId="26F9DECB" w14:textId="77777777" w:rsidR="00EE2AE2" w:rsidRPr="00EE2AE2" w:rsidRDefault="00EE2AE2" w:rsidP="00EE2AE2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7285B4C5" w14:textId="77777777" w:rsidR="00BF3F29" w:rsidRPr="00EE2AE2" w:rsidRDefault="00BF3F29" w:rsidP="00EE2AE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BF3F29" w:rsidRDefault="00BF3F29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5pt;width:468pt;height:5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3DD7559" w:rsidR="00A3456B" w:rsidRDefault="001101C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BF3F29">
                        <w:rPr>
                          <w:lang w:eastAsia="ko-KR"/>
                        </w:rPr>
                        <w:t>contai</w:t>
                      </w:r>
                      <w:r w:rsidR="00A3456B">
                        <w:rPr>
                          <w:lang w:eastAsia="ko-KR"/>
                        </w:rPr>
                        <w:t>n</w:t>
                      </w:r>
                      <w:r w:rsidR="00BF3F29">
                        <w:rPr>
                          <w:lang w:eastAsia="ko-KR"/>
                        </w:rPr>
                        <w:t xml:space="preserve">s spec text to be </w:t>
                      </w:r>
                      <w:r w:rsidR="005D367D">
                        <w:rPr>
                          <w:lang w:eastAsia="ko-KR"/>
                        </w:rPr>
                        <w:t>incorporated in P802.11ba D0.</w:t>
                      </w:r>
                      <w:r w:rsidR="000C434D">
                        <w:rPr>
                          <w:lang w:eastAsia="ko-KR"/>
                        </w:rPr>
                        <w:t>1</w:t>
                      </w:r>
                      <w:r w:rsidR="00A3456B">
                        <w:rPr>
                          <w:lang w:eastAsia="ko-KR"/>
                        </w:rPr>
                        <w:t xml:space="preserve"> related to these motions</w:t>
                      </w:r>
                      <w:r w:rsidR="000C434D">
                        <w:rPr>
                          <w:lang w:eastAsia="ko-KR"/>
                        </w:rPr>
                        <w:t xml:space="preserve">: </w:t>
                      </w:r>
                    </w:p>
                    <w:p w14:paraId="5389EB28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4F9F8D" w14:textId="5CEF07A0" w:rsidR="00B1327C" w:rsidRPr="0087193D" w:rsidRDefault="00B1327C" w:rsidP="00B1327C">
                      <w:pPr>
                        <w:numPr>
                          <w:ilvl w:val="0"/>
                          <w:numId w:val="41"/>
                        </w:numPr>
                      </w:pPr>
                      <w:r w:rsidRPr="0087193D">
                        <w:rPr>
                          <w:bCs/>
                        </w:rPr>
                        <w:t>The Frame Control field is 8 bits and contains:</w:t>
                      </w:r>
                    </w:p>
                    <w:p w14:paraId="72A8E865" w14:textId="77777777" w:rsidR="00B1327C" w:rsidRPr="00327904" w:rsidRDefault="00B1327C" w:rsidP="00B1327C">
                      <w:pPr>
                        <w:numPr>
                          <w:ilvl w:val="0"/>
                          <w:numId w:val="47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A Type subfield that identifies the type and, together with the Length field differentiates between constant length (CL) and variable length (VL) WUR frames</w:t>
                      </w:r>
                    </w:p>
                    <w:p w14:paraId="54E8546A" w14:textId="77777777" w:rsidR="00B1327C" w:rsidRPr="00327904" w:rsidRDefault="00B1327C" w:rsidP="00B1327C">
                      <w:pPr>
                        <w:numPr>
                          <w:ilvl w:val="0"/>
                          <w:numId w:val="47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A Length/</w:t>
                      </w:r>
                      <w:proofErr w:type="spellStart"/>
                      <w:r w:rsidRPr="00327904">
                        <w:rPr>
                          <w:bCs/>
                        </w:rPr>
                        <w:t>Misc</w:t>
                      </w:r>
                      <w:proofErr w:type="spellEnd"/>
                      <w:r w:rsidRPr="00327904">
                        <w:rPr>
                          <w:bCs/>
                        </w:rPr>
                        <w:t xml:space="preserve"> field which contains:</w:t>
                      </w:r>
                    </w:p>
                    <w:p w14:paraId="6FFB4BBC" w14:textId="77777777" w:rsidR="00B1327C" w:rsidRPr="00327904" w:rsidRDefault="00B1327C" w:rsidP="00B1327C">
                      <w:pPr>
                        <w:numPr>
                          <w:ilvl w:val="1"/>
                          <w:numId w:val="46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The length of the Frame Body field for a VL WUR frame</w:t>
                      </w:r>
                    </w:p>
                    <w:p w14:paraId="16955459" w14:textId="77777777" w:rsidR="00B1327C" w:rsidRPr="00327904" w:rsidRDefault="00B1327C" w:rsidP="00B1327C">
                      <w:pPr>
                        <w:numPr>
                          <w:ilvl w:val="1"/>
                          <w:numId w:val="46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Bits that are expected to be used for other purposes for a CL WUR frames</w:t>
                      </w:r>
                    </w:p>
                    <w:p w14:paraId="79D1A748" w14:textId="77777777" w:rsidR="00B1327C" w:rsidRPr="00327904" w:rsidRDefault="00B1327C" w:rsidP="00B1327C">
                      <w:pPr>
                        <w:numPr>
                          <w:ilvl w:val="2"/>
                          <w:numId w:val="46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No Length field is present in CL WUR frames</w:t>
                      </w:r>
                    </w:p>
                    <w:p w14:paraId="7B0B63E6" w14:textId="77777777" w:rsidR="00B1327C" w:rsidRPr="00327904" w:rsidRDefault="00B1327C" w:rsidP="00B1327C">
                      <w:pPr>
                        <w:ind w:left="2880"/>
                        <w:rPr>
                          <w:bCs/>
                        </w:rPr>
                      </w:pPr>
                    </w:p>
                    <w:p w14:paraId="7F045A5F" w14:textId="77777777" w:rsidR="00B1327C" w:rsidRPr="00327904" w:rsidRDefault="00B1327C" w:rsidP="00B1327C">
                      <w:pPr>
                        <w:ind w:firstLine="720"/>
                        <w:rPr>
                          <w:bCs/>
                        </w:rPr>
                      </w:pPr>
                      <w:r w:rsidRPr="00327904">
                        <w:rPr>
                          <w:noProof/>
                          <w:lang w:val="en-US" w:eastAsia="zh-TW"/>
                        </w:rPr>
                        <w:drawing>
                          <wp:inline distT="0" distB="0" distL="0" distR="0" wp14:anchorId="650BFD66" wp14:editId="18051AE2">
                            <wp:extent cx="2663116" cy="679662"/>
                            <wp:effectExtent l="0" t="0" r="4445" b="0"/>
                            <wp:docPr id="2" name="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b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3116" cy="679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F32C50" w14:textId="77777777" w:rsidR="00B1327C" w:rsidRDefault="00B1327C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9F7AA5E" w14:textId="77777777" w:rsidR="00B1327C" w:rsidRDefault="00B1327C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70AB21C" w14:textId="7ADEAF2F" w:rsidR="000551ED" w:rsidRPr="005F6B29" w:rsidRDefault="000551ED" w:rsidP="00B1327C">
                      <w:pPr>
                        <w:numPr>
                          <w:ilvl w:val="0"/>
                          <w:numId w:val="48"/>
                        </w:numPr>
                      </w:pPr>
                      <w:r w:rsidRPr="005F6B29">
                        <w:rPr>
                          <w:bCs/>
                        </w:rPr>
                        <w:t>TBD bits Type field is included in the Frame control field of MAC header with the following mapping of the Type field:</w:t>
                      </w:r>
                    </w:p>
                    <w:p w14:paraId="005FB710" w14:textId="77777777" w:rsidR="000551ED" w:rsidRPr="005F6B29" w:rsidRDefault="000551ED" w:rsidP="000551E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5F6B29">
                        <w:rPr>
                          <w:bCs/>
                        </w:rPr>
                        <w:t>0 assigned to WUR Beacon</w:t>
                      </w:r>
                    </w:p>
                    <w:p w14:paraId="72FEA0F3" w14:textId="77777777" w:rsidR="000551ED" w:rsidRPr="005F6B29" w:rsidRDefault="000551ED" w:rsidP="000551E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5F6B29">
                        <w:rPr>
                          <w:bCs/>
                        </w:rPr>
                        <w:t>1 assigned to Wake-Up frame</w:t>
                      </w:r>
                    </w:p>
                    <w:p w14:paraId="2D7176B4" w14:textId="77777777" w:rsidR="000551ED" w:rsidRPr="005F6B29" w:rsidRDefault="000551ED" w:rsidP="000551E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5F6B29">
                        <w:rPr>
                          <w:bCs/>
                        </w:rPr>
                        <w:t>2 assigned to Vendor specific frame</w:t>
                      </w:r>
                    </w:p>
                    <w:p w14:paraId="5A57BEF3" w14:textId="77777777" w:rsidR="000551ED" w:rsidRDefault="000551E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3455CEC" w14:textId="77777777" w:rsidR="000551ED" w:rsidRDefault="000551E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7D9252D" w14:textId="20F28758" w:rsidR="000551ED" w:rsidRPr="0087193D" w:rsidRDefault="000551ED" w:rsidP="000551ED">
                      <w:pPr>
                        <w:numPr>
                          <w:ilvl w:val="0"/>
                          <w:numId w:val="43"/>
                        </w:numPr>
                      </w:pPr>
                      <w:r w:rsidRPr="0087193D">
                        <w:rPr>
                          <w:bCs/>
                        </w:rPr>
                        <w:t>The contents of the Address field are as defined below:</w:t>
                      </w:r>
                    </w:p>
                    <w:p w14:paraId="3073DA95" w14:textId="77777777" w:rsidR="000551ED" w:rsidRPr="00327904" w:rsidRDefault="000551ED" w:rsidP="000551ED">
                      <w:pPr>
                        <w:rPr>
                          <w:bCs/>
                        </w:rPr>
                      </w:pPr>
                    </w:p>
                    <w:p w14:paraId="6795588C" w14:textId="77777777" w:rsidR="000551ED" w:rsidRPr="00327904" w:rsidRDefault="000551ED" w:rsidP="000551ED">
                      <w:pPr>
                        <w:ind w:left="720"/>
                        <w:rPr>
                          <w:bCs/>
                        </w:rPr>
                      </w:pPr>
                      <w:r w:rsidRPr="00327904">
                        <w:rPr>
                          <w:noProof/>
                          <w:lang w:val="en-US" w:eastAsia="zh-TW"/>
                        </w:rPr>
                        <w:drawing>
                          <wp:inline distT="0" distB="0" distL="0" distR="0" wp14:anchorId="53B17DD7" wp14:editId="5B358BF4">
                            <wp:extent cx="4338143" cy="1295400"/>
                            <wp:effectExtent l="0" t="0" r="5715" b="0"/>
                            <wp:docPr id="8" name="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b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8143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2EB91" w14:textId="77777777" w:rsidR="000551ED" w:rsidRPr="00327904" w:rsidRDefault="000551ED" w:rsidP="000551ED">
                      <w:pPr>
                        <w:rPr>
                          <w:bCs/>
                        </w:rPr>
                      </w:pPr>
                    </w:p>
                    <w:p w14:paraId="3EC40B6B" w14:textId="77777777" w:rsidR="000551ED" w:rsidRPr="00327904" w:rsidRDefault="000551ED" w:rsidP="000551ED">
                      <w:pPr>
                        <w:numPr>
                          <w:ilvl w:val="0"/>
                          <w:numId w:val="40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Where:</w:t>
                      </w:r>
                    </w:p>
                    <w:p w14:paraId="01F6D760" w14:textId="77777777" w:rsidR="000551ED" w:rsidRPr="00327904" w:rsidRDefault="000551ED" w:rsidP="000551ED">
                      <w:pPr>
                        <w:numPr>
                          <w:ilvl w:val="1"/>
                          <w:numId w:val="40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WID is the WUR ID provided by the AP and identifies one WUR STA</w:t>
                      </w:r>
                    </w:p>
                    <w:p w14:paraId="75B126A2" w14:textId="77777777" w:rsidR="000551ED" w:rsidRPr="00327904" w:rsidRDefault="000551ED" w:rsidP="000551ED">
                      <w:pPr>
                        <w:numPr>
                          <w:ilvl w:val="1"/>
                          <w:numId w:val="40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GID is the GROUP ID provided by the AP and identifies one or more WUR STAs</w:t>
                      </w:r>
                    </w:p>
                    <w:p w14:paraId="28240DDD" w14:textId="77777777" w:rsidR="000551ED" w:rsidRPr="00327904" w:rsidRDefault="000551ED" w:rsidP="000551ED">
                      <w:pPr>
                        <w:numPr>
                          <w:ilvl w:val="1"/>
                          <w:numId w:val="40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TXID is a transmitter identifier that is decided by the AP</w:t>
                      </w:r>
                    </w:p>
                    <w:p w14:paraId="0A34AF2E" w14:textId="77777777" w:rsidR="000551ED" w:rsidRPr="00327904" w:rsidRDefault="000551ED" w:rsidP="000551ED">
                      <w:pPr>
                        <w:numPr>
                          <w:ilvl w:val="2"/>
                          <w:numId w:val="40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Which bits, from where, and how they are selected is TBD</w:t>
                      </w:r>
                    </w:p>
                    <w:p w14:paraId="22312DA9" w14:textId="77777777" w:rsidR="000551ED" w:rsidRDefault="000551ED" w:rsidP="000551ED">
                      <w:pPr>
                        <w:numPr>
                          <w:ilvl w:val="1"/>
                          <w:numId w:val="40"/>
                        </w:numPr>
                        <w:rPr>
                          <w:bCs/>
                        </w:rPr>
                      </w:pPr>
                      <w:r w:rsidRPr="00327904">
                        <w:rPr>
                          <w:bCs/>
                        </w:rPr>
                        <w:t>OUI1 is the 12 MSBs of the OUI</w:t>
                      </w:r>
                    </w:p>
                    <w:p w14:paraId="2F131392" w14:textId="77777777" w:rsidR="000551ED" w:rsidRDefault="000551ED" w:rsidP="000551ED">
                      <w:pPr>
                        <w:rPr>
                          <w:bCs/>
                        </w:rPr>
                      </w:pPr>
                    </w:p>
                    <w:p w14:paraId="09E298BE" w14:textId="77777777" w:rsidR="000551ED" w:rsidRPr="00327904" w:rsidRDefault="000551ED" w:rsidP="000551ED">
                      <w:pPr>
                        <w:rPr>
                          <w:bCs/>
                        </w:rPr>
                      </w:pP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D89264" w14:textId="733FF450" w:rsidR="00A3456B" w:rsidRPr="00D92FBF" w:rsidRDefault="00A3456B" w:rsidP="00A3456B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</w:t>
                      </w:r>
                      <w:r w:rsidR="00775D16" w:rsidRPr="00D92FBF">
                        <w:rPr>
                          <w:b/>
                          <w:lang w:eastAsia="ko-KR"/>
                        </w:rPr>
                        <w:t>ference slide deck</w:t>
                      </w:r>
                      <w:r w:rsidR="00BA1853"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4EFB1FAF" w14:textId="3AD4F0EF" w:rsidR="00304B7D" w:rsidRPr="00EE2AE2" w:rsidRDefault="00EE2AE2" w:rsidP="00EE2AE2">
                      <w:pPr>
                        <w:jc w:val="both"/>
                        <w:rPr>
                          <w:bCs/>
                          <w:lang w:val="en-US" w:eastAsia="ko-KR"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="0035245D" w:rsidRPr="00EE2AE2">
                        <w:rPr>
                          <w:bCs/>
                          <w:lang w:val="en-US" w:eastAsia="ko-KR"/>
                        </w:rPr>
                        <w:t>] 11-17-</w:t>
                      </w:r>
                      <w:r>
                        <w:rPr>
                          <w:bCs/>
                          <w:lang w:val="en-US" w:eastAsia="ko-KR"/>
                        </w:rPr>
                        <w:t>1008-00</w:t>
                      </w:r>
                      <w:r w:rsidR="0035245D" w:rsidRPr="00EE2AE2">
                        <w:rPr>
                          <w:bCs/>
                          <w:lang w:val="en-US" w:eastAsia="ko-KR"/>
                        </w:rPr>
                        <w:t xml:space="preserve"> 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>Vendor Specific WUR Frame</w:t>
                      </w:r>
                    </w:p>
                    <w:p w14:paraId="53F9A30A" w14:textId="77777777" w:rsidR="00EE2AE2" w:rsidRDefault="00EE2AE2" w:rsidP="00EE2AE2">
                      <w:pPr>
                        <w:jc w:val="both"/>
                        <w:rPr>
                          <w:bCs/>
                          <w:lang w:val="en-US" w:eastAsia="ko-KR"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[2] 11-17-1334-00</w:t>
                      </w:r>
                      <w:r w:rsidR="0035245D" w:rsidRPr="00EE2AE2">
                        <w:rPr>
                          <w:bCs/>
                          <w:lang w:val="en-US" w:eastAsia="ko-KR"/>
                        </w:rPr>
                        <w:t xml:space="preserve"> 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>Vendor Specific WUR Frame Follow up</w:t>
                      </w:r>
                      <w:r>
                        <w:rPr>
                          <w:bCs/>
                          <w:lang w:val="en-US" w:eastAsia="ko-KR"/>
                        </w:rPr>
                        <w:t xml:space="preserve"> </w:t>
                      </w:r>
                    </w:p>
                    <w:p w14:paraId="5AE4E0DE" w14:textId="2AF09186" w:rsidR="00EE2AE2" w:rsidRDefault="00EE2AE2" w:rsidP="00EE2AE2">
                      <w:pPr>
                        <w:jc w:val="both"/>
                        <w:rPr>
                          <w:bCs/>
                          <w:lang w:val="en-US" w:eastAsia="ko-KR"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[3] 11-17-1638-06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 WUR Frame format follow-up</w:t>
                      </w:r>
                    </w:p>
                    <w:p w14:paraId="0BA5F8CE" w14:textId="3F0042C2" w:rsidR="00EE2AE2" w:rsidRPr="00EE2AE2" w:rsidRDefault="00EE2AE2" w:rsidP="00EE2AE2">
                      <w:pPr>
                        <w:jc w:val="both"/>
                        <w:rPr>
                          <w:bCs/>
                          <w:lang w:val="en-US" w:eastAsia="ko-KR"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[4] 11-17-1645-03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 WUR Frame format follow-up</w:t>
                      </w:r>
                    </w:p>
                    <w:p w14:paraId="26F9DECB" w14:textId="77777777" w:rsidR="00EE2AE2" w:rsidRPr="00EE2AE2" w:rsidRDefault="00EE2AE2" w:rsidP="00EE2AE2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7285B4C5" w14:textId="77777777" w:rsidR="00BF3F29" w:rsidRPr="00EE2AE2" w:rsidRDefault="00BF3F29" w:rsidP="00EE2AE2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BF3F29" w:rsidRDefault="00BF3F29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1047808B" w14:textId="2C141054" w:rsidR="00E32DD2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="008A4C40">
        <w:rPr>
          <w:rFonts w:eastAsia="Times New Roman"/>
          <w:b/>
          <w:i/>
          <w:color w:val="000000"/>
          <w:sz w:val="20"/>
          <w:lang w:val="en-US"/>
        </w:rPr>
        <w:t xml:space="preserve">: Add </w:t>
      </w:r>
      <w:proofErr w:type="spellStart"/>
      <w:r w:rsidR="008A4C40"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 w:rsidR="008A4C40">
        <w:rPr>
          <w:rFonts w:eastAsia="Times New Roman"/>
          <w:b/>
          <w:i/>
          <w:color w:val="000000"/>
          <w:sz w:val="20"/>
          <w:lang w:val="en-US"/>
        </w:rPr>
        <w:t xml:space="preserve"> 9.10.</w:t>
      </w:r>
      <w:r w:rsidR="00C73DD3">
        <w:rPr>
          <w:rFonts w:eastAsia="Times New Roman"/>
          <w:b/>
          <w:i/>
          <w:color w:val="000000"/>
          <w:sz w:val="20"/>
          <w:lang w:val="en-US"/>
        </w:rPr>
        <w:t>3.4</w:t>
      </w:r>
      <w:r w:rsidR="008A4C40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8E4F73">
        <w:rPr>
          <w:rFonts w:eastAsia="Times New Roman"/>
          <w:b/>
          <w:i/>
          <w:color w:val="000000"/>
          <w:sz w:val="20"/>
          <w:lang w:val="en-US"/>
        </w:rPr>
        <w:t xml:space="preserve">WUR </w:t>
      </w:r>
      <w:r w:rsidR="008A4C40">
        <w:rPr>
          <w:rFonts w:eastAsia="Times New Roman"/>
          <w:b/>
          <w:i/>
          <w:color w:val="000000"/>
          <w:sz w:val="20"/>
          <w:lang w:val="en-US"/>
        </w:rPr>
        <w:t>Vendor Specific frame formats as he following:</w:t>
      </w:r>
    </w:p>
    <w:p w14:paraId="490725B6" w14:textId="5EB4FDC1" w:rsidR="008A4C40" w:rsidRPr="008A4C40" w:rsidRDefault="008A4C40" w:rsidP="008A4C40">
      <w:pPr>
        <w:pStyle w:val="H2"/>
        <w:rPr>
          <w:w w:val="100"/>
        </w:rPr>
      </w:pPr>
      <w:r w:rsidRPr="008A4C40">
        <w:rPr>
          <w:w w:val="100"/>
        </w:rPr>
        <w:t>9.10.</w:t>
      </w:r>
      <w:r w:rsidR="00D316D2">
        <w:rPr>
          <w:w w:val="100"/>
        </w:rPr>
        <w:t>3.4</w:t>
      </w:r>
      <w:r w:rsidR="00D316D2" w:rsidRPr="008A4C40">
        <w:rPr>
          <w:w w:val="100"/>
        </w:rPr>
        <w:t xml:space="preserve"> </w:t>
      </w:r>
      <w:r w:rsidRPr="008A4C40">
        <w:rPr>
          <w:w w:val="100"/>
        </w:rPr>
        <w:t>WUR Vendor Specific frame format</w:t>
      </w:r>
    </w:p>
    <w:p w14:paraId="194AF8D6" w14:textId="6077C9B3" w:rsidR="008E4F73" w:rsidRDefault="008E4F7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</w:p>
    <w:p w14:paraId="1B0A0025" w14:textId="615EAD53" w:rsidR="00D316D2" w:rsidRDefault="00D316D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  <w:r>
        <w:rPr>
          <w:rStyle w:val="fontstyle01"/>
        </w:rPr>
        <w:t>The frame format of the WUR Vendor Specific frame is defined in 9-AA1.</w:t>
      </w:r>
    </w:p>
    <w:p w14:paraId="082C288A" w14:textId="6508576E" w:rsidR="00D316D2" w:rsidRDefault="00D316D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  <w:r>
        <w:rPr>
          <w:rStyle w:val="fontstyle01"/>
        </w:rPr>
        <w:t>The Frame Control field is set as defined in 9.10.2.1.1 (Frame Control field).</w:t>
      </w:r>
    </w:p>
    <w:p w14:paraId="221B16E2" w14:textId="01C08F68" w:rsidR="00E32DD2" w:rsidRDefault="008A4C40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  <w:r>
        <w:rPr>
          <w:rStyle w:val="fontstyle01"/>
        </w:rPr>
        <w:t xml:space="preserve">The Address field is set to the 12 MSBs of the OUI (see </w:t>
      </w:r>
      <w:r w:rsidRPr="008E4F73">
        <w:rPr>
          <w:rStyle w:val="fontstyle01"/>
        </w:rPr>
        <w:t>9.4.1.32 (Organization Identifier field)</w:t>
      </w:r>
      <w:r>
        <w:rPr>
          <w:rStyle w:val="fontstyle01"/>
        </w:rPr>
        <w:t>).</w:t>
      </w:r>
    </w:p>
    <w:p w14:paraId="01D26968" w14:textId="3E58B076" w:rsidR="00D316D2" w:rsidRDefault="00D316D2" w:rsidP="00D316D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  <w:r>
        <w:rPr>
          <w:rStyle w:val="fontstyle01"/>
        </w:rPr>
        <w:t>The Frame Body field of the WUR Vendor Specific frame contains vendor specific information</w:t>
      </w:r>
      <w:r w:rsidR="00970644">
        <w:rPr>
          <w:rStyle w:val="fontstyle01"/>
        </w:rPr>
        <w:t xml:space="preserve"> and its length is defined in 9.10.2.4 (Frame Body field)</w:t>
      </w:r>
      <w:r>
        <w:rPr>
          <w:rStyle w:val="fontstyle01"/>
        </w:rPr>
        <w:t>.</w:t>
      </w:r>
    </w:p>
    <w:p w14:paraId="21B679CA" w14:textId="77777777" w:rsidR="0070611F" w:rsidRDefault="0070611F" w:rsidP="007061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lang w:val="en-US" w:eastAsia="zh-TW"/>
        </w:rPr>
      </w:pPr>
      <w:r w:rsidRPr="0070611F">
        <w:rPr>
          <w:rStyle w:val="fontstyle01"/>
        </w:rPr>
        <w:t>The vendor specific information contained in the Frame Body field is outside the scope of this standard.</w:t>
      </w:r>
    </w:p>
    <w:p w14:paraId="046BF90B" w14:textId="77777777" w:rsidR="0070611F" w:rsidRPr="0070611F" w:rsidRDefault="0070611F" w:rsidP="00D316D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lang w:val="en-US"/>
        </w:rPr>
      </w:pPr>
    </w:p>
    <w:p w14:paraId="3D3DD345" w14:textId="77777777" w:rsidR="0070611F" w:rsidRDefault="0070611F" w:rsidP="00D316D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</w:p>
    <w:p w14:paraId="47953414" w14:textId="77777777" w:rsidR="005E1AE8" w:rsidRDefault="005E1AE8" w:rsidP="005E1AE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</w:p>
    <w:p w14:paraId="53DB7527" w14:textId="77777777" w:rsidR="008E4F73" w:rsidRDefault="008E4F7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</w:p>
    <w:p w14:paraId="252A48D0" w14:textId="77777777" w:rsidR="008E4F73" w:rsidRPr="00E32DD2" w:rsidRDefault="008E4F7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8E4F73" w:rsidRPr="00E32DD2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24D7B" w16cid:durableId="1DEC9389"/>
  <w16cid:commentId w16cid:paraId="5E1735C3" w16cid:durableId="1DEC939B"/>
  <w16cid:commentId w16cid:paraId="78455EEB" w16cid:durableId="1DEC93AD"/>
  <w16cid:commentId w16cid:paraId="50B5703F" w16cid:durableId="1DEC93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BC91" w14:textId="77777777" w:rsidR="00B07DB8" w:rsidRDefault="00B07DB8">
      <w:r>
        <w:separator/>
      </w:r>
    </w:p>
  </w:endnote>
  <w:endnote w:type="continuationSeparator" w:id="0">
    <w:p w14:paraId="6F494A53" w14:textId="77777777" w:rsidR="00B07DB8" w:rsidRDefault="00B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2202F3A2" w:rsidR="00DA3D06" w:rsidRDefault="009968C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FC7CB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A836D6">
      <w:rPr>
        <w:lang w:eastAsia="ko-KR"/>
      </w:rPr>
      <w:t>Po-Kai Huang</w:t>
    </w:r>
    <w:r w:rsidR="00DA3D06">
      <w:t xml:space="preserve">, </w:t>
    </w:r>
    <w:r w:rsidR="00A836D6">
      <w:t>Intel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2CF22" w14:textId="77777777" w:rsidR="00B07DB8" w:rsidRDefault="00B07DB8">
      <w:r>
        <w:separator/>
      </w:r>
    </w:p>
  </w:footnote>
  <w:footnote w:type="continuationSeparator" w:id="0">
    <w:p w14:paraId="287D7220" w14:textId="77777777" w:rsidR="00B07DB8" w:rsidRDefault="00B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1D908C6A" w:rsidR="00DA3D06" w:rsidRDefault="00EB0CD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</w:t>
    </w:r>
    <w:r w:rsidR="004E46DF">
      <w:rPr>
        <w:lang w:eastAsia="ko-KR"/>
      </w:rPr>
      <w:t xml:space="preserve"> </w:t>
    </w:r>
    <w:r w:rsidR="00DA3D06">
      <w:t>201</w:t>
    </w:r>
    <w:r>
      <w:rPr>
        <w:lang w:eastAsia="ko-KR"/>
      </w:rPr>
      <w:t>8</w:t>
    </w:r>
    <w:r w:rsidR="00DA3D06">
      <w:tab/>
    </w:r>
    <w:r w:rsidR="00DA3D06">
      <w:tab/>
    </w:r>
    <w:r w:rsidR="00B07DB8">
      <w:fldChar w:fldCharType="begin"/>
    </w:r>
    <w:r w:rsidR="00B07DB8">
      <w:instrText xml:space="preserve"> TITLE  \* MERGEFORMAT </w:instrText>
    </w:r>
    <w:r w:rsidR="00B07DB8">
      <w:fldChar w:fldCharType="separate"/>
    </w:r>
    <w:r>
      <w:t>doc.: IEEE 802.11-18</w:t>
    </w:r>
    <w:r w:rsidR="00EE2AE2">
      <w:t>/</w:t>
    </w:r>
    <w:r>
      <w:t>0086</w:t>
    </w:r>
    <w:r w:rsidR="00EE2AE2">
      <w:t>r</w:t>
    </w:r>
    <w:r w:rsidR="00B07DB8">
      <w:fldChar w:fldCharType="end"/>
    </w:r>
    <w:r w:rsidR="005E1AE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9AD5D40"/>
    <w:multiLevelType w:val="hybridMultilevel"/>
    <w:tmpl w:val="62E0ADE6"/>
    <w:lvl w:ilvl="0" w:tplc="E0524988">
      <w:start w:val="2"/>
      <w:numFmt w:val="upperLetter"/>
      <w:suff w:val="space"/>
      <w:lvlText w:val="R.4.9.1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4C84"/>
    <w:multiLevelType w:val="hybridMultilevel"/>
    <w:tmpl w:val="3B5A54FA"/>
    <w:lvl w:ilvl="0" w:tplc="02AE04E6">
      <w:start w:val="6"/>
      <w:numFmt w:val="upperLetter"/>
      <w:suff w:val="space"/>
      <w:lvlText w:val="R.4.9.1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94E2522"/>
    <w:multiLevelType w:val="hybridMultilevel"/>
    <w:tmpl w:val="8F12186E"/>
    <w:lvl w:ilvl="0" w:tplc="B32C4D66">
      <w:start w:val="4"/>
      <w:numFmt w:val="upperLetter"/>
      <w:suff w:val="space"/>
      <w:lvlText w:val="R.4.9.1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D6825"/>
    <w:multiLevelType w:val="hybridMultilevel"/>
    <w:tmpl w:val="634E354E"/>
    <w:lvl w:ilvl="0" w:tplc="555E7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63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C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25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EC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8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8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EC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6"/>
  </w:num>
  <w:num w:numId="7">
    <w:abstractNumId w:val="1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0"/>
  </w:num>
  <w:num w:numId="32">
    <w:abstractNumId w:val="21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5"/>
  </w:num>
  <w:num w:numId="37">
    <w:abstractNumId w:val="23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1"/>
  </w:num>
  <w:num w:numId="41">
    <w:abstractNumId w:val="2"/>
  </w:num>
  <w:num w:numId="42">
    <w:abstractNumId w:val="12"/>
  </w:num>
  <w:num w:numId="43">
    <w:abstractNumId w:val="6"/>
  </w:num>
  <w:num w:numId="44">
    <w:abstractNumId w:val="22"/>
  </w:num>
  <w:num w:numId="45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6">
    <w:abstractNumId w:val="1"/>
  </w:num>
  <w:num w:numId="47">
    <w:abstractNumId w:val="1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551ED"/>
    <w:rsid w:val="0006411C"/>
    <w:rsid w:val="00064C43"/>
    <w:rsid w:val="00064DDE"/>
    <w:rsid w:val="0006732A"/>
    <w:rsid w:val="00073BB4"/>
    <w:rsid w:val="0007420B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088D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7CCE"/>
    <w:rsid w:val="001D15ED"/>
    <w:rsid w:val="001D20B8"/>
    <w:rsid w:val="001D328B"/>
    <w:rsid w:val="001D4A93"/>
    <w:rsid w:val="001D7948"/>
    <w:rsid w:val="001E0946"/>
    <w:rsid w:val="001E1A1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2DEC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274B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3E49"/>
    <w:rsid w:val="005E768D"/>
    <w:rsid w:val="005F19DD"/>
    <w:rsid w:val="005F4AD8"/>
    <w:rsid w:val="005F5ADA"/>
    <w:rsid w:val="005F695C"/>
    <w:rsid w:val="00600A10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1544"/>
    <w:rsid w:val="006F3DD4"/>
    <w:rsid w:val="006F709C"/>
    <w:rsid w:val="0070611F"/>
    <w:rsid w:val="00711E05"/>
    <w:rsid w:val="00712F8D"/>
    <w:rsid w:val="0071396D"/>
    <w:rsid w:val="00714E97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1E3C"/>
    <w:rsid w:val="00852B3C"/>
    <w:rsid w:val="008532E6"/>
    <w:rsid w:val="008536A2"/>
    <w:rsid w:val="0085795D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4C40"/>
    <w:rsid w:val="008A5AFD"/>
    <w:rsid w:val="008B03E5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0644"/>
    <w:rsid w:val="009723A1"/>
    <w:rsid w:val="00973614"/>
    <w:rsid w:val="0097724C"/>
    <w:rsid w:val="00980866"/>
    <w:rsid w:val="00980D24"/>
    <w:rsid w:val="009824DF"/>
    <w:rsid w:val="0098405A"/>
    <w:rsid w:val="00991A93"/>
    <w:rsid w:val="009951AF"/>
    <w:rsid w:val="009968C7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3C55"/>
    <w:rsid w:val="00A80E2F"/>
    <w:rsid w:val="00A836D6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07DB8"/>
    <w:rsid w:val="00B1095C"/>
    <w:rsid w:val="00B11981"/>
    <w:rsid w:val="00B1327C"/>
    <w:rsid w:val="00B16515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DD3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4CA0"/>
    <w:rsid w:val="00CC76CE"/>
    <w:rsid w:val="00CD0ABD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16D2"/>
    <w:rsid w:val="00D36C35"/>
    <w:rsid w:val="00D37A8F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5A71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32DD2"/>
    <w:rsid w:val="00E33B8F"/>
    <w:rsid w:val="00E44336"/>
    <w:rsid w:val="00E53C1B"/>
    <w:rsid w:val="00E54D26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0CDE"/>
    <w:rsid w:val="00EB2CB7"/>
    <w:rsid w:val="00EB5ADB"/>
    <w:rsid w:val="00ED3F89"/>
    <w:rsid w:val="00ED6FC5"/>
    <w:rsid w:val="00EE2AE2"/>
    <w:rsid w:val="00EE2AF3"/>
    <w:rsid w:val="00EE55B2"/>
    <w:rsid w:val="00EE7DA9"/>
    <w:rsid w:val="00EF34D3"/>
    <w:rsid w:val="00EF6B9E"/>
    <w:rsid w:val="00F04FF6"/>
    <w:rsid w:val="00F05585"/>
    <w:rsid w:val="00F109FC"/>
    <w:rsid w:val="00F2561F"/>
    <w:rsid w:val="00F2637D"/>
    <w:rsid w:val="00F2795B"/>
    <w:rsid w:val="00F30DFB"/>
    <w:rsid w:val="00F342FD"/>
    <w:rsid w:val="00F34E9E"/>
    <w:rsid w:val="00F41684"/>
    <w:rsid w:val="00F43BEC"/>
    <w:rsid w:val="00F44755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C7CB9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</b:Sources>
</file>

<file path=customXml/itemProps1.xml><?xml version="1.0" encoding="utf-8"?>
<ds:datastoreItem xmlns:ds="http://schemas.openxmlformats.org/officeDocument/2006/customXml" ds:itemID="{01FC7367-DB99-4855-B1BF-EDC1D0BB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1130</Characters>
  <Application>Microsoft Office Word</Application>
  <DocSecurity>0</DocSecurity>
  <Lines>40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1320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7</cp:revision>
  <cp:lastPrinted>2010-05-04T03:47:00Z</cp:lastPrinted>
  <dcterms:created xsi:type="dcterms:W3CDTF">2017-12-28T18:35:00Z</dcterms:created>
  <dcterms:modified xsi:type="dcterms:W3CDTF">2018-01-15T05:34:00Z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2018-01-15 05:34:37Z</vt:lpwstr>
  </property>
  <property fmtid="{D5CDD505-2E9C-101B-9397-08002B2CF9AE}" pid="6" name="CTPClassification">
    <vt:lpwstr>CTP_IC</vt:lpwstr>
  </property>
</Properties>
</file>