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C43466">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rPr>
          <w:trHeight w:val="485"/>
          <w:jc w:val="center"/>
        </w:trPr>
        <w:tc>
          <w:tcPr>
            <w:tcW w:w="9576" w:type="dxa"/>
            <w:gridSpan w:val="5"/>
            <w:vAlign w:val="center"/>
          </w:tcPr>
          <w:p w:rsidR="00CA09B2" w:rsidRDefault="00C43466" w:rsidP="004C3EA2">
            <w:pPr>
              <w:pStyle w:val="T2"/>
              <w:spacing w:before="100" w:beforeAutospacing="1" w:after="100" w:afterAutospacing="1"/>
              <w:rPr>
                <w:lang w:eastAsia="ko-KR"/>
              </w:rPr>
            </w:pPr>
            <w:proofErr w:type="spellStart"/>
            <w:r w:rsidRPr="00C43466">
              <w:t>TGax</w:t>
            </w:r>
            <w:proofErr w:type="spellEnd"/>
            <w:r w:rsidRPr="00C43466">
              <w:t xml:space="preserve"> Spatial Reuse ad hoc group meeting minutes</w:t>
            </w:r>
            <w:r w:rsidR="004C3EA2">
              <w:rPr>
                <w:rFonts w:hint="eastAsia"/>
                <w:lang w:eastAsia="ko-KR"/>
              </w:rPr>
              <w:t xml:space="preserve"> </w:t>
            </w:r>
            <w:r w:rsidR="004C3EA2">
              <w:rPr>
                <w:lang w:eastAsia="ko-KR"/>
              </w:rPr>
              <w:t>–</w:t>
            </w:r>
            <w:r w:rsidR="004C3EA2">
              <w:rPr>
                <w:rFonts w:hint="eastAsia"/>
                <w:lang w:eastAsia="ko-KR"/>
              </w:rPr>
              <w:t xml:space="preserve"> Warsaw, September 2016</w:t>
            </w:r>
          </w:p>
        </w:tc>
      </w:tr>
      <w:tr w:rsidR="00CA09B2">
        <w:trPr>
          <w:trHeight w:val="359"/>
          <w:jc w:val="center"/>
        </w:trPr>
        <w:tc>
          <w:tcPr>
            <w:tcW w:w="9576" w:type="dxa"/>
            <w:gridSpan w:val="5"/>
            <w:vAlign w:val="center"/>
          </w:tcPr>
          <w:p w:rsidR="00CA09B2" w:rsidRDefault="00CA09B2" w:rsidP="004C3EA2">
            <w:pPr>
              <w:pStyle w:val="T2"/>
              <w:spacing w:before="100" w:beforeAutospacing="1" w:after="100" w:afterAutospacing="1"/>
              <w:ind w:left="0"/>
              <w:rPr>
                <w:sz w:val="20"/>
                <w:lang w:eastAsia="ko-KR"/>
              </w:rPr>
            </w:pPr>
            <w:r>
              <w:rPr>
                <w:sz w:val="20"/>
              </w:rPr>
              <w:t>Date:</w:t>
            </w:r>
            <w:r w:rsidR="00C43466">
              <w:rPr>
                <w:b w:val="0"/>
                <w:sz w:val="20"/>
              </w:rPr>
              <w:t xml:space="preserve"> 2016-</w:t>
            </w:r>
            <w:r w:rsidR="004C3EA2">
              <w:rPr>
                <w:rFonts w:hint="eastAsia"/>
                <w:b w:val="0"/>
                <w:sz w:val="20"/>
                <w:lang w:eastAsia="ko-KR"/>
              </w:rPr>
              <w:t>09</w:t>
            </w:r>
            <w:r w:rsidR="00C43466">
              <w:rPr>
                <w:b w:val="0"/>
                <w:sz w:val="20"/>
              </w:rPr>
              <w:t>-</w:t>
            </w:r>
            <w:r w:rsidR="004C3EA2">
              <w:rPr>
                <w:rFonts w:hint="eastAsia"/>
                <w:b w:val="0"/>
                <w:sz w:val="20"/>
                <w:lang w:eastAsia="ko-KR"/>
              </w:rPr>
              <w:t>12</w:t>
            </w:r>
          </w:p>
        </w:tc>
      </w:tr>
      <w:tr w:rsidR="00CA09B2">
        <w:trPr>
          <w:cantSplit/>
          <w:jc w:val="center"/>
        </w:trPr>
        <w:tc>
          <w:tcPr>
            <w:tcW w:w="9576" w:type="dxa"/>
            <w:gridSpan w:val="5"/>
            <w:vAlign w:val="center"/>
          </w:tcPr>
          <w:p w:rsidR="00CA09B2" w:rsidRDefault="00CA09B2" w:rsidP="00C43466">
            <w:pPr>
              <w:pStyle w:val="T2"/>
              <w:spacing w:before="100" w:beforeAutospacing="1" w:after="100" w:afterAutospacing="1"/>
              <w:ind w:left="0" w:right="0"/>
              <w:jc w:val="left"/>
              <w:rPr>
                <w:sz w:val="20"/>
              </w:rPr>
            </w:pPr>
            <w:r>
              <w:rPr>
                <w:sz w:val="20"/>
              </w:rPr>
              <w:t>Author(s):</w:t>
            </w:r>
          </w:p>
        </w:tc>
      </w:tr>
      <w:tr w:rsidR="00CA09B2" w:rsidTr="004C3EA2">
        <w:trPr>
          <w:jc w:val="center"/>
        </w:trPr>
        <w:tc>
          <w:tcPr>
            <w:tcW w:w="1668" w:type="dxa"/>
            <w:vAlign w:val="center"/>
          </w:tcPr>
          <w:p w:rsidR="00CA09B2" w:rsidRDefault="00CA09B2" w:rsidP="00C43466">
            <w:pPr>
              <w:pStyle w:val="T2"/>
              <w:spacing w:before="100" w:beforeAutospacing="1" w:after="100" w:afterAutospacing="1"/>
              <w:ind w:left="0" w:right="0"/>
              <w:jc w:val="left"/>
              <w:rPr>
                <w:sz w:val="20"/>
              </w:rPr>
            </w:pPr>
            <w:r>
              <w:rPr>
                <w:sz w:val="20"/>
              </w:rPr>
              <w:t>Name</w:t>
            </w:r>
          </w:p>
        </w:tc>
        <w:tc>
          <w:tcPr>
            <w:tcW w:w="1732" w:type="dxa"/>
            <w:vAlign w:val="center"/>
          </w:tcPr>
          <w:p w:rsidR="00CA09B2" w:rsidRDefault="0062440B" w:rsidP="00C43466">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C43466">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C43466">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C43466">
            <w:pPr>
              <w:pStyle w:val="T2"/>
              <w:spacing w:before="100" w:beforeAutospacing="1" w:after="100" w:afterAutospacing="1"/>
              <w:ind w:left="0" w:right="0"/>
              <w:jc w:val="left"/>
              <w:rPr>
                <w:sz w:val="20"/>
              </w:rPr>
            </w:pPr>
            <w:r>
              <w:rPr>
                <w:sz w:val="20"/>
              </w:rPr>
              <w:t>email</w:t>
            </w:r>
          </w:p>
        </w:tc>
      </w:tr>
      <w:tr w:rsidR="004C3EA2" w:rsidTr="004C3EA2">
        <w:trPr>
          <w:jc w:val="center"/>
        </w:trPr>
        <w:tc>
          <w:tcPr>
            <w:tcW w:w="1668" w:type="dxa"/>
            <w:vAlign w:val="center"/>
          </w:tcPr>
          <w:p w:rsidR="004C3EA2" w:rsidRPr="00640559" w:rsidRDefault="004C3EA2" w:rsidP="00432500">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732" w:type="dxa"/>
            <w:vAlign w:val="center"/>
          </w:tcPr>
          <w:p w:rsidR="004C3EA2" w:rsidRPr="00640559" w:rsidRDefault="004C3EA2" w:rsidP="00432500">
            <w:pPr>
              <w:pStyle w:val="T2"/>
              <w:spacing w:after="0"/>
              <w:ind w:left="0" w:right="0"/>
              <w:rPr>
                <w:b w:val="0"/>
                <w:sz w:val="20"/>
                <w:lang w:eastAsia="ko-KR"/>
              </w:rPr>
            </w:pPr>
            <w:r w:rsidRPr="00640559">
              <w:rPr>
                <w:b w:val="0"/>
                <w:sz w:val="20"/>
                <w:lang w:eastAsia="ko-KR"/>
              </w:rPr>
              <w:t>ETRI</w:t>
            </w:r>
          </w:p>
        </w:tc>
        <w:tc>
          <w:tcPr>
            <w:tcW w:w="2814" w:type="dxa"/>
            <w:vAlign w:val="center"/>
          </w:tcPr>
          <w:p w:rsidR="004C3EA2" w:rsidRPr="00640559" w:rsidRDefault="004C3EA2" w:rsidP="00432500">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4C3EA2" w:rsidRPr="00640559" w:rsidRDefault="004C3EA2" w:rsidP="00432500">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715" w:type="dxa"/>
          </w:tcPr>
          <w:p w:rsidR="004C3EA2" w:rsidRPr="00640559" w:rsidRDefault="004C3EA2" w:rsidP="00432500">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1647" w:type="dxa"/>
            <w:vAlign w:val="center"/>
          </w:tcPr>
          <w:p w:rsidR="004C3EA2" w:rsidRPr="00640559" w:rsidRDefault="000353E1" w:rsidP="00432500">
            <w:pPr>
              <w:pStyle w:val="T2"/>
              <w:spacing w:after="0"/>
              <w:ind w:left="0" w:right="0"/>
              <w:rPr>
                <w:b w:val="0"/>
                <w:sz w:val="20"/>
                <w:lang w:eastAsia="ko-KR"/>
              </w:rPr>
            </w:pPr>
            <w:hyperlink r:id="rId8" w:history="1">
              <w:r w:rsidR="004C3EA2" w:rsidRPr="00836A00">
                <w:rPr>
                  <w:rStyle w:val="a6"/>
                  <w:rFonts w:hint="eastAsia"/>
                  <w:b w:val="0"/>
                  <w:sz w:val="20"/>
                  <w:lang w:eastAsia="ko-KR"/>
                </w:rPr>
                <w:t>jasonlee@etri.re.kr</w:t>
              </w:r>
            </w:hyperlink>
            <w:r w:rsidR="004C3EA2" w:rsidRPr="00640559">
              <w:rPr>
                <w:b w:val="0"/>
                <w:sz w:val="20"/>
                <w:lang w:eastAsia="ko-KR"/>
              </w:rPr>
              <w:t xml:space="preserve"> </w:t>
            </w:r>
          </w:p>
        </w:tc>
      </w:tr>
    </w:tbl>
    <w:p w:rsidR="00CA09B2" w:rsidRDefault="009A0C58" w:rsidP="00C43466">
      <w:pPr>
        <w:pStyle w:val="T1"/>
        <w:spacing w:before="100" w:beforeAutospacing="1" w:after="100" w:afterAutospacing="1"/>
        <w:rPr>
          <w:sz w:val="22"/>
        </w:rPr>
      </w:pPr>
      <w:r>
        <w:rPr>
          <w:noProof/>
          <w:lang w:val="en-US" w:eastAsia="ko-KR" w:bidi="gu-I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75FA6">
                            <w:pPr>
                              <w:jc w:val="both"/>
                            </w:pPr>
                            <w:r>
                              <w:t xml:space="preserve">This document contains the minutes of the </w:t>
                            </w:r>
                            <w:r>
                              <w:rPr>
                                <w:rFonts w:hint="eastAsia"/>
                                <w:lang w:eastAsia="ko-KR"/>
                              </w:rPr>
                              <w:t>September</w:t>
                            </w:r>
                            <w:r>
                              <w:t xml:space="preserve"> 201</w:t>
                            </w:r>
                            <w:r>
                              <w:rPr>
                                <w:rFonts w:hint="eastAsia"/>
                                <w:lang w:eastAsia="ko-KR"/>
                              </w:rPr>
                              <w:t>6</w:t>
                            </w:r>
                            <w:r>
                              <w:t xml:space="preserve"> meeting of the </w:t>
                            </w:r>
                            <w:r w:rsidRPr="00B758E5">
                              <w:t>IEEE 802.11ax Spatial Reuse ad hoc group</w:t>
                            </w:r>
                            <w:r>
                              <w:rPr>
                                <w:rFonts w:hint="eastAsia"/>
                                <w:lang w:eastAsia="ko-KR"/>
                              </w:rPr>
                              <w:t xml:space="preserve"> held in Warsaw</w:t>
                            </w:r>
                            <w:r w:rsidR="009A0C5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75FA6">
                      <w:pPr>
                        <w:jc w:val="both"/>
                      </w:pPr>
                      <w:r>
                        <w:t xml:space="preserve">This document contains the minutes of the </w:t>
                      </w:r>
                      <w:r>
                        <w:rPr>
                          <w:rFonts w:hint="eastAsia"/>
                          <w:lang w:eastAsia="ko-KR"/>
                        </w:rPr>
                        <w:t>September</w:t>
                      </w:r>
                      <w:r>
                        <w:t xml:space="preserve"> 201</w:t>
                      </w:r>
                      <w:r>
                        <w:rPr>
                          <w:rFonts w:hint="eastAsia"/>
                          <w:lang w:eastAsia="ko-KR"/>
                        </w:rPr>
                        <w:t>6</w:t>
                      </w:r>
                      <w:r>
                        <w:t xml:space="preserve"> meeting of the </w:t>
                      </w:r>
                      <w:r w:rsidRPr="00B758E5">
                        <w:t>IEEE 802.11ax Spatial Reuse ad hoc group</w:t>
                      </w:r>
                      <w:r>
                        <w:rPr>
                          <w:rFonts w:hint="eastAsia"/>
                          <w:lang w:eastAsia="ko-KR"/>
                        </w:rPr>
                        <w:t xml:space="preserve"> held in Warsaw</w:t>
                      </w:r>
                      <w:r w:rsidR="009A0C58">
                        <w:t>.</w:t>
                      </w:r>
                    </w:p>
                  </w:txbxContent>
                </v:textbox>
              </v:shape>
            </w:pict>
          </mc:Fallback>
        </mc:AlternateContent>
      </w:r>
    </w:p>
    <w:p w:rsidR="00B72A54" w:rsidRDefault="00CA09B2" w:rsidP="00C43466">
      <w:pPr>
        <w:spacing w:before="100" w:beforeAutospacing="1" w:after="100" w:afterAutospacing="1"/>
        <w:rPr>
          <w:lang w:eastAsia="ko-KR"/>
        </w:rPr>
      </w:pPr>
      <w:r>
        <w:br w:type="page"/>
      </w:r>
    </w:p>
    <w:p w:rsidR="00D72505" w:rsidRPr="00755853" w:rsidRDefault="00D72505" w:rsidP="00D72505">
      <w:pPr>
        <w:rPr>
          <w:b/>
          <w:sz w:val="28"/>
          <w:szCs w:val="28"/>
          <w:u w:val="single"/>
          <w:lang w:val="en-US"/>
        </w:rPr>
      </w:pPr>
      <w:r>
        <w:rPr>
          <w:rFonts w:hint="eastAsia"/>
          <w:b/>
          <w:sz w:val="28"/>
          <w:szCs w:val="28"/>
          <w:u w:val="single"/>
          <w:lang w:val="en-US" w:eastAsia="ko-KR"/>
        </w:rPr>
        <w:lastRenderedPageBreak/>
        <w:t>EVE</w:t>
      </w:r>
      <w:r>
        <w:rPr>
          <w:b/>
          <w:sz w:val="28"/>
          <w:szCs w:val="28"/>
          <w:u w:val="single"/>
          <w:lang w:val="en-US"/>
        </w:rPr>
        <w:t xml:space="preserve"> - </w:t>
      </w:r>
      <w:r>
        <w:rPr>
          <w:rFonts w:hint="eastAsia"/>
          <w:b/>
          <w:sz w:val="28"/>
          <w:szCs w:val="28"/>
          <w:u w:val="single"/>
          <w:lang w:val="en-US" w:eastAsia="ko-KR"/>
        </w:rPr>
        <w:t>Monday 19</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Pr>
          <w:rFonts w:hint="eastAsia"/>
          <w:b/>
          <w:sz w:val="28"/>
          <w:szCs w:val="28"/>
          <w:u w:val="single"/>
          <w:lang w:val="en-US" w:eastAsia="ko-KR"/>
        </w:rPr>
        <w:t>September</w:t>
      </w:r>
      <w:r>
        <w:rPr>
          <w:b/>
          <w:sz w:val="28"/>
          <w:szCs w:val="28"/>
          <w:u w:val="single"/>
          <w:lang w:val="en-US"/>
        </w:rPr>
        <w:t xml:space="preserve"> </w:t>
      </w:r>
      <w:r>
        <w:rPr>
          <w:rFonts w:hint="eastAsia"/>
          <w:b/>
          <w:sz w:val="28"/>
          <w:szCs w:val="28"/>
          <w:u w:val="single"/>
          <w:lang w:val="en-US" w:eastAsia="ko-KR"/>
        </w:rPr>
        <w:t>12</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6</w:t>
      </w:r>
      <w:r>
        <w:rPr>
          <w:b/>
          <w:sz w:val="28"/>
          <w:szCs w:val="28"/>
          <w:u w:val="single"/>
          <w:lang w:val="en-US"/>
        </w:rPr>
        <w:t xml:space="preserve"> – </w:t>
      </w:r>
      <w:r>
        <w:rPr>
          <w:rFonts w:hint="eastAsia"/>
          <w:b/>
          <w:sz w:val="28"/>
          <w:szCs w:val="28"/>
          <w:u w:val="single"/>
          <w:lang w:val="en-US" w:eastAsia="ko-KR"/>
        </w:rPr>
        <w:t>Interim</w:t>
      </w:r>
      <w:r>
        <w:rPr>
          <w:b/>
          <w:sz w:val="28"/>
          <w:szCs w:val="28"/>
          <w:u w:val="single"/>
          <w:lang w:val="en-US"/>
        </w:rPr>
        <w:t xml:space="preserve"> Meeting</w:t>
      </w:r>
    </w:p>
    <w:p w:rsidR="00D72505" w:rsidRDefault="00D72505" w:rsidP="00B72A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4"/>
          <w:szCs w:val="24"/>
          <w:lang w:val="en-US" w:eastAsia="ko-KR"/>
        </w:rPr>
      </w:pPr>
    </w:p>
    <w:p w:rsidR="00261C37" w:rsidRPr="00881EA4" w:rsidRDefault="00261C37" w:rsidP="00261C37">
      <w:pPr>
        <w:spacing w:before="100" w:beforeAutospacing="1" w:after="100" w:afterAutospacing="1"/>
        <w:rPr>
          <w:sz w:val="24"/>
          <w:szCs w:val="24"/>
          <w:lang w:val="en-US" w:eastAsia="ko-KR"/>
        </w:rPr>
      </w:pPr>
      <w:r>
        <w:rPr>
          <w:rFonts w:hint="eastAsia"/>
          <w:sz w:val="24"/>
          <w:szCs w:val="24"/>
          <w:lang w:val="en-US" w:eastAsia="ko-KR"/>
        </w:rPr>
        <w:t>EVE s</w:t>
      </w:r>
      <w:r w:rsidRPr="00881EA4">
        <w:rPr>
          <w:sz w:val="24"/>
          <w:szCs w:val="24"/>
          <w:lang w:val="en-US" w:eastAsia="ko-KR"/>
        </w:rPr>
        <w:t xml:space="preserve">ession was chaired by </w:t>
      </w:r>
      <w:r>
        <w:rPr>
          <w:rFonts w:hint="eastAsia"/>
          <w:sz w:val="24"/>
          <w:szCs w:val="24"/>
          <w:lang w:val="en-US" w:eastAsia="ko-KR"/>
        </w:rPr>
        <w:t>Laurent</w:t>
      </w:r>
      <w:r>
        <w:rPr>
          <w:sz w:val="24"/>
          <w:szCs w:val="24"/>
          <w:lang w:val="en-US" w:eastAsia="ko-KR"/>
        </w:rPr>
        <w:t xml:space="preserve"> (</w:t>
      </w:r>
      <w:r>
        <w:rPr>
          <w:rFonts w:hint="eastAsia"/>
          <w:sz w:val="24"/>
          <w:szCs w:val="24"/>
          <w:lang w:val="en-US" w:eastAsia="ko-KR"/>
        </w:rPr>
        <w:t>Intel</w:t>
      </w:r>
      <w:r w:rsidRPr="00881EA4">
        <w:rPr>
          <w:sz w:val="24"/>
          <w:szCs w:val="24"/>
          <w:lang w:val="en-US" w:eastAsia="ko-KR"/>
        </w:rPr>
        <w:t>).</w:t>
      </w:r>
    </w:p>
    <w:p w:rsidR="00261C37" w:rsidRDefault="00261C37" w:rsidP="00261C37">
      <w:pPr>
        <w:spacing w:before="100" w:beforeAutospacing="1" w:after="100" w:afterAutospacing="1"/>
        <w:rPr>
          <w:sz w:val="24"/>
          <w:szCs w:val="24"/>
          <w:lang w:val="en-US" w:eastAsia="ko-KR"/>
        </w:rPr>
      </w:pPr>
      <w:r w:rsidRPr="00881EA4">
        <w:rPr>
          <w:sz w:val="24"/>
          <w:szCs w:val="24"/>
          <w:lang w:val="en-US" w:eastAsia="ko-KR"/>
        </w:rPr>
        <w:t>Chair call</w:t>
      </w:r>
      <w:r>
        <w:rPr>
          <w:sz w:val="24"/>
          <w:szCs w:val="24"/>
          <w:lang w:val="en-US" w:eastAsia="ko-KR"/>
        </w:rPr>
        <w:t>ed the meeting to order at 1</w:t>
      </w:r>
      <w:r>
        <w:rPr>
          <w:rFonts w:hint="eastAsia"/>
          <w:sz w:val="24"/>
          <w:szCs w:val="24"/>
          <w:lang w:val="en-US" w:eastAsia="ko-KR"/>
        </w:rPr>
        <w:t>9</w:t>
      </w:r>
      <w:r w:rsidRPr="00881EA4">
        <w:rPr>
          <w:sz w:val="24"/>
          <w:szCs w:val="24"/>
          <w:lang w:val="en-US" w:eastAsia="ko-KR"/>
        </w:rPr>
        <w:t>:3</w:t>
      </w:r>
      <w:r>
        <w:rPr>
          <w:rFonts w:hint="eastAsia"/>
          <w:sz w:val="24"/>
          <w:szCs w:val="24"/>
          <w:lang w:val="en-US" w:eastAsia="ko-KR"/>
        </w:rPr>
        <w:t>0</w:t>
      </w:r>
      <w:r w:rsidRPr="00881EA4">
        <w:rPr>
          <w:sz w:val="24"/>
          <w:szCs w:val="24"/>
          <w:lang w:val="en-US" w:eastAsia="ko-KR"/>
        </w:rPr>
        <w:t>.</w:t>
      </w:r>
    </w:p>
    <w:p w:rsidR="00863D5F" w:rsidRDefault="00863D5F" w:rsidP="00261C37">
      <w:pPr>
        <w:spacing w:before="100" w:beforeAutospacing="1" w:after="100" w:afterAutospacing="1"/>
        <w:rPr>
          <w:sz w:val="24"/>
          <w:szCs w:val="24"/>
          <w:lang w:val="en-US" w:eastAsia="ko-KR"/>
        </w:rPr>
      </w:pPr>
      <w:r>
        <w:rPr>
          <w:rFonts w:hint="eastAsia"/>
          <w:sz w:val="24"/>
          <w:szCs w:val="24"/>
          <w:lang w:val="en-US" w:eastAsia="ko-KR"/>
        </w:rPr>
        <w:t>Chair reminded everyone to record their attendance.</w:t>
      </w:r>
    </w:p>
    <w:p w:rsidR="00863D5F" w:rsidRPr="00881EA4" w:rsidRDefault="00863D5F" w:rsidP="00261C37">
      <w:pPr>
        <w:spacing w:before="100" w:beforeAutospacing="1" w:after="100" w:afterAutospacing="1"/>
        <w:rPr>
          <w:sz w:val="24"/>
          <w:szCs w:val="24"/>
          <w:lang w:val="en-US" w:eastAsia="ko-KR"/>
        </w:rPr>
      </w:pPr>
      <w:r w:rsidRPr="00863D5F">
        <w:rPr>
          <w:sz w:val="24"/>
          <w:szCs w:val="24"/>
          <w:lang w:val="en-US" w:eastAsia="ko-KR"/>
        </w:rPr>
        <w:t>Chair inform</w:t>
      </w:r>
      <w:r>
        <w:rPr>
          <w:rFonts w:hint="eastAsia"/>
          <w:sz w:val="24"/>
          <w:szCs w:val="24"/>
          <w:lang w:val="en-US" w:eastAsia="ko-KR"/>
        </w:rPr>
        <w:t>ed</w:t>
      </w:r>
      <w:r w:rsidRPr="00863D5F">
        <w:rPr>
          <w:sz w:val="24"/>
          <w:szCs w:val="24"/>
          <w:lang w:val="en-US" w:eastAsia="ko-KR"/>
        </w:rPr>
        <w:t xml:space="preserve"> the group about IEEE patent policy.</w:t>
      </w:r>
    </w:p>
    <w:p w:rsidR="00261C37" w:rsidRDefault="00261C37" w:rsidP="00261C37">
      <w:pPr>
        <w:spacing w:before="100" w:beforeAutospacing="1" w:after="100" w:afterAutospacing="1"/>
        <w:rPr>
          <w:sz w:val="24"/>
          <w:szCs w:val="24"/>
          <w:lang w:val="en-US" w:eastAsia="ko-KR"/>
        </w:rPr>
      </w:pPr>
      <w:r w:rsidRPr="00881EA4">
        <w:rPr>
          <w:sz w:val="24"/>
          <w:szCs w:val="24"/>
          <w:lang w:val="en-US" w:eastAsia="ko-KR"/>
        </w:rPr>
        <w:t>Chair called for potentially essential patent claims. There was no response</w:t>
      </w:r>
      <w:r w:rsidR="00863D5F">
        <w:rPr>
          <w:rFonts w:hint="eastAsia"/>
          <w:sz w:val="24"/>
          <w:szCs w:val="24"/>
          <w:lang w:val="en-US" w:eastAsia="ko-KR"/>
        </w:rPr>
        <w:t xml:space="preserve"> from the audience</w:t>
      </w:r>
      <w:r w:rsidRPr="00881EA4">
        <w:rPr>
          <w:sz w:val="24"/>
          <w:szCs w:val="24"/>
          <w:lang w:val="en-US" w:eastAsia="ko-KR"/>
        </w:rPr>
        <w:t>.</w:t>
      </w:r>
    </w:p>
    <w:p w:rsidR="00261C37" w:rsidRPr="00881EA4" w:rsidRDefault="00261C37" w:rsidP="00261C37">
      <w:pPr>
        <w:spacing w:before="100" w:beforeAutospacing="1" w:after="100" w:afterAutospacing="1"/>
        <w:rPr>
          <w:sz w:val="24"/>
          <w:szCs w:val="24"/>
          <w:lang w:eastAsia="ko-KR"/>
        </w:rPr>
      </w:pPr>
      <w:r w:rsidRPr="00881EA4">
        <w:rPr>
          <w:sz w:val="24"/>
          <w:szCs w:val="24"/>
          <w:lang w:eastAsia="ko-KR"/>
        </w:rPr>
        <w:t>Chair went through the agenda.</w:t>
      </w:r>
    </w:p>
    <w:p w:rsidR="00F724F5" w:rsidRDefault="00261C37" w:rsidP="00261C37">
      <w:pPr>
        <w:spacing w:before="100" w:beforeAutospacing="1" w:after="100" w:afterAutospacing="1"/>
        <w:rPr>
          <w:sz w:val="24"/>
          <w:szCs w:val="24"/>
          <w:lang w:eastAsia="ko-KR"/>
        </w:rPr>
      </w:pPr>
      <w:r w:rsidRPr="00881EA4">
        <w:rPr>
          <w:sz w:val="24"/>
          <w:szCs w:val="24"/>
          <w:lang w:eastAsia="ko-KR"/>
        </w:rPr>
        <w:t>Chair reviewed</w:t>
      </w:r>
      <w:r w:rsidR="00F724F5">
        <w:rPr>
          <w:rFonts w:hint="eastAsia"/>
          <w:sz w:val="24"/>
          <w:szCs w:val="24"/>
          <w:lang w:eastAsia="ko-KR"/>
        </w:rPr>
        <w:t xml:space="preserve"> the</w:t>
      </w:r>
      <w:r w:rsidRPr="00881EA4">
        <w:rPr>
          <w:sz w:val="24"/>
          <w:szCs w:val="24"/>
          <w:lang w:eastAsia="ko-KR"/>
        </w:rPr>
        <w:t xml:space="preserve"> agenda</w:t>
      </w:r>
      <w:r w:rsidR="00F724F5">
        <w:rPr>
          <w:rFonts w:hint="eastAsia"/>
          <w:sz w:val="24"/>
          <w:szCs w:val="24"/>
          <w:lang w:eastAsia="ko-KR"/>
        </w:rPr>
        <w:t xml:space="preserve"> (11-16/1245)</w:t>
      </w:r>
      <w:r w:rsidRPr="00881EA4">
        <w:rPr>
          <w:sz w:val="24"/>
          <w:szCs w:val="24"/>
          <w:lang w:eastAsia="ko-KR"/>
        </w:rPr>
        <w:t xml:space="preserve">, </w:t>
      </w:r>
      <w:r w:rsidR="00F724F5">
        <w:rPr>
          <w:rFonts w:hint="eastAsia"/>
          <w:sz w:val="24"/>
          <w:szCs w:val="24"/>
          <w:lang w:eastAsia="ko-KR"/>
        </w:rPr>
        <w:t xml:space="preserve">and </w:t>
      </w:r>
      <w:r w:rsidRPr="00881EA4">
        <w:rPr>
          <w:sz w:val="24"/>
          <w:szCs w:val="24"/>
          <w:lang w:eastAsia="ko-KR"/>
        </w:rPr>
        <w:t>asked</w:t>
      </w:r>
      <w:r w:rsidR="00F724F5">
        <w:rPr>
          <w:rFonts w:hint="eastAsia"/>
          <w:sz w:val="24"/>
          <w:szCs w:val="24"/>
          <w:lang w:eastAsia="ko-KR"/>
        </w:rPr>
        <w:t xml:space="preserve"> if there is any comment on the agenda or any new presentation that has to be added to the agenda. None noted.</w:t>
      </w:r>
    </w:p>
    <w:p w:rsidR="00D72505" w:rsidRPr="00261C37" w:rsidRDefault="00D72505" w:rsidP="00B72A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4"/>
          <w:szCs w:val="24"/>
          <w:lang w:eastAsia="ko-KR"/>
        </w:rPr>
      </w:pPr>
    </w:p>
    <w:p w:rsidR="00F724F5" w:rsidRPr="005808E2" w:rsidRDefault="00F724F5" w:rsidP="00F724F5">
      <w:pPr>
        <w:rPr>
          <w:b/>
          <w:bCs/>
          <w:sz w:val="24"/>
          <w:szCs w:val="24"/>
          <w:u w:val="single"/>
          <w:lang w:val="en-US" w:eastAsia="ko-KR"/>
        </w:rPr>
      </w:pPr>
      <w:bookmarkStart w:id="0" w:name="OLE_LINK3"/>
      <w:bookmarkStart w:id="1" w:name="OLE_LINK4"/>
      <w:bookmarkStart w:id="2" w:name="OLE_LINK5"/>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1223</w:t>
      </w:r>
      <w:r>
        <w:rPr>
          <w:b/>
          <w:bCs/>
          <w:sz w:val="24"/>
          <w:szCs w:val="24"/>
          <w:u w:val="single"/>
          <w:lang w:val="en-US" w:eastAsia="ko-KR"/>
        </w:rPr>
        <w:t>r</w:t>
      </w:r>
      <w:r>
        <w:rPr>
          <w:rFonts w:hint="eastAsia"/>
          <w:b/>
          <w:bCs/>
          <w:sz w:val="24"/>
          <w:szCs w:val="24"/>
          <w:u w:val="single"/>
          <w:lang w:val="en-US" w:eastAsia="ko-KR"/>
        </w:rPr>
        <w:t>2</w:t>
      </w:r>
      <w:r w:rsidRPr="005808E2">
        <w:rPr>
          <w:b/>
          <w:bCs/>
          <w:sz w:val="24"/>
          <w:szCs w:val="24"/>
          <w:u w:val="single"/>
          <w:lang w:val="en-US" w:eastAsia="ko-KR"/>
        </w:rPr>
        <w:t xml:space="preserve">, </w:t>
      </w:r>
      <w:r w:rsidR="00093755" w:rsidRPr="00093755">
        <w:rPr>
          <w:b/>
          <w:bCs/>
          <w:sz w:val="24"/>
          <w:szCs w:val="24"/>
          <w:u w:val="single"/>
          <w:lang w:val="en-US" w:eastAsia="ko-KR"/>
        </w:rPr>
        <w:t>CR for Section 25.9.2 OBSS_PD Spatial reuse</w:t>
      </w:r>
    </w:p>
    <w:p w:rsidR="00F724F5" w:rsidRDefault="00F724F5" w:rsidP="00F724F5">
      <w:pPr>
        <w:rPr>
          <w:sz w:val="24"/>
          <w:szCs w:val="24"/>
          <w:lang w:val="en-US" w:eastAsia="ko-KR"/>
        </w:rPr>
      </w:pPr>
      <w:r>
        <w:rPr>
          <w:rFonts w:hint="eastAsia"/>
          <w:sz w:val="24"/>
          <w:szCs w:val="24"/>
          <w:lang w:val="en-US" w:eastAsia="ko-KR"/>
        </w:rPr>
        <w:t>Presented by</w:t>
      </w:r>
      <w:r w:rsidRPr="005808E2">
        <w:rPr>
          <w:rFonts w:hint="eastAsia"/>
          <w:sz w:val="24"/>
          <w:szCs w:val="24"/>
          <w:lang w:val="en-US" w:eastAsia="ko-KR"/>
        </w:rPr>
        <w:t xml:space="preserve"> </w:t>
      </w:r>
      <w:r w:rsidR="00093755">
        <w:rPr>
          <w:rFonts w:hint="eastAsia"/>
          <w:sz w:val="24"/>
          <w:szCs w:val="24"/>
          <w:lang w:val="en-US" w:eastAsia="ko-KR"/>
        </w:rPr>
        <w:t>Laurent</w:t>
      </w:r>
      <w:r>
        <w:rPr>
          <w:sz w:val="24"/>
          <w:szCs w:val="24"/>
          <w:lang w:val="en-US" w:eastAsia="ko-KR"/>
        </w:rPr>
        <w:t xml:space="preserve"> (</w:t>
      </w:r>
      <w:r w:rsidR="00093755">
        <w:rPr>
          <w:rFonts w:hint="eastAsia"/>
          <w:sz w:val="24"/>
          <w:szCs w:val="24"/>
          <w:lang w:val="en-US" w:eastAsia="ko-KR"/>
        </w:rPr>
        <w:t>Intel)</w:t>
      </w:r>
    </w:p>
    <w:p w:rsidR="00F724F5" w:rsidRDefault="00093755" w:rsidP="00F724F5">
      <w:pPr>
        <w:spacing w:before="100" w:beforeAutospacing="1" w:after="100" w:afterAutospacing="1"/>
        <w:rPr>
          <w:sz w:val="24"/>
          <w:szCs w:val="24"/>
          <w:lang w:val="en-US" w:eastAsia="ko-KR"/>
        </w:rPr>
      </w:pPr>
      <w:r>
        <w:rPr>
          <w:rFonts w:hint="eastAsia"/>
          <w:sz w:val="24"/>
          <w:szCs w:val="24"/>
          <w:lang w:val="en-US" w:eastAsia="ko-KR"/>
        </w:rPr>
        <w:t>Laurent</w:t>
      </w:r>
      <w:r w:rsidR="00F724F5" w:rsidRPr="00350680">
        <w:rPr>
          <w:rFonts w:hint="eastAsia"/>
          <w:sz w:val="24"/>
          <w:szCs w:val="24"/>
          <w:lang w:val="en-US" w:eastAsia="ko-KR"/>
        </w:rPr>
        <w:t xml:space="preserve"> </w:t>
      </w:r>
      <w:r>
        <w:rPr>
          <w:rFonts w:hint="eastAsia"/>
          <w:sz w:val="24"/>
          <w:szCs w:val="24"/>
          <w:lang w:val="en-US" w:eastAsia="ko-KR"/>
        </w:rPr>
        <w:t>presented</w:t>
      </w:r>
      <w:r w:rsidR="00F724F5" w:rsidRPr="00350680">
        <w:rPr>
          <w:rFonts w:hint="eastAsia"/>
          <w:sz w:val="24"/>
          <w:szCs w:val="24"/>
          <w:lang w:val="en-US" w:eastAsia="ko-KR"/>
        </w:rPr>
        <w:t xml:space="preserve"> document 1</w:t>
      </w:r>
      <w:r>
        <w:rPr>
          <w:rFonts w:hint="eastAsia"/>
          <w:sz w:val="24"/>
          <w:szCs w:val="24"/>
          <w:lang w:val="en-US" w:eastAsia="ko-KR"/>
        </w:rPr>
        <w:t>6</w:t>
      </w:r>
      <w:r w:rsidR="00F724F5" w:rsidRPr="00350680">
        <w:rPr>
          <w:rFonts w:hint="eastAsia"/>
          <w:sz w:val="24"/>
          <w:szCs w:val="24"/>
          <w:lang w:val="en-US" w:eastAsia="ko-KR"/>
        </w:rPr>
        <w:t>/</w:t>
      </w:r>
      <w:r>
        <w:rPr>
          <w:rFonts w:hint="eastAsia"/>
          <w:sz w:val="24"/>
          <w:szCs w:val="24"/>
          <w:lang w:val="en-US" w:eastAsia="ko-KR"/>
        </w:rPr>
        <w:t>1223r2 at 19:34.</w:t>
      </w:r>
    </w:p>
    <w:p w:rsidR="00093755" w:rsidRDefault="00093755" w:rsidP="00F724F5">
      <w:pPr>
        <w:spacing w:before="100" w:beforeAutospacing="1" w:after="100" w:afterAutospacing="1"/>
        <w:rPr>
          <w:sz w:val="24"/>
          <w:szCs w:val="24"/>
          <w:lang w:val="en-US" w:eastAsia="ko-KR"/>
        </w:rPr>
      </w:pPr>
      <w:bookmarkStart w:id="3" w:name="OLE_LINK10"/>
      <w:bookmarkStart w:id="4" w:name="OLE_LINK11"/>
      <w:bookmarkEnd w:id="0"/>
      <w:bookmarkEnd w:id="1"/>
      <w:bookmarkEnd w:id="2"/>
      <w:r>
        <w:rPr>
          <w:rFonts w:hint="eastAsia"/>
          <w:sz w:val="24"/>
          <w:szCs w:val="24"/>
          <w:lang w:val="en-US" w:eastAsia="ko-KR"/>
        </w:rPr>
        <w:t>Guido acted as deputy during Laurent</w:t>
      </w:r>
      <w:r>
        <w:rPr>
          <w:sz w:val="24"/>
          <w:szCs w:val="24"/>
          <w:lang w:val="en-US" w:eastAsia="ko-KR"/>
        </w:rPr>
        <w:t>’</w:t>
      </w:r>
      <w:r>
        <w:rPr>
          <w:rFonts w:hint="eastAsia"/>
          <w:sz w:val="24"/>
          <w:szCs w:val="24"/>
          <w:lang w:val="en-US" w:eastAsia="ko-KR"/>
        </w:rPr>
        <w:t>s presentation.</w:t>
      </w:r>
    </w:p>
    <w:bookmarkEnd w:id="3"/>
    <w:bookmarkEnd w:id="4"/>
    <w:p w:rsidR="00FB7618" w:rsidRDefault="00FB7618" w:rsidP="00F724F5">
      <w:pPr>
        <w:spacing w:before="100" w:beforeAutospacing="1" w:after="100" w:afterAutospacing="1"/>
        <w:rPr>
          <w:rFonts w:hint="eastAsia"/>
          <w:sz w:val="24"/>
          <w:szCs w:val="24"/>
          <w:lang w:val="en-US" w:eastAsia="ko-KR"/>
        </w:rPr>
      </w:pPr>
    </w:p>
    <w:p w:rsidR="00093755" w:rsidRDefault="00093755" w:rsidP="00F724F5">
      <w:pPr>
        <w:spacing w:before="100" w:beforeAutospacing="1" w:after="100" w:afterAutospacing="1"/>
        <w:rPr>
          <w:sz w:val="24"/>
          <w:szCs w:val="24"/>
          <w:lang w:val="en-US" w:eastAsia="ko-KR"/>
        </w:rPr>
      </w:pPr>
      <w:r>
        <w:rPr>
          <w:rFonts w:hint="eastAsia"/>
          <w:sz w:val="24"/>
          <w:szCs w:val="24"/>
          <w:lang w:val="en-US" w:eastAsia="ko-KR"/>
        </w:rPr>
        <w:t xml:space="preserve">Brian: </w:t>
      </w:r>
      <w:r w:rsidR="00FF0988">
        <w:rPr>
          <w:rFonts w:hint="eastAsia"/>
          <w:sz w:val="24"/>
          <w:szCs w:val="24"/>
          <w:lang w:val="en-US" w:eastAsia="ko-KR"/>
        </w:rPr>
        <w:t>As soon as you get any kind of preamble detected</w:t>
      </w:r>
      <w:r w:rsidR="00FF0988" w:rsidRPr="000C3644">
        <w:rPr>
          <w:rFonts w:hint="eastAsia"/>
          <w:sz w:val="24"/>
          <w:szCs w:val="24"/>
          <w:lang w:val="en-US" w:eastAsia="ko-KR"/>
        </w:rPr>
        <w:t xml:space="preserve">, </w:t>
      </w:r>
      <w:r w:rsidR="004461F5">
        <w:rPr>
          <w:rFonts w:hint="eastAsia"/>
          <w:sz w:val="24"/>
          <w:szCs w:val="24"/>
          <w:lang w:val="en-US" w:eastAsia="ko-KR"/>
        </w:rPr>
        <w:t xml:space="preserve">at </w:t>
      </w:r>
      <w:r w:rsidR="00FF0988" w:rsidRPr="000C3644">
        <w:rPr>
          <w:rFonts w:hint="eastAsia"/>
          <w:sz w:val="24"/>
          <w:szCs w:val="24"/>
          <w:lang w:val="en-US" w:eastAsia="ko-KR"/>
        </w:rPr>
        <w:t>any power level at all,</w:t>
      </w:r>
      <w:r w:rsidR="00FF0988">
        <w:rPr>
          <w:rFonts w:hint="eastAsia"/>
          <w:sz w:val="24"/>
          <w:szCs w:val="24"/>
          <w:lang w:val="en-US" w:eastAsia="ko-KR"/>
        </w:rPr>
        <w:t xml:space="preserve"> you </w:t>
      </w:r>
      <w:r w:rsidR="00FF0988">
        <w:rPr>
          <w:sz w:val="24"/>
          <w:szCs w:val="24"/>
          <w:lang w:val="en-US" w:eastAsia="ko-KR"/>
        </w:rPr>
        <w:t>should</w:t>
      </w:r>
      <w:r w:rsidR="00FF0988">
        <w:rPr>
          <w:rFonts w:hint="eastAsia"/>
          <w:sz w:val="24"/>
          <w:szCs w:val="24"/>
          <w:lang w:val="en-US" w:eastAsia="ko-KR"/>
        </w:rPr>
        <w:t xml:space="preserve"> wait until you decode the PLCP header.</w:t>
      </w:r>
      <w:r w:rsidR="00592428">
        <w:rPr>
          <w:rFonts w:hint="eastAsia"/>
          <w:sz w:val="24"/>
          <w:szCs w:val="24"/>
          <w:lang w:val="en-US" w:eastAsia="ko-KR"/>
        </w:rPr>
        <w:t xml:space="preserve"> </w:t>
      </w:r>
      <w:r w:rsidR="00DC59E3">
        <w:rPr>
          <w:rFonts w:hint="eastAsia"/>
          <w:sz w:val="24"/>
          <w:szCs w:val="24"/>
          <w:lang w:val="en-US" w:eastAsia="ko-KR"/>
        </w:rPr>
        <w:t>T</w:t>
      </w:r>
      <w:r w:rsidR="00592428">
        <w:rPr>
          <w:rFonts w:hint="eastAsia"/>
          <w:sz w:val="24"/>
          <w:szCs w:val="24"/>
          <w:lang w:val="en-US" w:eastAsia="ko-KR"/>
        </w:rPr>
        <w:t>hat</w:t>
      </w:r>
      <w:r w:rsidR="00592428">
        <w:rPr>
          <w:sz w:val="24"/>
          <w:szCs w:val="24"/>
          <w:lang w:val="en-US" w:eastAsia="ko-KR"/>
        </w:rPr>
        <w:t>’</w:t>
      </w:r>
      <w:r w:rsidR="00592428">
        <w:rPr>
          <w:rFonts w:hint="eastAsia"/>
          <w:sz w:val="24"/>
          <w:szCs w:val="24"/>
          <w:lang w:val="en-US" w:eastAsia="ko-KR"/>
        </w:rPr>
        <w:t>s quite a long time.</w:t>
      </w:r>
    </w:p>
    <w:p w:rsidR="00D72505" w:rsidRPr="000106FD" w:rsidRDefault="000106FD" w:rsidP="00B72A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4"/>
          <w:szCs w:val="24"/>
          <w:lang w:val="en-US" w:eastAsia="ko-KR"/>
        </w:rPr>
      </w:pPr>
      <w:r>
        <w:rPr>
          <w:rFonts w:hint="eastAsia"/>
          <w:sz w:val="24"/>
          <w:szCs w:val="24"/>
          <w:lang w:val="en-US" w:eastAsia="ko-KR"/>
        </w:rPr>
        <w:t>Laurent:</w:t>
      </w:r>
      <w:r w:rsidR="004461F5">
        <w:rPr>
          <w:rFonts w:hint="eastAsia"/>
          <w:sz w:val="24"/>
          <w:szCs w:val="24"/>
          <w:lang w:val="en-US" w:eastAsia="ko-KR"/>
        </w:rPr>
        <w:t xml:space="preserve"> </w:t>
      </w:r>
      <w:r w:rsidR="00251F72">
        <w:rPr>
          <w:rFonts w:hint="eastAsia"/>
          <w:sz w:val="24"/>
          <w:szCs w:val="24"/>
          <w:lang w:val="en-US" w:eastAsia="ko-KR"/>
        </w:rPr>
        <w:t>Maybe we need to clarify it.</w:t>
      </w:r>
      <w:r w:rsidR="00172F88">
        <w:rPr>
          <w:rFonts w:hint="eastAsia"/>
          <w:sz w:val="24"/>
          <w:szCs w:val="24"/>
          <w:lang w:val="en-US" w:eastAsia="ko-KR"/>
        </w:rPr>
        <w:t xml:space="preserve"> When you receive a PPDU, basically still the legacy CCA rule applies. </w:t>
      </w:r>
    </w:p>
    <w:p w:rsidR="00085029" w:rsidRDefault="00172F88" w:rsidP="00C43466">
      <w:pPr>
        <w:spacing w:before="100" w:beforeAutospacing="1" w:after="100" w:afterAutospacing="1"/>
        <w:rPr>
          <w:lang w:eastAsia="ko-KR"/>
        </w:rPr>
      </w:pPr>
      <w:r>
        <w:rPr>
          <w:rFonts w:hint="eastAsia"/>
          <w:lang w:eastAsia="ko-KR"/>
        </w:rPr>
        <w:t>B</w:t>
      </w:r>
      <w:r w:rsidR="00085029">
        <w:rPr>
          <w:rFonts w:hint="eastAsia"/>
          <w:lang w:eastAsia="ko-KR"/>
        </w:rPr>
        <w:t xml:space="preserve">rian: </w:t>
      </w:r>
      <w:r>
        <w:rPr>
          <w:rFonts w:hint="eastAsia"/>
          <w:lang w:eastAsia="ko-KR"/>
        </w:rPr>
        <w:t>W</w:t>
      </w:r>
      <w:r w:rsidR="00085029">
        <w:rPr>
          <w:rFonts w:hint="eastAsia"/>
          <w:lang w:eastAsia="ko-KR"/>
        </w:rPr>
        <w:t>e</w:t>
      </w:r>
      <w:r>
        <w:rPr>
          <w:rFonts w:hint="eastAsia"/>
          <w:lang w:eastAsia="ko-KR"/>
        </w:rPr>
        <w:t xml:space="preserve"> woul</w:t>
      </w:r>
      <w:r w:rsidR="00085029">
        <w:rPr>
          <w:rFonts w:hint="eastAsia"/>
          <w:lang w:eastAsia="ko-KR"/>
        </w:rPr>
        <w:t>d better spend</w:t>
      </w:r>
      <w:r>
        <w:rPr>
          <w:rFonts w:hint="eastAsia"/>
          <w:lang w:eastAsia="ko-KR"/>
        </w:rPr>
        <w:t xml:space="preserve"> a little</w:t>
      </w:r>
      <w:r w:rsidR="00085029">
        <w:rPr>
          <w:rFonts w:hint="eastAsia"/>
          <w:lang w:eastAsia="ko-KR"/>
        </w:rPr>
        <w:t xml:space="preserve"> more time</w:t>
      </w:r>
      <w:r>
        <w:rPr>
          <w:rFonts w:hint="eastAsia"/>
          <w:lang w:eastAsia="ko-KR"/>
        </w:rPr>
        <w:t xml:space="preserve"> to review it.</w:t>
      </w:r>
    </w:p>
    <w:p w:rsidR="00172F88" w:rsidRDefault="00172F88" w:rsidP="00C43466">
      <w:pPr>
        <w:spacing w:before="100" w:beforeAutospacing="1" w:after="100" w:afterAutospacing="1"/>
        <w:rPr>
          <w:lang w:eastAsia="ko-KR"/>
        </w:rPr>
      </w:pPr>
      <w:r>
        <w:rPr>
          <w:rFonts w:hint="eastAsia"/>
          <w:lang w:eastAsia="ko-KR"/>
        </w:rPr>
        <w:t>Laurent: We are just describing the specific case.</w:t>
      </w:r>
    </w:p>
    <w:p w:rsidR="00085029" w:rsidRDefault="00085029" w:rsidP="00C43466">
      <w:pPr>
        <w:spacing w:before="100" w:beforeAutospacing="1" w:after="100" w:afterAutospacing="1"/>
        <w:rPr>
          <w:lang w:eastAsia="ko-KR"/>
        </w:rPr>
      </w:pPr>
      <w:r>
        <w:rPr>
          <w:lang w:eastAsia="ko-KR"/>
        </w:rPr>
        <w:t>B</w:t>
      </w:r>
      <w:r>
        <w:rPr>
          <w:rFonts w:hint="eastAsia"/>
          <w:lang w:eastAsia="ko-KR"/>
        </w:rPr>
        <w:t xml:space="preserve">rian: </w:t>
      </w:r>
      <w:r>
        <w:rPr>
          <w:lang w:eastAsia="ko-KR"/>
        </w:rPr>
        <w:t>T</w:t>
      </w:r>
      <w:r>
        <w:rPr>
          <w:rFonts w:hint="eastAsia"/>
          <w:lang w:eastAsia="ko-KR"/>
        </w:rPr>
        <w:t xml:space="preserve">hat </w:t>
      </w:r>
      <w:r>
        <w:rPr>
          <w:lang w:eastAsia="ko-KR"/>
        </w:rPr>
        <w:t>language</w:t>
      </w:r>
      <w:r>
        <w:rPr>
          <w:rFonts w:hint="eastAsia"/>
          <w:lang w:eastAsia="ko-KR"/>
        </w:rPr>
        <w:t xml:space="preserve"> is anti-causal.</w:t>
      </w:r>
      <w:r w:rsidR="002F6DF4">
        <w:rPr>
          <w:rFonts w:hint="eastAsia"/>
          <w:lang w:eastAsia="ko-KR"/>
        </w:rPr>
        <w:t xml:space="preserve"> I receive a PPDU, but I have no idea what it is interpreted into.</w:t>
      </w:r>
    </w:p>
    <w:p w:rsidR="002F6DF4" w:rsidRDefault="00912FF5" w:rsidP="00C43466">
      <w:pPr>
        <w:spacing w:before="100" w:beforeAutospacing="1" w:after="100" w:afterAutospacing="1"/>
        <w:rPr>
          <w:lang w:eastAsia="ko-KR"/>
        </w:rPr>
      </w:pPr>
      <w:r>
        <w:rPr>
          <w:rFonts w:hint="eastAsia"/>
          <w:lang w:eastAsia="ko-KR"/>
        </w:rPr>
        <w:t>Laurent: We just mentioned inter-BSS because that is the only thing that changes.</w:t>
      </w:r>
    </w:p>
    <w:p w:rsidR="00085029" w:rsidRDefault="00085029" w:rsidP="00C43466">
      <w:pPr>
        <w:spacing w:before="100" w:beforeAutospacing="1" w:after="100" w:afterAutospacing="1"/>
        <w:rPr>
          <w:lang w:eastAsia="ko-KR"/>
        </w:rPr>
      </w:pPr>
      <w:r>
        <w:rPr>
          <w:lang w:eastAsia="ko-KR"/>
        </w:rPr>
        <w:t>B</w:t>
      </w:r>
      <w:r>
        <w:rPr>
          <w:rFonts w:hint="eastAsia"/>
          <w:lang w:eastAsia="ko-KR"/>
        </w:rPr>
        <w:t xml:space="preserve">rian: </w:t>
      </w:r>
      <w:r>
        <w:rPr>
          <w:lang w:eastAsia="ko-KR"/>
        </w:rPr>
        <w:t>I</w:t>
      </w:r>
      <w:r>
        <w:rPr>
          <w:rFonts w:hint="eastAsia"/>
          <w:lang w:eastAsia="ko-KR"/>
        </w:rPr>
        <w:t xml:space="preserve"> will write it different</w:t>
      </w:r>
      <w:r w:rsidR="00912FF5">
        <w:rPr>
          <w:rFonts w:hint="eastAsia"/>
          <w:lang w:eastAsia="ko-KR"/>
        </w:rPr>
        <w:t>ly.</w:t>
      </w:r>
    </w:p>
    <w:p w:rsidR="00085029" w:rsidRDefault="00912FF5" w:rsidP="00C43466">
      <w:pPr>
        <w:spacing w:before="100" w:beforeAutospacing="1" w:after="100" w:afterAutospacing="1"/>
        <w:rPr>
          <w:lang w:eastAsia="ko-KR"/>
        </w:rPr>
      </w:pPr>
      <w:r>
        <w:rPr>
          <w:rFonts w:hint="eastAsia"/>
          <w:lang w:eastAsia="ko-KR"/>
        </w:rPr>
        <w:t>Alfred: I</w:t>
      </w:r>
      <w:r w:rsidR="00085029">
        <w:rPr>
          <w:rFonts w:hint="eastAsia"/>
          <w:lang w:eastAsia="ko-KR"/>
        </w:rPr>
        <w:t>n the note</w:t>
      </w:r>
      <w:r>
        <w:rPr>
          <w:rFonts w:hint="eastAsia"/>
          <w:lang w:eastAsia="ko-KR"/>
        </w:rPr>
        <w:t xml:space="preserve">, </w:t>
      </w:r>
      <w:r>
        <w:rPr>
          <w:lang w:eastAsia="ko-KR"/>
        </w:rPr>
        <w:t>“</w:t>
      </w:r>
      <w:r>
        <w:rPr>
          <w:rFonts w:hint="eastAsia"/>
          <w:lang w:eastAsia="ko-KR"/>
        </w:rPr>
        <w:t>the STA should update its regular NAV</w:t>
      </w:r>
      <w:r>
        <w:rPr>
          <w:lang w:eastAsia="ko-KR"/>
        </w:rPr>
        <w:t>”</w:t>
      </w:r>
      <w:r w:rsidR="00625EEE">
        <w:rPr>
          <w:rFonts w:hint="eastAsia"/>
          <w:lang w:eastAsia="ko-KR"/>
        </w:rPr>
        <w:t>.</w:t>
      </w:r>
      <w:r>
        <w:rPr>
          <w:rFonts w:hint="eastAsia"/>
          <w:lang w:eastAsia="ko-KR"/>
        </w:rPr>
        <w:t xml:space="preserve"> T</w:t>
      </w:r>
      <w:r w:rsidR="00085029">
        <w:rPr>
          <w:rFonts w:hint="eastAsia"/>
          <w:lang w:eastAsia="ko-KR"/>
        </w:rPr>
        <w:t xml:space="preserve">hat should be </w:t>
      </w:r>
      <w:r>
        <w:rPr>
          <w:lang w:eastAsia="ko-KR"/>
        </w:rPr>
        <w:t>‘</w:t>
      </w:r>
      <w:r w:rsidR="00DD3630">
        <w:rPr>
          <w:rFonts w:hint="eastAsia"/>
          <w:lang w:eastAsia="ko-KR"/>
        </w:rPr>
        <w:t xml:space="preserve">should </w:t>
      </w:r>
      <w:r w:rsidR="00085029">
        <w:rPr>
          <w:rFonts w:hint="eastAsia"/>
          <w:lang w:eastAsia="ko-KR"/>
        </w:rPr>
        <w:t>reset</w:t>
      </w:r>
      <w:r>
        <w:rPr>
          <w:lang w:eastAsia="ko-KR"/>
        </w:rPr>
        <w:t>’</w:t>
      </w:r>
      <w:r w:rsidR="00085029">
        <w:rPr>
          <w:rFonts w:hint="eastAsia"/>
          <w:lang w:eastAsia="ko-KR"/>
        </w:rPr>
        <w:t>, right?</w:t>
      </w:r>
    </w:p>
    <w:p w:rsidR="00912FF5" w:rsidRDefault="00912FF5" w:rsidP="00C43466">
      <w:pPr>
        <w:spacing w:before="100" w:beforeAutospacing="1" w:after="100" w:afterAutospacing="1"/>
        <w:rPr>
          <w:lang w:eastAsia="ko-KR"/>
        </w:rPr>
      </w:pPr>
      <w:r>
        <w:rPr>
          <w:rFonts w:hint="eastAsia"/>
          <w:lang w:eastAsia="ko-KR"/>
        </w:rPr>
        <w:t>Laurent: Yes.</w:t>
      </w:r>
    </w:p>
    <w:p w:rsidR="00085029" w:rsidRDefault="003D780D" w:rsidP="00C43466">
      <w:pPr>
        <w:spacing w:before="100" w:beforeAutospacing="1" w:after="100" w:afterAutospacing="1"/>
        <w:rPr>
          <w:lang w:eastAsia="ko-KR"/>
        </w:rPr>
      </w:pPr>
      <w:r>
        <w:rPr>
          <w:rFonts w:hint="eastAsia"/>
          <w:lang w:eastAsia="ko-KR"/>
        </w:rPr>
        <w:t xml:space="preserve">Alfred: You should refer </w:t>
      </w:r>
      <w:r>
        <w:rPr>
          <w:lang w:eastAsia="ko-KR"/>
        </w:rPr>
        <w:t>‘</w:t>
      </w:r>
      <w:r>
        <w:rPr>
          <w:rFonts w:hint="eastAsia"/>
          <w:lang w:eastAsia="ko-KR"/>
        </w:rPr>
        <w:t>per antenna</w:t>
      </w:r>
      <w:r>
        <w:rPr>
          <w:lang w:eastAsia="ko-KR"/>
        </w:rPr>
        <w:t>’</w:t>
      </w:r>
      <w:r>
        <w:rPr>
          <w:rFonts w:hint="eastAsia"/>
          <w:lang w:eastAsia="ko-KR"/>
        </w:rPr>
        <w:t>.</w:t>
      </w:r>
    </w:p>
    <w:p w:rsidR="003D780D" w:rsidRDefault="003D780D" w:rsidP="00C43466">
      <w:pPr>
        <w:spacing w:before="100" w:beforeAutospacing="1" w:after="100" w:afterAutospacing="1"/>
        <w:rPr>
          <w:lang w:eastAsia="ko-KR"/>
        </w:rPr>
      </w:pPr>
      <w:r>
        <w:rPr>
          <w:rFonts w:hint="eastAsia"/>
          <w:lang w:eastAsia="ko-KR"/>
        </w:rPr>
        <w:lastRenderedPageBreak/>
        <w:t xml:space="preserve">Sean: </w:t>
      </w:r>
      <w:r w:rsidR="007713BF">
        <w:rPr>
          <w:rFonts w:hint="eastAsia"/>
          <w:lang w:eastAsia="ko-KR"/>
        </w:rPr>
        <w:t xml:space="preserve">Did you consider the possibility of having the </w:t>
      </w:r>
      <w:r w:rsidR="007713BF">
        <w:rPr>
          <w:lang w:eastAsia="ko-KR"/>
        </w:rPr>
        <w:t>rectangular</w:t>
      </w:r>
      <w:r w:rsidR="007713BF">
        <w:rPr>
          <w:rFonts w:hint="eastAsia"/>
          <w:lang w:eastAsia="ko-KR"/>
        </w:rPr>
        <w:t xml:space="preserve"> curve go down below than what we have?</w:t>
      </w:r>
    </w:p>
    <w:p w:rsidR="00085029" w:rsidRDefault="007713BF" w:rsidP="00C43466">
      <w:pPr>
        <w:spacing w:before="100" w:beforeAutospacing="1" w:after="100" w:afterAutospacing="1"/>
        <w:rPr>
          <w:lang w:eastAsia="ko-KR"/>
        </w:rPr>
      </w:pPr>
      <w:r>
        <w:rPr>
          <w:rFonts w:hint="eastAsia"/>
          <w:lang w:eastAsia="ko-KR"/>
        </w:rPr>
        <w:t xml:space="preserve">Laurent: We did not consider it. </w:t>
      </w:r>
    </w:p>
    <w:p w:rsidR="00C03645" w:rsidRDefault="007713BF" w:rsidP="00C43466">
      <w:pPr>
        <w:spacing w:before="100" w:beforeAutospacing="1" w:after="100" w:afterAutospacing="1"/>
        <w:rPr>
          <w:lang w:eastAsia="ko-KR"/>
        </w:rPr>
      </w:pPr>
      <w:r>
        <w:rPr>
          <w:rFonts w:hint="eastAsia"/>
          <w:lang w:eastAsia="ko-KR"/>
        </w:rPr>
        <w:t xml:space="preserve">Sean: </w:t>
      </w:r>
      <w:r w:rsidR="00C03645">
        <w:rPr>
          <w:rFonts w:hint="eastAsia"/>
          <w:lang w:eastAsia="ko-KR"/>
        </w:rPr>
        <w:t>What happens for a legacy packet?</w:t>
      </w:r>
    </w:p>
    <w:p w:rsidR="00E94232" w:rsidRDefault="00E94232" w:rsidP="00C43466">
      <w:pPr>
        <w:spacing w:before="100" w:beforeAutospacing="1" w:after="100" w:afterAutospacing="1"/>
        <w:rPr>
          <w:lang w:eastAsia="ko-KR"/>
        </w:rPr>
      </w:pPr>
      <w:r>
        <w:rPr>
          <w:rFonts w:hint="eastAsia"/>
          <w:lang w:eastAsia="ko-KR"/>
        </w:rPr>
        <w:t xml:space="preserve">Laurent: That is described </w:t>
      </w:r>
      <w:r>
        <w:rPr>
          <w:lang w:eastAsia="ko-KR"/>
        </w:rPr>
        <w:t xml:space="preserve">in </w:t>
      </w:r>
      <w:r>
        <w:rPr>
          <w:rFonts w:hint="eastAsia"/>
          <w:lang w:eastAsia="ko-KR"/>
        </w:rPr>
        <w:t>other section on how to classify intra-BSS and inter-BSS frame.</w:t>
      </w:r>
    </w:p>
    <w:p w:rsidR="00E94232" w:rsidRDefault="00926C46" w:rsidP="00C43466">
      <w:pPr>
        <w:spacing w:before="100" w:beforeAutospacing="1" w:after="100" w:afterAutospacing="1"/>
        <w:rPr>
          <w:lang w:eastAsia="ko-KR"/>
        </w:rPr>
      </w:pPr>
      <w:r>
        <w:rPr>
          <w:rFonts w:hint="eastAsia"/>
          <w:lang w:eastAsia="ko-KR"/>
        </w:rPr>
        <w:t>There was a discussion on the antenna connector.</w:t>
      </w:r>
    </w:p>
    <w:p w:rsidR="0083585D" w:rsidRPr="0083585D" w:rsidRDefault="0083585D" w:rsidP="00C43466">
      <w:pPr>
        <w:spacing w:before="100" w:beforeAutospacing="1" w:after="100" w:afterAutospacing="1"/>
        <w:rPr>
          <w:rFonts w:hint="eastAsia"/>
          <w:lang w:eastAsia="ko-KR"/>
        </w:rPr>
      </w:pPr>
    </w:p>
    <w:p w:rsidR="00926C46" w:rsidRDefault="00F16C2C" w:rsidP="00C43466">
      <w:pPr>
        <w:spacing w:before="100" w:beforeAutospacing="1" w:after="100" w:afterAutospacing="1"/>
        <w:rPr>
          <w:lang w:eastAsia="ko-KR"/>
        </w:rPr>
      </w:pPr>
      <w:r>
        <w:rPr>
          <w:rFonts w:hint="eastAsia"/>
          <w:lang w:eastAsia="ko-KR"/>
        </w:rPr>
        <w:t>Chair suggested that the presenter should rewrite some text with Brian and revisit the document.</w:t>
      </w:r>
    </w:p>
    <w:p w:rsidR="005B7292" w:rsidRPr="00926C46" w:rsidRDefault="005B7292" w:rsidP="00C43466">
      <w:pPr>
        <w:spacing w:before="100" w:beforeAutospacing="1" w:after="100" w:afterAutospacing="1"/>
        <w:rPr>
          <w:lang w:eastAsia="ko-KR"/>
        </w:rPr>
      </w:pPr>
      <w:bookmarkStart w:id="5" w:name="OLE_LINK1"/>
      <w:bookmarkStart w:id="6" w:name="OLE_LINK2"/>
      <w:r>
        <w:rPr>
          <w:rFonts w:hint="eastAsia"/>
          <w:lang w:eastAsia="ko-KR"/>
        </w:rPr>
        <w:t>Laurent agreed.</w:t>
      </w:r>
    </w:p>
    <w:bookmarkEnd w:id="5"/>
    <w:bookmarkEnd w:id="6"/>
    <w:p w:rsidR="007E6800" w:rsidRDefault="007E6800" w:rsidP="00C43466">
      <w:pPr>
        <w:spacing w:before="100" w:beforeAutospacing="1" w:after="100" w:afterAutospacing="1"/>
        <w:rPr>
          <w:lang w:eastAsia="ko-KR"/>
        </w:rPr>
      </w:pPr>
    </w:p>
    <w:p w:rsidR="007E6800" w:rsidRDefault="005B7292" w:rsidP="00C43466">
      <w:pPr>
        <w:spacing w:before="100" w:beforeAutospacing="1" w:after="100" w:afterAutospacing="1"/>
        <w:rPr>
          <w:rFonts w:hint="eastAsia"/>
          <w:lang w:eastAsia="ko-KR"/>
        </w:rPr>
      </w:pPr>
      <w:r>
        <w:rPr>
          <w:rFonts w:hint="eastAsia"/>
          <w:lang w:eastAsia="ko-KR"/>
        </w:rPr>
        <w:t>Laurent started to chair the meeting again.</w:t>
      </w:r>
    </w:p>
    <w:p w:rsidR="0083585D" w:rsidRDefault="0083585D" w:rsidP="00C43466">
      <w:pPr>
        <w:spacing w:before="100" w:beforeAutospacing="1" w:after="100" w:afterAutospacing="1"/>
        <w:rPr>
          <w:lang w:eastAsia="ko-KR"/>
        </w:rPr>
      </w:pPr>
    </w:p>
    <w:p w:rsidR="00F245A7" w:rsidRPr="005808E2" w:rsidRDefault="00F245A7" w:rsidP="00F245A7">
      <w:pPr>
        <w:rPr>
          <w:b/>
          <w:bCs/>
          <w:sz w:val="24"/>
          <w:szCs w:val="24"/>
          <w:u w:val="single"/>
          <w:lang w:val="en-US" w:eastAsia="ko-KR"/>
        </w:rPr>
      </w:pPr>
      <w:bookmarkStart w:id="7" w:name="OLE_LINK19"/>
      <w:bookmarkStart w:id="8" w:name="OLE_LINK20"/>
      <w:bookmarkStart w:id="9" w:name="OLE_LINK21"/>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1178</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F245A7">
        <w:rPr>
          <w:b/>
          <w:bCs/>
          <w:sz w:val="24"/>
          <w:szCs w:val="24"/>
          <w:u w:val="single"/>
          <w:lang w:val="en-US" w:eastAsia="ko-KR"/>
        </w:rPr>
        <w:t>Comment Resolution for SR - RSSI</w:t>
      </w:r>
    </w:p>
    <w:p w:rsidR="00F245A7" w:rsidRDefault="00F245A7" w:rsidP="00F245A7">
      <w:pPr>
        <w:rPr>
          <w:sz w:val="24"/>
          <w:szCs w:val="24"/>
          <w:lang w:val="en-US" w:eastAsia="ko-KR"/>
        </w:rPr>
      </w:pPr>
      <w:bookmarkStart w:id="10" w:name="OLE_LINK24"/>
      <w:bookmarkEnd w:id="7"/>
      <w:bookmarkEnd w:id="8"/>
      <w:bookmarkEnd w:id="9"/>
      <w:r>
        <w:rPr>
          <w:rFonts w:hint="eastAsia"/>
          <w:sz w:val="24"/>
          <w:szCs w:val="24"/>
          <w:lang w:val="en-US" w:eastAsia="ko-KR"/>
        </w:rPr>
        <w:t>Presented by</w:t>
      </w:r>
      <w:r w:rsidRPr="005808E2">
        <w:rPr>
          <w:rFonts w:hint="eastAsia"/>
          <w:sz w:val="24"/>
          <w:szCs w:val="24"/>
          <w:lang w:val="en-US" w:eastAsia="ko-KR"/>
        </w:rPr>
        <w:t xml:space="preserve"> </w:t>
      </w:r>
      <w:r w:rsidRPr="00F245A7">
        <w:rPr>
          <w:sz w:val="24"/>
          <w:szCs w:val="24"/>
          <w:lang w:val="en-US" w:eastAsia="ko-KR"/>
        </w:rPr>
        <w:t xml:space="preserve">Young </w:t>
      </w:r>
      <w:proofErr w:type="spellStart"/>
      <w:r w:rsidRPr="00F245A7">
        <w:rPr>
          <w:sz w:val="24"/>
          <w:szCs w:val="24"/>
          <w:lang w:val="en-US" w:eastAsia="ko-KR"/>
        </w:rPr>
        <w:t>Hoon</w:t>
      </w:r>
      <w:proofErr w:type="spellEnd"/>
      <w:r>
        <w:rPr>
          <w:sz w:val="24"/>
          <w:szCs w:val="24"/>
          <w:lang w:val="en-US" w:eastAsia="ko-KR"/>
        </w:rPr>
        <w:t xml:space="preserve"> (</w:t>
      </w:r>
      <w:proofErr w:type="spellStart"/>
      <w:r>
        <w:rPr>
          <w:rFonts w:hint="eastAsia"/>
          <w:sz w:val="24"/>
          <w:szCs w:val="24"/>
          <w:lang w:val="en-US" w:eastAsia="ko-KR"/>
        </w:rPr>
        <w:t>Newracom</w:t>
      </w:r>
      <w:proofErr w:type="spellEnd"/>
      <w:r>
        <w:rPr>
          <w:rFonts w:hint="eastAsia"/>
          <w:sz w:val="24"/>
          <w:szCs w:val="24"/>
          <w:lang w:val="en-US" w:eastAsia="ko-KR"/>
        </w:rPr>
        <w:t>)</w:t>
      </w:r>
    </w:p>
    <w:p w:rsidR="00F245A7" w:rsidRDefault="00F245A7" w:rsidP="00F245A7">
      <w:pPr>
        <w:spacing w:before="100" w:beforeAutospacing="1" w:after="100" w:afterAutospacing="1"/>
        <w:rPr>
          <w:sz w:val="24"/>
          <w:szCs w:val="24"/>
          <w:lang w:val="en-US" w:eastAsia="ko-KR"/>
        </w:rPr>
      </w:pPr>
      <w:bookmarkStart w:id="11" w:name="OLE_LINK17"/>
      <w:bookmarkStart w:id="12" w:name="OLE_LINK18"/>
      <w:bookmarkStart w:id="13" w:name="OLE_LINK25"/>
      <w:bookmarkStart w:id="14" w:name="OLE_LINK26"/>
      <w:bookmarkEnd w:id="10"/>
      <w:r>
        <w:rPr>
          <w:rFonts w:hint="eastAsia"/>
          <w:sz w:val="24"/>
          <w:szCs w:val="24"/>
          <w:lang w:val="en-US" w:eastAsia="ko-KR"/>
        </w:rPr>
        <w:t xml:space="preserve">Young </w:t>
      </w:r>
      <w:proofErr w:type="spellStart"/>
      <w:r>
        <w:rPr>
          <w:rFonts w:hint="eastAsia"/>
          <w:sz w:val="24"/>
          <w:szCs w:val="24"/>
          <w:lang w:val="en-US" w:eastAsia="ko-KR"/>
        </w:rPr>
        <w:t>Hoon</w:t>
      </w:r>
      <w:proofErr w:type="spellEnd"/>
      <w:r w:rsidRPr="00350680">
        <w:rPr>
          <w:rFonts w:hint="eastAsia"/>
          <w:sz w:val="24"/>
          <w:szCs w:val="24"/>
          <w:lang w:val="en-US" w:eastAsia="ko-KR"/>
        </w:rPr>
        <w:t xml:space="preserve"> </w:t>
      </w:r>
      <w:bookmarkEnd w:id="11"/>
      <w:bookmarkEnd w:id="12"/>
      <w:r>
        <w:rPr>
          <w:rFonts w:hint="eastAsia"/>
          <w:sz w:val="24"/>
          <w:szCs w:val="24"/>
          <w:lang w:val="en-US" w:eastAsia="ko-KR"/>
        </w:rPr>
        <w:t>presented</w:t>
      </w:r>
      <w:r w:rsidRPr="00350680">
        <w:rPr>
          <w:rFonts w:hint="eastAsia"/>
          <w:sz w:val="24"/>
          <w:szCs w:val="24"/>
          <w:lang w:val="en-US" w:eastAsia="ko-KR"/>
        </w:rPr>
        <w:t xml:space="preserve"> document 1</w:t>
      </w:r>
      <w:r>
        <w:rPr>
          <w:rFonts w:hint="eastAsia"/>
          <w:sz w:val="24"/>
          <w:szCs w:val="24"/>
          <w:lang w:val="en-US" w:eastAsia="ko-KR"/>
        </w:rPr>
        <w:t>6</w:t>
      </w:r>
      <w:r w:rsidRPr="00350680">
        <w:rPr>
          <w:rFonts w:hint="eastAsia"/>
          <w:sz w:val="24"/>
          <w:szCs w:val="24"/>
          <w:lang w:val="en-US" w:eastAsia="ko-KR"/>
        </w:rPr>
        <w:t>/</w:t>
      </w:r>
      <w:r>
        <w:rPr>
          <w:rFonts w:hint="eastAsia"/>
          <w:sz w:val="24"/>
          <w:szCs w:val="24"/>
          <w:lang w:val="en-US" w:eastAsia="ko-KR"/>
        </w:rPr>
        <w:t>1178r0 at 20:03.</w:t>
      </w:r>
    </w:p>
    <w:bookmarkEnd w:id="13"/>
    <w:bookmarkEnd w:id="14"/>
    <w:p w:rsidR="00F245A7" w:rsidRDefault="00F245A7" w:rsidP="00F245A7">
      <w:pPr>
        <w:spacing w:before="100" w:beforeAutospacing="1" w:after="100" w:afterAutospacing="1"/>
        <w:rPr>
          <w:sz w:val="24"/>
          <w:szCs w:val="24"/>
          <w:lang w:val="en-US" w:eastAsia="ko-KR"/>
        </w:rPr>
      </w:pPr>
      <w:r>
        <w:rPr>
          <w:rFonts w:hint="eastAsia"/>
          <w:sz w:val="24"/>
          <w:szCs w:val="24"/>
          <w:lang w:val="en-US" w:eastAsia="ko-KR"/>
        </w:rPr>
        <w:t>Guido acted as deputy again during Laurent</w:t>
      </w:r>
      <w:r>
        <w:rPr>
          <w:sz w:val="24"/>
          <w:szCs w:val="24"/>
          <w:lang w:val="en-US" w:eastAsia="ko-KR"/>
        </w:rPr>
        <w:t>’</w:t>
      </w:r>
      <w:r>
        <w:rPr>
          <w:rFonts w:hint="eastAsia"/>
          <w:sz w:val="24"/>
          <w:szCs w:val="24"/>
          <w:lang w:val="en-US" w:eastAsia="ko-KR"/>
        </w:rPr>
        <w:t>s absence for preparing the revised document.</w:t>
      </w:r>
    </w:p>
    <w:p w:rsidR="00680FFF" w:rsidRDefault="00680FFF" w:rsidP="00C43466">
      <w:pPr>
        <w:spacing w:before="100" w:beforeAutospacing="1" w:after="100" w:afterAutospacing="1"/>
        <w:rPr>
          <w:lang w:eastAsia="ko-KR"/>
        </w:rPr>
      </w:pPr>
    </w:p>
    <w:p w:rsidR="005B7292" w:rsidRDefault="00680FFF" w:rsidP="00C43466">
      <w:pPr>
        <w:spacing w:before="100" w:beforeAutospacing="1" w:after="100" w:afterAutospacing="1"/>
        <w:rPr>
          <w:lang w:eastAsia="ko-KR"/>
        </w:rPr>
      </w:pPr>
      <w:r>
        <w:rPr>
          <w:rFonts w:hint="eastAsia"/>
          <w:lang w:eastAsia="ko-KR"/>
        </w:rPr>
        <w:t>There was no question on the presentation.</w:t>
      </w:r>
    </w:p>
    <w:p w:rsidR="00F245A7" w:rsidRDefault="00F245A7" w:rsidP="00C43466">
      <w:pPr>
        <w:spacing w:before="100" w:beforeAutospacing="1" w:after="100" w:afterAutospacing="1"/>
        <w:rPr>
          <w:lang w:eastAsia="ko-KR"/>
        </w:rPr>
      </w:pPr>
      <w:r>
        <w:rPr>
          <w:rFonts w:hint="eastAsia"/>
          <w:sz w:val="24"/>
          <w:szCs w:val="24"/>
          <w:lang w:val="en-US" w:eastAsia="ko-KR"/>
        </w:rPr>
        <w:t xml:space="preserve">Young </w:t>
      </w:r>
      <w:proofErr w:type="spellStart"/>
      <w:r>
        <w:rPr>
          <w:rFonts w:hint="eastAsia"/>
          <w:sz w:val="24"/>
          <w:szCs w:val="24"/>
          <w:lang w:val="en-US" w:eastAsia="ko-KR"/>
        </w:rPr>
        <w:t>Hoon</w:t>
      </w:r>
      <w:proofErr w:type="spellEnd"/>
      <w:r>
        <w:rPr>
          <w:rFonts w:hint="eastAsia"/>
          <w:sz w:val="24"/>
          <w:szCs w:val="24"/>
          <w:lang w:val="en-US" w:eastAsia="ko-KR"/>
        </w:rPr>
        <w:t xml:space="preserve"> asked the following straw poll at 20:10</w:t>
      </w:r>
    </w:p>
    <w:p w:rsidR="00F245A7" w:rsidRPr="00350680" w:rsidRDefault="00F245A7" w:rsidP="00F245A7">
      <w:pPr>
        <w:rPr>
          <w:b/>
          <w:sz w:val="24"/>
          <w:szCs w:val="24"/>
          <w:u w:val="single"/>
          <w:lang w:val="en-US" w:eastAsia="ko-KR"/>
        </w:rPr>
      </w:pPr>
      <w:r w:rsidRPr="00F245A7">
        <w:rPr>
          <w:b/>
          <w:bCs/>
          <w:sz w:val="24"/>
          <w:szCs w:val="24"/>
          <w:u w:val="single"/>
          <w:lang w:eastAsia="ko-KR"/>
        </w:rPr>
        <w:t>Straw Poll R20160912001</w:t>
      </w:r>
    </w:p>
    <w:p w:rsidR="00F245A7" w:rsidRDefault="00F245A7" w:rsidP="00F245A7">
      <w:pPr>
        <w:rPr>
          <w:sz w:val="24"/>
          <w:szCs w:val="24"/>
          <w:u w:val="single"/>
          <w:lang w:val="en-US" w:eastAsia="ko-KR"/>
        </w:rPr>
      </w:pPr>
    </w:p>
    <w:p w:rsidR="00A96A6A" w:rsidRPr="00F245A7" w:rsidRDefault="00430780" w:rsidP="00F245A7">
      <w:pPr>
        <w:numPr>
          <w:ilvl w:val="0"/>
          <w:numId w:val="3"/>
        </w:numPr>
        <w:rPr>
          <w:lang w:val="en-US" w:eastAsia="ko-KR"/>
        </w:rPr>
      </w:pPr>
      <w:r w:rsidRPr="00F245A7">
        <w:rPr>
          <w:b/>
          <w:bCs/>
          <w:lang w:val="en-US" w:eastAsia="ko-KR"/>
        </w:rPr>
        <w:t>Do you agree to modify the draft as presented in document 11-16/1178r0 resolving CIDs 2664 and 2744?</w:t>
      </w:r>
    </w:p>
    <w:p w:rsidR="00A96A6A" w:rsidRPr="00F245A7" w:rsidRDefault="00430780" w:rsidP="00F245A7">
      <w:pPr>
        <w:pStyle w:val="a8"/>
        <w:numPr>
          <w:ilvl w:val="0"/>
          <w:numId w:val="2"/>
        </w:numPr>
        <w:ind w:leftChars="0"/>
        <w:rPr>
          <w:highlight w:val="cyan"/>
          <w:lang w:val="en-US" w:eastAsia="ko-KR"/>
        </w:rPr>
      </w:pPr>
      <w:r w:rsidRPr="00F245A7">
        <w:rPr>
          <w:highlight w:val="cyan"/>
          <w:lang w:val="en-US" w:eastAsia="ko-KR"/>
        </w:rPr>
        <w:t>Approved by unanimous consent</w:t>
      </w:r>
    </w:p>
    <w:p w:rsidR="00F245A7" w:rsidRPr="00F245A7" w:rsidRDefault="00F245A7" w:rsidP="00F245A7">
      <w:pPr>
        <w:pStyle w:val="a8"/>
        <w:ind w:leftChars="0" w:left="720"/>
        <w:rPr>
          <w:lang w:val="en-US" w:eastAsia="ko-KR"/>
        </w:rPr>
      </w:pPr>
    </w:p>
    <w:p w:rsidR="00420CE4" w:rsidRDefault="00420CE4" w:rsidP="00C30206">
      <w:pPr>
        <w:rPr>
          <w:rFonts w:hint="eastAsia"/>
          <w:b/>
          <w:bCs/>
          <w:sz w:val="24"/>
          <w:szCs w:val="24"/>
          <w:u w:val="single"/>
          <w:lang w:val="en-US" w:eastAsia="ko-KR"/>
        </w:rPr>
      </w:pPr>
      <w:bookmarkStart w:id="15" w:name="OLE_LINK22"/>
      <w:bookmarkStart w:id="16" w:name="OLE_LINK23"/>
    </w:p>
    <w:p w:rsidR="00C30206" w:rsidRPr="005808E2" w:rsidRDefault="00C30206" w:rsidP="00C30206">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1155</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C30206">
        <w:rPr>
          <w:b/>
          <w:bCs/>
          <w:sz w:val="24"/>
          <w:szCs w:val="24"/>
          <w:u w:val="single"/>
          <w:lang w:val="en-US" w:eastAsia="ko-KR"/>
        </w:rPr>
        <w:t>SR Comment Resolution for CID994</w:t>
      </w:r>
      <w:bookmarkEnd w:id="15"/>
      <w:bookmarkEnd w:id="16"/>
    </w:p>
    <w:p w:rsidR="00B128F0" w:rsidRPr="00C30206" w:rsidRDefault="008E35CF" w:rsidP="00C43466">
      <w:pPr>
        <w:spacing w:before="100" w:beforeAutospacing="1" w:after="100" w:afterAutospacing="1"/>
        <w:rPr>
          <w:lang w:val="en-US" w:eastAsia="ko-KR"/>
        </w:rPr>
      </w:pPr>
      <w:proofErr w:type="spellStart"/>
      <w:r>
        <w:rPr>
          <w:rFonts w:hint="eastAsia"/>
          <w:lang w:val="en-US" w:eastAsia="ko-KR"/>
        </w:rPr>
        <w:t>Kaiying</w:t>
      </w:r>
      <w:proofErr w:type="spellEnd"/>
      <w:r>
        <w:rPr>
          <w:rFonts w:hint="eastAsia"/>
          <w:lang w:val="en-US" w:eastAsia="ko-KR"/>
        </w:rPr>
        <w:t xml:space="preserve"> has deferred the presentation at 20:11</w:t>
      </w:r>
    </w:p>
    <w:p w:rsidR="00B128F0" w:rsidRDefault="00B128F0" w:rsidP="00C43466">
      <w:pPr>
        <w:spacing w:before="100" w:beforeAutospacing="1" w:after="100" w:afterAutospacing="1"/>
        <w:rPr>
          <w:lang w:val="en-US" w:eastAsia="ko-KR"/>
        </w:rPr>
      </w:pPr>
    </w:p>
    <w:p w:rsidR="008E35CF" w:rsidRDefault="008E35CF" w:rsidP="00C43466">
      <w:pPr>
        <w:spacing w:before="100" w:beforeAutospacing="1" w:after="100" w:afterAutospacing="1"/>
        <w:rPr>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0945</w:t>
      </w:r>
      <w:r>
        <w:rPr>
          <w:b/>
          <w:bCs/>
          <w:sz w:val="24"/>
          <w:szCs w:val="24"/>
          <w:u w:val="single"/>
          <w:lang w:val="en-US" w:eastAsia="ko-KR"/>
        </w:rPr>
        <w:t>r</w:t>
      </w:r>
      <w:r>
        <w:rPr>
          <w:rFonts w:hint="eastAsia"/>
          <w:b/>
          <w:bCs/>
          <w:sz w:val="24"/>
          <w:szCs w:val="24"/>
          <w:u w:val="single"/>
          <w:lang w:val="en-US" w:eastAsia="ko-KR"/>
        </w:rPr>
        <w:t>2</w:t>
      </w:r>
      <w:r w:rsidRPr="005808E2">
        <w:rPr>
          <w:b/>
          <w:bCs/>
          <w:sz w:val="24"/>
          <w:szCs w:val="24"/>
          <w:u w:val="single"/>
          <w:lang w:val="en-US" w:eastAsia="ko-KR"/>
        </w:rPr>
        <w:t xml:space="preserve">, </w:t>
      </w:r>
      <w:r w:rsidRPr="008E35CF">
        <w:rPr>
          <w:b/>
          <w:bCs/>
          <w:sz w:val="24"/>
          <w:szCs w:val="24"/>
          <w:u w:val="single"/>
          <w:lang w:val="en-US" w:eastAsia="ko-KR"/>
        </w:rPr>
        <w:t>Clarifications for OBSS_PD-based SR parameters</w:t>
      </w:r>
      <w:r>
        <w:rPr>
          <w:rFonts w:hint="eastAsia"/>
          <w:b/>
          <w:bCs/>
          <w:sz w:val="24"/>
          <w:szCs w:val="24"/>
          <w:u w:val="single"/>
          <w:lang w:val="en-US" w:eastAsia="ko-KR"/>
        </w:rPr>
        <w:t xml:space="preserve"> &amp; 16/0947r5, </w:t>
      </w:r>
      <w:r w:rsidRPr="008E35CF">
        <w:rPr>
          <w:b/>
          <w:bCs/>
          <w:sz w:val="24"/>
          <w:szCs w:val="24"/>
          <w:u w:val="single"/>
          <w:lang w:val="en-US" w:eastAsia="ko-KR"/>
        </w:rPr>
        <w:t>Proposed Text Changes for OBSS_PD-based SR parameters</w:t>
      </w:r>
    </w:p>
    <w:p w:rsidR="008E35CF" w:rsidRDefault="008E35CF" w:rsidP="008E35CF">
      <w:pPr>
        <w:rPr>
          <w:sz w:val="24"/>
          <w:szCs w:val="24"/>
          <w:lang w:val="en-US" w:eastAsia="ko-KR"/>
        </w:rPr>
      </w:pPr>
      <w:r>
        <w:rPr>
          <w:rFonts w:hint="eastAsia"/>
          <w:sz w:val="24"/>
          <w:szCs w:val="24"/>
          <w:lang w:val="en-US" w:eastAsia="ko-KR"/>
        </w:rPr>
        <w:lastRenderedPageBreak/>
        <w:t>Presented by</w:t>
      </w:r>
      <w:r w:rsidRPr="005808E2">
        <w:rPr>
          <w:rFonts w:hint="eastAsia"/>
          <w:sz w:val="24"/>
          <w:szCs w:val="24"/>
          <w:lang w:val="en-US" w:eastAsia="ko-KR"/>
        </w:rPr>
        <w:t xml:space="preserve"> </w:t>
      </w:r>
      <w:r>
        <w:rPr>
          <w:rFonts w:hint="eastAsia"/>
          <w:sz w:val="24"/>
          <w:szCs w:val="24"/>
          <w:lang w:val="en-US" w:eastAsia="ko-KR"/>
        </w:rPr>
        <w:t>Matt</w:t>
      </w:r>
      <w:r>
        <w:rPr>
          <w:sz w:val="24"/>
          <w:szCs w:val="24"/>
          <w:lang w:val="en-US" w:eastAsia="ko-KR"/>
        </w:rPr>
        <w:t xml:space="preserve"> (</w:t>
      </w:r>
      <w:r>
        <w:rPr>
          <w:rFonts w:hint="eastAsia"/>
          <w:sz w:val="24"/>
          <w:szCs w:val="24"/>
          <w:lang w:val="en-US" w:eastAsia="ko-KR"/>
        </w:rPr>
        <w:t>Broadcom)</w:t>
      </w:r>
    </w:p>
    <w:p w:rsidR="00444FC3" w:rsidRDefault="00444FC3" w:rsidP="00444FC3">
      <w:pPr>
        <w:spacing w:before="100" w:beforeAutospacing="1" w:after="100" w:afterAutospacing="1"/>
        <w:rPr>
          <w:sz w:val="24"/>
          <w:szCs w:val="24"/>
          <w:lang w:val="en-US" w:eastAsia="ko-KR"/>
        </w:rPr>
      </w:pPr>
      <w:r>
        <w:rPr>
          <w:rFonts w:hint="eastAsia"/>
          <w:sz w:val="24"/>
          <w:szCs w:val="24"/>
          <w:lang w:val="en-US" w:eastAsia="ko-KR"/>
        </w:rPr>
        <w:t>Matt</w:t>
      </w:r>
      <w:r w:rsidRPr="00350680">
        <w:rPr>
          <w:rFonts w:hint="eastAsia"/>
          <w:sz w:val="24"/>
          <w:szCs w:val="24"/>
          <w:lang w:val="en-US" w:eastAsia="ko-KR"/>
        </w:rPr>
        <w:t xml:space="preserve"> </w:t>
      </w:r>
      <w:r w:rsidR="00C01EF3">
        <w:rPr>
          <w:rFonts w:hint="eastAsia"/>
          <w:sz w:val="24"/>
          <w:szCs w:val="24"/>
          <w:lang w:val="en-US" w:eastAsia="ko-KR"/>
        </w:rPr>
        <w:t>presented</w:t>
      </w:r>
      <w:r w:rsidRPr="00350680">
        <w:rPr>
          <w:rFonts w:hint="eastAsia"/>
          <w:sz w:val="24"/>
          <w:szCs w:val="24"/>
          <w:lang w:val="en-US" w:eastAsia="ko-KR"/>
        </w:rPr>
        <w:t xml:space="preserve"> document 1</w:t>
      </w:r>
      <w:r>
        <w:rPr>
          <w:rFonts w:hint="eastAsia"/>
          <w:sz w:val="24"/>
          <w:szCs w:val="24"/>
          <w:lang w:val="en-US" w:eastAsia="ko-KR"/>
        </w:rPr>
        <w:t>6</w:t>
      </w:r>
      <w:r w:rsidRPr="00350680">
        <w:rPr>
          <w:rFonts w:hint="eastAsia"/>
          <w:sz w:val="24"/>
          <w:szCs w:val="24"/>
          <w:lang w:val="en-US" w:eastAsia="ko-KR"/>
        </w:rPr>
        <w:t>/</w:t>
      </w:r>
      <w:r>
        <w:rPr>
          <w:rFonts w:hint="eastAsia"/>
          <w:sz w:val="24"/>
          <w:szCs w:val="24"/>
          <w:lang w:val="en-US" w:eastAsia="ko-KR"/>
        </w:rPr>
        <w:t>0947r5 at 20:13.</w:t>
      </w:r>
    </w:p>
    <w:p w:rsidR="00420CE4" w:rsidRDefault="00420CE4" w:rsidP="00B128F0">
      <w:pPr>
        <w:spacing w:before="100" w:beforeAutospacing="1" w:after="100" w:afterAutospacing="1"/>
        <w:rPr>
          <w:rFonts w:hint="eastAsia"/>
          <w:lang w:val="en-US" w:eastAsia="ko-KR"/>
        </w:rPr>
      </w:pPr>
    </w:p>
    <w:p w:rsidR="00420CE4" w:rsidRDefault="00196A4A" w:rsidP="00B128F0">
      <w:pPr>
        <w:spacing w:before="100" w:beforeAutospacing="1" w:after="100" w:afterAutospacing="1"/>
        <w:rPr>
          <w:rFonts w:hint="eastAsia"/>
          <w:iCs/>
          <w:lang w:val="en-US" w:eastAsia="ko-KR"/>
        </w:rPr>
      </w:pPr>
      <w:r>
        <w:rPr>
          <w:rFonts w:hint="eastAsia"/>
          <w:lang w:val="en-US" w:eastAsia="ko-KR"/>
        </w:rPr>
        <w:t xml:space="preserve">George: </w:t>
      </w:r>
      <w:r w:rsidR="00987232">
        <w:rPr>
          <w:rFonts w:hint="eastAsia"/>
          <w:lang w:val="en-US" w:eastAsia="ko-KR"/>
        </w:rPr>
        <w:t xml:space="preserve">I can have a uniform network with multiple ESSs. </w:t>
      </w:r>
      <w:r w:rsidR="00211EB3">
        <w:rPr>
          <w:rFonts w:hint="eastAsia"/>
          <w:lang w:val="en-US" w:eastAsia="ko-KR"/>
        </w:rPr>
        <w:t xml:space="preserve">Between inter-ESS </w:t>
      </w:r>
      <w:proofErr w:type="gramStart"/>
      <w:r w:rsidR="00211EB3">
        <w:rPr>
          <w:rFonts w:hint="eastAsia"/>
          <w:lang w:val="en-US" w:eastAsia="ko-KR"/>
        </w:rPr>
        <w:t>boundary</w:t>
      </w:r>
      <w:proofErr w:type="gramEnd"/>
      <w:r w:rsidR="00211EB3">
        <w:rPr>
          <w:rFonts w:hint="eastAsia"/>
          <w:lang w:val="en-US" w:eastAsia="ko-KR"/>
        </w:rPr>
        <w:t xml:space="preserve">, </w:t>
      </w:r>
      <w:r w:rsidR="00420CE4">
        <w:rPr>
          <w:rFonts w:hint="eastAsia"/>
          <w:lang w:val="en-US" w:eastAsia="ko-KR"/>
        </w:rPr>
        <w:t>t</w:t>
      </w:r>
      <w:r w:rsidR="00211EB3">
        <w:rPr>
          <w:rFonts w:hint="eastAsia"/>
          <w:iCs/>
          <w:lang w:val="en-US" w:eastAsia="ko-KR"/>
        </w:rPr>
        <w:t xml:space="preserve">here would be overlapping of the color code across ESSs. </w:t>
      </w:r>
    </w:p>
    <w:p w:rsidR="00196A4A" w:rsidRDefault="00420CE4" w:rsidP="00B128F0">
      <w:pPr>
        <w:spacing w:before="100" w:beforeAutospacing="1" w:after="100" w:afterAutospacing="1"/>
        <w:rPr>
          <w:lang w:val="en-US" w:eastAsia="ko-KR"/>
        </w:rPr>
      </w:pPr>
      <w:r>
        <w:rPr>
          <w:rFonts w:hint="eastAsia"/>
          <w:iCs/>
          <w:lang w:val="en-US" w:eastAsia="ko-KR"/>
        </w:rPr>
        <w:t>George: W</w:t>
      </w:r>
      <w:r w:rsidR="00196A4A">
        <w:rPr>
          <w:rFonts w:hint="eastAsia"/>
          <w:lang w:val="en-US" w:eastAsia="ko-KR"/>
        </w:rPr>
        <w:t xml:space="preserve">e </w:t>
      </w:r>
      <w:r w:rsidR="00D711EB">
        <w:rPr>
          <w:rFonts w:hint="eastAsia"/>
          <w:lang w:val="en-US" w:eastAsia="ko-KR"/>
        </w:rPr>
        <w:t>need</w:t>
      </w:r>
      <w:r w:rsidR="00196A4A">
        <w:rPr>
          <w:rFonts w:hint="eastAsia"/>
          <w:lang w:val="en-US" w:eastAsia="ko-KR"/>
        </w:rPr>
        <w:t xml:space="preserve"> to think </w:t>
      </w:r>
      <w:r w:rsidR="005B21D5">
        <w:rPr>
          <w:rFonts w:hint="eastAsia"/>
          <w:lang w:val="en-US" w:eastAsia="ko-KR"/>
        </w:rPr>
        <w:t xml:space="preserve">about </w:t>
      </w:r>
      <w:r w:rsidR="00196A4A">
        <w:rPr>
          <w:rFonts w:hint="eastAsia"/>
          <w:lang w:val="en-US" w:eastAsia="ko-KR"/>
        </w:rPr>
        <w:t>it more</w:t>
      </w:r>
      <w:r>
        <w:rPr>
          <w:rFonts w:hint="eastAsia"/>
          <w:lang w:val="en-US" w:eastAsia="ko-KR"/>
        </w:rPr>
        <w:t xml:space="preserve"> on this concept of ESSs</w:t>
      </w:r>
      <w:r w:rsidR="00196A4A">
        <w:rPr>
          <w:rFonts w:hint="eastAsia"/>
          <w:lang w:val="en-US" w:eastAsia="ko-KR"/>
        </w:rPr>
        <w:t>.</w:t>
      </w:r>
    </w:p>
    <w:p w:rsidR="005B21D5" w:rsidRDefault="00196A4A" w:rsidP="00B128F0">
      <w:pPr>
        <w:spacing w:before="100" w:beforeAutospacing="1" w:after="100" w:afterAutospacing="1"/>
        <w:rPr>
          <w:rFonts w:hint="eastAsia"/>
          <w:lang w:val="en-US" w:eastAsia="ko-KR"/>
        </w:rPr>
      </w:pPr>
      <w:r>
        <w:rPr>
          <w:rFonts w:hint="eastAsia"/>
          <w:lang w:val="en-US" w:eastAsia="ko-KR"/>
        </w:rPr>
        <w:t xml:space="preserve">Matt: </w:t>
      </w:r>
      <w:r w:rsidR="002F0828">
        <w:rPr>
          <w:rFonts w:hint="eastAsia"/>
          <w:lang w:val="en-US" w:eastAsia="ko-KR"/>
        </w:rPr>
        <w:t>A</w:t>
      </w:r>
      <w:r w:rsidR="00034F34">
        <w:rPr>
          <w:rFonts w:hint="eastAsia"/>
          <w:lang w:val="en-US" w:eastAsia="ko-KR"/>
        </w:rPr>
        <w:t>n ESS with multiple BSSs inside of it</w:t>
      </w:r>
      <w:r w:rsidR="002F0828">
        <w:rPr>
          <w:rFonts w:hint="eastAsia"/>
          <w:lang w:val="en-US" w:eastAsia="ko-KR"/>
        </w:rPr>
        <w:t xml:space="preserve"> </w:t>
      </w:r>
      <w:r w:rsidR="00034F34">
        <w:rPr>
          <w:rFonts w:hint="eastAsia"/>
          <w:lang w:val="en-US" w:eastAsia="ko-KR"/>
        </w:rPr>
        <w:t>may or may not be a managed ESS. If it is not, I don</w:t>
      </w:r>
      <w:r w:rsidR="00034F34">
        <w:rPr>
          <w:lang w:val="en-US" w:eastAsia="ko-KR"/>
        </w:rPr>
        <w:t>’</w:t>
      </w:r>
      <w:r w:rsidR="00034F34">
        <w:rPr>
          <w:rFonts w:hint="eastAsia"/>
          <w:lang w:val="en-US" w:eastAsia="ko-KR"/>
        </w:rPr>
        <w:t xml:space="preserve">t </w:t>
      </w:r>
      <w:r w:rsidR="00200CBD">
        <w:rPr>
          <w:rFonts w:hint="eastAsia"/>
          <w:lang w:val="en-US" w:eastAsia="ko-KR"/>
        </w:rPr>
        <w:t xml:space="preserve">have </w:t>
      </w:r>
      <w:r w:rsidR="00034F34">
        <w:rPr>
          <w:rFonts w:hint="eastAsia"/>
          <w:lang w:val="en-US" w:eastAsia="ko-KR"/>
        </w:rPr>
        <w:t>to include this element.</w:t>
      </w:r>
    </w:p>
    <w:p w:rsidR="005B21D5" w:rsidRDefault="00420CE4" w:rsidP="00B128F0">
      <w:pPr>
        <w:spacing w:before="100" w:beforeAutospacing="1" w:after="100" w:afterAutospacing="1"/>
        <w:rPr>
          <w:rFonts w:hint="eastAsia"/>
          <w:lang w:val="en-US" w:eastAsia="ko-KR"/>
        </w:rPr>
      </w:pPr>
      <w:r>
        <w:rPr>
          <w:rFonts w:hint="eastAsia"/>
          <w:lang w:val="en-US" w:eastAsia="ko-KR"/>
        </w:rPr>
        <w:t xml:space="preserve">Matt: </w:t>
      </w:r>
      <w:r w:rsidR="002F0828">
        <w:rPr>
          <w:rFonts w:hint="eastAsia"/>
          <w:lang w:val="en-US" w:eastAsia="ko-KR"/>
        </w:rPr>
        <w:t>I</w:t>
      </w:r>
      <w:r w:rsidR="00261926">
        <w:rPr>
          <w:rFonts w:hint="eastAsia"/>
          <w:lang w:val="en-US" w:eastAsia="ko-KR"/>
        </w:rPr>
        <w:t xml:space="preserve">f </w:t>
      </w:r>
      <w:r w:rsidR="002F0828">
        <w:rPr>
          <w:rFonts w:hint="eastAsia"/>
          <w:lang w:val="en-US" w:eastAsia="ko-KR"/>
        </w:rPr>
        <w:t>BSSs</w:t>
      </w:r>
      <w:r w:rsidR="00261926">
        <w:rPr>
          <w:rFonts w:hint="eastAsia"/>
          <w:lang w:val="en-US" w:eastAsia="ko-KR"/>
        </w:rPr>
        <w:t xml:space="preserve"> are coordinated, the element does not look at the ESS </w:t>
      </w:r>
      <w:r w:rsidR="00200CBD">
        <w:rPr>
          <w:rFonts w:hint="eastAsia"/>
          <w:lang w:val="en-US" w:eastAsia="ko-KR"/>
        </w:rPr>
        <w:t>ID</w:t>
      </w:r>
      <w:r w:rsidR="00261926">
        <w:rPr>
          <w:rFonts w:hint="eastAsia"/>
          <w:lang w:val="en-US" w:eastAsia="ko-KR"/>
        </w:rPr>
        <w:t xml:space="preserve"> value. It just looks at the Color. So long as I have the list correct</w:t>
      </w:r>
      <w:r w:rsidR="002F0828">
        <w:rPr>
          <w:rFonts w:hint="eastAsia"/>
          <w:lang w:val="en-US" w:eastAsia="ko-KR"/>
        </w:rPr>
        <w:t>, then I can be coordinated.</w:t>
      </w:r>
    </w:p>
    <w:p w:rsidR="00034F34" w:rsidRDefault="002F0828" w:rsidP="00B128F0">
      <w:pPr>
        <w:spacing w:before="100" w:beforeAutospacing="1" w:after="100" w:afterAutospacing="1"/>
        <w:rPr>
          <w:rFonts w:hint="eastAsia"/>
          <w:lang w:val="en-US" w:eastAsia="ko-KR"/>
        </w:rPr>
      </w:pPr>
      <w:r>
        <w:rPr>
          <w:rFonts w:hint="eastAsia"/>
          <w:lang w:val="en-US" w:eastAsia="ko-KR"/>
        </w:rPr>
        <w:t xml:space="preserve">Matt: </w:t>
      </w:r>
      <w:r w:rsidR="00200CBD">
        <w:rPr>
          <w:rFonts w:hint="eastAsia"/>
          <w:lang w:val="en-US" w:eastAsia="ko-KR"/>
        </w:rPr>
        <w:t>This is going to work because</w:t>
      </w:r>
      <w:r>
        <w:rPr>
          <w:rFonts w:hint="eastAsia"/>
          <w:lang w:val="en-US" w:eastAsia="ko-KR"/>
        </w:rPr>
        <w:t xml:space="preserve"> </w:t>
      </w:r>
      <w:r w:rsidR="00200CBD">
        <w:rPr>
          <w:rFonts w:hint="eastAsia"/>
          <w:lang w:val="en-US" w:eastAsia="ko-KR"/>
        </w:rPr>
        <w:t xml:space="preserve">the PPDUs </w:t>
      </w:r>
      <w:r w:rsidR="007852D9">
        <w:rPr>
          <w:rFonts w:hint="eastAsia"/>
          <w:lang w:val="en-US" w:eastAsia="ko-KR"/>
        </w:rPr>
        <w:t>within your own BSS have a higher SINR than the PPDUs coming from the OBSS.</w:t>
      </w:r>
    </w:p>
    <w:p w:rsidR="00196A4A" w:rsidRPr="002F0828" w:rsidRDefault="00196A4A" w:rsidP="00B128F0">
      <w:pPr>
        <w:spacing w:before="100" w:beforeAutospacing="1" w:after="100" w:afterAutospacing="1"/>
        <w:rPr>
          <w:lang w:val="en-US" w:eastAsia="ko-KR"/>
        </w:rPr>
      </w:pPr>
    </w:p>
    <w:p w:rsidR="00196A4A" w:rsidRDefault="00196A4A" w:rsidP="00B128F0">
      <w:pPr>
        <w:spacing w:before="100" w:beforeAutospacing="1" w:after="100" w:afterAutospacing="1"/>
        <w:rPr>
          <w:rFonts w:hint="eastAsia"/>
          <w:lang w:val="en-US" w:eastAsia="ko-KR"/>
        </w:rPr>
      </w:pPr>
      <w:r>
        <w:rPr>
          <w:rFonts w:hint="eastAsia"/>
          <w:lang w:val="en-US" w:eastAsia="ko-KR"/>
        </w:rPr>
        <w:t xml:space="preserve">George: </w:t>
      </w:r>
      <w:r w:rsidR="007852D9">
        <w:rPr>
          <w:rFonts w:hint="eastAsia"/>
          <w:lang w:val="en-US" w:eastAsia="ko-KR"/>
        </w:rPr>
        <w:t xml:space="preserve">We have an issue </w:t>
      </w:r>
      <w:r w:rsidR="003241CA">
        <w:rPr>
          <w:rFonts w:hint="eastAsia"/>
          <w:lang w:val="en-US" w:eastAsia="ko-KR"/>
        </w:rPr>
        <w:t>on</w:t>
      </w:r>
      <w:r w:rsidR="007852D9">
        <w:rPr>
          <w:rFonts w:hint="eastAsia"/>
          <w:lang w:val="en-US" w:eastAsia="ko-KR"/>
        </w:rPr>
        <w:t xml:space="preserve"> inter-ESS boundary.</w:t>
      </w:r>
      <w:r w:rsidR="002F0828">
        <w:rPr>
          <w:rFonts w:hint="eastAsia"/>
          <w:lang w:val="en-US" w:eastAsia="ko-KR"/>
        </w:rPr>
        <w:t xml:space="preserve"> </w:t>
      </w:r>
      <w:r w:rsidR="002C6E74">
        <w:rPr>
          <w:rFonts w:hint="eastAsia"/>
          <w:lang w:val="en-US" w:eastAsia="ko-KR"/>
        </w:rPr>
        <w:t xml:space="preserve">What we need is </w:t>
      </w:r>
      <w:r>
        <w:rPr>
          <w:rFonts w:hint="eastAsia"/>
          <w:lang w:val="en-US" w:eastAsia="ko-KR"/>
        </w:rPr>
        <w:t>more time to digest it</w:t>
      </w:r>
      <w:r w:rsidR="002C6E74">
        <w:rPr>
          <w:rFonts w:hint="eastAsia"/>
          <w:lang w:val="en-US" w:eastAsia="ko-KR"/>
        </w:rPr>
        <w:t>.</w:t>
      </w:r>
    </w:p>
    <w:p w:rsidR="002C6E74" w:rsidRDefault="00196A4A" w:rsidP="00B128F0">
      <w:pPr>
        <w:spacing w:before="100" w:beforeAutospacing="1" w:after="100" w:afterAutospacing="1"/>
        <w:rPr>
          <w:rFonts w:hint="eastAsia"/>
          <w:lang w:val="en-US" w:eastAsia="ko-KR"/>
        </w:rPr>
      </w:pPr>
      <w:r>
        <w:rPr>
          <w:rFonts w:hint="eastAsia"/>
          <w:lang w:val="en-US" w:eastAsia="ko-KR"/>
        </w:rPr>
        <w:t>Matt:</w:t>
      </w:r>
      <w:r w:rsidR="002C6E74">
        <w:rPr>
          <w:rFonts w:hint="eastAsia"/>
          <w:lang w:val="en-US" w:eastAsia="ko-KR"/>
        </w:rPr>
        <w:t xml:space="preserve"> You can allocate colors</w:t>
      </w:r>
      <w:r w:rsidR="003241CA">
        <w:rPr>
          <w:rFonts w:hint="eastAsia"/>
          <w:lang w:val="en-US" w:eastAsia="ko-KR"/>
        </w:rPr>
        <w:t xml:space="preserve"> in your own system</w:t>
      </w:r>
      <w:r w:rsidR="002C6E74">
        <w:rPr>
          <w:rFonts w:hint="eastAsia"/>
          <w:lang w:val="en-US" w:eastAsia="ko-KR"/>
        </w:rPr>
        <w:t>. I can</w:t>
      </w:r>
      <w:r w:rsidR="002C6E74">
        <w:rPr>
          <w:lang w:val="en-US" w:eastAsia="ko-KR"/>
        </w:rPr>
        <w:t>’</w:t>
      </w:r>
      <w:r w:rsidR="002C6E74">
        <w:rPr>
          <w:rFonts w:hint="eastAsia"/>
          <w:lang w:val="en-US" w:eastAsia="ko-KR"/>
        </w:rPr>
        <w:t xml:space="preserve">t imagine all 64 colors are used in your ESS.  </w:t>
      </w:r>
    </w:p>
    <w:p w:rsidR="00196A4A" w:rsidRDefault="002C6E74" w:rsidP="00B128F0">
      <w:pPr>
        <w:spacing w:before="100" w:beforeAutospacing="1" w:after="100" w:afterAutospacing="1"/>
        <w:rPr>
          <w:lang w:val="en-US" w:eastAsia="ko-KR"/>
        </w:rPr>
      </w:pPr>
      <w:r>
        <w:rPr>
          <w:rFonts w:hint="eastAsia"/>
          <w:lang w:val="en-US" w:eastAsia="ko-KR"/>
        </w:rPr>
        <w:t>George:</w:t>
      </w:r>
      <w:r w:rsidR="002F0828">
        <w:rPr>
          <w:rFonts w:hint="eastAsia"/>
          <w:lang w:val="en-US" w:eastAsia="ko-KR"/>
        </w:rPr>
        <w:t xml:space="preserve"> </w:t>
      </w:r>
      <w:r>
        <w:rPr>
          <w:rFonts w:hint="eastAsia"/>
          <w:lang w:val="en-US" w:eastAsia="ko-KR"/>
        </w:rPr>
        <w:t>I think that it is not the same thing.</w:t>
      </w:r>
    </w:p>
    <w:p w:rsidR="00DA4A53" w:rsidRDefault="00DA4A53" w:rsidP="00B128F0">
      <w:pPr>
        <w:spacing w:before="100" w:beforeAutospacing="1" w:after="100" w:afterAutospacing="1"/>
        <w:rPr>
          <w:lang w:val="en-US" w:eastAsia="ko-KR"/>
        </w:rPr>
      </w:pPr>
    </w:p>
    <w:p w:rsidR="00DA4A53" w:rsidRDefault="00DA4A53" w:rsidP="00B128F0">
      <w:pPr>
        <w:spacing w:before="100" w:beforeAutospacing="1" w:after="100" w:afterAutospacing="1"/>
        <w:rPr>
          <w:lang w:val="en-US" w:eastAsia="ko-KR"/>
        </w:rPr>
      </w:pPr>
      <w:r>
        <w:rPr>
          <w:rFonts w:hint="eastAsia"/>
          <w:lang w:val="en-US" w:eastAsia="ko-KR"/>
        </w:rPr>
        <w:t>Alfred:</w:t>
      </w:r>
      <w:r w:rsidR="006A124E">
        <w:rPr>
          <w:rFonts w:hint="eastAsia"/>
          <w:lang w:val="en-US" w:eastAsia="ko-KR"/>
        </w:rPr>
        <w:t xml:space="preserve"> </w:t>
      </w:r>
      <w:r>
        <w:rPr>
          <w:rFonts w:hint="eastAsia"/>
          <w:lang w:val="en-US" w:eastAsia="ko-KR"/>
        </w:rPr>
        <w:t xml:space="preserve"> </w:t>
      </w:r>
      <w:r w:rsidR="006A124E">
        <w:rPr>
          <w:rFonts w:hint="eastAsia"/>
          <w:lang w:val="en-US" w:eastAsia="ko-KR"/>
        </w:rPr>
        <w:t>A lot of duplicated text with Laurent</w:t>
      </w:r>
      <w:r w:rsidR="006A124E">
        <w:rPr>
          <w:lang w:val="en-US" w:eastAsia="ko-KR"/>
        </w:rPr>
        <w:t>’</w:t>
      </w:r>
      <w:r w:rsidR="006A124E">
        <w:rPr>
          <w:rFonts w:hint="eastAsia"/>
          <w:lang w:val="en-US" w:eastAsia="ko-KR"/>
        </w:rPr>
        <w:t>s presentation.</w:t>
      </w:r>
    </w:p>
    <w:p w:rsidR="006A124E" w:rsidRDefault="006A124E" w:rsidP="00B128F0">
      <w:pPr>
        <w:spacing w:before="100" w:beforeAutospacing="1" w:after="100" w:afterAutospacing="1"/>
        <w:rPr>
          <w:rFonts w:hint="eastAsia"/>
          <w:lang w:val="en-US" w:eastAsia="ko-KR"/>
        </w:rPr>
      </w:pPr>
      <w:r>
        <w:rPr>
          <w:rFonts w:hint="eastAsia"/>
          <w:lang w:val="en-US" w:eastAsia="ko-KR"/>
        </w:rPr>
        <w:t>Matt: It</w:t>
      </w:r>
      <w:r>
        <w:rPr>
          <w:lang w:val="en-US" w:eastAsia="ko-KR"/>
        </w:rPr>
        <w:t>’</w:t>
      </w:r>
      <w:r>
        <w:rPr>
          <w:rFonts w:hint="eastAsia"/>
          <w:lang w:val="en-US" w:eastAsia="ko-KR"/>
        </w:rPr>
        <w:t>s m</w:t>
      </w:r>
      <w:r w:rsidR="00DA4A53">
        <w:rPr>
          <w:rFonts w:hint="eastAsia"/>
          <w:lang w:val="en-US" w:eastAsia="ko-KR"/>
        </w:rPr>
        <w:t xml:space="preserve">odifying </w:t>
      </w:r>
      <w:r w:rsidR="003241CA">
        <w:rPr>
          <w:rFonts w:hint="eastAsia"/>
          <w:lang w:val="en-US" w:eastAsia="ko-KR"/>
        </w:rPr>
        <w:t>the document</w:t>
      </w:r>
      <w:r w:rsidR="00DA4A53">
        <w:rPr>
          <w:rFonts w:hint="eastAsia"/>
          <w:lang w:val="en-US" w:eastAsia="ko-KR"/>
        </w:rPr>
        <w:t xml:space="preserve">. </w:t>
      </w:r>
    </w:p>
    <w:p w:rsidR="00DA4A53" w:rsidRDefault="006A124E" w:rsidP="00B128F0">
      <w:pPr>
        <w:spacing w:before="100" w:beforeAutospacing="1" w:after="100" w:afterAutospacing="1"/>
        <w:rPr>
          <w:rFonts w:hint="eastAsia"/>
          <w:lang w:val="en-US" w:eastAsia="ko-KR"/>
        </w:rPr>
      </w:pPr>
      <w:r>
        <w:rPr>
          <w:rFonts w:hint="eastAsia"/>
          <w:lang w:val="en-US" w:eastAsia="ko-KR"/>
        </w:rPr>
        <w:t xml:space="preserve">Alfred: </w:t>
      </w:r>
      <w:r w:rsidR="00DA4A53">
        <w:rPr>
          <w:lang w:val="en-US" w:eastAsia="ko-KR"/>
        </w:rPr>
        <w:t>H</w:t>
      </w:r>
      <w:r w:rsidR="00DA4A53">
        <w:rPr>
          <w:rFonts w:hint="eastAsia"/>
          <w:lang w:val="en-US" w:eastAsia="ko-KR"/>
        </w:rPr>
        <w:t>ow does the editor handle it?</w:t>
      </w:r>
    </w:p>
    <w:p w:rsidR="006A124E" w:rsidRDefault="006A124E" w:rsidP="00B128F0">
      <w:pPr>
        <w:spacing w:before="100" w:beforeAutospacing="1" w:after="100" w:afterAutospacing="1"/>
        <w:rPr>
          <w:lang w:val="en-US" w:eastAsia="ko-KR"/>
        </w:rPr>
      </w:pPr>
      <w:r>
        <w:rPr>
          <w:rFonts w:hint="eastAsia"/>
          <w:lang w:val="en-US" w:eastAsia="ko-KR"/>
        </w:rPr>
        <w:t>Matt: Just do them in order.</w:t>
      </w:r>
    </w:p>
    <w:p w:rsidR="00F651EC" w:rsidRPr="00B128F0" w:rsidRDefault="00F651EC" w:rsidP="00B128F0">
      <w:pPr>
        <w:spacing w:before="100" w:beforeAutospacing="1" w:after="100" w:afterAutospacing="1"/>
        <w:rPr>
          <w:lang w:val="en-US" w:eastAsia="ko-KR"/>
        </w:rPr>
      </w:pPr>
    </w:p>
    <w:p w:rsidR="00F651EC" w:rsidRDefault="00F651EC" w:rsidP="00C43466">
      <w:pPr>
        <w:spacing w:before="100" w:beforeAutospacing="1" w:after="100" w:afterAutospacing="1"/>
        <w:rPr>
          <w:rFonts w:hint="eastAsia"/>
          <w:lang w:eastAsia="ko-KR"/>
        </w:rPr>
      </w:pPr>
      <w:r>
        <w:rPr>
          <w:rFonts w:hint="eastAsia"/>
          <w:lang w:eastAsia="ko-KR"/>
        </w:rPr>
        <w:t>Discussion on the straw poll:</w:t>
      </w:r>
    </w:p>
    <w:p w:rsidR="00DA4A53" w:rsidRDefault="00DA4A53" w:rsidP="00C43466">
      <w:pPr>
        <w:spacing w:before="100" w:beforeAutospacing="1" w:after="100" w:afterAutospacing="1"/>
        <w:rPr>
          <w:lang w:eastAsia="ko-KR"/>
        </w:rPr>
      </w:pPr>
      <w:r>
        <w:rPr>
          <w:rFonts w:hint="eastAsia"/>
          <w:lang w:eastAsia="ko-KR"/>
        </w:rPr>
        <w:t xml:space="preserve">George: I think that the </w:t>
      </w:r>
      <w:r w:rsidR="00E324BC">
        <w:rPr>
          <w:rFonts w:hint="eastAsia"/>
          <w:lang w:eastAsia="ko-KR"/>
        </w:rPr>
        <w:t>text</w:t>
      </w:r>
      <w:r>
        <w:rPr>
          <w:rFonts w:hint="eastAsia"/>
          <w:lang w:eastAsia="ko-KR"/>
        </w:rPr>
        <w:t xml:space="preserve"> is </w:t>
      </w:r>
      <w:r w:rsidR="00E324BC">
        <w:rPr>
          <w:rFonts w:hint="eastAsia"/>
          <w:lang w:eastAsia="ko-KR"/>
        </w:rPr>
        <w:t>not ready for straw poll</w:t>
      </w:r>
      <w:r w:rsidR="003241CA">
        <w:rPr>
          <w:rFonts w:hint="eastAsia"/>
          <w:lang w:eastAsia="ko-KR"/>
        </w:rPr>
        <w:t xml:space="preserve"> </w:t>
      </w:r>
      <w:r w:rsidR="00E324BC">
        <w:rPr>
          <w:rFonts w:hint="eastAsia"/>
          <w:lang w:eastAsia="ko-KR"/>
        </w:rPr>
        <w:t xml:space="preserve">and motion. </w:t>
      </w:r>
      <w:r w:rsidR="00786084">
        <w:rPr>
          <w:rFonts w:hint="eastAsia"/>
          <w:lang w:eastAsia="ko-KR"/>
        </w:rPr>
        <w:t xml:space="preserve">We need more time </w:t>
      </w:r>
      <w:r w:rsidR="00E324BC">
        <w:rPr>
          <w:rFonts w:hint="eastAsia"/>
          <w:lang w:eastAsia="ko-KR"/>
        </w:rPr>
        <w:t>to improve the document.</w:t>
      </w:r>
    </w:p>
    <w:p w:rsidR="00DA4A53" w:rsidRDefault="00DA4A53" w:rsidP="00C43466">
      <w:pPr>
        <w:spacing w:before="100" w:beforeAutospacing="1" w:after="100" w:afterAutospacing="1"/>
        <w:rPr>
          <w:lang w:eastAsia="ko-KR"/>
        </w:rPr>
      </w:pPr>
      <w:r>
        <w:rPr>
          <w:lang w:eastAsia="ko-KR"/>
        </w:rPr>
        <w:t>M</w:t>
      </w:r>
      <w:r>
        <w:rPr>
          <w:rFonts w:hint="eastAsia"/>
          <w:lang w:eastAsia="ko-KR"/>
        </w:rPr>
        <w:t xml:space="preserve">att: </w:t>
      </w:r>
      <w:r w:rsidR="00E324BC" w:rsidRPr="00774B70">
        <w:rPr>
          <w:rFonts w:hint="eastAsia"/>
          <w:lang w:eastAsia="ko-KR"/>
        </w:rPr>
        <w:t>T</w:t>
      </w:r>
      <w:r w:rsidRPr="00774B70">
        <w:rPr>
          <w:rFonts w:hint="eastAsia"/>
          <w:lang w:eastAsia="ko-KR"/>
        </w:rPr>
        <w:t>his is a straw poll</w:t>
      </w:r>
      <w:r w:rsidR="00E324BC" w:rsidRPr="00774B70">
        <w:rPr>
          <w:rFonts w:hint="eastAsia"/>
          <w:lang w:eastAsia="ko-KR"/>
        </w:rPr>
        <w:t xml:space="preserve"> to adopt the document</w:t>
      </w:r>
      <w:r w:rsidRPr="00774B70">
        <w:rPr>
          <w:rFonts w:hint="eastAsia"/>
          <w:lang w:eastAsia="ko-KR"/>
        </w:rPr>
        <w:t>.</w:t>
      </w:r>
      <w:r w:rsidR="00774B70">
        <w:rPr>
          <w:rFonts w:hint="eastAsia"/>
          <w:lang w:eastAsia="ko-KR"/>
        </w:rPr>
        <w:t xml:space="preserve"> In the worst case you mentioned, I am not sure that you have the issue.</w:t>
      </w:r>
    </w:p>
    <w:p w:rsidR="00717C4A" w:rsidRDefault="00717C4A" w:rsidP="00C43466">
      <w:pPr>
        <w:spacing w:before="100" w:beforeAutospacing="1" w:after="100" w:afterAutospacing="1"/>
        <w:rPr>
          <w:lang w:eastAsia="ko-KR"/>
        </w:rPr>
      </w:pPr>
      <w:r>
        <w:rPr>
          <w:rFonts w:hint="eastAsia"/>
          <w:lang w:eastAsia="ko-KR"/>
        </w:rPr>
        <w:t>Matt: I</w:t>
      </w:r>
      <w:r>
        <w:rPr>
          <w:lang w:eastAsia="ko-KR"/>
        </w:rPr>
        <w:t>’</w:t>
      </w:r>
      <w:r>
        <w:rPr>
          <w:rFonts w:hint="eastAsia"/>
          <w:lang w:eastAsia="ko-KR"/>
        </w:rPr>
        <w:t>d like to run the straw poll now.</w:t>
      </w:r>
    </w:p>
    <w:p w:rsidR="00F651EC" w:rsidRDefault="00F651EC" w:rsidP="00C43466">
      <w:pPr>
        <w:spacing w:before="100" w:beforeAutospacing="1" w:after="100" w:afterAutospacing="1"/>
        <w:rPr>
          <w:rFonts w:hint="eastAsia"/>
          <w:lang w:eastAsia="ko-KR"/>
        </w:rPr>
      </w:pPr>
    </w:p>
    <w:p w:rsidR="00C01EF3" w:rsidRPr="00350680" w:rsidRDefault="00C01EF3" w:rsidP="00C01EF3">
      <w:pPr>
        <w:rPr>
          <w:b/>
          <w:sz w:val="24"/>
          <w:szCs w:val="24"/>
          <w:u w:val="single"/>
          <w:lang w:val="en-US" w:eastAsia="ko-KR"/>
        </w:rPr>
      </w:pPr>
      <w:r w:rsidRPr="00C01EF3">
        <w:rPr>
          <w:b/>
          <w:bCs/>
          <w:sz w:val="24"/>
          <w:szCs w:val="24"/>
          <w:u w:val="single"/>
          <w:lang w:eastAsia="ko-KR"/>
        </w:rPr>
        <w:lastRenderedPageBreak/>
        <w:t>Straw Poll R20160912002</w:t>
      </w:r>
    </w:p>
    <w:p w:rsidR="00C01EF3" w:rsidRDefault="00C01EF3" w:rsidP="00C01EF3">
      <w:pPr>
        <w:rPr>
          <w:sz w:val="24"/>
          <w:szCs w:val="24"/>
          <w:u w:val="single"/>
          <w:lang w:val="en-US" w:eastAsia="ko-KR"/>
        </w:rPr>
      </w:pPr>
    </w:p>
    <w:p w:rsidR="00C01EF3" w:rsidRPr="00C01EF3" w:rsidRDefault="00C01EF3" w:rsidP="00C01EF3">
      <w:pPr>
        <w:pStyle w:val="a8"/>
        <w:numPr>
          <w:ilvl w:val="0"/>
          <w:numId w:val="3"/>
        </w:numPr>
        <w:ind w:leftChars="0"/>
        <w:rPr>
          <w:b/>
          <w:bCs/>
          <w:lang w:val="en-US" w:eastAsia="ko-KR"/>
        </w:rPr>
      </w:pPr>
      <w:r w:rsidRPr="00C01EF3">
        <w:rPr>
          <w:b/>
          <w:bCs/>
          <w:lang w:val="en-US" w:eastAsia="ko-KR"/>
        </w:rPr>
        <w:t>Do you agree to adopt the modifications as proposed in submission 11-16/947r5?</w:t>
      </w:r>
    </w:p>
    <w:p w:rsidR="00717C4A" w:rsidRPr="00DA4A53" w:rsidRDefault="00717C4A" w:rsidP="00C01EF3">
      <w:pPr>
        <w:spacing w:before="100" w:beforeAutospacing="1" w:after="100" w:afterAutospacing="1"/>
        <w:ind w:firstLine="360"/>
        <w:rPr>
          <w:lang w:eastAsia="ko-KR"/>
        </w:rPr>
      </w:pPr>
      <w:r w:rsidRPr="00717C4A">
        <w:rPr>
          <w:rFonts w:hint="eastAsia"/>
          <w:highlight w:val="cyan"/>
          <w:lang w:eastAsia="ko-KR"/>
        </w:rPr>
        <w:t>Y: 19 N</w:t>
      </w:r>
      <w:proofErr w:type="gramStart"/>
      <w:r w:rsidRPr="00717C4A">
        <w:rPr>
          <w:rFonts w:hint="eastAsia"/>
          <w:highlight w:val="cyan"/>
          <w:lang w:eastAsia="ko-KR"/>
        </w:rPr>
        <w:t>:6</w:t>
      </w:r>
      <w:proofErr w:type="gramEnd"/>
      <w:r w:rsidRPr="00717C4A">
        <w:rPr>
          <w:rFonts w:hint="eastAsia"/>
          <w:highlight w:val="cyan"/>
          <w:lang w:eastAsia="ko-KR"/>
        </w:rPr>
        <w:t xml:space="preserve"> A:12 </w:t>
      </w:r>
      <w:r w:rsidRPr="00717C4A">
        <w:rPr>
          <w:highlight w:val="cyan"/>
          <w:lang w:eastAsia="ko-KR"/>
        </w:rPr>
        <w:sym w:font="Wingdings" w:char="F0E0"/>
      </w:r>
      <w:r w:rsidRPr="00717C4A">
        <w:rPr>
          <w:rFonts w:hint="eastAsia"/>
          <w:highlight w:val="cyan"/>
          <w:lang w:eastAsia="ko-KR"/>
        </w:rPr>
        <w:t xml:space="preserve"> </w:t>
      </w:r>
      <w:r w:rsidR="00C01EF3">
        <w:rPr>
          <w:rFonts w:hint="eastAsia"/>
          <w:highlight w:val="cyan"/>
          <w:lang w:eastAsia="ko-KR"/>
        </w:rPr>
        <w:t>Straw Poll</w:t>
      </w:r>
      <w:r w:rsidRPr="00717C4A">
        <w:rPr>
          <w:rFonts w:hint="eastAsia"/>
          <w:highlight w:val="cyan"/>
          <w:lang w:eastAsia="ko-KR"/>
        </w:rPr>
        <w:t xml:space="preserve"> passes</w:t>
      </w:r>
    </w:p>
    <w:p w:rsidR="00C01EF3" w:rsidRDefault="00C01EF3" w:rsidP="00717C4A">
      <w:pPr>
        <w:spacing w:before="100" w:beforeAutospacing="1" w:after="100" w:afterAutospacing="1"/>
        <w:rPr>
          <w:rFonts w:hint="eastAsia"/>
          <w:lang w:val="en-US" w:eastAsia="ko-KR"/>
        </w:rPr>
      </w:pPr>
    </w:p>
    <w:p w:rsidR="00C01EF3" w:rsidRPr="005808E2" w:rsidRDefault="00C01EF3" w:rsidP="00C01EF3">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1064</w:t>
      </w:r>
      <w:r w:rsidRPr="005808E2">
        <w:rPr>
          <w:b/>
          <w:bCs/>
          <w:sz w:val="24"/>
          <w:szCs w:val="24"/>
          <w:u w:val="single"/>
          <w:lang w:val="en-US" w:eastAsia="ko-KR"/>
        </w:rPr>
        <w:t xml:space="preserve">, </w:t>
      </w:r>
      <w:r w:rsidRPr="00C01EF3">
        <w:rPr>
          <w:b/>
          <w:bCs/>
          <w:sz w:val="24"/>
          <w:szCs w:val="24"/>
          <w:u w:val="single"/>
          <w:lang w:val="en-US" w:eastAsia="ko-KR"/>
        </w:rPr>
        <w:t>Unified SR approach DSC, ATPC and Inter-BSS</w:t>
      </w:r>
    </w:p>
    <w:p w:rsidR="00C01EF3" w:rsidRDefault="00C01EF3" w:rsidP="00717C4A">
      <w:pPr>
        <w:spacing w:before="100" w:beforeAutospacing="1" w:after="100" w:afterAutospacing="1"/>
        <w:rPr>
          <w:rFonts w:hint="eastAsia"/>
          <w:lang w:val="en-US" w:eastAsia="ko-KR"/>
        </w:rPr>
      </w:pPr>
      <w:r>
        <w:rPr>
          <w:rFonts w:hint="eastAsia"/>
          <w:lang w:val="en-US" w:eastAsia="ko-KR"/>
        </w:rPr>
        <w:t>Not presented due to Graham</w:t>
      </w:r>
      <w:r>
        <w:rPr>
          <w:lang w:val="en-US" w:eastAsia="ko-KR"/>
        </w:rPr>
        <w:t>’</w:t>
      </w:r>
      <w:r>
        <w:rPr>
          <w:rFonts w:hint="eastAsia"/>
          <w:lang w:val="en-US" w:eastAsia="ko-KR"/>
        </w:rPr>
        <w:t>s absence</w:t>
      </w:r>
    </w:p>
    <w:p w:rsidR="00C01EF3" w:rsidRDefault="00C01EF3" w:rsidP="00717C4A">
      <w:pPr>
        <w:spacing w:before="100" w:beforeAutospacing="1" w:after="100" w:afterAutospacing="1"/>
        <w:rPr>
          <w:rFonts w:hint="eastAsia"/>
          <w:lang w:val="en-US" w:eastAsia="ko-KR"/>
        </w:rPr>
      </w:pPr>
    </w:p>
    <w:p w:rsidR="00C01EF3" w:rsidRDefault="00C01EF3" w:rsidP="00C01EF3">
      <w:pPr>
        <w:spacing w:before="100" w:beforeAutospacing="1" w:after="100" w:afterAutospacing="1"/>
        <w:rPr>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1161</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C01EF3">
        <w:rPr>
          <w:b/>
          <w:bCs/>
          <w:sz w:val="24"/>
          <w:szCs w:val="24"/>
          <w:u w:val="single"/>
          <w:lang w:val="en-US" w:eastAsia="ko-KR"/>
        </w:rPr>
        <w:t>Simulation-based evaluation of OBSS_PD-based SR default parameters</w:t>
      </w:r>
    </w:p>
    <w:p w:rsidR="00C01EF3" w:rsidRDefault="00C01EF3" w:rsidP="00C01EF3">
      <w:pPr>
        <w:rPr>
          <w:sz w:val="24"/>
          <w:szCs w:val="24"/>
          <w:lang w:val="en-US" w:eastAsia="ko-KR"/>
        </w:rPr>
      </w:pPr>
      <w:r>
        <w:rPr>
          <w:rFonts w:hint="eastAsia"/>
          <w:sz w:val="24"/>
          <w:szCs w:val="24"/>
          <w:lang w:val="en-US" w:eastAsia="ko-KR"/>
        </w:rPr>
        <w:t>Presented by</w:t>
      </w:r>
      <w:r w:rsidRPr="005808E2">
        <w:rPr>
          <w:rFonts w:hint="eastAsia"/>
          <w:sz w:val="24"/>
          <w:szCs w:val="24"/>
          <w:lang w:val="en-US" w:eastAsia="ko-KR"/>
        </w:rPr>
        <w:t xml:space="preserve"> </w:t>
      </w:r>
      <w:r>
        <w:rPr>
          <w:rFonts w:hint="eastAsia"/>
          <w:lang w:val="en-US" w:eastAsia="ko-KR"/>
        </w:rPr>
        <w:t>Tanguy</w:t>
      </w:r>
      <w:r>
        <w:rPr>
          <w:sz w:val="24"/>
          <w:szCs w:val="24"/>
          <w:lang w:val="en-US" w:eastAsia="ko-KR"/>
        </w:rPr>
        <w:t xml:space="preserve"> (</w:t>
      </w:r>
      <w:r>
        <w:rPr>
          <w:rFonts w:hint="eastAsia"/>
          <w:sz w:val="24"/>
          <w:szCs w:val="24"/>
          <w:lang w:val="en-US" w:eastAsia="ko-KR"/>
        </w:rPr>
        <w:t>NIST</w:t>
      </w:r>
      <w:r>
        <w:rPr>
          <w:rFonts w:hint="eastAsia"/>
          <w:sz w:val="24"/>
          <w:szCs w:val="24"/>
          <w:lang w:val="en-US" w:eastAsia="ko-KR"/>
        </w:rPr>
        <w:t>)</w:t>
      </w:r>
    </w:p>
    <w:p w:rsidR="00C01EF3" w:rsidRDefault="00C01EF3" w:rsidP="00C01EF3">
      <w:pPr>
        <w:spacing w:before="100" w:beforeAutospacing="1" w:after="100" w:afterAutospacing="1"/>
        <w:rPr>
          <w:rFonts w:hint="eastAsia"/>
          <w:sz w:val="24"/>
          <w:szCs w:val="24"/>
          <w:lang w:val="en-US" w:eastAsia="ko-KR"/>
        </w:rPr>
      </w:pPr>
      <w:r>
        <w:rPr>
          <w:rFonts w:hint="eastAsia"/>
          <w:sz w:val="24"/>
          <w:szCs w:val="24"/>
          <w:lang w:val="en-US" w:eastAsia="ko-KR"/>
        </w:rPr>
        <w:t>Tanguy</w:t>
      </w:r>
      <w:r w:rsidRPr="00350680">
        <w:rPr>
          <w:rFonts w:hint="eastAsia"/>
          <w:sz w:val="24"/>
          <w:szCs w:val="24"/>
          <w:lang w:val="en-US" w:eastAsia="ko-KR"/>
        </w:rPr>
        <w:t xml:space="preserve"> </w:t>
      </w:r>
      <w:r>
        <w:rPr>
          <w:rFonts w:hint="eastAsia"/>
          <w:sz w:val="24"/>
          <w:szCs w:val="24"/>
          <w:lang w:val="en-US" w:eastAsia="ko-KR"/>
        </w:rPr>
        <w:t>presented</w:t>
      </w:r>
      <w:r w:rsidRPr="00350680">
        <w:rPr>
          <w:rFonts w:hint="eastAsia"/>
          <w:sz w:val="24"/>
          <w:szCs w:val="24"/>
          <w:lang w:val="en-US" w:eastAsia="ko-KR"/>
        </w:rPr>
        <w:t xml:space="preserve"> document 1</w:t>
      </w:r>
      <w:r>
        <w:rPr>
          <w:rFonts w:hint="eastAsia"/>
          <w:sz w:val="24"/>
          <w:szCs w:val="24"/>
          <w:lang w:val="en-US" w:eastAsia="ko-KR"/>
        </w:rPr>
        <w:t>6</w:t>
      </w:r>
      <w:r w:rsidRPr="00350680">
        <w:rPr>
          <w:rFonts w:hint="eastAsia"/>
          <w:sz w:val="24"/>
          <w:szCs w:val="24"/>
          <w:lang w:val="en-US" w:eastAsia="ko-KR"/>
        </w:rPr>
        <w:t>/</w:t>
      </w:r>
      <w:r>
        <w:rPr>
          <w:rFonts w:hint="eastAsia"/>
          <w:sz w:val="24"/>
          <w:szCs w:val="24"/>
          <w:lang w:val="en-US" w:eastAsia="ko-KR"/>
        </w:rPr>
        <w:t>1161</w:t>
      </w:r>
      <w:r>
        <w:rPr>
          <w:rFonts w:hint="eastAsia"/>
          <w:sz w:val="24"/>
          <w:szCs w:val="24"/>
          <w:lang w:val="en-US" w:eastAsia="ko-KR"/>
        </w:rPr>
        <w:t>r</w:t>
      </w:r>
      <w:r>
        <w:rPr>
          <w:rFonts w:hint="eastAsia"/>
          <w:sz w:val="24"/>
          <w:szCs w:val="24"/>
          <w:lang w:val="en-US" w:eastAsia="ko-KR"/>
        </w:rPr>
        <w:t>0</w:t>
      </w:r>
      <w:r>
        <w:rPr>
          <w:rFonts w:hint="eastAsia"/>
          <w:sz w:val="24"/>
          <w:szCs w:val="24"/>
          <w:lang w:val="en-US" w:eastAsia="ko-KR"/>
        </w:rPr>
        <w:t xml:space="preserve"> at 20:</w:t>
      </w:r>
      <w:r>
        <w:rPr>
          <w:rFonts w:hint="eastAsia"/>
          <w:sz w:val="24"/>
          <w:szCs w:val="24"/>
          <w:lang w:val="en-US" w:eastAsia="ko-KR"/>
        </w:rPr>
        <w:t>58</w:t>
      </w:r>
      <w:r>
        <w:rPr>
          <w:rFonts w:hint="eastAsia"/>
          <w:sz w:val="24"/>
          <w:szCs w:val="24"/>
          <w:lang w:val="en-US" w:eastAsia="ko-KR"/>
        </w:rPr>
        <w:t>.</w:t>
      </w:r>
    </w:p>
    <w:p w:rsidR="00B20C15" w:rsidRDefault="00B20C15" w:rsidP="00C01EF3">
      <w:pPr>
        <w:spacing w:before="100" w:beforeAutospacing="1" w:after="100" w:afterAutospacing="1"/>
        <w:rPr>
          <w:sz w:val="24"/>
          <w:szCs w:val="24"/>
          <w:lang w:val="en-US" w:eastAsia="ko-KR"/>
        </w:rPr>
      </w:pPr>
      <w:r>
        <w:rPr>
          <w:rFonts w:hint="eastAsia"/>
          <w:sz w:val="24"/>
          <w:szCs w:val="24"/>
          <w:lang w:val="en-US" w:eastAsia="ko-KR"/>
        </w:rPr>
        <w:t>Guido acted as deputy again</w:t>
      </w:r>
      <w:r>
        <w:rPr>
          <w:rFonts w:hint="eastAsia"/>
          <w:sz w:val="24"/>
          <w:szCs w:val="24"/>
          <w:lang w:val="en-US" w:eastAsia="ko-KR"/>
        </w:rPr>
        <w:t>.</w:t>
      </w:r>
    </w:p>
    <w:p w:rsidR="00C01EF3" w:rsidRPr="00C01EF3" w:rsidRDefault="00B20C15" w:rsidP="00717C4A">
      <w:pPr>
        <w:spacing w:before="100" w:beforeAutospacing="1" w:after="100" w:afterAutospacing="1"/>
        <w:rPr>
          <w:rFonts w:hint="eastAsia"/>
          <w:lang w:val="en-US" w:eastAsia="ko-KR"/>
        </w:rPr>
      </w:pPr>
      <w:r>
        <w:rPr>
          <w:rFonts w:hint="eastAsia"/>
          <w:lang w:val="en-US" w:eastAsia="ko-KR"/>
        </w:rPr>
        <w:t xml:space="preserve">Guido requested Tanguy to upload </w:t>
      </w:r>
      <w:r w:rsidR="00F76B60">
        <w:rPr>
          <w:rFonts w:hint="eastAsia"/>
          <w:lang w:val="en-US" w:eastAsia="ko-KR"/>
        </w:rPr>
        <w:t>the revised</w:t>
      </w:r>
      <w:r>
        <w:rPr>
          <w:rFonts w:hint="eastAsia"/>
          <w:lang w:val="en-US" w:eastAsia="ko-KR"/>
        </w:rPr>
        <w:t xml:space="preserve"> version of the presentation to the mentor. Tanguy agreed.</w:t>
      </w:r>
    </w:p>
    <w:p w:rsidR="00C01EF3" w:rsidRDefault="00C01EF3" w:rsidP="00717C4A">
      <w:pPr>
        <w:spacing w:before="100" w:beforeAutospacing="1" w:after="100" w:afterAutospacing="1"/>
        <w:rPr>
          <w:rFonts w:hint="eastAsia"/>
          <w:lang w:val="en-US" w:eastAsia="ko-KR"/>
        </w:rPr>
      </w:pPr>
    </w:p>
    <w:p w:rsidR="00355BB1" w:rsidRPr="005808E2" w:rsidRDefault="00355BB1" w:rsidP="00355BB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1216</w:t>
      </w:r>
      <w:r w:rsidRPr="005808E2">
        <w:rPr>
          <w:b/>
          <w:bCs/>
          <w:sz w:val="24"/>
          <w:szCs w:val="24"/>
          <w:u w:val="single"/>
          <w:lang w:val="en-US" w:eastAsia="ko-KR"/>
        </w:rPr>
        <w:t xml:space="preserve">, </w:t>
      </w:r>
      <w:r w:rsidRPr="00355BB1">
        <w:rPr>
          <w:b/>
          <w:bCs/>
          <w:sz w:val="24"/>
          <w:szCs w:val="24"/>
          <w:u w:val="single"/>
          <w:lang w:val="en-US" w:eastAsia="ko-KR"/>
        </w:rPr>
        <w:t>SR Field SRP Table for HE-Trigger-Based PPDU</w:t>
      </w:r>
    </w:p>
    <w:p w:rsidR="007461E1" w:rsidRDefault="00355BB1" w:rsidP="00355BB1">
      <w:pPr>
        <w:spacing w:before="100" w:beforeAutospacing="1" w:after="100" w:afterAutospacing="1"/>
        <w:rPr>
          <w:rFonts w:hint="eastAsia"/>
          <w:lang w:val="en-US" w:eastAsia="ko-KR"/>
        </w:rPr>
      </w:pPr>
      <w:r>
        <w:rPr>
          <w:rFonts w:hint="eastAsia"/>
          <w:lang w:val="en-US" w:eastAsia="ko-KR"/>
        </w:rPr>
        <w:t>James mentioned that this presentation has been moved to PHY ad hoc at 21:12.</w:t>
      </w:r>
      <w:r w:rsidR="007461E1">
        <w:rPr>
          <w:rFonts w:hint="eastAsia"/>
          <w:lang w:val="en-US" w:eastAsia="ko-KR"/>
        </w:rPr>
        <w:t xml:space="preserve"> </w:t>
      </w:r>
    </w:p>
    <w:p w:rsidR="00355BB1" w:rsidRDefault="00355BB1" w:rsidP="00355BB1">
      <w:pPr>
        <w:spacing w:before="100" w:beforeAutospacing="1" w:after="100" w:afterAutospacing="1"/>
        <w:rPr>
          <w:rFonts w:hint="eastAsia"/>
          <w:lang w:val="en-US" w:eastAsia="ko-KR"/>
        </w:rPr>
      </w:pPr>
      <w:r>
        <w:rPr>
          <w:rFonts w:hint="eastAsia"/>
          <w:lang w:val="en-US" w:eastAsia="ko-KR"/>
        </w:rPr>
        <w:t xml:space="preserve">Not presented in SR </w:t>
      </w:r>
      <w:proofErr w:type="gramStart"/>
      <w:r>
        <w:rPr>
          <w:rFonts w:hint="eastAsia"/>
          <w:lang w:val="en-US" w:eastAsia="ko-KR"/>
        </w:rPr>
        <w:t>ad  hoc</w:t>
      </w:r>
      <w:proofErr w:type="gramEnd"/>
      <w:r>
        <w:rPr>
          <w:rFonts w:hint="eastAsia"/>
          <w:lang w:val="en-US" w:eastAsia="ko-KR"/>
        </w:rPr>
        <w:t>.</w:t>
      </w:r>
    </w:p>
    <w:p w:rsidR="00355BB1" w:rsidRPr="007461E1" w:rsidRDefault="00355BB1" w:rsidP="00717C4A">
      <w:pPr>
        <w:spacing w:before="100" w:beforeAutospacing="1" w:after="100" w:afterAutospacing="1"/>
        <w:rPr>
          <w:rFonts w:hint="eastAsia"/>
          <w:lang w:val="en-US" w:eastAsia="ko-KR"/>
        </w:rPr>
      </w:pPr>
    </w:p>
    <w:p w:rsidR="00355BB1" w:rsidRPr="005808E2" w:rsidRDefault="00355BB1" w:rsidP="00355BB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1223</w:t>
      </w:r>
      <w:r>
        <w:rPr>
          <w:b/>
          <w:bCs/>
          <w:sz w:val="24"/>
          <w:szCs w:val="24"/>
          <w:u w:val="single"/>
          <w:lang w:val="en-US" w:eastAsia="ko-KR"/>
        </w:rPr>
        <w:t>r</w:t>
      </w:r>
      <w:r>
        <w:rPr>
          <w:rFonts w:hint="eastAsia"/>
          <w:b/>
          <w:bCs/>
          <w:sz w:val="24"/>
          <w:szCs w:val="24"/>
          <w:u w:val="single"/>
          <w:lang w:val="en-US" w:eastAsia="ko-KR"/>
        </w:rPr>
        <w:t>2</w:t>
      </w:r>
      <w:r w:rsidRPr="005808E2">
        <w:rPr>
          <w:b/>
          <w:bCs/>
          <w:sz w:val="24"/>
          <w:szCs w:val="24"/>
          <w:u w:val="single"/>
          <w:lang w:val="en-US" w:eastAsia="ko-KR"/>
        </w:rPr>
        <w:t xml:space="preserve">, </w:t>
      </w:r>
      <w:r w:rsidRPr="00093755">
        <w:rPr>
          <w:b/>
          <w:bCs/>
          <w:sz w:val="24"/>
          <w:szCs w:val="24"/>
          <w:u w:val="single"/>
          <w:lang w:val="en-US" w:eastAsia="ko-KR"/>
        </w:rPr>
        <w:t xml:space="preserve">CR for Section 25.9.2 OBSS_PD Spatial </w:t>
      </w:r>
      <w:proofErr w:type="gramStart"/>
      <w:r w:rsidRPr="00093755">
        <w:rPr>
          <w:b/>
          <w:bCs/>
          <w:sz w:val="24"/>
          <w:szCs w:val="24"/>
          <w:u w:val="single"/>
          <w:lang w:val="en-US" w:eastAsia="ko-KR"/>
        </w:rPr>
        <w:t>reuse</w:t>
      </w:r>
      <w:proofErr w:type="gramEnd"/>
      <w:r>
        <w:rPr>
          <w:rFonts w:hint="eastAsia"/>
          <w:b/>
          <w:bCs/>
          <w:sz w:val="24"/>
          <w:szCs w:val="24"/>
          <w:u w:val="single"/>
          <w:lang w:val="en-US" w:eastAsia="ko-KR"/>
        </w:rPr>
        <w:t xml:space="preserve"> (Revisit)</w:t>
      </w:r>
    </w:p>
    <w:p w:rsidR="00355BB1" w:rsidRDefault="00355BB1" w:rsidP="00355BB1">
      <w:pPr>
        <w:rPr>
          <w:sz w:val="24"/>
          <w:szCs w:val="24"/>
          <w:lang w:val="en-US" w:eastAsia="ko-KR"/>
        </w:rPr>
      </w:pPr>
      <w:r>
        <w:rPr>
          <w:rFonts w:hint="eastAsia"/>
          <w:sz w:val="24"/>
          <w:szCs w:val="24"/>
          <w:lang w:val="en-US" w:eastAsia="ko-KR"/>
        </w:rPr>
        <w:t>Presented by</w:t>
      </w:r>
      <w:r w:rsidRPr="005808E2">
        <w:rPr>
          <w:rFonts w:hint="eastAsia"/>
          <w:sz w:val="24"/>
          <w:szCs w:val="24"/>
          <w:lang w:val="en-US" w:eastAsia="ko-KR"/>
        </w:rPr>
        <w:t xml:space="preserve"> </w:t>
      </w:r>
      <w:r>
        <w:rPr>
          <w:rFonts w:hint="eastAsia"/>
          <w:sz w:val="24"/>
          <w:szCs w:val="24"/>
          <w:lang w:val="en-US" w:eastAsia="ko-KR"/>
        </w:rPr>
        <w:t>Laurent</w:t>
      </w:r>
      <w:r>
        <w:rPr>
          <w:sz w:val="24"/>
          <w:szCs w:val="24"/>
          <w:lang w:val="en-US" w:eastAsia="ko-KR"/>
        </w:rPr>
        <w:t xml:space="preserve"> (</w:t>
      </w:r>
      <w:r>
        <w:rPr>
          <w:rFonts w:hint="eastAsia"/>
          <w:sz w:val="24"/>
          <w:szCs w:val="24"/>
          <w:lang w:val="en-US" w:eastAsia="ko-KR"/>
        </w:rPr>
        <w:t>Intel)</w:t>
      </w:r>
    </w:p>
    <w:p w:rsidR="00355BB1" w:rsidRDefault="00355BB1" w:rsidP="00355BB1">
      <w:pPr>
        <w:spacing w:before="100" w:beforeAutospacing="1" w:after="100" w:afterAutospacing="1"/>
        <w:rPr>
          <w:sz w:val="24"/>
          <w:szCs w:val="24"/>
          <w:lang w:val="en-US" w:eastAsia="ko-KR"/>
        </w:rPr>
      </w:pPr>
      <w:r>
        <w:rPr>
          <w:rFonts w:hint="eastAsia"/>
          <w:sz w:val="24"/>
          <w:szCs w:val="24"/>
          <w:lang w:val="en-US" w:eastAsia="ko-KR"/>
        </w:rPr>
        <w:t>Laurent</w:t>
      </w:r>
      <w:r w:rsidRPr="00350680">
        <w:rPr>
          <w:rFonts w:hint="eastAsia"/>
          <w:sz w:val="24"/>
          <w:szCs w:val="24"/>
          <w:lang w:val="en-US" w:eastAsia="ko-KR"/>
        </w:rPr>
        <w:t xml:space="preserve"> </w:t>
      </w:r>
      <w:r>
        <w:rPr>
          <w:rFonts w:hint="eastAsia"/>
          <w:sz w:val="24"/>
          <w:szCs w:val="24"/>
          <w:lang w:val="en-US" w:eastAsia="ko-KR"/>
        </w:rPr>
        <w:t>revisited</w:t>
      </w:r>
      <w:r w:rsidRPr="00350680">
        <w:rPr>
          <w:rFonts w:hint="eastAsia"/>
          <w:sz w:val="24"/>
          <w:szCs w:val="24"/>
          <w:lang w:val="en-US" w:eastAsia="ko-KR"/>
        </w:rPr>
        <w:t xml:space="preserve"> document 1</w:t>
      </w:r>
      <w:r>
        <w:rPr>
          <w:rFonts w:hint="eastAsia"/>
          <w:sz w:val="24"/>
          <w:szCs w:val="24"/>
          <w:lang w:val="en-US" w:eastAsia="ko-KR"/>
        </w:rPr>
        <w:t>6</w:t>
      </w:r>
      <w:r w:rsidRPr="00350680">
        <w:rPr>
          <w:rFonts w:hint="eastAsia"/>
          <w:sz w:val="24"/>
          <w:szCs w:val="24"/>
          <w:lang w:val="en-US" w:eastAsia="ko-KR"/>
        </w:rPr>
        <w:t>/</w:t>
      </w:r>
      <w:r>
        <w:rPr>
          <w:rFonts w:hint="eastAsia"/>
          <w:sz w:val="24"/>
          <w:szCs w:val="24"/>
          <w:lang w:val="en-US" w:eastAsia="ko-KR"/>
        </w:rPr>
        <w:t>1223r2</w:t>
      </w:r>
      <w:r>
        <w:rPr>
          <w:rFonts w:hint="eastAsia"/>
          <w:sz w:val="24"/>
          <w:szCs w:val="24"/>
          <w:lang w:val="en-US" w:eastAsia="ko-KR"/>
        </w:rPr>
        <w:t xml:space="preserve"> with Brian</w:t>
      </w:r>
      <w:r>
        <w:rPr>
          <w:rFonts w:hint="eastAsia"/>
          <w:sz w:val="24"/>
          <w:szCs w:val="24"/>
          <w:lang w:val="en-US" w:eastAsia="ko-KR"/>
        </w:rPr>
        <w:t xml:space="preserve"> at </w:t>
      </w:r>
      <w:r>
        <w:rPr>
          <w:rFonts w:hint="eastAsia"/>
          <w:sz w:val="24"/>
          <w:szCs w:val="24"/>
          <w:lang w:val="en-US" w:eastAsia="ko-KR"/>
        </w:rPr>
        <w:t>21</w:t>
      </w:r>
      <w:r>
        <w:rPr>
          <w:rFonts w:hint="eastAsia"/>
          <w:sz w:val="24"/>
          <w:szCs w:val="24"/>
          <w:lang w:val="en-US" w:eastAsia="ko-KR"/>
        </w:rPr>
        <w:t>:</w:t>
      </w:r>
      <w:r>
        <w:rPr>
          <w:rFonts w:hint="eastAsia"/>
          <w:sz w:val="24"/>
          <w:szCs w:val="24"/>
          <w:lang w:val="en-US" w:eastAsia="ko-KR"/>
        </w:rPr>
        <w:t>13</w:t>
      </w:r>
      <w:r>
        <w:rPr>
          <w:rFonts w:hint="eastAsia"/>
          <w:sz w:val="24"/>
          <w:szCs w:val="24"/>
          <w:lang w:val="en-US" w:eastAsia="ko-KR"/>
        </w:rPr>
        <w:t>.</w:t>
      </w:r>
    </w:p>
    <w:p w:rsidR="004E045F" w:rsidRDefault="003D232A" w:rsidP="00717C4A">
      <w:pPr>
        <w:spacing w:before="100" w:beforeAutospacing="1" w:after="100" w:afterAutospacing="1"/>
        <w:rPr>
          <w:rFonts w:hint="eastAsia"/>
          <w:lang w:val="en-US" w:eastAsia="ko-KR"/>
        </w:rPr>
      </w:pPr>
      <w:r>
        <w:rPr>
          <w:rFonts w:hint="eastAsia"/>
          <w:lang w:val="en-US" w:eastAsia="ko-KR"/>
        </w:rPr>
        <w:t>Brian presented the modified document.</w:t>
      </w:r>
    </w:p>
    <w:p w:rsidR="006A4061" w:rsidRDefault="006A4061" w:rsidP="006A4061">
      <w:pPr>
        <w:spacing w:before="100" w:beforeAutospacing="1" w:after="100" w:afterAutospacing="1"/>
        <w:rPr>
          <w:sz w:val="24"/>
          <w:szCs w:val="24"/>
          <w:lang w:val="en-US" w:eastAsia="ko-KR"/>
        </w:rPr>
      </w:pPr>
      <w:r>
        <w:rPr>
          <w:rFonts w:hint="eastAsia"/>
          <w:sz w:val="24"/>
          <w:szCs w:val="24"/>
          <w:lang w:val="en-US" w:eastAsia="ko-KR"/>
        </w:rPr>
        <w:t>Guido acted as deputy again.</w:t>
      </w:r>
    </w:p>
    <w:p w:rsidR="006A4061" w:rsidRDefault="006A4061" w:rsidP="004E045F">
      <w:pPr>
        <w:spacing w:before="100" w:beforeAutospacing="1" w:after="100" w:afterAutospacing="1"/>
        <w:ind w:firstLine="113"/>
        <w:rPr>
          <w:rFonts w:hint="eastAsia"/>
          <w:lang w:val="en-US" w:eastAsia="ko-KR"/>
        </w:rPr>
      </w:pPr>
      <w:bookmarkStart w:id="17" w:name="_GoBack"/>
      <w:bookmarkEnd w:id="17"/>
    </w:p>
    <w:p w:rsidR="004F53B9" w:rsidRPr="00350680" w:rsidRDefault="004F53B9" w:rsidP="004F53B9">
      <w:pPr>
        <w:rPr>
          <w:b/>
          <w:sz w:val="24"/>
          <w:szCs w:val="24"/>
          <w:u w:val="single"/>
          <w:lang w:val="en-US" w:eastAsia="ko-KR"/>
        </w:rPr>
      </w:pPr>
      <w:r w:rsidRPr="00C01EF3">
        <w:rPr>
          <w:b/>
          <w:bCs/>
          <w:sz w:val="24"/>
          <w:szCs w:val="24"/>
          <w:u w:val="single"/>
          <w:lang w:eastAsia="ko-KR"/>
        </w:rPr>
        <w:t xml:space="preserve">Straw Poll </w:t>
      </w:r>
      <w:r>
        <w:rPr>
          <w:rFonts w:hint="eastAsia"/>
          <w:b/>
          <w:bCs/>
          <w:sz w:val="24"/>
          <w:szCs w:val="24"/>
          <w:u w:val="single"/>
          <w:lang w:eastAsia="ko-KR"/>
        </w:rPr>
        <w:t>#1</w:t>
      </w:r>
    </w:p>
    <w:p w:rsidR="004F53B9" w:rsidRDefault="004F53B9" w:rsidP="004F53B9">
      <w:pPr>
        <w:rPr>
          <w:sz w:val="24"/>
          <w:szCs w:val="24"/>
          <w:u w:val="single"/>
          <w:lang w:val="en-US" w:eastAsia="ko-KR"/>
        </w:rPr>
      </w:pPr>
    </w:p>
    <w:p w:rsidR="004F53B9" w:rsidRPr="00C01EF3" w:rsidRDefault="004F53B9" w:rsidP="004F53B9">
      <w:pPr>
        <w:pStyle w:val="a8"/>
        <w:numPr>
          <w:ilvl w:val="0"/>
          <w:numId w:val="3"/>
        </w:numPr>
        <w:ind w:leftChars="0"/>
        <w:rPr>
          <w:b/>
          <w:bCs/>
          <w:lang w:val="en-US" w:eastAsia="ko-KR"/>
        </w:rPr>
      </w:pPr>
      <w:r w:rsidRPr="004F53B9">
        <w:rPr>
          <w:b/>
          <w:bCs/>
          <w:lang w:val="en-US" w:eastAsia="ko-KR"/>
        </w:rPr>
        <w:t>Do you agree with the comment resolutions in document 1223r2 for CIDs 2386, 1232, 63, 463, 2663, 67, 641, 2913, 65, 462, 2742, 2743, 777, 255, 2665, 449, 2719, 68, 706, 1018, 2723, 1017, 1582, 2667</w:t>
      </w:r>
    </w:p>
    <w:p w:rsidR="004F53B9" w:rsidRDefault="004F53B9" w:rsidP="004E045F">
      <w:pPr>
        <w:spacing w:before="100" w:beforeAutospacing="1" w:after="100" w:afterAutospacing="1"/>
        <w:ind w:firstLine="113"/>
        <w:rPr>
          <w:rFonts w:hint="eastAsia"/>
          <w:lang w:val="en-US" w:eastAsia="ko-KR"/>
        </w:rPr>
      </w:pPr>
    </w:p>
    <w:p w:rsidR="006A4061" w:rsidRDefault="006A4061" w:rsidP="004E045F">
      <w:pPr>
        <w:spacing w:before="100" w:beforeAutospacing="1" w:after="100" w:afterAutospacing="1"/>
        <w:ind w:firstLine="113"/>
        <w:rPr>
          <w:rFonts w:hint="eastAsia"/>
          <w:lang w:val="en-US" w:eastAsia="ko-KR"/>
        </w:rPr>
      </w:pPr>
      <w:r>
        <w:rPr>
          <w:rFonts w:hint="eastAsia"/>
          <w:lang w:val="en-US" w:eastAsia="ko-KR"/>
        </w:rPr>
        <w:t>Due to lack of time, straw poll for this document was deferred to Wednesday AM1 TG session.</w:t>
      </w:r>
    </w:p>
    <w:p w:rsidR="004F53B9" w:rsidRDefault="004F53B9" w:rsidP="004E045F">
      <w:pPr>
        <w:spacing w:before="100" w:beforeAutospacing="1" w:after="100" w:afterAutospacing="1"/>
        <w:ind w:firstLine="113"/>
        <w:rPr>
          <w:rFonts w:hint="eastAsia"/>
          <w:lang w:val="en-US" w:eastAsia="ko-KR"/>
        </w:rPr>
      </w:pPr>
      <w:r>
        <w:rPr>
          <w:rFonts w:hint="eastAsia"/>
          <w:lang w:val="en-US" w:eastAsia="ko-KR"/>
        </w:rPr>
        <w:t>(</w:t>
      </w:r>
      <w:r w:rsidRPr="00906B4B">
        <w:rPr>
          <w:highlight w:val="cyan"/>
          <w:lang w:val="en-US" w:eastAsia="ko-KR"/>
        </w:rPr>
        <w:t>S</w:t>
      </w:r>
      <w:r w:rsidRPr="00906B4B">
        <w:rPr>
          <w:rFonts w:hint="eastAsia"/>
          <w:highlight w:val="cyan"/>
          <w:lang w:val="en-US" w:eastAsia="ko-KR"/>
        </w:rPr>
        <w:t>traw Poll</w:t>
      </w:r>
      <w:r w:rsidRPr="00906B4B">
        <w:rPr>
          <w:highlight w:val="cyan"/>
          <w:lang w:val="en-US" w:eastAsia="ko-KR"/>
        </w:rPr>
        <w:t xml:space="preserve"> </w:t>
      </w:r>
      <w:r w:rsidRPr="00906B4B">
        <w:rPr>
          <w:rFonts w:hint="eastAsia"/>
          <w:highlight w:val="cyan"/>
          <w:lang w:val="en-US" w:eastAsia="ko-KR"/>
        </w:rPr>
        <w:t>for the revised</w:t>
      </w:r>
      <w:r w:rsidRPr="00906B4B">
        <w:rPr>
          <w:highlight w:val="cyan"/>
          <w:lang w:val="en-US" w:eastAsia="ko-KR"/>
        </w:rPr>
        <w:t xml:space="preserve"> document 1223r6</w:t>
      </w:r>
      <w:r w:rsidRPr="00906B4B">
        <w:rPr>
          <w:rFonts w:hint="eastAsia"/>
          <w:highlight w:val="cyan"/>
          <w:lang w:val="en-US" w:eastAsia="ko-KR"/>
        </w:rPr>
        <w:t xml:space="preserve"> </w:t>
      </w:r>
      <w:r w:rsidR="00F76B60" w:rsidRPr="00906B4B">
        <w:rPr>
          <w:rFonts w:hint="eastAsia"/>
          <w:highlight w:val="cyan"/>
          <w:lang w:val="en-US" w:eastAsia="ko-KR"/>
        </w:rPr>
        <w:t>has been</w:t>
      </w:r>
      <w:r w:rsidRPr="00906B4B">
        <w:rPr>
          <w:highlight w:val="cyan"/>
          <w:lang w:val="en-US" w:eastAsia="ko-KR"/>
        </w:rPr>
        <w:t xml:space="preserve"> approved with unanimous consent</w:t>
      </w:r>
      <w:r w:rsidRPr="00906B4B">
        <w:rPr>
          <w:rFonts w:hint="eastAsia"/>
          <w:highlight w:val="cyan"/>
          <w:lang w:val="en-US" w:eastAsia="ko-KR"/>
        </w:rPr>
        <w:t xml:space="preserve"> during </w:t>
      </w:r>
      <w:r w:rsidRPr="00906B4B">
        <w:rPr>
          <w:rFonts w:hint="eastAsia"/>
          <w:highlight w:val="cyan"/>
          <w:lang w:val="en-US" w:eastAsia="ko-KR"/>
        </w:rPr>
        <w:t>Wednesday AM1 TG session</w:t>
      </w:r>
      <w:r>
        <w:rPr>
          <w:rFonts w:hint="eastAsia"/>
          <w:lang w:val="en-US" w:eastAsia="ko-KR"/>
        </w:rPr>
        <w:t>)</w:t>
      </w:r>
    </w:p>
    <w:p w:rsidR="00F76B60" w:rsidRDefault="00F76B60" w:rsidP="004E045F">
      <w:pPr>
        <w:spacing w:before="100" w:beforeAutospacing="1" w:after="100" w:afterAutospacing="1"/>
        <w:ind w:firstLine="113"/>
        <w:rPr>
          <w:rFonts w:hint="eastAsia"/>
          <w:lang w:val="en-US" w:eastAsia="ko-KR"/>
        </w:rPr>
      </w:pPr>
    </w:p>
    <w:p w:rsidR="006A4061" w:rsidRDefault="00BC4DF6" w:rsidP="004E045F">
      <w:pPr>
        <w:spacing w:before="100" w:beforeAutospacing="1" w:after="100" w:afterAutospacing="1"/>
        <w:ind w:firstLine="113"/>
        <w:rPr>
          <w:rFonts w:hint="eastAsia"/>
          <w:lang w:val="en-US" w:eastAsia="ko-KR"/>
        </w:rPr>
      </w:pPr>
      <w:r>
        <w:rPr>
          <w:rFonts w:hint="eastAsia"/>
          <w:lang w:val="en-US" w:eastAsia="ko-KR"/>
        </w:rPr>
        <w:t xml:space="preserve">Chair adjourned the meeting of the </w:t>
      </w:r>
      <w:proofErr w:type="spellStart"/>
      <w:r>
        <w:rPr>
          <w:rFonts w:hint="eastAsia"/>
          <w:lang w:val="en-US" w:eastAsia="ko-KR"/>
        </w:rPr>
        <w:t>TGax</w:t>
      </w:r>
      <w:proofErr w:type="spellEnd"/>
      <w:r>
        <w:rPr>
          <w:rFonts w:hint="eastAsia"/>
          <w:lang w:val="en-US" w:eastAsia="ko-KR"/>
        </w:rPr>
        <w:t xml:space="preserve"> SR ad hoc at 9:29.</w:t>
      </w:r>
    </w:p>
    <w:p w:rsidR="004E045F" w:rsidRPr="00717C4A" w:rsidRDefault="004E045F" w:rsidP="00717C4A">
      <w:pPr>
        <w:spacing w:before="100" w:beforeAutospacing="1" w:after="100" w:afterAutospacing="1"/>
        <w:rPr>
          <w:lang w:val="en-US" w:eastAsia="ko-KR"/>
        </w:rPr>
      </w:pPr>
    </w:p>
    <w:sectPr w:rsidR="004E045F" w:rsidRPr="00717C4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E1" w:rsidRDefault="000353E1">
      <w:r>
        <w:separator/>
      </w:r>
    </w:p>
  </w:endnote>
  <w:endnote w:type="continuationSeparator" w:id="0">
    <w:p w:rsidR="000353E1" w:rsidRDefault="0003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ppleSDGothicNeo-Regular">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53F0A">
    <w:pPr>
      <w:pStyle w:val="a3"/>
      <w:tabs>
        <w:tab w:val="clear" w:pos="6480"/>
        <w:tab w:val="center" w:pos="4680"/>
        <w:tab w:val="right" w:pos="9360"/>
      </w:tabs>
      <w:rPr>
        <w:lang w:eastAsia="ko-KR"/>
      </w:rPr>
    </w:pPr>
    <w:fldSimple w:instr=" SUBJECT  \* MERGEFORMAT ">
      <w:r w:rsidR="00C43466">
        <w:t>Minutes</w:t>
      </w:r>
    </w:fldSimple>
    <w:r w:rsidR="0029020B">
      <w:tab/>
      <w:t xml:space="preserve">page </w:t>
    </w:r>
    <w:r w:rsidR="0029020B">
      <w:fldChar w:fldCharType="begin"/>
    </w:r>
    <w:r w:rsidR="0029020B">
      <w:instrText xml:space="preserve">page </w:instrText>
    </w:r>
    <w:r w:rsidR="0029020B">
      <w:fldChar w:fldCharType="separate"/>
    </w:r>
    <w:r w:rsidR="00906B4B">
      <w:rPr>
        <w:noProof/>
      </w:rPr>
      <w:t>4</w:t>
    </w:r>
    <w:r w:rsidR="0029020B">
      <w:fldChar w:fldCharType="end"/>
    </w:r>
    <w:r w:rsidR="0029020B">
      <w:tab/>
    </w:r>
    <w:r w:rsidR="000353E1">
      <w:fldChar w:fldCharType="begin"/>
    </w:r>
    <w:r w:rsidR="000353E1">
      <w:instrText xml:space="preserve"> COMMENTS  \* MERGEFORMAT </w:instrText>
    </w:r>
    <w:r w:rsidR="000353E1">
      <w:fldChar w:fldCharType="separate"/>
    </w:r>
    <w:r w:rsidR="004C3EA2">
      <w:rPr>
        <w:rFonts w:hint="eastAsia"/>
        <w:lang w:eastAsia="ko-KR"/>
      </w:rPr>
      <w:t xml:space="preserve">Jae </w:t>
    </w:r>
    <w:proofErr w:type="spellStart"/>
    <w:r w:rsidR="004C3EA2">
      <w:rPr>
        <w:rFonts w:hint="eastAsia"/>
        <w:lang w:eastAsia="ko-KR"/>
      </w:rPr>
      <w:t>Seung</w:t>
    </w:r>
    <w:proofErr w:type="spellEnd"/>
    <w:r w:rsidR="004C3EA2">
      <w:rPr>
        <w:rFonts w:hint="eastAsia"/>
        <w:lang w:eastAsia="ko-KR"/>
      </w:rPr>
      <w:t xml:space="preserve"> Lee</w:t>
    </w:r>
    <w:r w:rsidR="00C43466">
      <w:t>, E</w:t>
    </w:r>
    <w:r w:rsidR="000353E1">
      <w:fldChar w:fldCharType="end"/>
    </w:r>
    <w:r w:rsidR="004C3EA2">
      <w:rPr>
        <w:rFonts w:hint="eastAsia"/>
        <w:lang w:eastAsia="ko-KR"/>
      </w:rPr>
      <w:t>TRI</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E1" w:rsidRDefault="000353E1">
      <w:r>
        <w:separator/>
      </w:r>
    </w:p>
  </w:footnote>
  <w:footnote w:type="continuationSeparator" w:id="0">
    <w:p w:rsidR="000353E1" w:rsidRDefault="00035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353E1">
    <w:pPr>
      <w:pStyle w:val="a4"/>
      <w:tabs>
        <w:tab w:val="clear" w:pos="6480"/>
        <w:tab w:val="center" w:pos="4680"/>
        <w:tab w:val="right" w:pos="9360"/>
      </w:tabs>
    </w:pPr>
    <w:r>
      <w:fldChar w:fldCharType="begin"/>
    </w:r>
    <w:r>
      <w:instrText xml:space="preserve"> KEYWORDS  \* MERGEFORMAT </w:instrText>
    </w:r>
    <w:r>
      <w:fldChar w:fldCharType="separate"/>
    </w:r>
    <w:r w:rsidR="004C3EA2">
      <w:rPr>
        <w:rFonts w:hint="eastAsia"/>
        <w:lang w:eastAsia="ko-KR"/>
      </w:rPr>
      <w:t>September</w:t>
    </w:r>
    <w:r w:rsidR="00C43466">
      <w:t xml:space="preserve"> 2016</w:t>
    </w:r>
    <w:r>
      <w:fldChar w:fldCharType="end"/>
    </w:r>
    <w:r w:rsidR="0029020B">
      <w:tab/>
    </w:r>
    <w:r w:rsidR="0029020B">
      <w:tab/>
    </w:r>
    <w:fldSimple w:instr=" TITLE  \* MERGEFORMAT ">
      <w:r w:rsidR="00C43466">
        <w:t>doc.: IEEE 802.11-16/1</w:t>
      </w:r>
      <w:r w:rsidR="004C3EA2">
        <w:rPr>
          <w:rFonts w:hint="eastAsia"/>
          <w:lang w:eastAsia="ko-KR"/>
        </w:rPr>
        <w:t>300</w:t>
      </w:r>
      <w:r w:rsidR="00C4346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625EA"/>
    <w:multiLevelType w:val="hybridMultilevel"/>
    <w:tmpl w:val="9132A9D2"/>
    <w:lvl w:ilvl="0" w:tplc="62EED140">
      <w:start w:val="1"/>
      <w:numFmt w:val="bullet"/>
      <w:lvlText w:val="•"/>
      <w:lvlJc w:val="left"/>
      <w:pPr>
        <w:tabs>
          <w:tab w:val="num" w:pos="720"/>
        </w:tabs>
        <w:ind w:left="720" w:hanging="360"/>
      </w:pPr>
      <w:rPr>
        <w:rFonts w:ascii="Arial" w:hAnsi="Arial" w:hint="default"/>
      </w:rPr>
    </w:lvl>
    <w:lvl w:ilvl="1" w:tplc="0B3EA7D4">
      <w:start w:val="1"/>
      <w:numFmt w:val="bullet"/>
      <w:lvlText w:val="•"/>
      <w:lvlJc w:val="left"/>
      <w:pPr>
        <w:tabs>
          <w:tab w:val="num" w:pos="1440"/>
        </w:tabs>
        <w:ind w:left="1440" w:hanging="360"/>
      </w:pPr>
      <w:rPr>
        <w:rFonts w:ascii="Arial" w:hAnsi="Arial" w:hint="default"/>
      </w:rPr>
    </w:lvl>
    <w:lvl w:ilvl="2" w:tplc="063C9036" w:tentative="1">
      <w:start w:val="1"/>
      <w:numFmt w:val="bullet"/>
      <w:lvlText w:val="•"/>
      <w:lvlJc w:val="left"/>
      <w:pPr>
        <w:tabs>
          <w:tab w:val="num" w:pos="2160"/>
        </w:tabs>
        <w:ind w:left="2160" w:hanging="360"/>
      </w:pPr>
      <w:rPr>
        <w:rFonts w:ascii="Arial" w:hAnsi="Arial" w:hint="default"/>
      </w:rPr>
    </w:lvl>
    <w:lvl w:ilvl="3" w:tplc="E2CE8D90" w:tentative="1">
      <w:start w:val="1"/>
      <w:numFmt w:val="bullet"/>
      <w:lvlText w:val="•"/>
      <w:lvlJc w:val="left"/>
      <w:pPr>
        <w:tabs>
          <w:tab w:val="num" w:pos="2880"/>
        </w:tabs>
        <w:ind w:left="2880" w:hanging="360"/>
      </w:pPr>
      <w:rPr>
        <w:rFonts w:ascii="Arial" w:hAnsi="Arial" w:hint="default"/>
      </w:rPr>
    </w:lvl>
    <w:lvl w:ilvl="4" w:tplc="3140C698" w:tentative="1">
      <w:start w:val="1"/>
      <w:numFmt w:val="bullet"/>
      <w:lvlText w:val="•"/>
      <w:lvlJc w:val="left"/>
      <w:pPr>
        <w:tabs>
          <w:tab w:val="num" w:pos="3600"/>
        </w:tabs>
        <w:ind w:left="3600" w:hanging="360"/>
      </w:pPr>
      <w:rPr>
        <w:rFonts w:ascii="Arial" w:hAnsi="Arial" w:hint="default"/>
      </w:rPr>
    </w:lvl>
    <w:lvl w:ilvl="5" w:tplc="346EE534" w:tentative="1">
      <w:start w:val="1"/>
      <w:numFmt w:val="bullet"/>
      <w:lvlText w:val="•"/>
      <w:lvlJc w:val="left"/>
      <w:pPr>
        <w:tabs>
          <w:tab w:val="num" w:pos="4320"/>
        </w:tabs>
        <w:ind w:left="4320" w:hanging="360"/>
      </w:pPr>
      <w:rPr>
        <w:rFonts w:ascii="Arial" w:hAnsi="Arial" w:hint="default"/>
      </w:rPr>
    </w:lvl>
    <w:lvl w:ilvl="6" w:tplc="A2A299CC" w:tentative="1">
      <w:start w:val="1"/>
      <w:numFmt w:val="bullet"/>
      <w:lvlText w:val="•"/>
      <w:lvlJc w:val="left"/>
      <w:pPr>
        <w:tabs>
          <w:tab w:val="num" w:pos="5040"/>
        </w:tabs>
        <w:ind w:left="5040" w:hanging="360"/>
      </w:pPr>
      <w:rPr>
        <w:rFonts w:ascii="Arial" w:hAnsi="Arial" w:hint="default"/>
      </w:rPr>
    </w:lvl>
    <w:lvl w:ilvl="7" w:tplc="A6C683CE" w:tentative="1">
      <w:start w:val="1"/>
      <w:numFmt w:val="bullet"/>
      <w:lvlText w:val="•"/>
      <w:lvlJc w:val="left"/>
      <w:pPr>
        <w:tabs>
          <w:tab w:val="num" w:pos="5760"/>
        </w:tabs>
        <w:ind w:left="5760" w:hanging="360"/>
      </w:pPr>
      <w:rPr>
        <w:rFonts w:ascii="Arial" w:hAnsi="Arial" w:hint="default"/>
      </w:rPr>
    </w:lvl>
    <w:lvl w:ilvl="8" w:tplc="02BC3460" w:tentative="1">
      <w:start w:val="1"/>
      <w:numFmt w:val="bullet"/>
      <w:lvlText w:val="•"/>
      <w:lvlJc w:val="left"/>
      <w:pPr>
        <w:tabs>
          <w:tab w:val="num" w:pos="6480"/>
        </w:tabs>
        <w:ind w:left="6480" w:hanging="360"/>
      </w:pPr>
      <w:rPr>
        <w:rFonts w:ascii="Arial" w:hAnsi="Arial" w:hint="default"/>
      </w:rPr>
    </w:lvl>
  </w:abstractNum>
  <w:abstractNum w:abstractNumId="2">
    <w:nsid w:val="5C143DEF"/>
    <w:multiLevelType w:val="hybridMultilevel"/>
    <w:tmpl w:val="86307FAC"/>
    <w:lvl w:ilvl="0" w:tplc="5260ABC4">
      <w:start w:val="1"/>
      <w:numFmt w:val="bullet"/>
      <w:lvlText w:val="•"/>
      <w:lvlJc w:val="left"/>
      <w:pPr>
        <w:tabs>
          <w:tab w:val="num" w:pos="720"/>
        </w:tabs>
        <w:ind w:left="720" w:hanging="360"/>
      </w:pPr>
      <w:rPr>
        <w:rFonts w:ascii="굴림" w:hAnsi="굴림" w:hint="default"/>
      </w:rPr>
    </w:lvl>
    <w:lvl w:ilvl="1" w:tplc="29AACE58">
      <w:numFmt w:val="none"/>
      <w:lvlText w:val=""/>
      <w:lvlJc w:val="left"/>
      <w:pPr>
        <w:tabs>
          <w:tab w:val="num" w:pos="360"/>
        </w:tabs>
      </w:pPr>
    </w:lvl>
    <w:lvl w:ilvl="2" w:tplc="A8DA2FA8" w:tentative="1">
      <w:start w:val="1"/>
      <w:numFmt w:val="bullet"/>
      <w:lvlText w:val="•"/>
      <w:lvlJc w:val="left"/>
      <w:pPr>
        <w:tabs>
          <w:tab w:val="num" w:pos="2160"/>
        </w:tabs>
        <w:ind w:left="2160" w:hanging="360"/>
      </w:pPr>
      <w:rPr>
        <w:rFonts w:ascii="굴림" w:hAnsi="굴림" w:hint="default"/>
      </w:rPr>
    </w:lvl>
    <w:lvl w:ilvl="3" w:tplc="C47AF85A" w:tentative="1">
      <w:start w:val="1"/>
      <w:numFmt w:val="bullet"/>
      <w:lvlText w:val="•"/>
      <w:lvlJc w:val="left"/>
      <w:pPr>
        <w:tabs>
          <w:tab w:val="num" w:pos="2880"/>
        </w:tabs>
        <w:ind w:left="2880" w:hanging="360"/>
      </w:pPr>
      <w:rPr>
        <w:rFonts w:ascii="굴림" w:hAnsi="굴림" w:hint="default"/>
      </w:rPr>
    </w:lvl>
    <w:lvl w:ilvl="4" w:tplc="2B5CAC72" w:tentative="1">
      <w:start w:val="1"/>
      <w:numFmt w:val="bullet"/>
      <w:lvlText w:val="•"/>
      <w:lvlJc w:val="left"/>
      <w:pPr>
        <w:tabs>
          <w:tab w:val="num" w:pos="3600"/>
        </w:tabs>
        <w:ind w:left="3600" w:hanging="360"/>
      </w:pPr>
      <w:rPr>
        <w:rFonts w:ascii="굴림" w:hAnsi="굴림" w:hint="default"/>
      </w:rPr>
    </w:lvl>
    <w:lvl w:ilvl="5" w:tplc="273ED0E2" w:tentative="1">
      <w:start w:val="1"/>
      <w:numFmt w:val="bullet"/>
      <w:lvlText w:val="•"/>
      <w:lvlJc w:val="left"/>
      <w:pPr>
        <w:tabs>
          <w:tab w:val="num" w:pos="4320"/>
        </w:tabs>
        <w:ind w:left="4320" w:hanging="360"/>
      </w:pPr>
      <w:rPr>
        <w:rFonts w:ascii="굴림" w:hAnsi="굴림" w:hint="default"/>
      </w:rPr>
    </w:lvl>
    <w:lvl w:ilvl="6" w:tplc="1982D5D8" w:tentative="1">
      <w:start w:val="1"/>
      <w:numFmt w:val="bullet"/>
      <w:lvlText w:val="•"/>
      <w:lvlJc w:val="left"/>
      <w:pPr>
        <w:tabs>
          <w:tab w:val="num" w:pos="5040"/>
        </w:tabs>
        <w:ind w:left="5040" w:hanging="360"/>
      </w:pPr>
      <w:rPr>
        <w:rFonts w:ascii="굴림" w:hAnsi="굴림" w:hint="default"/>
      </w:rPr>
    </w:lvl>
    <w:lvl w:ilvl="7" w:tplc="6DF02C32" w:tentative="1">
      <w:start w:val="1"/>
      <w:numFmt w:val="bullet"/>
      <w:lvlText w:val="•"/>
      <w:lvlJc w:val="left"/>
      <w:pPr>
        <w:tabs>
          <w:tab w:val="num" w:pos="5760"/>
        </w:tabs>
        <w:ind w:left="5760" w:hanging="360"/>
      </w:pPr>
      <w:rPr>
        <w:rFonts w:ascii="굴림" w:hAnsi="굴림" w:hint="default"/>
      </w:rPr>
    </w:lvl>
    <w:lvl w:ilvl="8" w:tplc="EC867036" w:tentative="1">
      <w:start w:val="1"/>
      <w:numFmt w:val="bullet"/>
      <w:lvlText w:val="•"/>
      <w:lvlJc w:val="left"/>
      <w:pPr>
        <w:tabs>
          <w:tab w:val="num" w:pos="6480"/>
        </w:tabs>
        <w:ind w:left="6480" w:hanging="360"/>
      </w:pPr>
      <w:rPr>
        <w:rFonts w:ascii="굴림" w:hAnsi="굴림" w:hint="default"/>
      </w:rPr>
    </w:lvl>
  </w:abstractNum>
  <w:abstractNum w:abstractNumId="3">
    <w:nsid w:val="70E4265A"/>
    <w:multiLevelType w:val="hybridMultilevel"/>
    <w:tmpl w:val="CC5CA03E"/>
    <w:lvl w:ilvl="0" w:tplc="67D49468">
      <w:start w:val="13"/>
      <w:numFmt w:val="bullet"/>
      <w:lvlText w:val="-"/>
      <w:lvlJc w:val="left"/>
      <w:pPr>
        <w:ind w:left="760" w:hanging="360"/>
      </w:pPr>
      <w:rPr>
        <w:rFonts w:ascii="AppleSDGothicNeo-Regular" w:eastAsia="AppleSDGothicNeo-Regular" w:hAnsi="Helvetica" w:cs="AppleSDGothicNeo-Regular"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106FD"/>
    <w:rsid w:val="00034F34"/>
    <w:rsid w:val="000353E1"/>
    <w:rsid w:val="00075916"/>
    <w:rsid w:val="00085029"/>
    <w:rsid w:val="00093755"/>
    <w:rsid w:val="000C3644"/>
    <w:rsid w:val="00104867"/>
    <w:rsid w:val="00172F88"/>
    <w:rsid w:val="00196A4A"/>
    <w:rsid w:val="001D723B"/>
    <w:rsid w:val="00200CBD"/>
    <w:rsid w:val="002063E8"/>
    <w:rsid w:val="00211EB3"/>
    <w:rsid w:val="002212E5"/>
    <w:rsid w:val="00251F72"/>
    <w:rsid w:val="00261926"/>
    <w:rsid w:val="00261C37"/>
    <w:rsid w:val="0029020B"/>
    <w:rsid w:val="002C6E74"/>
    <w:rsid w:val="002D44BE"/>
    <w:rsid w:val="002F0828"/>
    <w:rsid w:val="002F6DF4"/>
    <w:rsid w:val="003241CA"/>
    <w:rsid w:val="00340E5D"/>
    <w:rsid w:val="00355BB1"/>
    <w:rsid w:val="003612BE"/>
    <w:rsid w:val="003D232A"/>
    <w:rsid w:val="003D780D"/>
    <w:rsid w:val="00420CE4"/>
    <w:rsid w:val="00430780"/>
    <w:rsid w:val="00442037"/>
    <w:rsid w:val="00444FC3"/>
    <w:rsid w:val="004461F5"/>
    <w:rsid w:val="004600D1"/>
    <w:rsid w:val="004B064B"/>
    <w:rsid w:val="004C3EA2"/>
    <w:rsid w:val="004C76DD"/>
    <w:rsid w:val="004E045F"/>
    <w:rsid w:val="004E7880"/>
    <w:rsid w:val="004F53B9"/>
    <w:rsid w:val="005031C6"/>
    <w:rsid w:val="0055651D"/>
    <w:rsid w:val="00560331"/>
    <w:rsid w:val="005745E4"/>
    <w:rsid w:val="00590459"/>
    <w:rsid w:val="00592428"/>
    <w:rsid w:val="005A4C4B"/>
    <w:rsid w:val="005B21D5"/>
    <w:rsid w:val="005B7292"/>
    <w:rsid w:val="0062440B"/>
    <w:rsid w:val="00625EEE"/>
    <w:rsid w:val="00646F7B"/>
    <w:rsid w:val="00680FFF"/>
    <w:rsid w:val="006A124E"/>
    <w:rsid w:val="006A4061"/>
    <w:rsid w:val="006B3921"/>
    <w:rsid w:val="006C0727"/>
    <w:rsid w:val="006D278C"/>
    <w:rsid w:val="006E145F"/>
    <w:rsid w:val="006F14E3"/>
    <w:rsid w:val="00717C4A"/>
    <w:rsid w:val="007461E1"/>
    <w:rsid w:val="00770572"/>
    <w:rsid w:val="007713BF"/>
    <w:rsid w:val="00774B70"/>
    <w:rsid w:val="007852D9"/>
    <w:rsid w:val="0078583D"/>
    <w:rsid w:val="00785B79"/>
    <w:rsid w:val="00786084"/>
    <w:rsid w:val="007E6800"/>
    <w:rsid w:val="0083585D"/>
    <w:rsid w:val="00863D5F"/>
    <w:rsid w:val="00883413"/>
    <w:rsid w:val="008A2C85"/>
    <w:rsid w:val="008E35CF"/>
    <w:rsid w:val="00906B4B"/>
    <w:rsid w:val="00912FF5"/>
    <w:rsid w:val="00926C46"/>
    <w:rsid w:val="00975FA6"/>
    <w:rsid w:val="00987232"/>
    <w:rsid w:val="00995352"/>
    <w:rsid w:val="009A0C58"/>
    <w:rsid w:val="009F2FBC"/>
    <w:rsid w:val="00A96A6A"/>
    <w:rsid w:val="00AA427C"/>
    <w:rsid w:val="00AF08A2"/>
    <w:rsid w:val="00B035D8"/>
    <w:rsid w:val="00B128F0"/>
    <w:rsid w:val="00B20C15"/>
    <w:rsid w:val="00B253B4"/>
    <w:rsid w:val="00B72A54"/>
    <w:rsid w:val="00BC10D0"/>
    <w:rsid w:val="00BC4DF6"/>
    <w:rsid w:val="00BE68C2"/>
    <w:rsid w:val="00C01EF3"/>
    <w:rsid w:val="00C03645"/>
    <w:rsid w:val="00C23957"/>
    <w:rsid w:val="00C30206"/>
    <w:rsid w:val="00C43466"/>
    <w:rsid w:val="00C53F0A"/>
    <w:rsid w:val="00C90611"/>
    <w:rsid w:val="00CA09B2"/>
    <w:rsid w:val="00CE45B9"/>
    <w:rsid w:val="00D2292A"/>
    <w:rsid w:val="00D711EB"/>
    <w:rsid w:val="00D72505"/>
    <w:rsid w:val="00DA4A53"/>
    <w:rsid w:val="00DC59E3"/>
    <w:rsid w:val="00DC5A7B"/>
    <w:rsid w:val="00DD3630"/>
    <w:rsid w:val="00DF7126"/>
    <w:rsid w:val="00E105EA"/>
    <w:rsid w:val="00E324BC"/>
    <w:rsid w:val="00E57EF9"/>
    <w:rsid w:val="00E94232"/>
    <w:rsid w:val="00EA4607"/>
    <w:rsid w:val="00EB41B9"/>
    <w:rsid w:val="00F16C2C"/>
    <w:rsid w:val="00F245A7"/>
    <w:rsid w:val="00F651EC"/>
    <w:rsid w:val="00F724F5"/>
    <w:rsid w:val="00F744CE"/>
    <w:rsid w:val="00F75B5A"/>
    <w:rsid w:val="00F76B60"/>
    <w:rsid w:val="00FB7618"/>
    <w:rsid w:val="00FF0988"/>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6270">
      <w:bodyDiv w:val="1"/>
      <w:marLeft w:val="0"/>
      <w:marRight w:val="0"/>
      <w:marTop w:val="0"/>
      <w:marBottom w:val="0"/>
      <w:divBdr>
        <w:top w:val="none" w:sz="0" w:space="0" w:color="auto"/>
        <w:left w:val="none" w:sz="0" w:space="0" w:color="auto"/>
        <w:bottom w:val="none" w:sz="0" w:space="0" w:color="auto"/>
        <w:right w:val="none" w:sz="0" w:space="0" w:color="auto"/>
      </w:divBdr>
      <w:divsChild>
        <w:div w:id="641428005">
          <w:marLeft w:val="547"/>
          <w:marRight w:val="0"/>
          <w:marTop w:val="115"/>
          <w:marBottom w:val="0"/>
          <w:divBdr>
            <w:top w:val="none" w:sz="0" w:space="0" w:color="auto"/>
            <w:left w:val="none" w:sz="0" w:space="0" w:color="auto"/>
            <w:bottom w:val="none" w:sz="0" w:space="0" w:color="auto"/>
            <w:right w:val="none" w:sz="0" w:space="0" w:color="auto"/>
          </w:divBdr>
        </w:div>
      </w:divsChild>
    </w:div>
    <w:div w:id="703363083">
      <w:bodyDiv w:val="1"/>
      <w:marLeft w:val="0"/>
      <w:marRight w:val="0"/>
      <w:marTop w:val="0"/>
      <w:marBottom w:val="0"/>
      <w:divBdr>
        <w:top w:val="none" w:sz="0" w:space="0" w:color="auto"/>
        <w:left w:val="none" w:sz="0" w:space="0" w:color="auto"/>
        <w:bottom w:val="none" w:sz="0" w:space="0" w:color="auto"/>
        <w:right w:val="none" w:sz="0" w:space="0" w:color="auto"/>
      </w:divBdr>
      <w:divsChild>
        <w:div w:id="1831363455">
          <w:marLeft w:val="547"/>
          <w:marRight w:val="0"/>
          <w:marTop w:val="115"/>
          <w:marBottom w:val="0"/>
          <w:divBdr>
            <w:top w:val="none" w:sz="0" w:space="0" w:color="auto"/>
            <w:left w:val="none" w:sz="0" w:space="0" w:color="auto"/>
            <w:bottom w:val="none" w:sz="0" w:space="0" w:color="auto"/>
            <w:right w:val="none" w:sz="0" w:space="0" w:color="auto"/>
          </w:divBdr>
        </w:div>
        <w:div w:id="1407726456">
          <w:marLeft w:val="1166"/>
          <w:marRight w:val="0"/>
          <w:marTop w:val="96"/>
          <w:marBottom w:val="0"/>
          <w:divBdr>
            <w:top w:val="none" w:sz="0" w:space="0" w:color="auto"/>
            <w:left w:val="none" w:sz="0" w:space="0" w:color="auto"/>
            <w:bottom w:val="none" w:sz="0" w:space="0" w:color="auto"/>
            <w:right w:val="none" w:sz="0" w:space="0" w:color="auto"/>
          </w:divBdr>
        </w:div>
      </w:divsChild>
    </w:div>
    <w:div w:id="1111780209">
      <w:bodyDiv w:val="1"/>
      <w:marLeft w:val="0"/>
      <w:marRight w:val="0"/>
      <w:marTop w:val="0"/>
      <w:marBottom w:val="0"/>
      <w:divBdr>
        <w:top w:val="none" w:sz="0" w:space="0" w:color="auto"/>
        <w:left w:val="none" w:sz="0" w:space="0" w:color="auto"/>
        <w:bottom w:val="none" w:sz="0" w:space="0" w:color="auto"/>
        <w:right w:val="none" w:sz="0" w:space="0" w:color="auto"/>
      </w:divBdr>
    </w:div>
    <w:div w:id="1154680993">
      <w:bodyDiv w:val="1"/>
      <w:marLeft w:val="0"/>
      <w:marRight w:val="0"/>
      <w:marTop w:val="0"/>
      <w:marBottom w:val="0"/>
      <w:divBdr>
        <w:top w:val="none" w:sz="0" w:space="0" w:color="auto"/>
        <w:left w:val="none" w:sz="0" w:space="0" w:color="auto"/>
        <w:bottom w:val="none" w:sz="0" w:space="0" w:color="auto"/>
        <w:right w:val="none" w:sz="0" w:space="0" w:color="auto"/>
      </w:divBdr>
    </w:div>
    <w:div w:id="1193229544">
      <w:bodyDiv w:val="1"/>
      <w:marLeft w:val="0"/>
      <w:marRight w:val="0"/>
      <w:marTop w:val="0"/>
      <w:marBottom w:val="0"/>
      <w:divBdr>
        <w:top w:val="none" w:sz="0" w:space="0" w:color="auto"/>
        <w:left w:val="none" w:sz="0" w:space="0" w:color="auto"/>
        <w:bottom w:val="none" w:sz="0" w:space="0" w:color="auto"/>
        <w:right w:val="none" w:sz="0" w:space="0" w:color="auto"/>
      </w:divBdr>
    </w:div>
    <w:div w:id="1637952102">
      <w:bodyDiv w:val="1"/>
      <w:marLeft w:val="0"/>
      <w:marRight w:val="0"/>
      <w:marTop w:val="0"/>
      <w:marBottom w:val="0"/>
      <w:divBdr>
        <w:top w:val="none" w:sz="0" w:space="0" w:color="auto"/>
        <w:left w:val="none" w:sz="0" w:space="0" w:color="auto"/>
        <w:bottom w:val="none" w:sz="0" w:space="0" w:color="auto"/>
        <w:right w:val="none" w:sz="0" w:space="0" w:color="auto"/>
      </w:divBdr>
    </w:div>
    <w:div w:id="17866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38</TotalTime>
  <Pages>6</Pages>
  <Words>861</Words>
  <Characters>4908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802.11-16/1022r0</vt:lpstr>
      <vt:lpstr>doc.: IEEE 802.11-16/1022r0</vt:lpstr>
    </vt:vector>
  </TitlesOfParts>
  <Company>Ericsson</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802.11-16/1022r0</dc:title>
  <dc:subject>Minutes</dc:subject>
  <dc:creator>Guido R. Hiertz</dc:creator>
  <cp:keywords>July 2016</cp:keywords>
  <dc:description>Guido R. Hiertz, Ericsson</dc:description>
  <cp:lastModifiedBy>이재승</cp:lastModifiedBy>
  <cp:revision>7</cp:revision>
  <cp:lastPrinted>2016-07-27T01:28:00Z</cp:lastPrinted>
  <dcterms:created xsi:type="dcterms:W3CDTF">2016-09-26T20:58:00Z</dcterms:created>
  <dcterms:modified xsi:type="dcterms:W3CDTF">2016-09-26T21:35:00Z</dcterms:modified>
  <cp:category>IEEE, 802.11, TGax, Spatial Reuse, SR</cp:category>
</cp:coreProperties>
</file>