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1149F4B8" w:rsidR="00C723BC" w:rsidRPr="00183F4C" w:rsidRDefault="00812131" w:rsidP="00042375">
            <w:pPr>
              <w:pStyle w:val="T2"/>
            </w:pPr>
            <w:r>
              <w:rPr>
                <w:lang w:eastAsia="ko-KR"/>
              </w:rPr>
              <w:t>CR Duplicate MU MIMO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217B061D" w:rsidR="00C723BC" w:rsidRPr="00183F4C" w:rsidRDefault="00C723BC" w:rsidP="00F4718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F4718D">
              <w:rPr>
                <w:b w:val="0"/>
                <w:sz w:val="20"/>
                <w:lang w:eastAsia="ko-KR"/>
              </w:rPr>
              <w:t>0</w:t>
            </w:r>
            <w:r w:rsidR="005012F4">
              <w:rPr>
                <w:b w:val="0"/>
                <w:sz w:val="20"/>
                <w:lang w:eastAsia="ko-KR"/>
              </w:rPr>
              <w:t>9-12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01A41854" w:rsidR="00684139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Sriram Venkateswaran</w:t>
            </w:r>
          </w:p>
        </w:tc>
        <w:tc>
          <w:tcPr>
            <w:tcW w:w="1440" w:type="dxa"/>
            <w:vAlign w:val="center"/>
          </w:tcPr>
          <w:p w14:paraId="33CCEDE6" w14:textId="56818AE7" w:rsidR="00492A82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610" w:type="dxa"/>
            <w:vAlign w:val="center"/>
          </w:tcPr>
          <w:p w14:paraId="57CF593C" w14:textId="6B7C9197" w:rsidR="00492A82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190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Mathilda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Place, Sunnyvale, CA 94096</w:t>
            </w:r>
          </w:p>
        </w:tc>
        <w:tc>
          <w:tcPr>
            <w:tcW w:w="1507" w:type="dxa"/>
            <w:vAlign w:val="center"/>
          </w:tcPr>
          <w:p w14:paraId="489F33FB" w14:textId="12C6736E" w:rsidR="00492A82" w:rsidRPr="002C60AE" w:rsidRDefault="00492A82" w:rsidP="0068413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</w:t>
            </w:r>
            <w:r w:rsidR="00684139">
              <w:rPr>
                <w:b w:val="0"/>
                <w:sz w:val="18"/>
                <w:szCs w:val="18"/>
                <w:lang w:eastAsia="ko-KR"/>
              </w:rPr>
              <w:t>408-922-7684</w:t>
            </w:r>
          </w:p>
        </w:tc>
        <w:tc>
          <w:tcPr>
            <w:tcW w:w="2471" w:type="dxa"/>
            <w:vAlign w:val="center"/>
          </w:tcPr>
          <w:p w14:paraId="1E99EE37" w14:textId="66C7D9ED" w:rsidR="00492A82" w:rsidRDefault="00BA6B8F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</w:t>
            </w:r>
            <w:r w:rsidR="00684139">
              <w:rPr>
                <w:b w:val="0"/>
                <w:sz w:val="18"/>
                <w:szCs w:val="18"/>
                <w:lang w:eastAsia="ko-KR"/>
              </w:rPr>
              <w:t>riram.venkateswaran@broadcom.com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328AEC1A" w14:textId="4062815D" w:rsidR="008A3A60" w:rsidRDefault="003E4403" w:rsidP="00D247ED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363547">
        <w:rPr>
          <w:lang w:eastAsia="ko-KR"/>
        </w:rPr>
        <w:t>the following comments</w:t>
      </w:r>
      <w:r w:rsidR="00CC648A">
        <w:rPr>
          <w:lang w:eastAsia="ko-KR"/>
        </w:rPr>
        <w:t xml:space="preserve"> related to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D0</w:t>
      </w:r>
      <w:r w:rsidR="00777246">
        <w:rPr>
          <w:lang w:eastAsia="ko-KR"/>
        </w:rPr>
        <w:t>.1</w:t>
      </w:r>
      <w:r w:rsidR="00D247ED">
        <w:rPr>
          <w:lang w:eastAsia="ko-KR"/>
        </w:rPr>
        <w:t>:</w:t>
      </w:r>
    </w:p>
    <w:p w14:paraId="1E0997CA" w14:textId="671E58AB" w:rsidR="00363547" w:rsidRDefault="00533CE7" w:rsidP="00363547">
      <w:pPr>
        <w:pStyle w:val="ListParagraph"/>
        <w:numPr>
          <w:ilvl w:val="0"/>
          <w:numId w:val="24"/>
        </w:numPr>
        <w:ind w:leftChars="0"/>
        <w:jc w:val="both"/>
        <w:rPr>
          <w:lang w:eastAsia="ko-KR"/>
        </w:rPr>
      </w:pPr>
      <w:r>
        <w:rPr>
          <w:lang w:eastAsia="ko-KR"/>
        </w:rPr>
        <w:t>506, 851, 1024, 1628, 16</w:t>
      </w:r>
      <w:r w:rsidR="001A3B1F">
        <w:rPr>
          <w:lang w:eastAsia="ko-KR"/>
        </w:rPr>
        <w:t>93, 1694, 1696, 2159,</w:t>
      </w:r>
      <w:r>
        <w:rPr>
          <w:lang w:eastAsia="ko-KR"/>
        </w:rPr>
        <w:t xml:space="preserve"> 2162, 2163, 2165, 2166</w:t>
      </w:r>
    </w:p>
    <w:p w14:paraId="15CEDE53" w14:textId="77777777" w:rsidR="00C3596F" w:rsidRDefault="00C3596F" w:rsidP="003E4403">
      <w:pPr>
        <w:jc w:val="both"/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2A26F306" w14:textId="77777777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931"/>
        <w:gridCol w:w="833"/>
        <w:gridCol w:w="2935"/>
        <w:gridCol w:w="2409"/>
        <w:gridCol w:w="3453"/>
      </w:tblGrid>
      <w:tr w:rsidR="0079373D" w:rsidRPr="001F620B" w14:paraId="6BA44136" w14:textId="77777777" w:rsidTr="000D3EB6">
        <w:trPr>
          <w:trHeight w:val="191"/>
        </w:trPr>
        <w:tc>
          <w:tcPr>
            <w:tcW w:w="666" w:type="dxa"/>
            <w:shd w:val="clear" w:color="auto" w:fill="auto"/>
            <w:noWrap/>
            <w:vAlign w:val="center"/>
          </w:tcPr>
          <w:p w14:paraId="3DC2D089" w14:textId="77777777" w:rsidR="0079373D" w:rsidRPr="0089199E" w:rsidRDefault="00877226" w:rsidP="00B17F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9199E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CID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5C6E83D" w14:textId="77777777" w:rsidR="0079373D" w:rsidRPr="0089199E" w:rsidRDefault="00877226" w:rsidP="00B17F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9199E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6AC86F82" w14:textId="77777777" w:rsidR="0079373D" w:rsidRPr="0089199E" w:rsidRDefault="00877226" w:rsidP="00B17F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9199E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P.L</w:t>
            </w:r>
          </w:p>
        </w:tc>
        <w:tc>
          <w:tcPr>
            <w:tcW w:w="2935" w:type="dxa"/>
            <w:shd w:val="clear" w:color="auto" w:fill="auto"/>
            <w:noWrap/>
            <w:vAlign w:val="bottom"/>
          </w:tcPr>
          <w:p w14:paraId="266AB81A" w14:textId="77777777" w:rsidR="0079373D" w:rsidRPr="0089199E" w:rsidRDefault="00877226" w:rsidP="001C78D9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9199E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67258A3F" w14:textId="77777777" w:rsidR="0079373D" w:rsidRPr="0089199E" w:rsidRDefault="00877226" w:rsidP="00B17F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9199E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63573B2" w14:textId="77777777" w:rsidR="0079373D" w:rsidRPr="0089199E" w:rsidRDefault="00877226" w:rsidP="00B17F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9199E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Resolution</w:t>
            </w:r>
          </w:p>
        </w:tc>
      </w:tr>
      <w:tr w:rsidR="007046F5" w:rsidRPr="00D70968" w14:paraId="46971669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1766B4BF" w14:textId="2BE14F1C" w:rsidR="007046F5" w:rsidRPr="0089199E" w:rsidRDefault="00F62BD0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506</w:t>
            </w:r>
          </w:p>
        </w:tc>
        <w:tc>
          <w:tcPr>
            <w:tcW w:w="931" w:type="dxa"/>
            <w:shd w:val="clear" w:color="auto" w:fill="auto"/>
          </w:tcPr>
          <w:p w14:paraId="7C574C89" w14:textId="77777777" w:rsidR="00D94F34" w:rsidRPr="0089199E" w:rsidRDefault="00D94F34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>26.3.12.4.4</w:t>
            </w:r>
          </w:p>
          <w:p w14:paraId="5A30CE3D" w14:textId="4D9AC70B" w:rsidR="007046F5" w:rsidRPr="0089199E" w:rsidRDefault="007046F5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833" w:type="dxa"/>
            <w:shd w:val="clear" w:color="auto" w:fill="auto"/>
          </w:tcPr>
          <w:p w14:paraId="1D64E59C" w14:textId="3E68F49F" w:rsidR="007046F5" w:rsidRPr="0089199E" w:rsidRDefault="00D94F34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157,5</w:t>
            </w:r>
          </w:p>
        </w:tc>
        <w:tc>
          <w:tcPr>
            <w:tcW w:w="2935" w:type="dxa"/>
            <w:shd w:val="clear" w:color="auto" w:fill="auto"/>
          </w:tcPr>
          <w:p w14:paraId="5CB61100" w14:textId="77777777" w:rsidR="00745D18" w:rsidRPr="0089199E" w:rsidRDefault="00745D18" w:rsidP="00745D1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>UL power control for UL MU-MIMO content is missing. Add content</w:t>
            </w:r>
          </w:p>
          <w:p w14:paraId="6A396B44" w14:textId="285703C8" w:rsidR="00AA30B7" w:rsidRPr="0089199E" w:rsidRDefault="00AA30B7" w:rsidP="00AA30B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2C95748" w14:textId="3801978E" w:rsidR="007046F5" w:rsidRPr="0089199E" w:rsidRDefault="007046F5" w:rsidP="00AA30B7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14:paraId="45479801" w14:textId="77777777" w:rsidR="00745D18" w:rsidRPr="0089199E" w:rsidRDefault="00745D18" w:rsidP="00745D1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>as commented</w:t>
            </w:r>
          </w:p>
          <w:p w14:paraId="4126352E" w14:textId="524CF203" w:rsidR="007046F5" w:rsidRPr="0089199E" w:rsidRDefault="007046F5" w:rsidP="00745D18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78922187" w14:textId="1016660A" w:rsidR="007257AC" w:rsidRPr="0089199E" w:rsidRDefault="00FB3889" w:rsidP="00ED4C68">
            <w:pPr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Rejected</w:t>
            </w:r>
          </w:p>
          <w:p w14:paraId="300E270C" w14:textId="77777777" w:rsidR="00185806" w:rsidRPr="0089199E" w:rsidRDefault="00185806" w:rsidP="00ED4C68">
            <w:pPr>
              <w:rPr>
                <w:color w:val="000000" w:themeColor="text1"/>
                <w:sz w:val="20"/>
                <w:lang w:val="en-US"/>
              </w:rPr>
            </w:pPr>
          </w:p>
          <w:p w14:paraId="71D2FF3F" w14:textId="7C34C404" w:rsidR="00185806" w:rsidRPr="0089199E" w:rsidRDefault="000B46E3" w:rsidP="000A3FDA">
            <w:pPr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</w:rPr>
              <w:t>Resolution already presented in</w:t>
            </w:r>
            <w:r w:rsidR="00185806" w:rsidRPr="0089199E">
              <w:rPr>
                <w:color w:val="000000" w:themeColor="text1"/>
                <w:sz w:val="20"/>
              </w:rPr>
              <w:t xml:space="preserve"> IEEE 802.11-16/</w:t>
            </w:r>
            <w:r w:rsidRPr="0089199E">
              <w:rPr>
                <w:color w:val="000000" w:themeColor="text1"/>
                <w:sz w:val="20"/>
              </w:rPr>
              <w:t>0775</w:t>
            </w:r>
            <w:r w:rsidR="00A87D23" w:rsidRPr="0089199E">
              <w:rPr>
                <w:color w:val="000000" w:themeColor="text1"/>
                <w:sz w:val="20"/>
              </w:rPr>
              <w:t>r2</w:t>
            </w:r>
          </w:p>
        </w:tc>
      </w:tr>
      <w:tr w:rsidR="003D3618" w:rsidRPr="00D70968" w14:paraId="00B09289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15C2F967" w14:textId="0FD8217E" w:rsidR="003D3618" w:rsidRPr="0089199E" w:rsidRDefault="00777D71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851</w:t>
            </w:r>
          </w:p>
        </w:tc>
        <w:tc>
          <w:tcPr>
            <w:tcW w:w="931" w:type="dxa"/>
            <w:shd w:val="clear" w:color="auto" w:fill="auto"/>
          </w:tcPr>
          <w:p w14:paraId="73E69A97" w14:textId="24B149EF" w:rsidR="003D3618" w:rsidRPr="0089199E" w:rsidRDefault="00777D71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26.3.12.3.2</w:t>
            </w:r>
          </w:p>
        </w:tc>
        <w:tc>
          <w:tcPr>
            <w:tcW w:w="833" w:type="dxa"/>
            <w:shd w:val="clear" w:color="auto" w:fill="auto"/>
          </w:tcPr>
          <w:p w14:paraId="70C57934" w14:textId="05F06402" w:rsidR="003D3618" w:rsidRPr="0089199E" w:rsidRDefault="00777D71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155,29</w:t>
            </w:r>
          </w:p>
        </w:tc>
        <w:tc>
          <w:tcPr>
            <w:tcW w:w="2935" w:type="dxa"/>
            <w:shd w:val="clear" w:color="auto" w:fill="auto"/>
          </w:tcPr>
          <w:p w14:paraId="264C0F59" w14:textId="77777777" w:rsidR="00954FEA" w:rsidRPr="0089199E" w:rsidRDefault="00954FEA" w:rsidP="00954FE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 xml:space="preserve">Some structure and contents (BW size, Ng, </w:t>
            </w:r>
            <w:proofErr w:type="spellStart"/>
            <w:r w:rsidRPr="0089199E">
              <w:rPr>
                <w:rFonts w:ascii="Arial" w:hAnsi="Arial" w:cs="Arial"/>
                <w:color w:val="000000" w:themeColor="text1"/>
                <w:sz w:val="20"/>
              </w:rPr>
              <w:t>etc</w:t>
            </w:r>
            <w:proofErr w:type="spellEnd"/>
            <w:r w:rsidRPr="0089199E">
              <w:rPr>
                <w:rFonts w:ascii="Arial" w:hAnsi="Arial" w:cs="Arial"/>
                <w:color w:val="000000" w:themeColor="text1"/>
                <w:sz w:val="20"/>
              </w:rPr>
              <w:t xml:space="preserve">) for </w:t>
            </w:r>
            <w:proofErr w:type="spellStart"/>
            <w:r w:rsidRPr="0089199E">
              <w:rPr>
                <w:rFonts w:ascii="Arial" w:hAnsi="Arial" w:cs="Arial"/>
                <w:color w:val="000000" w:themeColor="text1"/>
                <w:sz w:val="20"/>
              </w:rPr>
              <w:t>beamforming</w:t>
            </w:r>
            <w:proofErr w:type="spellEnd"/>
            <w:r w:rsidRPr="0089199E">
              <w:rPr>
                <w:rFonts w:ascii="Arial" w:hAnsi="Arial" w:cs="Arial"/>
                <w:color w:val="000000" w:themeColor="text1"/>
                <w:sz w:val="20"/>
              </w:rPr>
              <w:t xml:space="preserve"> feedback have been decided. We can fill out this subsection.</w:t>
            </w:r>
          </w:p>
          <w:p w14:paraId="62C7C4BD" w14:textId="77777777" w:rsidR="003D3618" w:rsidRPr="0089199E" w:rsidRDefault="003D3618" w:rsidP="00954FEA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E98CAF" w14:textId="77777777" w:rsidR="00954FEA" w:rsidRPr="0089199E" w:rsidRDefault="00954FEA" w:rsidP="00954FE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>Propose to update this subsection.</w:t>
            </w:r>
          </w:p>
          <w:p w14:paraId="24D36273" w14:textId="77777777" w:rsidR="003D3618" w:rsidRPr="0089199E" w:rsidRDefault="003D3618" w:rsidP="00954FEA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5CD1FC22" w14:textId="2591DDF7" w:rsidR="001332AF" w:rsidRPr="0089199E" w:rsidRDefault="00954FEA" w:rsidP="001332AF">
            <w:pPr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Rejected</w:t>
            </w:r>
          </w:p>
          <w:p w14:paraId="7EC298DD" w14:textId="77777777" w:rsidR="001332AF" w:rsidRPr="0089199E" w:rsidRDefault="001332AF" w:rsidP="001332AF">
            <w:pPr>
              <w:rPr>
                <w:color w:val="000000" w:themeColor="text1"/>
                <w:sz w:val="20"/>
                <w:lang w:val="en-US"/>
              </w:rPr>
            </w:pPr>
          </w:p>
          <w:p w14:paraId="5C749CCF" w14:textId="2D2AD8A9" w:rsidR="00CF101E" w:rsidRPr="0089199E" w:rsidRDefault="00A40588" w:rsidP="001332AF">
            <w:pPr>
              <w:rPr>
                <w:color w:val="000000" w:themeColor="text1"/>
                <w:sz w:val="20"/>
              </w:rPr>
            </w:pPr>
            <w:r w:rsidRPr="0089199E">
              <w:rPr>
                <w:color w:val="000000" w:themeColor="text1"/>
                <w:sz w:val="20"/>
              </w:rPr>
              <w:t>Resolution already presented in IEEE 802.11-16/0836r1</w:t>
            </w:r>
          </w:p>
        </w:tc>
      </w:tr>
      <w:tr w:rsidR="00AE6BF5" w:rsidRPr="00D70968" w14:paraId="384E94F2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01E3293B" w14:textId="195547D6" w:rsidR="00AE6BF5" w:rsidRPr="0089199E" w:rsidRDefault="004E11A6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1024</w:t>
            </w:r>
          </w:p>
        </w:tc>
        <w:tc>
          <w:tcPr>
            <w:tcW w:w="931" w:type="dxa"/>
            <w:shd w:val="clear" w:color="auto" w:fill="auto"/>
          </w:tcPr>
          <w:p w14:paraId="02B17E73" w14:textId="1CF091BA" w:rsidR="00AE6BF5" w:rsidRPr="0089199E" w:rsidRDefault="004E11A6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26.3.12.4.4</w:t>
            </w:r>
          </w:p>
        </w:tc>
        <w:tc>
          <w:tcPr>
            <w:tcW w:w="833" w:type="dxa"/>
            <w:shd w:val="clear" w:color="auto" w:fill="auto"/>
          </w:tcPr>
          <w:p w14:paraId="6E4CB63A" w14:textId="44F21AF6" w:rsidR="00AE6BF5" w:rsidRPr="0089199E" w:rsidRDefault="004E11A6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157,7</w:t>
            </w:r>
          </w:p>
        </w:tc>
        <w:tc>
          <w:tcPr>
            <w:tcW w:w="2935" w:type="dxa"/>
            <w:shd w:val="clear" w:color="auto" w:fill="auto"/>
          </w:tcPr>
          <w:p w14:paraId="767C2D7E" w14:textId="77777777" w:rsidR="00F84407" w:rsidRPr="0089199E" w:rsidRDefault="00F84407" w:rsidP="00F84407">
            <w:pPr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89199E">
              <w:rPr>
                <w:rFonts w:ascii="Arial" w:hAnsi="Arial" w:cs="Arial"/>
                <w:color w:val="000000" w:themeColor="text1"/>
                <w:sz w:val="20"/>
              </w:rPr>
              <w:t>Power control rules for UL MU-MIMO is</w:t>
            </w:r>
            <w:proofErr w:type="gramEnd"/>
            <w:r w:rsidRPr="0089199E">
              <w:rPr>
                <w:rFonts w:ascii="Arial" w:hAnsi="Arial" w:cs="Arial"/>
                <w:color w:val="000000" w:themeColor="text1"/>
                <w:sz w:val="20"/>
              </w:rPr>
              <w:t xml:space="preserve"> missing.</w:t>
            </w:r>
          </w:p>
          <w:p w14:paraId="0FF7C59B" w14:textId="77777777" w:rsidR="00AE6BF5" w:rsidRPr="0089199E" w:rsidRDefault="00AE6BF5" w:rsidP="00B77046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E905EAC" w14:textId="77777777" w:rsidR="00F84407" w:rsidRPr="0089199E" w:rsidRDefault="00F84407" w:rsidP="00F8440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 xml:space="preserve">There </w:t>
            </w:r>
            <w:proofErr w:type="gramStart"/>
            <w:r w:rsidRPr="0089199E">
              <w:rPr>
                <w:rFonts w:ascii="Arial" w:hAnsi="Arial" w:cs="Arial"/>
                <w:color w:val="000000" w:themeColor="text1"/>
                <w:sz w:val="20"/>
              </w:rPr>
              <w:t>are some language</w:t>
            </w:r>
            <w:proofErr w:type="gramEnd"/>
            <w:r w:rsidRPr="0089199E">
              <w:rPr>
                <w:rFonts w:ascii="Arial" w:hAnsi="Arial" w:cs="Arial"/>
                <w:color w:val="000000" w:themeColor="text1"/>
                <w:sz w:val="20"/>
              </w:rPr>
              <w:t xml:space="preserve"> talking about the power control related requirements to non-AP STA in </w:t>
            </w:r>
            <w:proofErr w:type="spellStart"/>
            <w:r w:rsidRPr="0089199E">
              <w:rPr>
                <w:rFonts w:ascii="Arial" w:hAnsi="Arial" w:cs="Arial"/>
                <w:color w:val="000000" w:themeColor="text1"/>
                <w:sz w:val="20"/>
              </w:rPr>
              <w:t>subclause</w:t>
            </w:r>
            <w:proofErr w:type="spellEnd"/>
            <w:r w:rsidRPr="0089199E">
              <w:rPr>
                <w:rFonts w:ascii="Arial" w:hAnsi="Arial" w:cs="Arial"/>
                <w:color w:val="000000" w:themeColor="text1"/>
                <w:sz w:val="20"/>
              </w:rPr>
              <w:t xml:space="preserve"> 26.3.12.4.6 (Requirements for STAs transmitting HE trigger-based PPDUs). It might be a good idea to relocate some part of it to the </w:t>
            </w:r>
            <w:proofErr w:type="spellStart"/>
            <w:r w:rsidRPr="0089199E">
              <w:rPr>
                <w:rFonts w:ascii="Arial" w:hAnsi="Arial" w:cs="Arial"/>
                <w:color w:val="000000" w:themeColor="text1"/>
                <w:sz w:val="20"/>
              </w:rPr>
              <w:t>subclause</w:t>
            </w:r>
            <w:proofErr w:type="spellEnd"/>
            <w:r w:rsidRPr="0089199E">
              <w:rPr>
                <w:rFonts w:ascii="Arial" w:hAnsi="Arial" w:cs="Arial"/>
                <w:color w:val="000000" w:themeColor="text1"/>
                <w:sz w:val="20"/>
              </w:rPr>
              <w:t xml:space="preserve"> 26.3.12.4.4. Also, define a rule to determine absolute transmit power for UL MU-MIMO transmissions.</w:t>
            </w:r>
          </w:p>
          <w:p w14:paraId="2F6484C8" w14:textId="77777777" w:rsidR="00AE6BF5" w:rsidRPr="0089199E" w:rsidRDefault="00AE6BF5" w:rsidP="00F8440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0DC71A5C" w14:textId="77777777" w:rsidR="00F84407" w:rsidRPr="0089199E" w:rsidRDefault="00F84407" w:rsidP="00F84407">
            <w:pPr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Rejected</w:t>
            </w:r>
          </w:p>
          <w:p w14:paraId="2A4AE78E" w14:textId="77777777" w:rsidR="00F84407" w:rsidRPr="0089199E" w:rsidRDefault="00F84407" w:rsidP="00F84407">
            <w:pPr>
              <w:rPr>
                <w:color w:val="000000" w:themeColor="text1"/>
                <w:sz w:val="20"/>
                <w:lang w:val="en-US"/>
              </w:rPr>
            </w:pPr>
          </w:p>
          <w:p w14:paraId="3E46AC59" w14:textId="16A20BE7" w:rsidR="00AE6BF5" w:rsidRPr="0089199E" w:rsidRDefault="00F84407" w:rsidP="00F84407">
            <w:pPr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</w:rPr>
              <w:t>Resolution already presented in IEEE 802.11-16/0775r2</w:t>
            </w:r>
          </w:p>
        </w:tc>
      </w:tr>
      <w:tr w:rsidR="00717CB6" w:rsidRPr="00D70968" w14:paraId="4147DBAE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2E7369B8" w14:textId="7CC38650" w:rsidR="00717CB6" w:rsidRPr="0089199E" w:rsidRDefault="00717CB6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1628</w:t>
            </w:r>
          </w:p>
        </w:tc>
        <w:tc>
          <w:tcPr>
            <w:tcW w:w="931" w:type="dxa"/>
            <w:shd w:val="clear" w:color="auto" w:fill="auto"/>
          </w:tcPr>
          <w:p w14:paraId="1CAB7C55" w14:textId="74049EAD" w:rsidR="00717CB6" w:rsidRPr="0089199E" w:rsidRDefault="00717CB6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26.3.10.4.4</w:t>
            </w:r>
          </w:p>
        </w:tc>
        <w:tc>
          <w:tcPr>
            <w:tcW w:w="833" w:type="dxa"/>
            <w:shd w:val="clear" w:color="auto" w:fill="auto"/>
          </w:tcPr>
          <w:p w14:paraId="79CD7D1A" w14:textId="7048372D" w:rsidR="00717CB6" w:rsidRPr="0089199E" w:rsidRDefault="00717CB6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138,46</w:t>
            </w:r>
          </w:p>
        </w:tc>
        <w:tc>
          <w:tcPr>
            <w:tcW w:w="2935" w:type="dxa"/>
            <w:shd w:val="clear" w:color="auto" w:fill="auto"/>
          </w:tcPr>
          <w:p w14:paraId="4A3F99B7" w14:textId="77777777" w:rsidR="00682D2F" w:rsidRPr="0089199E" w:rsidRDefault="00682D2F" w:rsidP="00682D2F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 xml:space="preserve">What is the </w:t>
            </w:r>
            <w:proofErr w:type="spellStart"/>
            <w:r w:rsidRPr="0089199E">
              <w:rPr>
                <w:rFonts w:ascii="Arial" w:hAnsi="Arial" w:cs="Arial"/>
                <w:color w:val="000000" w:themeColor="text1"/>
                <w:sz w:val="20"/>
              </w:rPr>
              <w:t>argmax</w:t>
            </w:r>
            <w:proofErr w:type="spellEnd"/>
            <w:r w:rsidRPr="0089199E">
              <w:rPr>
                <w:rFonts w:ascii="Arial" w:hAnsi="Arial" w:cs="Arial"/>
                <w:color w:val="000000" w:themeColor="text1"/>
                <w:sz w:val="20"/>
              </w:rPr>
              <w:t xml:space="preserve"> operator?</w:t>
            </w:r>
          </w:p>
          <w:p w14:paraId="5B453F70" w14:textId="77777777" w:rsidR="00717CB6" w:rsidRPr="0089199E" w:rsidRDefault="00717CB6" w:rsidP="00682D2F">
            <w:pPr>
              <w:ind w:firstLine="72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EEF7464" w14:textId="77777777" w:rsidR="00682D2F" w:rsidRPr="0089199E" w:rsidRDefault="00682D2F" w:rsidP="00682D2F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>Define the operator</w:t>
            </w:r>
          </w:p>
          <w:p w14:paraId="0A9F823C" w14:textId="77777777" w:rsidR="00717CB6" w:rsidRPr="0089199E" w:rsidRDefault="00717CB6" w:rsidP="00F8440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5350FCB7" w14:textId="77777777" w:rsidR="00717CB6" w:rsidRPr="0089199E" w:rsidRDefault="00682D2F" w:rsidP="00F84407">
            <w:pPr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Rejected</w:t>
            </w:r>
          </w:p>
          <w:p w14:paraId="2B89C7EB" w14:textId="77777777" w:rsidR="00682D2F" w:rsidRPr="0089199E" w:rsidRDefault="00682D2F" w:rsidP="00F84407">
            <w:pPr>
              <w:rPr>
                <w:color w:val="000000" w:themeColor="text1"/>
                <w:sz w:val="20"/>
                <w:lang w:val="en-US"/>
              </w:rPr>
            </w:pPr>
          </w:p>
          <w:p w14:paraId="2453E368" w14:textId="7264E5EF" w:rsidR="00682D2F" w:rsidRPr="0089199E" w:rsidRDefault="00682D2F" w:rsidP="00583EF2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89199E">
              <w:rPr>
                <w:color w:val="000000" w:themeColor="text1"/>
                <w:sz w:val="20"/>
                <w:lang w:val="en-US"/>
              </w:rPr>
              <w:t>Arg</w:t>
            </w:r>
            <w:proofErr w:type="spellEnd"/>
            <w:r w:rsidRPr="0089199E">
              <w:rPr>
                <w:color w:val="000000" w:themeColor="text1"/>
                <w:sz w:val="20"/>
                <w:lang w:val="en-US"/>
              </w:rPr>
              <w:t xml:space="preserve"> max is a standard mathematical operator, denoting the set of all points</w:t>
            </w:r>
            <w:r w:rsidR="006F5BF7" w:rsidRPr="0089199E">
              <w:rPr>
                <w:color w:val="000000" w:themeColor="text1"/>
                <w:sz w:val="20"/>
                <w:lang w:val="en-US"/>
              </w:rPr>
              <w:t xml:space="preserve"> in the domain of a function at which the</w:t>
            </w:r>
            <w:r w:rsidRPr="0089199E">
              <w:rPr>
                <w:color w:val="000000" w:themeColor="text1"/>
                <w:sz w:val="20"/>
                <w:lang w:val="en-US"/>
              </w:rPr>
              <w:t xml:space="preserve"> function </w:t>
            </w:r>
            <w:r w:rsidR="00583EF2" w:rsidRPr="0089199E">
              <w:rPr>
                <w:color w:val="000000" w:themeColor="text1"/>
                <w:sz w:val="20"/>
                <w:lang w:val="en-US"/>
              </w:rPr>
              <w:t>takes on its</w:t>
            </w:r>
            <w:r w:rsidRPr="0089199E">
              <w:rPr>
                <w:color w:val="000000" w:themeColor="text1"/>
                <w:sz w:val="20"/>
                <w:lang w:val="en-US"/>
              </w:rPr>
              <w:t xml:space="preserve"> maximum value</w:t>
            </w:r>
            <w:r w:rsidR="005016AF">
              <w:rPr>
                <w:color w:val="000000" w:themeColor="text1"/>
                <w:sz w:val="20"/>
                <w:lang w:val="en-US"/>
              </w:rPr>
              <w:t>. Not necessary to define it</w:t>
            </w:r>
          </w:p>
        </w:tc>
      </w:tr>
      <w:tr w:rsidR="003F53FF" w:rsidRPr="00D70968" w14:paraId="72BE71C8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10A9BF5B" w14:textId="0F1FFEF8" w:rsidR="003F53FF" w:rsidRPr="0089199E" w:rsidRDefault="003F53FF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1693</w:t>
            </w:r>
          </w:p>
        </w:tc>
        <w:tc>
          <w:tcPr>
            <w:tcW w:w="931" w:type="dxa"/>
            <w:shd w:val="clear" w:color="auto" w:fill="auto"/>
          </w:tcPr>
          <w:p w14:paraId="5B1EBD94" w14:textId="1256BE65" w:rsidR="003F53FF" w:rsidRPr="0089199E" w:rsidRDefault="00AD7502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26.3.12</w:t>
            </w:r>
            <w:r w:rsidR="003F53FF" w:rsidRPr="0089199E">
              <w:rPr>
                <w:color w:val="000000" w:themeColor="text1"/>
                <w:sz w:val="20"/>
                <w:lang w:val="en-US"/>
              </w:rPr>
              <w:t>.4.3</w:t>
            </w:r>
          </w:p>
        </w:tc>
        <w:tc>
          <w:tcPr>
            <w:tcW w:w="833" w:type="dxa"/>
            <w:shd w:val="clear" w:color="auto" w:fill="auto"/>
          </w:tcPr>
          <w:p w14:paraId="455BC775" w14:textId="07CF36A4" w:rsidR="003F53FF" w:rsidRPr="0089199E" w:rsidRDefault="003F53FF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138,46</w:t>
            </w:r>
          </w:p>
        </w:tc>
        <w:tc>
          <w:tcPr>
            <w:tcW w:w="2935" w:type="dxa"/>
            <w:shd w:val="clear" w:color="auto" w:fill="auto"/>
          </w:tcPr>
          <w:p w14:paraId="54B49F57" w14:textId="77777777" w:rsidR="003F53FF" w:rsidRPr="0089199E" w:rsidRDefault="003F53FF" w:rsidP="002B06F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 xml:space="preserve">No details on Uplink </w:t>
            </w:r>
            <w:proofErr w:type="spellStart"/>
            <w:r w:rsidRPr="0089199E">
              <w:rPr>
                <w:rFonts w:ascii="Arial" w:hAnsi="Arial" w:cs="Arial"/>
                <w:color w:val="000000" w:themeColor="text1"/>
                <w:sz w:val="20"/>
              </w:rPr>
              <w:t>Mulit</w:t>
            </w:r>
            <w:proofErr w:type="spellEnd"/>
            <w:r w:rsidRPr="0089199E">
              <w:rPr>
                <w:rFonts w:ascii="Arial" w:hAnsi="Arial" w:cs="Arial"/>
                <w:color w:val="000000" w:themeColor="text1"/>
                <w:sz w:val="20"/>
              </w:rPr>
              <w:t>-user power control</w:t>
            </w:r>
          </w:p>
          <w:p w14:paraId="6CFFB489" w14:textId="77777777" w:rsidR="003F53FF" w:rsidRPr="0089199E" w:rsidRDefault="003F53FF" w:rsidP="002B06F5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9E0A145" w14:textId="77777777" w:rsidR="003F53FF" w:rsidRPr="0089199E" w:rsidRDefault="003F53FF" w:rsidP="002B06F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>Update draft to reflect March agreements</w:t>
            </w:r>
          </w:p>
          <w:p w14:paraId="28BDCE3A" w14:textId="77777777" w:rsidR="003F53FF" w:rsidRPr="0089199E" w:rsidRDefault="003F53FF" w:rsidP="00682D2F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7F8FC340" w14:textId="77777777" w:rsidR="003F53FF" w:rsidRPr="0089199E" w:rsidRDefault="003F53FF" w:rsidP="00D2413A">
            <w:pPr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Rejected</w:t>
            </w:r>
          </w:p>
          <w:p w14:paraId="49427A71" w14:textId="77777777" w:rsidR="003F53FF" w:rsidRPr="0089199E" w:rsidRDefault="003F53FF" w:rsidP="00D2413A">
            <w:pPr>
              <w:rPr>
                <w:color w:val="000000" w:themeColor="text1"/>
                <w:sz w:val="20"/>
                <w:lang w:val="en-US"/>
              </w:rPr>
            </w:pPr>
          </w:p>
          <w:p w14:paraId="149D5479" w14:textId="16601533" w:rsidR="003F53FF" w:rsidRPr="0089199E" w:rsidRDefault="003F53FF" w:rsidP="00F84407">
            <w:pPr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</w:rPr>
              <w:t>Resolution already presented in IEEE 802.11-16/0775r2</w:t>
            </w:r>
          </w:p>
        </w:tc>
      </w:tr>
      <w:tr w:rsidR="00AD7502" w:rsidRPr="00D70968" w14:paraId="7B1F5BF0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3BF08E3D" w14:textId="3AE9DEBE" w:rsidR="00AD7502" w:rsidRPr="0089199E" w:rsidRDefault="006D5CDE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1694</w:t>
            </w:r>
          </w:p>
        </w:tc>
        <w:tc>
          <w:tcPr>
            <w:tcW w:w="931" w:type="dxa"/>
            <w:shd w:val="clear" w:color="auto" w:fill="auto"/>
          </w:tcPr>
          <w:p w14:paraId="168D9341" w14:textId="3912E95A" w:rsidR="00AD7502" w:rsidRPr="0089199E" w:rsidRDefault="006D5CDE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26.3.12.4.4</w:t>
            </w:r>
          </w:p>
        </w:tc>
        <w:tc>
          <w:tcPr>
            <w:tcW w:w="833" w:type="dxa"/>
            <w:shd w:val="clear" w:color="auto" w:fill="auto"/>
          </w:tcPr>
          <w:p w14:paraId="5056D6F7" w14:textId="69E0D467" w:rsidR="00AD7502" w:rsidRPr="0089199E" w:rsidRDefault="009D7FDF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157,7</w:t>
            </w:r>
          </w:p>
        </w:tc>
        <w:tc>
          <w:tcPr>
            <w:tcW w:w="2935" w:type="dxa"/>
            <w:shd w:val="clear" w:color="auto" w:fill="auto"/>
          </w:tcPr>
          <w:p w14:paraId="598BD07D" w14:textId="77777777" w:rsidR="0057032B" w:rsidRPr="0089199E" w:rsidRDefault="0057032B" w:rsidP="0057032B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 xml:space="preserve">No details on Uplink </w:t>
            </w:r>
            <w:proofErr w:type="spellStart"/>
            <w:r w:rsidRPr="0089199E">
              <w:rPr>
                <w:rFonts w:ascii="Arial" w:hAnsi="Arial" w:cs="Arial"/>
                <w:color w:val="000000" w:themeColor="text1"/>
                <w:sz w:val="20"/>
              </w:rPr>
              <w:t>Mulit</w:t>
            </w:r>
            <w:proofErr w:type="spellEnd"/>
            <w:r w:rsidRPr="0089199E">
              <w:rPr>
                <w:rFonts w:ascii="Arial" w:hAnsi="Arial" w:cs="Arial"/>
                <w:color w:val="000000" w:themeColor="text1"/>
                <w:sz w:val="20"/>
              </w:rPr>
              <w:t>-user power control</w:t>
            </w:r>
          </w:p>
          <w:p w14:paraId="2E819DF8" w14:textId="77777777" w:rsidR="00AD7502" w:rsidRPr="0089199E" w:rsidRDefault="00AD7502" w:rsidP="002B06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3B9C72E" w14:textId="77777777" w:rsidR="0057032B" w:rsidRPr="0089199E" w:rsidRDefault="0057032B" w:rsidP="0057032B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 xml:space="preserve">No details on Uplink </w:t>
            </w:r>
            <w:proofErr w:type="spellStart"/>
            <w:r w:rsidRPr="0089199E">
              <w:rPr>
                <w:rFonts w:ascii="Arial" w:hAnsi="Arial" w:cs="Arial"/>
                <w:color w:val="000000" w:themeColor="text1"/>
                <w:sz w:val="20"/>
              </w:rPr>
              <w:t>Mulit</w:t>
            </w:r>
            <w:proofErr w:type="spellEnd"/>
            <w:r w:rsidRPr="0089199E">
              <w:rPr>
                <w:rFonts w:ascii="Arial" w:hAnsi="Arial" w:cs="Arial"/>
                <w:color w:val="000000" w:themeColor="text1"/>
                <w:sz w:val="20"/>
              </w:rPr>
              <w:t>-user power control</w:t>
            </w:r>
          </w:p>
          <w:p w14:paraId="3D95FD93" w14:textId="77777777" w:rsidR="00AD7502" w:rsidRPr="0089199E" w:rsidRDefault="00AD7502" w:rsidP="002B06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61EB1C28" w14:textId="77777777" w:rsidR="00D160FB" w:rsidRPr="0089199E" w:rsidRDefault="00D160FB" w:rsidP="00D160FB">
            <w:pPr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Rejected</w:t>
            </w:r>
          </w:p>
          <w:p w14:paraId="13A4257E" w14:textId="77777777" w:rsidR="00D160FB" w:rsidRPr="0089199E" w:rsidRDefault="00D160FB" w:rsidP="00D160FB">
            <w:pPr>
              <w:rPr>
                <w:color w:val="000000" w:themeColor="text1"/>
                <w:sz w:val="20"/>
                <w:lang w:val="en-US"/>
              </w:rPr>
            </w:pPr>
          </w:p>
          <w:p w14:paraId="3E2DB902" w14:textId="1B3F0906" w:rsidR="00AD7502" w:rsidRPr="0089199E" w:rsidRDefault="00D160FB" w:rsidP="00D160FB">
            <w:pPr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</w:rPr>
              <w:t>Resolution already presented in IEEE 802.11-16/0775r2</w:t>
            </w:r>
          </w:p>
        </w:tc>
      </w:tr>
      <w:tr w:rsidR="00F4140F" w:rsidRPr="00D70968" w14:paraId="4ACF3CEC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21A083BA" w14:textId="0B61139D" w:rsidR="00F4140F" w:rsidRPr="0089199E" w:rsidRDefault="00F4140F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1696</w:t>
            </w:r>
          </w:p>
        </w:tc>
        <w:tc>
          <w:tcPr>
            <w:tcW w:w="931" w:type="dxa"/>
            <w:shd w:val="clear" w:color="auto" w:fill="auto"/>
          </w:tcPr>
          <w:p w14:paraId="25EA416D" w14:textId="552CE488" w:rsidR="00F4140F" w:rsidRPr="0089199E" w:rsidRDefault="004959DE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26.3.12.</w:t>
            </w:r>
            <w:r w:rsidRPr="0089199E">
              <w:rPr>
                <w:color w:val="000000" w:themeColor="text1"/>
                <w:sz w:val="20"/>
                <w:lang w:val="en-US"/>
              </w:rPr>
              <w:lastRenderedPageBreak/>
              <w:t>3.2</w:t>
            </w:r>
          </w:p>
        </w:tc>
        <w:tc>
          <w:tcPr>
            <w:tcW w:w="833" w:type="dxa"/>
            <w:shd w:val="clear" w:color="auto" w:fill="auto"/>
          </w:tcPr>
          <w:p w14:paraId="26DCB7AF" w14:textId="36481F81" w:rsidR="00F4140F" w:rsidRPr="0089199E" w:rsidRDefault="004959DE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lastRenderedPageBreak/>
              <w:t>155,27</w:t>
            </w:r>
          </w:p>
        </w:tc>
        <w:tc>
          <w:tcPr>
            <w:tcW w:w="2935" w:type="dxa"/>
            <w:shd w:val="clear" w:color="auto" w:fill="auto"/>
          </w:tcPr>
          <w:p w14:paraId="1F2B35CB" w14:textId="77777777" w:rsidR="0012584E" w:rsidRPr="0089199E" w:rsidRDefault="0012584E" w:rsidP="0012584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>The feedback report is TBD</w:t>
            </w:r>
          </w:p>
          <w:p w14:paraId="7C7F7A2E" w14:textId="77777777" w:rsidR="00F4140F" w:rsidRPr="0089199E" w:rsidRDefault="00F4140F" w:rsidP="0057032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A802FDE" w14:textId="77777777" w:rsidR="0012584E" w:rsidRPr="0089199E" w:rsidRDefault="0012584E" w:rsidP="0012584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lastRenderedPageBreak/>
              <w:t xml:space="preserve">Update draft to reflect </w:t>
            </w:r>
            <w:r w:rsidRPr="0089199E">
              <w:rPr>
                <w:rFonts w:ascii="Arial" w:hAnsi="Arial" w:cs="Arial"/>
                <w:color w:val="000000" w:themeColor="text1"/>
                <w:sz w:val="20"/>
              </w:rPr>
              <w:lastRenderedPageBreak/>
              <w:t>March agreements</w:t>
            </w:r>
          </w:p>
          <w:p w14:paraId="417F2D19" w14:textId="77777777" w:rsidR="00F4140F" w:rsidRPr="0089199E" w:rsidRDefault="00F4140F" w:rsidP="0057032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48C76D66" w14:textId="77777777" w:rsidR="00E8072E" w:rsidRPr="0089199E" w:rsidRDefault="00E8072E" w:rsidP="00E8072E">
            <w:pPr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lastRenderedPageBreak/>
              <w:t>Rejected</w:t>
            </w:r>
          </w:p>
          <w:p w14:paraId="25BCB813" w14:textId="77777777" w:rsidR="00E8072E" w:rsidRPr="0089199E" w:rsidRDefault="00E8072E" w:rsidP="00E8072E">
            <w:pPr>
              <w:rPr>
                <w:color w:val="000000" w:themeColor="text1"/>
                <w:sz w:val="20"/>
                <w:lang w:val="en-US"/>
              </w:rPr>
            </w:pPr>
          </w:p>
          <w:p w14:paraId="46F1F19F" w14:textId="53EE7875" w:rsidR="00F4140F" w:rsidRPr="0089199E" w:rsidRDefault="00E8072E" w:rsidP="00E8072E">
            <w:pPr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</w:rPr>
              <w:t>Resolution already presented in IEEE 802.11-16/0836r1</w:t>
            </w:r>
          </w:p>
        </w:tc>
      </w:tr>
      <w:tr w:rsidR="0079287B" w:rsidRPr="00D70968" w14:paraId="6761EAB0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03236046" w14:textId="53F5C43F" w:rsidR="0079287B" w:rsidRPr="0089199E" w:rsidRDefault="008E02F6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lastRenderedPageBreak/>
              <w:t>2159</w:t>
            </w:r>
          </w:p>
        </w:tc>
        <w:tc>
          <w:tcPr>
            <w:tcW w:w="931" w:type="dxa"/>
            <w:shd w:val="clear" w:color="auto" w:fill="auto"/>
          </w:tcPr>
          <w:p w14:paraId="7F3121D6" w14:textId="167684E0" w:rsidR="0079287B" w:rsidRPr="0089199E" w:rsidRDefault="008E02F6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26.3.12.3.2</w:t>
            </w:r>
          </w:p>
        </w:tc>
        <w:tc>
          <w:tcPr>
            <w:tcW w:w="833" w:type="dxa"/>
            <w:shd w:val="clear" w:color="auto" w:fill="auto"/>
          </w:tcPr>
          <w:p w14:paraId="1AEC08BB" w14:textId="5BD443A4" w:rsidR="0079287B" w:rsidRPr="0089199E" w:rsidRDefault="008E02F6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173,29</w:t>
            </w:r>
          </w:p>
        </w:tc>
        <w:tc>
          <w:tcPr>
            <w:tcW w:w="2935" w:type="dxa"/>
            <w:shd w:val="clear" w:color="auto" w:fill="auto"/>
          </w:tcPr>
          <w:p w14:paraId="4713720F" w14:textId="77777777" w:rsidR="00135C74" w:rsidRPr="0089199E" w:rsidRDefault="00135C74" w:rsidP="00135C74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>PHY Motion 145 was approved in Macau meeting, but no corresponding spec text is present in the draft</w:t>
            </w:r>
          </w:p>
          <w:p w14:paraId="6C17AD3F" w14:textId="77777777" w:rsidR="0079287B" w:rsidRPr="0089199E" w:rsidRDefault="0079287B" w:rsidP="001258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CB40EFE" w14:textId="77777777" w:rsidR="008D4D1C" w:rsidRPr="0089199E" w:rsidRDefault="008D4D1C" w:rsidP="008D4D1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>Add description for the following motion: The tones used for channel feedback shall be a subset of the sets given below:</w:t>
            </w:r>
            <w:r w:rsidRPr="0089199E">
              <w:rPr>
                <w:rFonts w:ascii="Arial" w:hAnsi="Arial" w:cs="Arial"/>
                <w:color w:val="000000" w:themeColor="text1"/>
                <w:sz w:val="20"/>
              </w:rPr>
              <w:br/>
            </w:r>
            <w:r w:rsidRPr="0089199E">
              <w:rPr>
                <w:rFonts w:ascii="Arial" w:hAnsi="Arial" w:cs="Arial"/>
                <w:color w:val="000000" w:themeColor="text1"/>
                <w:sz w:val="20"/>
              </w:rPr>
              <w:br/>
              <w:t>NDP bandwidth 20 MHz:</w:t>
            </w:r>
            <w:r w:rsidRPr="0089199E">
              <w:rPr>
                <w:rFonts w:ascii="Arial" w:hAnsi="Arial" w:cs="Arial"/>
                <w:color w:val="000000" w:themeColor="text1"/>
                <w:sz w:val="20"/>
              </w:rPr>
              <w:br/>
              <w:t>Ng = 4 -&gt; [-120:4:-4, 4:4:120] + edge(+/-2,+/-122)</w:t>
            </w:r>
            <w:r w:rsidRPr="0089199E">
              <w:rPr>
                <w:rFonts w:ascii="Arial" w:hAnsi="Arial" w:cs="Arial"/>
                <w:color w:val="000000" w:themeColor="text1"/>
                <w:sz w:val="20"/>
              </w:rPr>
              <w:br/>
              <w:t>Ng = 16 -&gt; [-116:16:-4, 4:16:116] + edge(+/-2,+/-122)</w:t>
            </w:r>
            <w:r w:rsidRPr="0089199E">
              <w:rPr>
                <w:rFonts w:ascii="Arial" w:hAnsi="Arial" w:cs="Arial"/>
                <w:color w:val="000000" w:themeColor="text1"/>
                <w:sz w:val="20"/>
              </w:rPr>
              <w:br/>
            </w:r>
            <w:r w:rsidRPr="0089199E">
              <w:rPr>
                <w:rFonts w:ascii="Arial" w:hAnsi="Arial" w:cs="Arial"/>
                <w:color w:val="000000" w:themeColor="text1"/>
                <w:sz w:val="20"/>
              </w:rPr>
              <w:br/>
              <w:t>NDP bandwidth 40 MHz:</w:t>
            </w:r>
            <w:r w:rsidRPr="0089199E">
              <w:rPr>
                <w:rFonts w:ascii="Arial" w:hAnsi="Arial" w:cs="Arial"/>
                <w:color w:val="000000" w:themeColor="text1"/>
                <w:sz w:val="20"/>
              </w:rPr>
              <w:br/>
              <w:t>Ng = 4/16 -&gt; [-244:Ng:-4, 4:Ng:244]</w:t>
            </w:r>
            <w:r w:rsidRPr="0089199E">
              <w:rPr>
                <w:rFonts w:ascii="Arial" w:hAnsi="Arial" w:cs="Arial"/>
                <w:color w:val="000000" w:themeColor="text1"/>
                <w:sz w:val="20"/>
              </w:rPr>
              <w:br/>
            </w:r>
            <w:r w:rsidRPr="0089199E">
              <w:rPr>
                <w:rFonts w:ascii="Arial" w:hAnsi="Arial" w:cs="Arial"/>
                <w:color w:val="000000" w:themeColor="text1"/>
                <w:sz w:val="20"/>
              </w:rPr>
              <w:br/>
              <w:t>NDP bandwidth 80 MHz:</w:t>
            </w:r>
            <w:r w:rsidRPr="0089199E">
              <w:rPr>
                <w:rFonts w:ascii="Arial" w:hAnsi="Arial" w:cs="Arial"/>
                <w:color w:val="000000" w:themeColor="text1"/>
                <w:sz w:val="20"/>
              </w:rPr>
              <w:br/>
              <w:t>Ng = 4/16 -&gt; [-500:Ng:-4, 4:Ng:500]</w:t>
            </w:r>
          </w:p>
          <w:p w14:paraId="635E3662" w14:textId="77777777" w:rsidR="0079287B" w:rsidRPr="0089199E" w:rsidRDefault="0079287B" w:rsidP="001258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7BC974F3" w14:textId="77777777" w:rsidR="005F118D" w:rsidRPr="0089199E" w:rsidRDefault="005F118D" w:rsidP="005F118D">
            <w:pPr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Rejected</w:t>
            </w:r>
          </w:p>
          <w:p w14:paraId="7A988AA8" w14:textId="77777777" w:rsidR="005F118D" w:rsidRPr="0089199E" w:rsidRDefault="005F118D" w:rsidP="005F118D">
            <w:pPr>
              <w:rPr>
                <w:color w:val="000000" w:themeColor="text1"/>
                <w:sz w:val="20"/>
                <w:lang w:val="en-US"/>
              </w:rPr>
            </w:pPr>
          </w:p>
          <w:p w14:paraId="3059280B" w14:textId="75A80187" w:rsidR="0079287B" w:rsidRPr="0089199E" w:rsidRDefault="005F118D" w:rsidP="005F118D">
            <w:pPr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</w:rPr>
              <w:t>Resolution already presented in IEEE 802.11-16/0836r1 and 802.11-16/1097r1</w:t>
            </w:r>
          </w:p>
        </w:tc>
      </w:tr>
      <w:tr w:rsidR="00F701C0" w:rsidRPr="00D70968" w14:paraId="5D9CDE6C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2ACDF2BF" w14:textId="396D0C4A" w:rsidR="00F701C0" w:rsidRPr="0089199E" w:rsidRDefault="00F701C0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216</w:t>
            </w:r>
            <w:r w:rsidR="00F5758E" w:rsidRPr="0089199E">
              <w:rPr>
                <w:color w:val="000000" w:themeColor="text1"/>
                <w:sz w:val="20"/>
                <w:lang w:val="en-US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14:paraId="39E65909" w14:textId="6203A9EE" w:rsidR="00F701C0" w:rsidRPr="0089199E" w:rsidRDefault="00F701C0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26.3.12.3.2</w:t>
            </w:r>
          </w:p>
        </w:tc>
        <w:tc>
          <w:tcPr>
            <w:tcW w:w="833" w:type="dxa"/>
            <w:shd w:val="clear" w:color="auto" w:fill="auto"/>
          </w:tcPr>
          <w:p w14:paraId="54F28B54" w14:textId="419AECBF" w:rsidR="00F701C0" w:rsidRPr="0089199E" w:rsidRDefault="00F701C0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173, 29</w:t>
            </w:r>
          </w:p>
        </w:tc>
        <w:tc>
          <w:tcPr>
            <w:tcW w:w="2935" w:type="dxa"/>
            <w:shd w:val="clear" w:color="auto" w:fill="auto"/>
          </w:tcPr>
          <w:p w14:paraId="63498D25" w14:textId="77777777" w:rsidR="006161ED" w:rsidRPr="0089199E" w:rsidRDefault="006161ED" w:rsidP="006161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>PHY Motion 148 was approved in Macau meeting, but no corresponding spec text is present in the draft</w:t>
            </w:r>
          </w:p>
          <w:p w14:paraId="77D80648" w14:textId="77777777" w:rsidR="00F701C0" w:rsidRPr="0089199E" w:rsidRDefault="00F701C0" w:rsidP="006161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9CB3287" w14:textId="77777777" w:rsidR="00D60DA1" w:rsidRPr="0089199E" w:rsidRDefault="00D60DA1" w:rsidP="00D60DA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>Add description for the following: Move to add to the spec framework that</w:t>
            </w:r>
            <w:r w:rsidRPr="0089199E">
              <w:rPr>
                <w:rFonts w:ascii="Arial" w:hAnsi="Arial" w:cs="Arial"/>
                <w:color w:val="000000" w:themeColor="text1"/>
                <w:sz w:val="20"/>
              </w:rPr>
              <w:br/>
              <w:t xml:space="preserve">AP can request </w:t>
            </w:r>
            <w:proofErr w:type="spellStart"/>
            <w:r w:rsidRPr="0089199E">
              <w:rPr>
                <w:rFonts w:ascii="Arial" w:hAnsi="Arial" w:cs="Arial"/>
                <w:color w:val="000000" w:themeColor="text1"/>
                <w:sz w:val="20"/>
              </w:rPr>
              <w:t>beamforming</w:t>
            </w:r>
            <w:proofErr w:type="spellEnd"/>
            <w:r w:rsidRPr="0089199E">
              <w:rPr>
                <w:rFonts w:ascii="Arial" w:hAnsi="Arial" w:cs="Arial"/>
                <w:color w:val="000000" w:themeColor="text1"/>
                <w:sz w:val="20"/>
              </w:rPr>
              <w:t xml:space="preserve"> feedback over partial BW which is less than the NDP BW. The indication of the feedback BW goes in NDPA</w:t>
            </w:r>
          </w:p>
          <w:p w14:paraId="3575E028" w14:textId="77777777" w:rsidR="00F701C0" w:rsidRPr="0089199E" w:rsidRDefault="00F701C0" w:rsidP="00D60DA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2EBA82F7" w14:textId="77777777" w:rsidR="00F701C0" w:rsidRPr="0089199E" w:rsidRDefault="00F701C0" w:rsidP="00D2413A">
            <w:pPr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Rejected</w:t>
            </w:r>
          </w:p>
          <w:p w14:paraId="443F0CEE" w14:textId="77777777" w:rsidR="00F701C0" w:rsidRPr="0089199E" w:rsidRDefault="00F701C0" w:rsidP="00D2413A">
            <w:pPr>
              <w:rPr>
                <w:color w:val="000000" w:themeColor="text1"/>
                <w:sz w:val="20"/>
                <w:lang w:val="en-US"/>
              </w:rPr>
            </w:pPr>
          </w:p>
          <w:p w14:paraId="06253CDF" w14:textId="7C98DD17" w:rsidR="00F701C0" w:rsidRPr="0089199E" w:rsidRDefault="00F701C0" w:rsidP="005F118D">
            <w:pPr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</w:rPr>
              <w:t>Resolution already presented in IEEE 802.11-16/07</w:t>
            </w:r>
            <w:r w:rsidR="00335158" w:rsidRPr="0089199E">
              <w:rPr>
                <w:color w:val="000000" w:themeColor="text1"/>
                <w:sz w:val="20"/>
              </w:rPr>
              <w:t>73r2</w:t>
            </w:r>
          </w:p>
        </w:tc>
      </w:tr>
      <w:tr w:rsidR="00867FA2" w:rsidRPr="00D70968" w14:paraId="7DA9B7FB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79DE0813" w14:textId="73040D85" w:rsidR="00867FA2" w:rsidRPr="0089199E" w:rsidRDefault="00867FA2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2163</w:t>
            </w:r>
          </w:p>
        </w:tc>
        <w:tc>
          <w:tcPr>
            <w:tcW w:w="931" w:type="dxa"/>
            <w:shd w:val="clear" w:color="auto" w:fill="auto"/>
          </w:tcPr>
          <w:p w14:paraId="55E8BC9C" w14:textId="7D879263" w:rsidR="00867FA2" w:rsidRPr="0089199E" w:rsidRDefault="00867FA2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26.3.12.3.2</w:t>
            </w:r>
          </w:p>
        </w:tc>
        <w:tc>
          <w:tcPr>
            <w:tcW w:w="833" w:type="dxa"/>
            <w:shd w:val="clear" w:color="auto" w:fill="auto"/>
          </w:tcPr>
          <w:p w14:paraId="5C988250" w14:textId="3915ED14" w:rsidR="00867FA2" w:rsidRPr="0089199E" w:rsidRDefault="00EC1DF0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173,29</w:t>
            </w:r>
          </w:p>
        </w:tc>
        <w:tc>
          <w:tcPr>
            <w:tcW w:w="2935" w:type="dxa"/>
            <w:shd w:val="clear" w:color="auto" w:fill="auto"/>
          </w:tcPr>
          <w:p w14:paraId="4CC25719" w14:textId="77777777" w:rsidR="00CC4629" w:rsidRPr="0089199E" w:rsidRDefault="00CC4629" w:rsidP="00CC4629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>PHY Motion 149 was approved in Macau meeting, but no corresponding spec text is present in the draft</w:t>
            </w:r>
          </w:p>
          <w:p w14:paraId="61CC2881" w14:textId="77777777" w:rsidR="00867FA2" w:rsidRPr="0089199E" w:rsidRDefault="00867FA2" w:rsidP="006161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BB4E228" w14:textId="77777777" w:rsidR="00A04242" w:rsidRPr="0089199E" w:rsidRDefault="00A04242" w:rsidP="00A0424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>Add description for the following: Move to add to the spec framework that</w:t>
            </w:r>
            <w:r w:rsidRPr="0089199E">
              <w:rPr>
                <w:rFonts w:ascii="Arial" w:hAnsi="Arial" w:cs="Arial"/>
                <w:color w:val="000000" w:themeColor="text1"/>
                <w:sz w:val="20"/>
              </w:rPr>
              <w:br/>
              <w:t>The granularity of channel feedback requested by the AP is a 26 tone RU. The AP signals start and end 26 tone RUs requested for feedback.</w:t>
            </w:r>
          </w:p>
          <w:p w14:paraId="703AB6D9" w14:textId="77777777" w:rsidR="00867FA2" w:rsidRPr="0089199E" w:rsidRDefault="00867FA2" w:rsidP="00D60DA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65551E20" w14:textId="21B65ACD" w:rsidR="00867FA2" w:rsidRPr="0089199E" w:rsidRDefault="000D2A5D" w:rsidP="00D2413A">
            <w:pPr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Rejected</w:t>
            </w:r>
          </w:p>
          <w:p w14:paraId="5CFC6C7B" w14:textId="77777777" w:rsidR="00A04242" w:rsidRPr="0089199E" w:rsidRDefault="00A04242" w:rsidP="00D2413A">
            <w:pPr>
              <w:rPr>
                <w:color w:val="000000" w:themeColor="text1"/>
                <w:sz w:val="20"/>
                <w:lang w:val="en-US"/>
              </w:rPr>
            </w:pPr>
          </w:p>
          <w:p w14:paraId="2347C32F" w14:textId="13179E2B" w:rsidR="00833AAE" w:rsidRPr="0089199E" w:rsidRDefault="00833AAE" w:rsidP="00D2413A">
            <w:pPr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</w:rPr>
              <w:t>Resolution already presented in IEEE 802.11-16/0773r2</w:t>
            </w:r>
          </w:p>
          <w:p w14:paraId="1785A8CE" w14:textId="77777777" w:rsidR="00A04242" w:rsidRPr="0089199E" w:rsidRDefault="00A04242" w:rsidP="00D2413A">
            <w:pPr>
              <w:rPr>
                <w:color w:val="000000" w:themeColor="text1"/>
                <w:sz w:val="20"/>
                <w:lang w:val="en-US"/>
              </w:rPr>
            </w:pPr>
          </w:p>
        </w:tc>
      </w:tr>
      <w:tr w:rsidR="001E2F2D" w:rsidRPr="00D70968" w14:paraId="51146092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1B47C27C" w14:textId="32C4BCC1" w:rsidR="001E2F2D" w:rsidRPr="0089199E" w:rsidRDefault="00043894" w:rsidP="00AD0380">
            <w:pPr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2165</w:t>
            </w:r>
          </w:p>
        </w:tc>
        <w:tc>
          <w:tcPr>
            <w:tcW w:w="931" w:type="dxa"/>
            <w:shd w:val="clear" w:color="auto" w:fill="auto"/>
          </w:tcPr>
          <w:p w14:paraId="2AFCDFBF" w14:textId="408A0451" w:rsidR="001E2F2D" w:rsidRPr="0089199E" w:rsidRDefault="00043894" w:rsidP="00AD0380">
            <w:pPr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26.3.12.3.2</w:t>
            </w:r>
          </w:p>
        </w:tc>
        <w:tc>
          <w:tcPr>
            <w:tcW w:w="833" w:type="dxa"/>
            <w:shd w:val="clear" w:color="auto" w:fill="auto"/>
          </w:tcPr>
          <w:p w14:paraId="42206DEA" w14:textId="09D466DA" w:rsidR="001E2F2D" w:rsidRPr="0089199E" w:rsidRDefault="00043894" w:rsidP="00AD0380">
            <w:pPr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173, 29</w:t>
            </w:r>
          </w:p>
        </w:tc>
        <w:tc>
          <w:tcPr>
            <w:tcW w:w="2935" w:type="dxa"/>
            <w:shd w:val="clear" w:color="auto" w:fill="auto"/>
          </w:tcPr>
          <w:p w14:paraId="185FCC60" w14:textId="77777777" w:rsidR="001E2F2D" w:rsidRPr="0089199E" w:rsidRDefault="001E2F2D" w:rsidP="00AD038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>PHY Motion 151 was approved in Macau meeting, but no corresponding spec text is present in the draft</w:t>
            </w:r>
          </w:p>
          <w:p w14:paraId="71258771" w14:textId="77777777" w:rsidR="001E2F2D" w:rsidRPr="0089199E" w:rsidRDefault="001E2F2D" w:rsidP="00AD0380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0E21FD5" w14:textId="77777777" w:rsidR="00963FF1" w:rsidRPr="0089199E" w:rsidRDefault="00963FF1" w:rsidP="00963FF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>Add description for the following: Move to add to the spec framework that</w:t>
            </w:r>
            <w:r w:rsidRPr="0089199E">
              <w:rPr>
                <w:rFonts w:ascii="Arial" w:hAnsi="Arial" w:cs="Arial"/>
                <w:color w:val="000000" w:themeColor="text1"/>
                <w:sz w:val="20"/>
              </w:rPr>
              <w:br/>
              <w:t xml:space="preserve">AP shall control the Ng, quantization, and </w:t>
            </w:r>
            <w:proofErr w:type="spellStart"/>
            <w:r w:rsidRPr="0089199E">
              <w:rPr>
                <w:rFonts w:ascii="Arial" w:hAnsi="Arial" w:cs="Arial"/>
                <w:color w:val="000000" w:themeColor="text1"/>
                <w:sz w:val="20"/>
              </w:rPr>
              <w:t>Nc</w:t>
            </w:r>
            <w:proofErr w:type="spellEnd"/>
            <w:r w:rsidRPr="0089199E">
              <w:rPr>
                <w:rFonts w:ascii="Arial" w:hAnsi="Arial" w:cs="Arial"/>
                <w:color w:val="000000" w:themeColor="text1"/>
                <w:sz w:val="20"/>
              </w:rPr>
              <w:t xml:space="preserve"> of the sounding FB in NDPA except in the special case of a NDPA </w:t>
            </w:r>
            <w:r w:rsidRPr="0089199E">
              <w:rPr>
                <w:rFonts w:ascii="Arial" w:hAnsi="Arial" w:cs="Arial"/>
                <w:color w:val="000000" w:themeColor="text1"/>
                <w:sz w:val="20"/>
              </w:rPr>
              <w:lastRenderedPageBreak/>
              <w:t>addressed to a single STA which requests SU type feedback. In the aforementioned special case, the STA controls these quantities.</w:t>
            </w:r>
          </w:p>
          <w:p w14:paraId="47C9E74C" w14:textId="77777777" w:rsidR="001E2F2D" w:rsidRPr="0089199E" w:rsidRDefault="001E2F2D" w:rsidP="00AD0380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36F700E1" w14:textId="77777777" w:rsidR="00660084" w:rsidRPr="0089199E" w:rsidRDefault="00660084" w:rsidP="00660084">
            <w:pPr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lastRenderedPageBreak/>
              <w:t>Rejected</w:t>
            </w:r>
          </w:p>
          <w:p w14:paraId="3CE98152" w14:textId="77777777" w:rsidR="00660084" w:rsidRPr="0089199E" w:rsidRDefault="00660084" w:rsidP="00660084">
            <w:pPr>
              <w:rPr>
                <w:color w:val="000000" w:themeColor="text1"/>
                <w:sz w:val="20"/>
                <w:lang w:val="en-US"/>
              </w:rPr>
            </w:pPr>
          </w:p>
          <w:p w14:paraId="6512E880" w14:textId="77777777" w:rsidR="00660084" w:rsidRPr="0089199E" w:rsidRDefault="00660084" w:rsidP="00660084">
            <w:pPr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</w:rPr>
              <w:t>Resolution already presented in IEEE 802.11-16/0773r2</w:t>
            </w:r>
          </w:p>
          <w:p w14:paraId="27BB2202" w14:textId="77777777" w:rsidR="001E2F2D" w:rsidRPr="0089199E" w:rsidRDefault="001E2F2D" w:rsidP="00AD0380">
            <w:pPr>
              <w:rPr>
                <w:color w:val="000000" w:themeColor="text1"/>
                <w:sz w:val="20"/>
                <w:lang w:val="en-US"/>
              </w:rPr>
            </w:pPr>
          </w:p>
        </w:tc>
      </w:tr>
      <w:tr w:rsidR="0011284A" w:rsidRPr="00D70968" w14:paraId="68AEF2B7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5C355C7A" w14:textId="1AA23DF6" w:rsidR="0011284A" w:rsidRPr="0089199E" w:rsidRDefault="0011284A" w:rsidP="00AD0380">
            <w:pPr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lastRenderedPageBreak/>
              <w:t>2166</w:t>
            </w:r>
          </w:p>
        </w:tc>
        <w:tc>
          <w:tcPr>
            <w:tcW w:w="931" w:type="dxa"/>
            <w:shd w:val="clear" w:color="auto" w:fill="auto"/>
          </w:tcPr>
          <w:p w14:paraId="06298FF6" w14:textId="5D2FB3EC" w:rsidR="0011284A" w:rsidRPr="0089199E" w:rsidRDefault="0011284A" w:rsidP="00AD0380">
            <w:pPr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26.3.12.3.2</w:t>
            </w:r>
          </w:p>
        </w:tc>
        <w:tc>
          <w:tcPr>
            <w:tcW w:w="833" w:type="dxa"/>
            <w:shd w:val="clear" w:color="auto" w:fill="auto"/>
          </w:tcPr>
          <w:p w14:paraId="03848977" w14:textId="0A164F5C" w:rsidR="0011284A" w:rsidRPr="0089199E" w:rsidRDefault="0011284A" w:rsidP="00AD0380">
            <w:pPr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173,29</w:t>
            </w:r>
          </w:p>
        </w:tc>
        <w:tc>
          <w:tcPr>
            <w:tcW w:w="2935" w:type="dxa"/>
            <w:shd w:val="clear" w:color="auto" w:fill="auto"/>
          </w:tcPr>
          <w:p w14:paraId="13CCB4EA" w14:textId="77777777" w:rsidR="0011284A" w:rsidRPr="0089199E" w:rsidRDefault="0011284A" w:rsidP="0011284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>PHY Motion 152 was approved in Macau meeting, but no corresponding spec text is present in the draft</w:t>
            </w:r>
          </w:p>
          <w:p w14:paraId="0E9A5D72" w14:textId="77777777" w:rsidR="0011284A" w:rsidRPr="0089199E" w:rsidRDefault="0011284A" w:rsidP="00AD0380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2F8BA0D" w14:textId="77777777" w:rsidR="003C3A11" w:rsidRPr="0089199E" w:rsidRDefault="003C3A11" w:rsidP="003C3A1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>Add description for the following: Move to add to the spec framework that</w:t>
            </w:r>
            <w:r w:rsidRPr="0089199E">
              <w:rPr>
                <w:rFonts w:ascii="Arial" w:hAnsi="Arial" w:cs="Arial"/>
                <w:color w:val="000000" w:themeColor="text1"/>
                <w:sz w:val="20"/>
              </w:rPr>
              <w:br/>
              <w:t>A channel quality indicator only (CQI-only) feedback (exact metric TBD) will be supported by the sounding protocol in 11ax. The request for CQI-only feedback goes in NDPA.</w:t>
            </w:r>
          </w:p>
          <w:p w14:paraId="52FF8F44" w14:textId="77777777" w:rsidR="0011284A" w:rsidRPr="0089199E" w:rsidRDefault="0011284A" w:rsidP="00963FF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17604C07" w14:textId="77777777" w:rsidR="00582A1B" w:rsidRPr="0089199E" w:rsidRDefault="00582A1B" w:rsidP="00582A1B">
            <w:pPr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Rejected</w:t>
            </w:r>
          </w:p>
          <w:p w14:paraId="64516323" w14:textId="77777777" w:rsidR="00582A1B" w:rsidRPr="0089199E" w:rsidRDefault="00582A1B" w:rsidP="00582A1B">
            <w:pPr>
              <w:rPr>
                <w:color w:val="000000" w:themeColor="text1"/>
                <w:sz w:val="20"/>
                <w:lang w:val="en-US"/>
              </w:rPr>
            </w:pPr>
          </w:p>
          <w:p w14:paraId="21551134" w14:textId="77777777" w:rsidR="00582A1B" w:rsidRPr="0089199E" w:rsidRDefault="00582A1B" w:rsidP="00582A1B">
            <w:pPr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</w:rPr>
              <w:t>Resolution already presented in IEEE 802.11-16/0773r2</w:t>
            </w:r>
          </w:p>
          <w:p w14:paraId="31280E07" w14:textId="77777777" w:rsidR="0011284A" w:rsidRPr="0089199E" w:rsidRDefault="0011284A" w:rsidP="00660084">
            <w:pPr>
              <w:rPr>
                <w:color w:val="000000" w:themeColor="text1"/>
                <w:sz w:val="20"/>
                <w:lang w:val="en-US"/>
              </w:rPr>
            </w:pPr>
          </w:p>
        </w:tc>
      </w:tr>
    </w:tbl>
    <w:p w14:paraId="1574658B" w14:textId="0D71ACBC" w:rsidR="002C7F2A" w:rsidRDefault="002C7F2A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2D6832E7" w14:textId="77777777" w:rsidR="002C7F2A" w:rsidRDefault="002C7F2A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</w:p>
    <w:sectPr w:rsidR="002C7F2A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011EC" w14:textId="77777777" w:rsidR="004973CC" w:rsidRDefault="004973CC">
      <w:r>
        <w:separator/>
      </w:r>
    </w:p>
  </w:endnote>
  <w:endnote w:type="continuationSeparator" w:id="0">
    <w:p w14:paraId="0502E47C" w14:textId="77777777" w:rsidR="004973CC" w:rsidRDefault="0049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7B3A2" w14:textId="4310B10C" w:rsidR="00B243B3" w:rsidRDefault="004973C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243B3">
      <w:t>Submission</w:t>
    </w:r>
    <w:r>
      <w:fldChar w:fldCharType="end"/>
    </w:r>
    <w:r w:rsidR="00B243B3">
      <w:tab/>
      <w:t xml:space="preserve">page </w:t>
    </w:r>
    <w:r w:rsidR="00B243B3">
      <w:fldChar w:fldCharType="begin"/>
    </w:r>
    <w:r w:rsidR="00B243B3">
      <w:instrText xml:space="preserve">page </w:instrText>
    </w:r>
    <w:r w:rsidR="00B243B3">
      <w:fldChar w:fldCharType="separate"/>
    </w:r>
    <w:r w:rsidR="00F13637">
      <w:rPr>
        <w:noProof/>
      </w:rPr>
      <w:t>1</w:t>
    </w:r>
    <w:r w:rsidR="00B243B3">
      <w:rPr>
        <w:noProof/>
      </w:rPr>
      <w:fldChar w:fldCharType="end"/>
    </w:r>
    <w:r w:rsidR="00B243B3">
      <w:tab/>
    </w:r>
    <w:r w:rsidR="00F21A8C">
      <w:rPr>
        <w:lang w:eastAsia="ko-KR"/>
      </w:rPr>
      <w:t>Sriram Venkateswaran, Broadcom</w:t>
    </w:r>
    <w:r w:rsidR="00F21A8C">
      <w:t xml:space="preserve"> </w:t>
    </w:r>
  </w:p>
  <w:p w14:paraId="68131EC6" w14:textId="77777777" w:rsidR="00B243B3" w:rsidRDefault="00B243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44CA9" w14:textId="77777777" w:rsidR="004973CC" w:rsidRDefault="004973CC">
      <w:r>
        <w:separator/>
      </w:r>
    </w:p>
  </w:footnote>
  <w:footnote w:type="continuationSeparator" w:id="0">
    <w:p w14:paraId="7CCAA3BA" w14:textId="77777777" w:rsidR="004973CC" w:rsidRDefault="00497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C0E53" w14:textId="75DDF813" w:rsidR="00B243B3" w:rsidRDefault="005012F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B243B3">
      <w:rPr>
        <w:lang w:eastAsia="ko-KR"/>
      </w:rPr>
      <w:t xml:space="preserve"> 2016</w:t>
    </w:r>
    <w:r w:rsidR="00B243B3">
      <w:tab/>
    </w:r>
    <w:r w:rsidR="00B243B3">
      <w:tab/>
    </w:r>
    <w:r w:rsidR="00B243B3">
      <w:fldChar w:fldCharType="begin"/>
    </w:r>
    <w:r w:rsidR="00B243B3">
      <w:instrText xml:space="preserve"> TITLE  \* MERGEFORMAT </w:instrText>
    </w:r>
    <w:r w:rsidR="00B243B3">
      <w:fldChar w:fldCharType="end"/>
    </w:r>
    <w:r w:rsidR="004973CC">
      <w:fldChar w:fldCharType="begin"/>
    </w:r>
    <w:r w:rsidR="004973CC">
      <w:instrText xml:space="preserve"> TITLE  \* MERGEFORMAT </w:instrText>
    </w:r>
    <w:r w:rsidR="004973CC">
      <w:fldChar w:fldCharType="separate"/>
    </w:r>
    <w:r w:rsidR="00F13637">
      <w:t>doc.: IEEE 802.11-16/1169</w:t>
    </w:r>
    <w:r w:rsidR="00B243B3">
      <w:rPr>
        <w:lang w:eastAsia="ko-KR"/>
      </w:rPr>
      <w:t>r</w:t>
    </w:r>
    <w:r w:rsidR="004973CC">
      <w:rPr>
        <w:lang w:eastAsia="ko-KR"/>
      </w:rPr>
      <w:fldChar w:fldCharType="end"/>
    </w:r>
    <w:r w:rsidR="008A6642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6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  <w:num w:numId="14">
    <w:abstractNumId w:val="2"/>
  </w:num>
  <w:num w:numId="15">
    <w:abstractNumId w:val="13"/>
  </w:num>
  <w:num w:numId="16">
    <w:abstractNumId w:val="12"/>
  </w:num>
  <w:num w:numId="17">
    <w:abstractNumId w:val="17"/>
  </w:num>
  <w:num w:numId="18">
    <w:abstractNumId w:val="12"/>
  </w:num>
  <w:num w:numId="19">
    <w:abstractNumId w:val="17"/>
  </w:num>
  <w:num w:numId="20">
    <w:abstractNumId w:val="19"/>
  </w:num>
  <w:num w:numId="21">
    <w:abstractNumId w:val="6"/>
  </w:num>
  <w:num w:numId="22">
    <w:abstractNumId w:val="15"/>
  </w:num>
  <w:num w:numId="23">
    <w:abstractNumId w:val="18"/>
  </w:num>
  <w:num w:numId="24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800"/>
    <w:rsid w:val="000045FA"/>
    <w:rsid w:val="00006454"/>
    <w:rsid w:val="000067AA"/>
    <w:rsid w:val="00006DBB"/>
    <w:rsid w:val="0000743C"/>
    <w:rsid w:val="0001027F"/>
    <w:rsid w:val="000114EB"/>
    <w:rsid w:val="00013D75"/>
    <w:rsid w:val="00013F87"/>
    <w:rsid w:val="00014031"/>
    <w:rsid w:val="000142B6"/>
    <w:rsid w:val="000157CC"/>
    <w:rsid w:val="00016D9C"/>
    <w:rsid w:val="00017D25"/>
    <w:rsid w:val="0002028F"/>
    <w:rsid w:val="000206C2"/>
    <w:rsid w:val="00020D43"/>
    <w:rsid w:val="00021A27"/>
    <w:rsid w:val="00022086"/>
    <w:rsid w:val="00023CD8"/>
    <w:rsid w:val="00024344"/>
    <w:rsid w:val="00024487"/>
    <w:rsid w:val="000268CB"/>
    <w:rsid w:val="00026FEB"/>
    <w:rsid w:val="00027D05"/>
    <w:rsid w:val="00031E68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375"/>
    <w:rsid w:val="00042959"/>
    <w:rsid w:val="00043894"/>
    <w:rsid w:val="00044DC0"/>
    <w:rsid w:val="000457F4"/>
    <w:rsid w:val="000478EE"/>
    <w:rsid w:val="000479A5"/>
    <w:rsid w:val="00052123"/>
    <w:rsid w:val="00053519"/>
    <w:rsid w:val="00054694"/>
    <w:rsid w:val="000567DA"/>
    <w:rsid w:val="0005688B"/>
    <w:rsid w:val="00057EE3"/>
    <w:rsid w:val="00060630"/>
    <w:rsid w:val="00060ED3"/>
    <w:rsid w:val="00061547"/>
    <w:rsid w:val="0006194B"/>
    <w:rsid w:val="00063073"/>
    <w:rsid w:val="0006359F"/>
    <w:rsid w:val="000642FC"/>
    <w:rsid w:val="0006469A"/>
    <w:rsid w:val="00064B71"/>
    <w:rsid w:val="000650DA"/>
    <w:rsid w:val="00066421"/>
    <w:rsid w:val="00066D81"/>
    <w:rsid w:val="0006732A"/>
    <w:rsid w:val="000676B1"/>
    <w:rsid w:val="00070ABB"/>
    <w:rsid w:val="00071971"/>
    <w:rsid w:val="00072533"/>
    <w:rsid w:val="00073838"/>
    <w:rsid w:val="00073BB4"/>
    <w:rsid w:val="000751BD"/>
    <w:rsid w:val="00075C3C"/>
    <w:rsid w:val="00075E1E"/>
    <w:rsid w:val="00076885"/>
    <w:rsid w:val="00076D3E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3FDA"/>
    <w:rsid w:val="000A4D1E"/>
    <w:rsid w:val="000A671D"/>
    <w:rsid w:val="000A7680"/>
    <w:rsid w:val="000A7CD1"/>
    <w:rsid w:val="000B041A"/>
    <w:rsid w:val="000B083E"/>
    <w:rsid w:val="000B0DAF"/>
    <w:rsid w:val="000B40F8"/>
    <w:rsid w:val="000B46E3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D174A"/>
    <w:rsid w:val="000D1AD4"/>
    <w:rsid w:val="000D276A"/>
    <w:rsid w:val="000D27F1"/>
    <w:rsid w:val="000D2A5D"/>
    <w:rsid w:val="000D2F1B"/>
    <w:rsid w:val="000D3EB6"/>
    <w:rsid w:val="000D4A8F"/>
    <w:rsid w:val="000D5EBD"/>
    <w:rsid w:val="000D674F"/>
    <w:rsid w:val="000E0494"/>
    <w:rsid w:val="000E1085"/>
    <w:rsid w:val="000E1C37"/>
    <w:rsid w:val="000E1D7B"/>
    <w:rsid w:val="000E4B82"/>
    <w:rsid w:val="000E6539"/>
    <w:rsid w:val="000E6771"/>
    <w:rsid w:val="000E70CA"/>
    <w:rsid w:val="000E720C"/>
    <w:rsid w:val="000E752D"/>
    <w:rsid w:val="000E78AE"/>
    <w:rsid w:val="000F238C"/>
    <w:rsid w:val="000F2F7D"/>
    <w:rsid w:val="000F34A8"/>
    <w:rsid w:val="000F45EE"/>
    <w:rsid w:val="000F4937"/>
    <w:rsid w:val="000F5088"/>
    <w:rsid w:val="000F685B"/>
    <w:rsid w:val="000F6BB9"/>
    <w:rsid w:val="000F76F0"/>
    <w:rsid w:val="001005A8"/>
    <w:rsid w:val="00100937"/>
    <w:rsid w:val="00100E3B"/>
    <w:rsid w:val="001015F8"/>
    <w:rsid w:val="0010169A"/>
    <w:rsid w:val="00101D8F"/>
    <w:rsid w:val="00103FF5"/>
    <w:rsid w:val="0010469F"/>
    <w:rsid w:val="00105918"/>
    <w:rsid w:val="00107F70"/>
    <w:rsid w:val="001101C2"/>
    <w:rsid w:val="001109AA"/>
    <w:rsid w:val="00111F01"/>
    <w:rsid w:val="0011284A"/>
    <w:rsid w:val="00112C6A"/>
    <w:rsid w:val="00113B5F"/>
    <w:rsid w:val="00114B35"/>
    <w:rsid w:val="00114FCA"/>
    <w:rsid w:val="00115A75"/>
    <w:rsid w:val="00115B7B"/>
    <w:rsid w:val="00117299"/>
    <w:rsid w:val="001178B6"/>
    <w:rsid w:val="00120298"/>
    <w:rsid w:val="00120BD6"/>
    <w:rsid w:val="001215C0"/>
    <w:rsid w:val="00122191"/>
    <w:rsid w:val="00122D51"/>
    <w:rsid w:val="0012584E"/>
    <w:rsid w:val="00125C8E"/>
    <w:rsid w:val="00126052"/>
    <w:rsid w:val="001274A8"/>
    <w:rsid w:val="001275D7"/>
    <w:rsid w:val="00127723"/>
    <w:rsid w:val="00130101"/>
    <w:rsid w:val="001323DB"/>
    <w:rsid w:val="00132736"/>
    <w:rsid w:val="001332AF"/>
    <w:rsid w:val="00134114"/>
    <w:rsid w:val="00135032"/>
    <w:rsid w:val="0013535C"/>
    <w:rsid w:val="00135B4B"/>
    <w:rsid w:val="00135C74"/>
    <w:rsid w:val="0013699E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D5"/>
    <w:rsid w:val="00147904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E9F"/>
    <w:rsid w:val="00170292"/>
    <w:rsid w:val="00171650"/>
    <w:rsid w:val="00172489"/>
    <w:rsid w:val="00172DD9"/>
    <w:rsid w:val="001738FD"/>
    <w:rsid w:val="001755EA"/>
    <w:rsid w:val="00175CDF"/>
    <w:rsid w:val="0017659B"/>
    <w:rsid w:val="00176BC6"/>
    <w:rsid w:val="00177BCE"/>
    <w:rsid w:val="0018060F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164F"/>
    <w:rsid w:val="00192716"/>
    <w:rsid w:val="00192C6E"/>
    <w:rsid w:val="00193C39"/>
    <w:rsid w:val="001943F7"/>
    <w:rsid w:val="00197B92"/>
    <w:rsid w:val="001A0BCF"/>
    <w:rsid w:val="001A0CEC"/>
    <w:rsid w:val="001A0EDB"/>
    <w:rsid w:val="001A100B"/>
    <w:rsid w:val="001A1B7C"/>
    <w:rsid w:val="001A1F3C"/>
    <w:rsid w:val="001A2240"/>
    <w:rsid w:val="001A2687"/>
    <w:rsid w:val="001A2CDE"/>
    <w:rsid w:val="001A2D8C"/>
    <w:rsid w:val="001A3B1F"/>
    <w:rsid w:val="001A5FEF"/>
    <w:rsid w:val="001A77FD"/>
    <w:rsid w:val="001A783E"/>
    <w:rsid w:val="001B0001"/>
    <w:rsid w:val="001B05CC"/>
    <w:rsid w:val="001B252D"/>
    <w:rsid w:val="001B2904"/>
    <w:rsid w:val="001B63BC"/>
    <w:rsid w:val="001B7137"/>
    <w:rsid w:val="001C2534"/>
    <w:rsid w:val="001C4744"/>
    <w:rsid w:val="001C501D"/>
    <w:rsid w:val="001C6CD8"/>
    <w:rsid w:val="001C78D9"/>
    <w:rsid w:val="001C7CCE"/>
    <w:rsid w:val="001D0344"/>
    <w:rsid w:val="001D15ED"/>
    <w:rsid w:val="001D2A6C"/>
    <w:rsid w:val="001D328B"/>
    <w:rsid w:val="001D3CA6"/>
    <w:rsid w:val="001D4A93"/>
    <w:rsid w:val="001D5F28"/>
    <w:rsid w:val="001D6545"/>
    <w:rsid w:val="001D7529"/>
    <w:rsid w:val="001D7948"/>
    <w:rsid w:val="001D7EDC"/>
    <w:rsid w:val="001E0946"/>
    <w:rsid w:val="001E1001"/>
    <w:rsid w:val="001E15F8"/>
    <w:rsid w:val="001E1C8D"/>
    <w:rsid w:val="001E2F2D"/>
    <w:rsid w:val="001E2FA5"/>
    <w:rsid w:val="001E32FA"/>
    <w:rsid w:val="001E349E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2CD8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3330"/>
    <w:rsid w:val="002141B2"/>
    <w:rsid w:val="00214935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D82"/>
    <w:rsid w:val="002251A9"/>
    <w:rsid w:val="00225508"/>
    <w:rsid w:val="00225570"/>
    <w:rsid w:val="0022599C"/>
    <w:rsid w:val="00226ECD"/>
    <w:rsid w:val="00230944"/>
    <w:rsid w:val="00231F3B"/>
    <w:rsid w:val="002323FE"/>
    <w:rsid w:val="00233E60"/>
    <w:rsid w:val="00234B0A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47FAE"/>
    <w:rsid w:val="002505B2"/>
    <w:rsid w:val="00252D47"/>
    <w:rsid w:val="0025375C"/>
    <w:rsid w:val="002539AB"/>
    <w:rsid w:val="00253F35"/>
    <w:rsid w:val="002543E6"/>
    <w:rsid w:val="00255A8B"/>
    <w:rsid w:val="00257397"/>
    <w:rsid w:val="002618B9"/>
    <w:rsid w:val="00262D56"/>
    <w:rsid w:val="00263092"/>
    <w:rsid w:val="0026342D"/>
    <w:rsid w:val="0026408E"/>
    <w:rsid w:val="00264AC4"/>
    <w:rsid w:val="002662A5"/>
    <w:rsid w:val="002674D1"/>
    <w:rsid w:val="00270171"/>
    <w:rsid w:val="00270836"/>
    <w:rsid w:val="00270F98"/>
    <w:rsid w:val="00272BAD"/>
    <w:rsid w:val="00273257"/>
    <w:rsid w:val="00273F9F"/>
    <w:rsid w:val="00273FA9"/>
    <w:rsid w:val="00274A4A"/>
    <w:rsid w:val="002773F1"/>
    <w:rsid w:val="00281013"/>
    <w:rsid w:val="00281A5D"/>
    <w:rsid w:val="00282053"/>
    <w:rsid w:val="00282EFB"/>
    <w:rsid w:val="00283202"/>
    <w:rsid w:val="002833DD"/>
    <w:rsid w:val="00283DAF"/>
    <w:rsid w:val="00284C5E"/>
    <w:rsid w:val="00286435"/>
    <w:rsid w:val="00287B9F"/>
    <w:rsid w:val="00291097"/>
    <w:rsid w:val="002919E5"/>
    <w:rsid w:val="00291A10"/>
    <w:rsid w:val="0029309B"/>
    <w:rsid w:val="00293880"/>
    <w:rsid w:val="00294B37"/>
    <w:rsid w:val="00296722"/>
    <w:rsid w:val="00297F3F"/>
    <w:rsid w:val="002A0891"/>
    <w:rsid w:val="002A195C"/>
    <w:rsid w:val="002A251F"/>
    <w:rsid w:val="002A3AAB"/>
    <w:rsid w:val="002A4A61"/>
    <w:rsid w:val="002A4C48"/>
    <w:rsid w:val="002A55B1"/>
    <w:rsid w:val="002A74C6"/>
    <w:rsid w:val="002A795E"/>
    <w:rsid w:val="002B06F5"/>
    <w:rsid w:val="002B0983"/>
    <w:rsid w:val="002B5901"/>
    <w:rsid w:val="002B5973"/>
    <w:rsid w:val="002C271D"/>
    <w:rsid w:val="002C2A2B"/>
    <w:rsid w:val="002C49D8"/>
    <w:rsid w:val="002C6B4F"/>
    <w:rsid w:val="002C6CFB"/>
    <w:rsid w:val="002C6EA9"/>
    <w:rsid w:val="002C72E1"/>
    <w:rsid w:val="002C7F2A"/>
    <w:rsid w:val="002D001B"/>
    <w:rsid w:val="002D0B02"/>
    <w:rsid w:val="002D1D40"/>
    <w:rsid w:val="002D1F74"/>
    <w:rsid w:val="002D3073"/>
    <w:rsid w:val="002D3C10"/>
    <w:rsid w:val="002D518F"/>
    <w:rsid w:val="002D5D5C"/>
    <w:rsid w:val="002D5F3F"/>
    <w:rsid w:val="002D6F6A"/>
    <w:rsid w:val="002D7ED5"/>
    <w:rsid w:val="002D7F24"/>
    <w:rsid w:val="002E1B18"/>
    <w:rsid w:val="002E2017"/>
    <w:rsid w:val="002E3403"/>
    <w:rsid w:val="002E340A"/>
    <w:rsid w:val="002E6FF6"/>
    <w:rsid w:val="002F0915"/>
    <w:rsid w:val="002F0CA0"/>
    <w:rsid w:val="002F1269"/>
    <w:rsid w:val="002F25B2"/>
    <w:rsid w:val="002F279E"/>
    <w:rsid w:val="002F2BC5"/>
    <w:rsid w:val="002F376B"/>
    <w:rsid w:val="002F3817"/>
    <w:rsid w:val="002F47F4"/>
    <w:rsid w:val="002F499D"/>
    <w:rsid w:val="002F50E3"/>
    <w:rsid w:val="002F5C8C"/>
    <w:rsid w:val="002F6331"/>
    <w:rsid w:val="002F7199"/>
    <w:rsid w:val="002F7D11"/>
    <w:rsid w:val="0030034E"/>
    <w:rsid w:val="0030081B"/>
    <w:rsid w:val="003021B7"/>
    <w:rsid w:val="003024ED"/>
    <w:rsid w:val="0030268D"/>
    <w:rsid w:val="00302AB5"/>
    <w:rsid w:val="003034AC"/>
    <w:rsid w:val="0030382C"/>
    <w:rsid w:val="00304CD2"/>
    <w:rsid w:val="00305D12"/>
    <w:rsid w:val="00305D6E"/>
    <w:rsid w:val="0030782E"/>
    <w:rsid w:val="00307F5F"/>
    <w:rsid w:val="00312500"/>
    <w:rsid w:val="00313CB2"/>
    <w:rsid w:val="003143D6"/>
    <w:rsid w:val="003144D3"/>
    <w:rsid w:val="00315B52"/>
    <w:rsid w:val="00315DE7"/>
    <w:rsid w:val="00317691"/>
    <w:rsid w:val="00317A7D"/>
    <w:rsid w:val="00320ED2"/>
    <w:rsid w:val="003214E2"/>
    <w:rsid w:val="003222DD"/>
    <w:rsid w:val="003231DA"/>
    <w:rsid w:val="00323548"/>
    <w:rsid w:val="0032433D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4D70"/>
    <w:rsid w:val="00334DEA"/>
    <w:rsid w:val="00335158"/>
    <w:rsid w:val="00336F5F"/>
    <w:rsid w:val="00343554"/>
    <w:rsid w:val="003449F9"/>
    <w:rsid w:val="00344DA5"/>
    <w:rsid w:val="003451F9"/>
    <w:rsid w:val="00345650"/>
    <w:rsid w:val="0034581F"/>
    <w:rsid w:val="0034592B"/>
    <w:rsid w:val="0034623F"/>
    <w:rsid w:val="003479E4"/>
    <w:rsid w:val="00347C43"/>
    <w:rsid w:val="00350CA7"/>
    <w:rsid w:val="0035213C"/>
    <w:rsid w:val="00352DC1"/>
    <w:rsid w:val="00355254"/>
    <w:rsid w:val="0035591D"/>
    <w:rsid w:val="00356265"/>
    <w:rsid w:val="00357A7C"/>
    <w:rsid w:val="00357F36"/>
    <w:rsid w:val="00360C87"/>
    <w:rsid w:val="003622ED"/>
    <w:rsid w:val="00362BFB"/>
    <w:rsid w:val="00362C5B"/>
    <w:rsid w:val="00363547"/>
    <w:rsid w:val="00366AF0"/>
    <w:rsid w:val="00366D58"/>
    <w:rsid w:val="003678EE"/>
    <w:rsid w:val="003713CA"/>
    <w:rsid w:val="00371E4A"/>
    <w:rsid w:val="0037201A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A77"/>
    <w:rsid w:val="003906A1"/>
    <w:rsid w:val="003912B7"/>
    <w:rsid w:val="00391845"/>
    <w:rsid w:val="003924F8"/>
    <w:rsid w:val="003945E3"/>
    <w:rsid w:val="00395A0C"/>
    <w:rsid w:val="00395A50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AC1"/>
    <w:rsid w:val="003A74EB"/>
    <w:rsid w:val="003A7B64"/>
    <w:rsid w:val="003B03CE"/>
    <w:rsid w:val="003B2D05"/>
    <w:rsid w:val="003B3C5F"/>
    <w:rsid w:val="003B4DAD"/>
    <w:rsid w:val="003B52F2"/>
    <w:rsid w:val="003B60C3"/>
    <w:rsid w:val="003B6329"/>
    <w:rsid w:val="003B64A5"/>
    <w:rsid w:val="003B6F60"/>
    <w:rsid w:val="003B76BD"/>
    <w:rsid w:val="003B783A"/>
    <w:rsid w:val="003C045C"/>
    <w:rsid w:val="003C2B82"/>
    <w:rsid w:val="003C315D"/>
    <w:rsid w:val="003C3A11"/>
    <w:rsid w:val="003C47A5"/>
    <w:rsid w:val="003C47D1"/>
    <w:rsid w:val="003C56D8"/>
    <w:rsid w:val="003C58AE"/>
    <w:rsid w:val="003C74FF"/>
    <w:rsid w:val="003D0004"/>
    <w:rsid w:val="003D0525"/>
    <w:rsid w:val="003D1D90"/>
    <w:rsid w:val="003D26A5"/>
    <w:rsid w:val="003D3618"/>
    <w:rsid w:val="003D3623"/>
    <w:rsid w:val="003D3F93"/>
    <w:rsid w:val="003D4734"/>
    <w:rsid w:val="003D5013"/>
    <w:rsid w:val="003D559C"/>
    <w:rsid w:val="003D5F14"/>
    <w:rsid w:val="003D664E"/>
    <w:rsid w:val="003D77A3"/>
    <w:rsid w:val="003D78BC"/>
    <w:rsid w:val="003D78F7"/>
    <w:rsid w:val="003D7A56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3305"/>
    <w:rsid w:val="003F53FF"/>
    <w:rsid w:val="003F6B76"/>
    <w:rsid w:val="003F793B"/>
    <w:rsid w:val="004010D0"/>
    <w:rsid w:val="004014AE"/>
    <w:rsid w:val="00403271"/>
    <w:rsid w:val="00403645"/>
    <w:rsid w:val="0040397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21F0"/>
    <w:rsid w:val="004138E3"/>
    <w:rsid w:val="0041562C"/>
    <w:rsid w:val="00415C55"/>
    <w:rsid w:val="00417AAD"/>
    <w:rsid w:val="004209D5"/>
    <w:rsid w:val="00421159"/>
    <w:rsid w:val="00421A46"/>
    <w:rsid w:val="00422546"/>
    <w:rsid w:val="00422A0F"/>
    <w:rsid w:val="00422D5C"/>
    <w:rsid w:val="00423116"/>
    <w:rsid w:val="00423634"/>
    <w:rsid w:val="004270C7"/>
    <w:rsid w:val="00430648"/>
    <w:rsid w:val="00430E74"/>
    <w:rsid w:val="00432069"/>
    <w:rsid w:val="004322C7"/>
    <w:rsid w:val="00432F5F"/>
    <w:rsid w:val="004332BB"/>
    <w:rsid w:val="004339CB"/>
    <w:rsid w:val="004342BA"/>
    <w:rsid w:val="00435208"/>
    <w:rsid w:val="00435703"/>
    <w:rsid w:val="00435B95"/>
    <w:rsid w:val="00435BE9"/>
    <w:rsid w:val="0043632B"/>
    <w:rsid w:val="004366AD"/>
    <w:rsid w:val="00437814"/>
    <w:rsid w:val="004402C9"/>
    <w:rsid w:val="00440D58"/>
    <w:rsid w:val="00440FF1"/>
    <w:rsid w:val="00441432"/>
    <w:rsid w:val="004417F2"/>
    <w:rsid w:val="00442799"/>
    <w:rsid w:val="00443FBF"/>
    <w:rsid w:val="004452DF"/>
    <w:rsid w:val="00446173"/>
    <w:rsid w:val="004507E7"/>
    <w:rsid w:val="0045084E"/>
    <w:rsid w:val="00450CC0"/>
    <w:rsid w:val="0045288D"/>
    <w:rsid w:val="00453127"/>
    <w:rsid w:val="004535CB"/>
    <w:rsid w:val="00453A44"/>
    <w:rsid w:val="00454BDC"/>
    <w:rsid w:val="00457028"/>
    <w:rsid w:val="00457E32"/>
    <w:rsid w:val="00457E3B"/>
    <w:rsid w:val="00457FA3"/>
    <w:rsid w:val="00461C2E"/>
    <w:rsid w:val="00462172"/>
    <w:rsid w:val="004625C3"/>
    <w:rsid w:val="00462D20"/>
    <w:rsid w:val="00466B33"/>
    <w:rsid w:val="00466EEB"/>
    <w:rsid w:val="00467D7D"/>
    <w:rsid w:val="00470FBC"/>
    <w:rsid w:val="004719EB"/>
    <w:rsid w:val="004721EF"/>
    <w:rsid w:val="0047267B"/>
    <w:rsid w:val="00472EA0"/>
    <w:rsid w:val="004733D2"/>
    <w:rsid w:val="00475A71"/>
    <w:rsid w:val="00475D9E"/>
    <w:rsid w:val="00476C26"/>
    <w:rsid w:val="00476F40"/>
    <w:rsid w:val="004804A4"/>
    <w:rsid w:val="004821A5"/>
    <w:rsid w:val="004828D5"/>
    <w:rsid w:val="00482AD0"/>
    <w:rsid w:val="00482AF6"/>
    <w:rsid w:val="004841EB"/>
    <w:rsid w:val="00484377"/>
    <w:rsid w:val="00484651"/>
    <w:rsid w:val="00486EB3"/>
    <w:rsid w:val="00487778"/>
    <w:rsid w:val="00487AC3"/>
    <w:rsid w:val="004909D0"/>
    <w:rsid w:val="00491807"/>
    <w:rsid w:val="00491CAF"/>
    <w:rsid w:val="004921DA"/>
    <w:rsid w:val="00492A82"/>
    <w:rsid w:val="0049468A"/>
    <w:rsid w:val="00494F9B"/>
    <w:rsid w:val="004959DE"/>
    <w:rsid w:val="00495B8C"/>
    <w:rsid w:val="00495DAB"/>
    <w:rsid w:val="004973CC"/>
    <w:rsid w:val="00497C1D"/>
    <w:rsid w:val="00497E95"/>
    <w:rsid w:val="004A0AF4"/>
    <w:rsid w:val="004A0ED1"/>
    <w:rsid w:val="004A0FC9"/>
    <w:rsid w:val="004A3711"/>
    <w:rsid w:val="004A434E"/>
    <w:rsid w:val="004A51D6"/>
    <w:rsid w:val="004A5537"/>
    <w:rsid w:val="004A7935"/>
    <w:rsid w:val="004A7B3B"/>
    <w:rsid w:val="004A7E06"/>
    <w:rsid w:val="004B1B76"/>
    <w:rsid w:val="004B2117"/>
    <w:rsid w:val="004B493F"/>
    <w:rsid w:val="004B50D6"/>
    <w:rsid w:val="004B7780"/>
    <w:rsid w:val="004C0BD8"/>
    <w:rsid w:val="004C0D4F"/>
    <w:rsid w:val="004C0F0A"/>
    <w:rsid w:val="004C11F7"/>
    <w:rsid w:val="004C209B"/>
    <w:rsid w:val="004C3C2A"/>
    <w:rsid w:val="004C58E3"/>
    <w:rsid w:val="004C7042"/>
    <w:rsid w:val="004C79D6"/>
    <w:rsid w:val="004C7CE0"/>
    <w:rsid w:val="004D03A1"/>
    <w:rsid w:val="004D071D"/>
    <w:rsid w:val="004D0CE4"/>
    <w:rsid w:val="004D0DAE"/>
    <w:rsid w:val="004D0F1C"/>
    <w:rsid w:val="004D2D75"/>
    <w:rsid w:val="004D3CFE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1A6"/>
    <w:rsid w:val="004E19B8"/>
    <w:rsid w:val="004E1B33"/>
    <w:rsid w:val="004E2A0B"/>
    <w:rsid w:val="004E40E9"/>
    <w:rsid w:val="004E4538"/>
    <w:rsid w:val="004E46DF"/>
    <w:rsid w:val="004E4B5B"/>
    <w:rsid w:val="004E5B3A"/>
    <w:rsid w:val="004E66C3"/>
    <w:rsid w:val="004E7E34"/>
    <w:rsid w:val="004F0AC7"/>
    <w:rsid w:val="004F0CB7"/>
    <w:rsid w:val="004F1733"/>
    <w:rsid w:val="004F22BE"/>
    <w:rsid w:val="004F4564"/>
    <w:rsid w:val="004F4BBB"/>
    <w:rsid w:val="004F54F8"/>
    <w:rsid w:val="004F5A90"/>
    <w:rsid w:val="004F74F8"/>
    <w:rsid w:val="005004EC"/>
    <w:rsid w:val="0050128F"/>
    <w:rsid w:val="005012F4"/>
    <w:rsid w:val="005016AF"/>
    <w:rsid w:val="00501D5F"/>
    <w:rsid w:val="00501E52"/>
    <w:rsid w:val="00502193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42F6"/>
    <w:rsid w:val="0051588E"/>
    <w:rsid w:val="005167F8"/>
    <w:rsid w:val="00516D20"/>
    <w:rsid w:val="005175EF"/>
    <w:rsid w:val="00517ED6"/>
    <w:rsid w:val="005207E5"/>
    <w:rsid w:val="00520B8C"/>
    <w:rsid w:val="0052151C"/>
    <w:rsid w:val="00521BBD"/>
    <w:rsid w:val="00522A49"/>
    <w:rsid w:val="00522F10"/>
    <w:rsid w:val="005235B6"/>
    <w:rsid w:val="005243B4"/>
    <w:rsid w:val="005249B8"/>
    <w:rsid w:val="005260D8"/>
    <w:rsid w:val="00526970"/>
    <w:rsid w:val="00527489"/>
    <w:rsid w:val="00527BB3"/>
    <w:rsid w:val="00531734"/>
    <w:rsid w:val="0053254A"/>
    <w:rsid w:val="0053397A"/>
    <w:rsid w:val="00533CE7"/>
    <w:rsid w:val="0053566B"/>
    <w:rsid w:val="00536495"/>
    <w:rsid w:val="0053691C"/>
    <w:rsid w:val="0053731F"/>
    <w:rsid w:val="00537DB7"/>
    <w:rsid w:val="00540657"/>
    <w:rsid w:val="00540879"/>
    <w:rsid w:val="00540A28"/>
    <w:rsid w:val="0054235E"/>
    <w:rsid w:val="0054329B"/>
    <w:rsid w:val="00543CCF"/>
    <w:rsid w:val="0054425D"/>
    <w:rsid w:val="005442D3"/>
    <w:rsid w:val="00544B61"/>
    <w:rsid w:val="0054546B"/>
    <w:rsid w:val="00553C7D"/>
    <w:rsid w:val="0055459B"/>
    <w:rsid w:val="005546A4"/>
    <w:rsid w:val="00554995"/>
    <w:rsid w:val="00554EEF"/>
    <w:rsid w:val="00555553"/>
    <w:rsid w:val="005555B2"/>
    <w:rsid w:val="00557153"/>
    <w:rsid w:val="00562507"/>
    <w:rsid w:val="00562627"/>
    <w:rsid w:val="00562A2E"/>
    <w:rsid w:val="00563B85"/>
    <w:rsid w:val="00565751"/>
    <w:rsid w:val="00567934"/>
    <w:rsid w:val="005702B6"/>
    <w:rsid w:val="0057032B"/>
    <w:rsid w:val="005703A1"/>
    <w:rsid w:val="0057046A"/>
    <w:rsid w:val="005712BF"/>
    <w:rsid w:val="00571574"/>
    <w:rsid w:val="00571583"/>
    <w:rsid w:val="0057298A"/>
    <w:rsid w:val="00572BF3"/>
    <w:rsid w:val="00572E7A"/>
    <w:rsid w:val="005734D1"/>
    <w:rsid w:val="00574189"/>
    <w:rsid w:val="00574757"/>
    <w:rsid w:val="00576723"/>
    <w:rsid w:val="005821D7"/>
    <w:rsid w:val="00582A1B"/>
    <w:rsid w:val="00583212"/>
    <w:rsid w:val="00583C7A"/>
    <w:rsid w:val="00583EF2"/>
    <w:rsid w:val="00585AEC"/>
    <w:rsid w:val="00585D8F"/>
    <w:rsid w:val="00586072"/>
    <w:rsid w:val="0058644C"/>
    <w:rsid w:val="00587F10"/>
    <w:rsid w:val="00591351"/>
    <w:rsid w:val="00596243"/>
    <w:rsid w:val="00596413"/>
    <w:rsid w:val="00596B6A"/>
    <w:rsid w:val="00597451"/>
    <w:rsid w:val="005A05D1"/>
    <w:rsid w:val="005A16CF"/>
    <w:rsid w:val="005A1A3D"/>
    <w:rsid w:val="005A23DB"/>
    <w:rsid w:val="005A2789"/>
    <w:rsid w:val="005A2DA7"/>
    <w:rsid w:val="005A2ECA"/>
    <w:rsid w:val="005A4504"/>
    <w:rsid w:val="005A624A"/>
    <w:rsid w:val="005A6BC3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68D2"/>
    <w:rsid w:val="005B6C67"/>
    <w:rsid w:val="005B727A"/>
    <w:rsid w:val="005C0CBC"/>
    <w:rsid w:val="005C4204"/>
    <w:rsid w:val="005C45E7"/>
    <w:rsid w:val="005C6389"/>
    <w:rsid w:val="005C6554"/>
    <w:rsid w:val="005C6823"/>
    <w:rsid w:val="005D0C43"/>
    <w:rsid w:val="005D1461"/>
    <w:rsid w:val="005D203C"/>
    <w:rsid w:val="005D2DE8"/>
    <w:rsid w:val="005D310A"/>
    <w:rsid w:val="005D33B5"/>
    <w:rsid w:val="005D397D"/>
    <w:rsid w:val="005D3D5E"/>
    <w:rsid w:val="005D3F28"/>
    <w:rsid w:val="005D42B7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68D"/>
    <w:rsid w:val="005E7B13"/>
    <w:rsid w:val="005F00B1"/>
    <w:rsid w:val="005F00E7"/>
    <w:rsid w:val="005F118D"/>
    <w:rsid w:val="005F19DD"/>
    <w:rsid w:val="005F23B2"/>
    <w:rsid w:val="005F2FD8"/>
    <w:rsid w:val="005F4195"/>
    <w:rsid w:val="005F4742"/>
    <w:rsid w:val="005F4AD8"/>
    <w:rsid w:val="005F5ADA"/>
    <w:rsid w:val="005F63C4"/>
    <w:rsid w:val="005F695C"/>
    <w:rsid w:val="005F71B8"/>
    <w:rsid w:val="005F7C51"/>
    <w:rsid w:val="00600A10"/>
    <w:rsid w:val="00610293"/>
    <w:rsid w:val="006104BB"/>
    <w:rsid w:val="006111B6"/>
    <w:rsid w:val="0061120B"/>
    <w:rsid w:val="006117D4"/>
    <w:rsid w:val="00611897"/>
    <w:rsid w:val="00612605"/>
    <w:rsid w:val="00613F53"/>
    <w:rsid w:val="00615E8C"/>
    <w:rsid w:val="006161ED"/>
    <w:rsid w:val="00616288"/>
    <w:rsid w:val="00620AE0"/>
    <w:rsid w:val="00620F63"/>
    <w:rsid w:val="00621286"/>
    <w:rsid w:val="0062254C"/>
    <w:rsid w:val="0062298E"/>
    <w:rsid w:val="00622E16"/>
    <w:rsid w:val="0062350A"/>
    <w:rsid w:val="0062440B"/>
    <w:rsid w:val="00624681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6879"/>
    <w:rsid w:val="00637D47"/>
    <w:rsid w:val="006405E4"/>
    <w:rsid w:val="006416FF"/>
    <w:rsid w:val="006449BB"/>
    <w:rsid w:val="00644E29"/>
    <w:rsid w:val="0064582B"/>
    <w:rsid w:val="006458EA"/>
    <w:rsid w:val="0064617E"/>
    <w:rsid w:val="00646871"/>
    <w:rsid w:val="00651442"/>
    <w:rsid w:val="00651FCD"/>
    <w:rsid w:val="0065264D"/>
    <w:rsid w:val="00652D11"/>
    <w:rsid w:val="006548B7"/>
    <w:rsid w:val="00654B3B"/>
    <w:rsid w:val="00656882"/>
    <w:rsid w:val="00657061"/>
    <w:rsid w:val="00657363"/>
    <w:rsid w:val="00657DBD"/>
    <w:rsid w:val="00660084"/>
    <w:rsid w:val="00660ACE"/>
    <w:rsid w:val="00662343"/>
    <w:rsid w:val="0066236B"/>
    <w:rsid w:val="0066483B"/>
    <w:rsid w:val="00664CCC"/>
    <w:rsid w:val="00666B90"/>
    <w:rsid w:val="00667D96"/>
    <w:rsid w:val="0067069C"/>
    <w:rsid w:val="00671F29"/>
    <w:rsid w:val="0067305F"/>
    <w:rsid w:val="00673E73"/>
    <w:rsid w:val="0067737F"/>
    <w:rsid w:val="0068016B"/>
    <w:rsid w:val="00680308"/>
    <w:rsid w:val="00680634"/>
    <w:rsid w:val="006813E4"/>
    <w:rsid w:val="00681B5B"/>
    <w:rsid w:val="0068276E"/>
    <w:rsid w:val="00682D2F"/>
    <w:rsid w:val="00684139"/>
    <w:rsid w:val="00684221"/>
    <w:rsid w:val="0068429C"/>
    <w:rsid w:val="0068438F"/>
    <w:rsid w:val="00685816"/>
    <w:rsid w:val="006861D2"/>
    <w:rsid w:val="00686D7B"/>
    <w:rsid w:val="00687476"/>
    <w:rsid w:val="00687A6F"/>
    <w:rsid w:val="0069038E"/>
    <w:rsid w:val="00690EB5"/>
    <w:rsid w:val="006925B5"/>
    <w:rsid w:val="00692957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9BC"/>
    <w:rsid w:val="006A67EB"/>
    <w:rsid w:val="006A6A83"/>
    <w:rsid w:val="006A790E"/>
    <w:rsid w:val="006A7F86"/>
    <w:rsid w:val="006B43FB"/>
    <w:rsid w:val="006B55C1"/>
    <w:rsid w:val="006C0178"/>
    <w:rsid w:val="006C063A"/>
    <w:rsid w:val="006C1785"/>
    <w:rsid w:val="006C1FA8"/>
    <w:rsid w:val="006C208E"/>
    <w:rsid w:val="006C2C97"/>
    <w:rsid w:val="006C3C41"/>
    <w:rsid w:val="006C4CE1"/>
    <w:rsid w:val="006C4F98"/>
    <w:rsid w:val="006C5695"/>
    <w:rsid w:val="006D043B"/>
    <w:rsid w:val="006D3377"/>
    <w:rsid w:val="006D3E5E"/>
    <w:rsid w:val="006D4C00"/>
    <w:rsid w:val="006D5362"/>
    <w:rsid w:val="006D585D"/>
    <w:rsid w:val="006D5CDE"/>
    <w:rsid w:val="006D6DCA"/>
    <w:rsid w:val="006D79F7"/>
    <w:rsid w:val="006E1323"/>
    <w:rsid w:val="006E181A"/>
    <w:rsid w:val="006E21CA"/>
    <w:rsid w:val="006E2D44"/>
    <w:rsid w:val="006E6EBE"/>
    <w:rsid w:val="006E753D"/>
    <w:rsid w:val="006F029A"/>
    <w:rsid w:val="006F1498"/>
    <w:rsid w:val="006F14CD"/>
    <w:rsid w:val="006F241A"/>
    <w:rsid w:val="006F36A8"/>
    <w:rsid w:val="006F3AAF"/>
    <w:rsid w:val="006F3DD4"/>
    <w:rsid w:val="006F4E04"/>
    <w:rsid w:val="006F5BF7"/>
    <w:rsid w:val="006F6E4C"/>
    <w:rsid w:val="00700354"/>
    <w:rsid w:val="007005D5"/>
    <w:rsid w:val="00701280"/>
    <w:rsid w:val="00702CA2"/>
    <w:rsid w:val="007045BD"/>
    <w:rsid w:val="007046F5"/>
    <w:rsid w:val="007060C9"/>
    <w:rsid w:val="007069D9"/>
    <w:rsid w:val="00710604"/>
    <w:rsid w:val="00711472"/>
    <w:rsid w:val="00711D2F"/>
    <w:rsid w:val="00711E05"/>
    <w:rsid w:val="007121E9"/>
    <w:rsid w:val="00714DE0"/>
    <w:rsid w:val="007164A7"/>
    <w:rsid w:val="00716DFF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0334"/>
    <w:rsid w:val="0073154A"/>
    <w:rsid w:val="00731808"/>
    <w:rsid w:val="00734AC1"/>
    <w:rsid w:val="00734C35"/>
    <w:rsid w:val="00734F1A"/>
    <w:rsid w:val="007355B7"/>
    <w:rsid w:val="00736065"/>
    <w:rsid w:val="00736C8F"/>
    <w:rsid w:val="0074006F"/>
    <w:rsid w:val="00741D75"/>
    <w:rsid w:val="007421CA"/>
    <w:rsid w:val="00745008"/>
    <w:rsid w:val="00745D18"/>
    <w:rsid w:val="0074621F"/>
    <w:rsid w:val="007463FB"/>
    <w:rsid w:val="007513CD"/>
    <w:rsid w:val="00751F14"/>
    <w:rsid w:val="00752D8F"/>
    <w:rsid w:val="007546E8"/>
    <w:rsid w:val="00755880"/>
    <w:rsid w:val="00755D22"/>
    <w:rsid w:val="0075696F"/>
    <w:rsid w:val="007571C4"/>
    <w:rsid w:val="00760099"/>
    <w:rsid w:val="00760685"/>
    <w:rsid w:val="00760920"/>
    <w:rsid w:val="0076096A"/>
    <w:rsid w:val="00760E8D"/>
    <w:rsid w:val="00761052"/>
    <w:rsid w:val="00761406"/>
    <w:rsid w:val="0076196C"/>
    <w:rsid w:val="00762A4B"/>
    <w:rsid w:val="00763239"/>
    <w:rsid w:val="007652F7"/>
    <w:rsid w:val="00765451"/>
    <w:rsid w:val="00765657"/>
    <w:rsid w:val="00766B1A"/>
    <w:rsid w:val="00766DFE"/>
    <w:rsid w:val="00767192"/>
    <w:rsid w:val="00770E04"/>
    <w:rsid w:val="00772027"/>
    <w:rsid w:val="007728B7"/>
    <w:rsid w:val="00774802"/>
    <w:rsid w:val="007755B1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364"/>
    <w:rsid w:val="00786A15"/>
    <w:rsid w:val="007904E0"/>
    <w:rsid w:val="007914E4"/>
    <w:rsid w:val="007914F3"/>
    <w:rsid w:val="00791F2A"/>
    <w:rsid w:val="00792030"/>
    <w:rsid w:val="007926D8"/>
    <w:rsid w:val="00792720"/>
    <w:rsid w:val="0079287B"/>
    <w:rsid w:val="0079373D"/>
    <w:rsid w:val="00794BC4"/>
    <w:rsid w:val="00794F1E"/>
    <w:rsid w:val="0079538C"/>
    <w:rsid w:val="00795C50"/>
    <w:rsid w:val="00796869"/>
    <w:rsid w:val="007A098E"/>
    <w:rsid w:val="007A149D"/>
    <w:rsid w:val="007A439D"/>
    <w:rsid w:val="007A4935"/>
    <w:rsid w:val="007A4DC0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3100"/>
    <w:rsid w:val="007C6C61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62C"/>
    <w:rsid w:val="007E41CB"/>
    <w:rsid w:val="007E4F8D"/>
    <w:rsid w:val="007E514F"/>
    <w:rsid w:val="007E5479"/>
    <w:rsid w:val="007E5F8E"/>
    <w:rsid w:val="007E79A4"/>
    <w:rsid w:val="007F072E"/>
    <w:rsid w:val="007F2366"/>
    <w:rsid w:val="007F34D5"/>
    <w:rsid w:val="007F6EC7"/>
    <w:rsid w:val="007F75A8"/>
    <w:rsid w:val="007F7E00"/>
    <w:rsid w:val="007F7EA7"/>
    <w:rsid w:val="00800B72"/>
    <w:rsid w:val="00802E1D"/>
    <w:rsid w:val="00802FC5"/>
    <w:rsid w:val="00803BD1"/>
    <w:rsid w:val="00804590"/>
    <w:rsid w:val="0080576E"/>
    <w:rsid w:val="008077DC"/>
    <w:rsid w:val="0081078F"/>
    <w:rsid w:val="008117FD"/>
    <w:rsid w:val="00812131"/>
    <w:rsid w:val="008121A6"/>
    <w:rsid w:val="00812782"/>
    <w:rsid w:val="00812FF3"/>
    <w:rsid w:val="008138C1"/>
    <w:rsid w:val="00813F18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25403"/>
    <w:rsid w:val="00830ACB"/>
    <w:rsid w:val="0083127F"/>
    <w:rsid w:val="008312B9"/>
    <w:rsid w:val="00831729"/>
    <w:rsid w:val="00831EDC"/>
    <w:rsid w:val="00832700"/>
    <w:rsid w:val="00832898"/>
    <w:rsid w:val="00833AAE"/>
    <w:rsid w:val="00835499"/>
    <w:rsid w:val="00835A0A"/>
    <w:rsid w:val="00835ECD"/>
    <w:rsid w:val="008369E5"/>
    <w:rsid w:val="008377E3"/>
    <w:rsid w:val="008378E7"/>
    <w:rsid w:val="00840667"/>
    <w:rsid w:val="00842C5E"/>
    <w:rsid w:val="00844800"/>
    <w:rsid w:val="008473D2"/>
    <w:rsid w:val="00850365"/>
    <w:rsid w:val="00850566"/>
    <w:rsid w:val="008523A2"/>
    <w:rsid w:val="00852B3C"/>
    <w:rsid w:val="00852BD9"/>
    <w:rsid w:val="008532E6"/>
    <w:rsid w:val="00853FF2"/>
    <w:rsid w:val="0085417D"/>
    <w:rsid w:val="00855910"/>
    <w:rsid w:val="0085795D"/>
    <w:rsid w:val="00860543"/>
    <w:rsid w:val="00862936"/>
    <w:rsid w:val="0086745D"/>
    <w:rsid w:val="00867FA2"/>
    <w:rsid w:val="00870738"/>
    <w:rsid w:val="00870BF0"/>
    <w:rsid w:val="008716D8"/>
    <w:rsid w:val="0087408A"/>
    <w:rsid w:val="00875777"/>
    <w:rsid w:val="00875ABA"/>
    <w:rsid w:val="0087624D"/>
    <w:rsid w:val="008771D6"/>
    <w:rsid w:val="00877226"/>
    <w:rsid w:val="008776B0"/>
    <w:rsid w:val="008777BE"/>
    <w:rsid w:val="0088012D"/>
    <w:rsid w:val="00881C47"/>
    <w:rsid w:val="008831D9"/>
    <w:rsid w:val="008840EE"/>
    <w:rsid w:val="00884237"/>
    <w:rsid w:val="008846E8"/>
    <w:rsid w:val="00887583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7CF"/>
    <w:rsid w:val="008A2992"/>
    <w:rsid w:val="008A3A60"/>
    <w:rsid w:val="008A4593"/>
    <w:rsid w:val="008A46D9"/>
    <w:rsid w:val="008A5AFD"/>
    <w:rsid w:val="008A6642"/>
    <w:rsid w:val="008A6CD4"/>
    <w:rsid w:val="008A788A"/>
    <w:rsid w:val="008B0137"/>
    <w:rsid w:val="008B21A2"/>
    <w:rsid w:val="008B3EFA"/>
    <w:rsid w:val="008B47B4"/>
    <w:rsid w:val="008B5396"/>
    <w:rsid w:val="008B581F"/>
    <w:rsid w:val="008B7E0A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4B57"/>
    <w:rsid w:val="008D4D1C"/>
    <w:rsid w:val="008D4D5B"/>
    <w:rsid w:val="008D668D"/>
    <w:rsid w:val="008D71CE"/>
    <w:rsid w:val="008E02F6"/>
    <w:rsid w:val="008E0651"/>
    <w:rsid w:val="008E0E94"/>
    <w:rsid w:val="008E1234"/>
    <w:rsid w:val="008E197A"/>
    <w:rsid w:val="008E1A68"/>
    <w:rsid w:val="008E444B"/>
    <w:rsid w:val="008E5787"/>
    <w:rsid w:val="008E5BF1"/>
    <w:rsid w:val="008F039B"/>
    <w:rsid w:val="008F1C67"/>
    <w:rsid w:val="008F238D"/>
    <w:rsid w:val="008F2611"/>
    <w:rsid w:val="008F4312"/>
    <w:rsid w:val="008F4708"/>
    <w:rsid w:val="008F6E95"/>
    <w:rsid w:val="0090328C"/>
    <w:rsid w:val="009043B4"/>
    <w:rsid w:val="009044AE"/>
    <w:rsid w:val="00904ACE"/>
    <w:rsid w:val="00905662"/>
    <w:rsid w:val="009057D2"/>
    <w:rsid w:val="00905A7F"/>
    <w:rsid w:val="00905EB6"/>
    <w:rsid w:val="00906247"/>
    <w:rsid w:val="009064A2"/>
    <w:rsid w:val="0090694C"/>
    <w:rsid w:val="00906DEE"/>
    <w:rsid w:val="00910F8F"/>
    <w:rsid w:val="0091118D"/>
    <w:rsid w:val="0091261A"/>
    <w:rsid w:val="00912952"/>
    <w:rsid w:val="00913028"/>
    <w:rsid w:val="009130B5"/>
    <w:rsid w:val="00914B92"/>
    <w:rsid w:val="0091500C"/>
    <w:rsid w:val="00915758"/>
    <w:rsid w:val="00917161"/>
    <w:rsid w:val="00920771"/>
    <w:rsid w:val="00920BF0"/>
    <w:rsid w:val="00920C8A"/>
    <w:rsid w:val="009225A7"/>
    <w:rsid w:val="009233D5"/>
    <w:rsid w:val="009256A7"/>
    <w:rsid w:val="009278D5"/>
    <w:rsid w:val="009278F9"/>
    <w:rsid w:val="00927FEB"/>
    <w:rsid w:val="00932F94"/>
    <w:rsid w:val="009342F2"/>
    <w:rsid w:val="00934BB2"/>
    <w:rsid w:val="00935F71"/>
    <w:rsid w:val="00936D66"/>
    <w:rsid w:val="0094033A"/>
    <w:rsid w:val="009407E3"/>
    <w:rsid w:val="0094091B"/>
    <w:rsid w:val="009409F4"/>
    <w:rsid w:val="00940EA4"/>
    <w:rsid w:val="00941581"/>
    <w:rsid w:val="0094263B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8CA"/>
    <w:rsid w:val="00951CE8"/>
    <w:rsid w:val="00952D70"/>
    <w:rsid w:val="00953331"/>
    <w:rsid w:val="00953565"/>
    <w:rsid w:val="00953D56"/>
    <w:rsid w:val="00954C90"/>
    <w:rsid w:val="00954FEA"/>
    <w:rsid w:val="009554CA"/>
    <w:rsid w:val="00955A8E"/>
    <w:rsid w:val="0095758E"/>
    <w:rsid w:val="00957EA5"/>
    <w:rsid w:val="00960FA3"/>
    <w:rsid w:val="00961347"/>
    <w:rsid w:val="009621AD"/>
    <w:rsid w:val="00962377"/>
    <w:rsid w:val="00962886"/>
    <w:rsid w:val="00963FF1"/>
    <w:rsid w:val="00964681"/>
    <w:rsid w:val="0096796E"/>
    <w:rsid w:val="00967FC7"/>
    <w:rsid w:val="009723A1"/>
    <w:rsid w:val="00972DD0"/>
    <w:rsid w:val="00972E97"/>
    <w:rsid w:val="00973448"/>
    <w:rsid w:val="00973614"/>
    <w:rsid w:val="00973CC2"/>
    <w:rsid w:val="009742AB"/>
    <w:rsid w:val="00974841"/>
    <w:rsid w:val="009749B1"/>
    <w:rsid w:val="00975683"/>
    <w:rsid w:val="0097724C"/>
    <w:rsid w:val="0098048C"/>
    <w:rsid w:val="00980866"/>
    <w:rsid w:val="00980D24"/>
    <w:rsid w:val="00982037"/>
    <w:rsid w:val="00982144"/>
    <w:rsid w:val="009824DF"/>
    <w:rsid w:val="00982BC8"/>
    <w:rsid w:val="0098358E"/>
    <w:rsid w:val="0098405A"/>
    <w:rsid w:val="0098426F"/>
    <w:rsid w:val="00985460"/>
    <w:rsid w:val="009877D2"/>
    <w:rsid w:val="00987845"/>
    <w:rsid w:val="00991A93"/>
    <w:rsid w:val="009948C1"/>
    <w:rsid w:val="0099515C"/>
    <w:rsid w:val="00995894"/>
    <w:rsid w:val="00996772"/>
    <w:rsid w:val="00997A7D"/>
    <w:rsid w:val="009A0E5E"/>
    <w:rsid w:val="009A0F09"/>
    <w:rsid w:val="009A12F2"/>
    <w:rsid w:val="009A261C"/>
    <w:rsid w:val="009A44FA"/>
    <w:rsid w:val="009A4689"/>
    <w:rsid w:val="009A477D"/>
    <w:rsid w:val="009A4CBF"/>
    <w:rsid w:val="009A57C2"/>
    <w:rsid w:val="009A69C6"/>
    <w:rsid w:val="009A750D"/>
    <w:rsid w:val="009A7DBA"/>
    <w:rsid w:val="009B0370"/>
    <w:rsid w:val="009B09CD"/>
    <w:rsid w:val="009B2148"/>
    <w:rsid w:val="009B2383"/>
    <w:rsid w:val="009B4356"/>
    <w:rsid w:val="009B6D26"/>
    <w:rsid w:val="009C0566"/>
    <w:rsid w:val="009C23A8"/>
    <w:rsid w:val="009C2AC9"/>
    <w:rsid w:val="009C30AA"/>
    <w:rsid w:val="009C31BF"/>
    <w:rsid w:val="009C43D1"/>
    <w:rsid w:val="009C5608"/>
    <w:rsid w:val="009C5718"/>
    <w:rsid w:val="009C59A6"/>
    <w:rsid w:val="009C6A52"/>
    <w:rsid w:val="009D0980"/>
    <w:rsid w:val="009D0A30"/>
    <w:rsid w:val="009D0AB2"/>
    <w:rsid w:val="009D0CAF"/>
    <w:rsid w:val="009D3276"/>
    <w:rsid w:val="009D40FB"/>
    <w:rsid w:val="009D444C"/>
    <w:rsid w:val="009D4525"/>
    <w:rsid w:val="009D473A"/>
    <w:rsid w:val="009D4B14"/>
    <w:rsid w:val="009D7FDF"/>
    <w:rsid w:val="009E0275"/>
    <w:rsid w:val="009E1533"/>
    <w:rsid w:val="009E2715"/>
    <w:rsid w:val="009E2785"/>
    <w:rsid w:val="009E5870"/>
    <w:rsid w:val="009E7EA4"/>
    <w:rsid w:val="009F08F6"/>
    <w:rsid w:val="009F0CDB"/>
    <w:rsid w:val="009F2370"/>
    <w:rsid w:val="009F317B"/>
    <w:rsid w:val="009F39CB"/>
    <w:rsid w:val="009F3F07"/>
    <w:rsid w:val="009F7B60"/>
    <w:rsid w:val="00A00EE5"/>
    <w:rsid w:val="00A02217"/>
    <w:rsid w:val="00A04242"/>
    <w:rsid w:val="00A049E2"/>
    <w:rsid w:val="00A06AE1"/>
    <w:rsid w:val="00A070C0"/>
    <w:rsid w:val="00A077D4"/>
    <w:rsid w:val="00A12D28"/>
    <w:rsid w:val="00A1344B"/>
    <w:rsid w:val="00A135FE"/>
    <w:rsid w:val="00A13854"/>
    <w:rsid w:val="00A13908"/>
    <w:rsid w:val="00A154E5"/>
    <w:rsid w:val="00A17B98"/>
    <w:rsid w:val="00A20076"/>
    <w:rsid w:val="00A209B0"/>
    <w:rsid w:val="00A20E13"/>
    <w:rsid w:val="00A219E7"/>
    <w:rsid w:val="00A2290B"/>
    <w:rsid w:val="00A229E4"/>
    <w:rsid w:val="00A24143"/>
    <w:rsid w:val="00A2417A"/>
    <w:rsid w:val="00A246C2"/>
    <w:rsid w:val="00A26D8D"/>
    <w:rsid w:val="00A27692"/>
    <w:rsid w:val="00A31F74"/>
    <w:rsid w:val="00A32A9C"/>
    <w:rsid w:val="00A3560F"/>
    <w:rsid w:val="00A358FF"/>
    <w:rsid w:val="00A35D4E"/>
    <w:rsid w:val="00A35DD1"/>
    <w:rsid w:val="00A36DC1"/>
    <w:rsid w:val="00A4016C"/>
    <w:rsid w:val="00A40588"/>
    <w:rsid w:val="00A40884"/>
    <w:rsid w:val="00A42C28"/>
    <w:rsid w:val="00A438C0"/>
    <w:rsid w:val="00A43B6B"/>
    <w:rsid w:val="00A44A95"/>
    <w:rsid w:val="00A45C7E"/>
    <w:rsid w:val="00A46AF0"/>
    <w:rsid w:val="00A477E6"/>
    <w:rsid w:val="00A4790E"/>
    <w:rsid w:val="00A47B65"/>
    <w:rsid w:val="00A47C1B"/>
    <w:rsid w:val="00A47CBA"/>
    <w:rsid w:val="00A50E36"/>
    <w:rsid w:val="00A51BD6"/>
    <w:rsid w:val="00A52632"/>
    <w:rsid w:val="00A5337D"/>
    <w:rsid w:val="00A54A86"/>
    <w:rsid w:val="00A55079"/>
    <w:rsid w:val="00A5564B"/>
    <w:rsid w:val="00A57C2D"/>
    <w:rsid w:val="00A57CE8"/>
    <w:rsid w:val="00A61F48"/>
    <w:rsid w:val="00A6201F"/>
    <w:rsid w:val="00A62DE2"/>
    <w:rsid w:val="00A630E9"/>
    <w:rsid w:val="00A6389A"/>
    <w:rsid w:val="00A63DC8"/>
    <w:rsid w:val="00A66CBC"/>
    <w:rsid w:val="00A6751C"/>
    <w:rsid w:val="00A70407"/>
    <w:rsid w:val="00A70990"/>
    <w:rsid w:val="00A71A88"/>
    <w:rsid w:val="00A75B8C"/>
    <w:rsid w:val="00A809AC"/>
    <w:rsid w:val="00A80E2F"/>
    <w:rsid w:val="00A81018"/>
    <w:rsid w:val="00A823F1"/>
    <w:rsid w:val="00A841CC"/>
    <w:rsid w:val="00A844CE"/>
    <w:rsid w:val="00A84FE2"/>
    <w:rsid w:val="00A869D2"/>
    <w:rsid w:val="00A878E8"/>
    <w:rsid w:val="00A87D23"/>
    <w:rsid w:val="00A90385"/>
    <w:rsid w:val="00A91EAA"/>
    <w:rsid w:val="00A9264B"/>
    <w:rsid w:val="00A95E21"/>
    <w:rsid w:val="00A963A4"/>
    <w:rsid w:val="00A96569"/>
    <w:rsid w:val="00A96DCC"/>
    <w:rsid w:val="00A970B0"/>
    <w:rsid w:val="00AA188F"/>
    <w:rsid w:val="00AA2B9C"/>
    <w:rsid w:val="00AA30B7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7D12"/>
    <w:rsid w:val="00AC1B7C"/>
    <w:rsid w:val="00AC2612"/>
    <w:rsid w:val="00AC31EB"/>
    <w:rsid w:val="00AC36D9"/>
    <w:rsid w:val="00AC4811"/>
    <w:rsid w:val="00AC5D4E"/>
    <w:rsid w:val="00AC60C2"/>
    <w:rsid w:val="00AC76C6"/>
    <w:rsid w:val="00AD0380"/>
    <w:rsid w:val="00AD268D"/>
    <w:rsid w:val="00AD3749"/>
    <w:rsid w:val="00AD3F85"/>
    <w:rsid w:val="00AD584D"/>
    <w:rsid w:val="00AD6723"/>
    <w:rsid w:val="00AD6AE6"/>
    <w:rsid w:val="00AD7502"/>
    <w:rsid w:val="00AD7B8B"/>
    <w:rsid w:val="00AE6398"/>
    <w:rsid w:val="00AE6BF5"/>
    <w:rsid w:val="00AE7BCF"/>
    <w:rsid w:val="00AE7D6D"/>
    <w:rsid w:val="00AF1B15"/>
    <w:rsid w:val="00AF1C91"/>
    <w:rsid w:val="00AF1D18"/>
    <w:rsid w:val="00AF4151"/>
    <w:rsid w:val="00AF476B"/>
    <w:rsid w:val="00AF4B4C"/>
    <w:rsid w:val="00AF5E74"/>
    <w:rsid w:val="00AF60E4"/>
    <w:rsid w:val="00AF794B"/>
    <w:rsid w:val="00B0051A"/>
    <w:rsid w:val="00B01D3C"/>
    <w:rsid w:val="00B02952"/>
    <w:rsid w:val="00B03DB7"/>
    <w:rsid w:val="00B04957"/>
    <w:rsid w:val="00B04CB8"/>
    <w:rsid w:val="00B05435"/>
    <w:rsid w:val="00B06E96"/>
    <w:rsid w:val="00B07F24"/>
    <w:rsid w:val="00B100FB"/>
    <w:rsid w:val="00B10B09"/>
    <w:rsid w:val="00B116A0"/>
    <w:rsid w:val="00B11981"/>
    <w:rsid w:val="00B15372"/>
    <w:rsid w:val="00B16515"/>
    <w:rsid w:val="00B17F46"/>
    <w:rsid w:val="00B20519"/>
    <w:rsid w:val="00B21293"/>
    <w:rsid w:val="00B22C00"/>
    <w:rsid w:val="00B230DA"/>
    <w:rsid w:val="00B2361F"/>
    <w:rsid w:val="00B243B3"/>
    <w:rsid w:val="00B2692B"/>
    <w:rsid w:val="00B2718B"/>
    <w:rsid w:val="00B274D6"/>
    <w:rsid w:val="00B302FA"/>
    <w:rsid w:val="00B3040A"/>
    <w:rsid w:val="00B338B2"/>
    <w:rsid w:val="00B348D8"/>
    <w:rsid w:val="00B34DBE"/>
    <w:rsid w:val="00B350FD"/>
    <w:rsid w:val="00B35ECD"/>
    <w:rsid w:val="00B36A59"/>
    <w:rsid w:val="00B371F4"/>
    <w:rsid w:val="00B37680"/>
    <w:rsid w:val="00B40221"/>
    <w:rsid w:val="00B41FC5"/>
    <w:rsid w:val="00B422A1"/>
    <w:rsid w:val="00B42488"/>
    <w:rsid w:val="00B4420C"/>
    <w:rsid w:val="00B447D8"/>
    <w:rsid w:val="00B45A5E"/>
    <w:rsid w:val="00B51003"/>
    <w:rsid w:val="00B51194"/>
    <w:rsid w:val="00B52374"/>
    <w:rsid w:val="00B5292B"/>
    <w:rsid w:val="00B5499F"/>
    <w:rsid w:val="00B54BCB"/>
    <w:rsid w:val="00B559AE"/>
    <w:rsid w:val="00B56B13"/>
    <w:rsid w:val="00B572F9"/>
    <w:rsid w:val="00B5776D"/>
    <w:rsid w:val="00B60DD2"/>
    <w:rsid w:val="00B6166F"/>
    <w:rsid w:val="00B626F0"/>
    <w:rsid w:val="00B62710"/>
    <w:rsid w:val="00B636A7"/>
    <w:rsid w:val="00B63974"/>
    <w:rsid w:val="00B63977"/>
    <w:rsid w:val="00B63F1C"/>
    <w:rsid w:val="00B64ECD"/>
    <w:rsid w:val="00B65F8D"/>
    <w:rsid w:val="00B661D7"/>
    <w:rsid w:val="00B7006B"/>
    <w:rsid w:val="00B70327"/>
    <w:rsid w:val="00B70D21"/>
    <w:rsid w:val="00B714BA"/>
    <w:rsid w:val="00B71596"/>
    <w:rsid w:val="00B739CA"/>
    <w:rsid w:val="00B73C63"/>
    <w:rsid w:val="00B747AE"/>
    <w:rsid w:val="00B74E3D"/>
    <w:rsid w:val="00B7522E"/>
    <w:rsid w:val="00B753D1"/>
    <w:rsid w:val="00B77046"/>
    <w:rsid w:val="00B776D2"/>
    <w:rsid w:val="00B77BB8"/>
    <w:rsid w:val="00B80451"/>
    <w:rsid w:val="00B8242B"/>
    <w:rsid w:val="00B83455"/>
    <w:rsid w:val="00B844E8"/>
    <w:rsid w:val="00B850E9"/>
    <w:rsid w:val="00B86687"/>
    <w:rsid w:val="00B909A3"/>
    <w:rsid w:val="00B916E9"/>
    <w:rsid w:val="00B92315"/>
    <w:rsid w:val="00B9272C"/>
    <w:rsid w:val="00B936F0"/>
    <w:rsid w:val="00B941CC"/>
    <w:rsid w:val="00B943EB"/>
    <w:rsid w:val="00B94B98"/>
    <w:rsid w:val="00B94CAC"/>
    <w:rsid w:val="00B96B5D"/>
    <w:rsid w:val="00B96C04"/>
    <w:rsid w:val="00BA06B3"/>
    <w:rsid w:val="00BA0D24"/>
    <w:rsid w:val="00BA0EAB"/>
    <w:rsid w:val="00BA1842"/>
    <w:rsid w:val="00BA32BA"/>
    <w:rsid w:val="00BA32CA"/>
    <w:rsid w:val="00BA407F"/>
    <w:rsid w:val="00BA477A"/>
    <w:rsid w:val="00BA6B8F"/>
    <w:rsid w:val="00BA6C7C"/>
    <w:rsid w:val="00BA7016"/>
    <w:rsid w:val="00BA787B"/>
    <w:rsid w:val="00BB0CDB"/>
    <w:rsid w:val="00BB20F2"/>
    <w:rsid w:val="00BB399D"/>
    <w:rsid w:val="00BB4079"/>
    <w:rsid w:val="00BB5178"/>
    <w:rsid w:val="00BB67AE"/>
    <w:rsid w:val="00BB6DFA"/>
    <w:rsid w:val="00BB728B"/>
    <w:rsid w:val="00BB7702"/>
    <w:rsid w:val="00BB7718"/>
    <w:rsid w:val="00BC049F"/>
    <w:rsid w:val="00BC3609"/>
    <w:rsid w:val="00BC465F"/>
    <w:rsid w:val="00BC5869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A9F"/>
    <w:rsid w:val="00BD3E62"/>
    <w:rsid w:val="00BD3E76"/>
    <w:rsid w:val="00BD686B"/>
    <w:rsid w:val="00BD73E6"/>
    <w:rsid w:val="00BD77EC"/>
    <w:rsid w:val="00BE015C"/>
    <w:rsid w:val="00BE21A9"/>
    <w:rsid w:val="00BE263E"/>
    <w:rsid w:val="00BE3F11"/>
    <w:rsid w:val="00BE438D"/>
    <w:rsid w:val="00BE603A"/>
    <w:rsid w:val="00BE6CB3"/>
    <w:rsid w:val="00BF18A2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3B8D"/>
    <w:rsid w:val="00C03FB5"/>
    <w:rsid w:val="00C0428C"/>
    <w:rsid w:val="00C04532"/>
    <w:rsid w:val="00C06312"/>
    <w:rsid w:val="00C065CC"/>
    <w:rsid w:val="00C06D1A"/>
    <w:rsid w:val="00C078F3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37F5"/>
    <w:rsid w:val="00C24241"/>
    <w:rsid w:val="00C247D2"/>
    <w:rsid w:val="00C24968"/>
    <w:rsid w:val="00C24A70"/>
    <w:rsid w:val="00C30770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171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1D08"/>
    <w:rsid w:val="00C62A1D"/>
    <w:rsid w:val="00C63E53"/>
    <w:rsid w:val="00C64441"/>
    <w:rsid w:val="00C66B2F"/>
    <w:rsid w:val="00C671C5"/>
    <w:rsid w:val="00C71EF4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7821"/>
    <w:rsid w:val="00C8795F"/>
    <w:rsid w:val="00C92256"/>
    <w:rsid w:val="00C925C3"/>
    <w:rsid w:val="00C92726"/>
    <w:rsid w:val="00C9365B"/>
    <w:rsid w:val="00C94642"/>
    <w:rsid w:val="00C94AEE"/>
    <w:rsid w:val="00C95FF7"/>
    <w:rsid w:val="00C96AF0"/>
    <w:rsid w:val="00C975ED"/>
    <w:rsid w:val="00CA1130"/>
    <w:rsid w:val="00CA1F8F"/>
    <w:rsid w:val="00CA2591"/>
    <w:rsid w:val="00CA2617"/>
    <w:rsid w:val="00CA408B"/>
    <w:rsid w:val="00CA51BB"/>
    <w:rsid w:val="00CA6689"/>
    <w:rsid w:val="00CA7041"/>
    <w:rsid w:val="00CB00AD"/>
    <w:rsid w:val="00CB0106"/>
    <w:rsid w:val="00CB147A"/>
    <w:rsid w:val="00CB285C"/>
    <w:rsid w:val="00CB4BD0"/>
    <w:rsid w:val="00CB6234"/>
    <w:rsid w:val="00CB62CB"/>
    <w:rsid w:val="00CB6EB0"/>
    <w:rsid w:val="00CB713D"/>
    <w:rsid w:val="00CB7A46"/>
    <w:rsid w:val="00CB7DD6"/>
    <w:rsid w:val="00CC0F15"/>
    <w:rsid w:val="00CC3806"/>
    <w:rsid w:val="00CC4629"/>
    <w:rsid w:val="00CC648A"/>
    <w:rsid w:val="00CC73CB"/>
    <w:rsid w:val="00CC76CE"/>
    <w:rsid w:val="00CD0857"/>
    <w:rsid w:val="00CD0ABD"/>
    <w:rsid w:val="00CD259C"/>
    <w:rsid w:val="00CD3373"/>
    <w:rsid w:val="00CD6674"/>
    <w:rsid w:val="00CE01E4"/>
    <w:rsid w:val="00CE09AE"/>
    <w:rsid w:val="00CE2728"/>
    <w:rsid w:val="00CE3B09"/>
    <w:rsid w:val="00CE3BEF"/>
    <w:rsid w:val="00CE3DDC"/>
    <w:rsid w:val="00CE3F65"/>
    <w:rsid w:val="00CE3FFA"/>
    <w:rsid w:val="00CE4734"/>
    <w:rsid w:val="00CE4BAA"/>
    <w:rsid w:val="00CE63EE"/>
    <w:rsid w:val="00CE6E8B"/>
    <w:rsid w:val="00CE7EE1"/>
    <w:rsid w:val="00CF101E"/>
    <w:rsid w:val="00CF16FB"/>
    <w:rsid w:val="00CF2295"/>
    <w:rsid w:val="00CF3BB2"/>
    <w:rsid w:val="00CF3BDE"/>
    <w:rsid w:val="00CF6654"/>
    <w:rsid w:val="00CF68C9"/>
    <w:rsid w:val="00CF6F66"/>
    <w:rsid w:val="00CF7E12"/>
    <w:rsid w:val="00D01D0E"/>
    <w:rsid w:val="00D020F4"/>
    <w:rsid w:val="00D02A3A"/>
    <w:rsid w:val="00D04391"/>
    <w:rsid w:val="00D05769"/>
    <w:rsid w:val="00D05F32"/>
    <w:rsid w:val="00D073C7"/>
    <w:rsid w:val="00D07ABE"/>
    <w:rsid w:val="00D10189"/>
    <w:rsid w:val="00D10338"/>
    <w:rsid w:val="00D10F21"/>
    <w:rsid w:val="00D13972"/>
    <w:rsid w:val="00D13E39"/>
    <w:rsid w:val="00D152E1"/>
    <w:rsid w:val="00D15DEC"/>
    <w:rsid w:val="00D160FB"/>
    <w:rsid w:val="00D17833"/>
    <w:rsid w:val="00D202C0"/>
    <w:rsid w:val="00D20A8D"/>
    <w:rsid w:val="00D21EE0"/>
    <w:rsid w:val="00D22352"/>
    <w:rsid w:val="00D2448C"/>
    <w:rsid w:val="00D247ED"/>
    <w:rsid w:val="00D2694A"/>
    <w:rsid w:val="00D277CF"/>
    <w:rsid w:val="00D30761"/>
    <w:rsid w:val="00D307A6"/>
    <w:rsid w:val="00D312F2"/>
    <w:rsid w:val="00D33C85"/>
    <w:rsid w:val="00D352E3"/>
    <w:rsid w:val="00D36C35"/>
    <w:rsid w:val="00D37C76"/>
    <w:rsid w:val="00D37F72"/>
    <w:rsid w:val="00D41C47"/>
    <w:rsid w:val="00D42073"/>
    <w:rsid w:val="00D423A4"/>
    <w:rsid w:val="00D4539D"/>
    <w:rsid w:val="00D46843"/>
    <w:rsid w:val="00D472B8"/>
    <w:rsid w:val="00D50050"/>
    <w:rsid w:val="00D52AAA"/>
    <w:rsid w:val="00D53033"/>
    <w:rsid w:val="00D53161"/>
    <w:rsid w:val="00D5432B"/>
    <w:rsid w:val="00D5494D"/>
    <w:rsid w:val="00D56977"/>
    <w:rsid w:val="00D574CA"/>
    <w:rsid w:val="00D57819"/>
    <w:rsid w:val="00D6072C"/>
    <w:rsid w:val="00D60767"/>
    <w:rsid w:val="00D60DA1"/>
    <w:rsid w:val="00D618A3"/>
    <w:rsid w:val="00D62195"/>
    <w:rsid w:val="00D62544"/>
    <w:rsid w:val="00D627E3"/>
    <w:rsid w:val="00D6384D"/>
    <w:rsid w:val="00D65117"/>
    <w:rsid w:val="00D654DB"/>
    <w:rsid w:val="00D65620"/>
    <w:rsid w:val="00D65FF8"/>
    <w:rsid w:val="00D65FFD"/>
    <w:rsid w:val="00D6710D"/>
    <w:rsid w:val="00D675C4"/>
    <w:rsid w:val="00D67F31"/>
    <w:rsid w:val="00D70968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4566"/>
    <w:rsid w:val="00D8531D"/>
    <w:rsid w:val="00D92951"/>
    <w:rsid w:val="00D9485C"/>
    <w:rsid w:val="00D94B05"/>
    <w:rsid w:val="00D94E4E"/>
    <w:rsid w:val="00D94F34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A82"/>
    <w:rsid w:val="00DC2B1D"/>
    <w:rsid w:val="00DC3B7F"/>
    <w:rsid w:val="00DC40E8"/>
    <w:rsid w:val="00DC77AA"/>
    <w:rsid w:val="00DD0981"/>
    <w:rsid w:val="00DD09A9"/>
    <w:rsid w:val="00DD369B"/>
    <w:rsid w:val="00DD3BD5"/>
    <w:rsid w:val="00DD4535"/>
    <w:rsid w:val="00DD6EB7"/>
    <w:rsid w:val="00DD70FA"/>
    <w:rsid w:val="00DD749F"/>
    <w:rsid w:val="00DE0724"/>
    <w:rsid w:val="00DE2E19"/>
    <w:rsid w:val="00DE3143"/>
    <w:rsid w:val="00DE35F8"/>
    <w:rsid w:val="00DE36F0"/>
    <w:rsid w:val="00DE385C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564D"/>
    <w:rsid w:val="00DF69A3"/>
    <w:rsid w:val="00DF6CC2"/>
    <w:rsid w:val="00DF7A88"/>
    <w:rsid w:val="00E006E4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0E3C"/>
    <w:rsid w:val="00E11083"/>
    <w:rsid w:val="00E11C34"/>
    <w:rsid w:val="00E1224E"/>
    <w:rsid w:val="00E12E9D"/>
    <w:rsid w:val="00E14AFB"/>
    <w:rsid w:val="00E163E8"/>
    <w:rsid w:val="00E16539"/>
    <w:rsid w:val="00E16650"/>
    <w:rsid w:val="00E20BEE"/>
    <w:rsid w:val="00E245D5"/>
    <w:rsid w:val="00E31C35"/>
    <w:rsid w:val="00E32E38"/>
    <w:rsid w:val="00E332E8"/>
    <w:rsid w:val="00E335C9"/>
    <w:rsid w:val="00E33B8F"/>
    <w:rsid w:val="00E36EE5"/>
    <w:rsid w:val="00E40624"/>
    <w:rsid w:val="00E408BF"/>
    <w:rsid w:val="00E418C1"/>
    <w:rsid w:val="00E41D30"/>
    <w:rsid w:val="00E4329F"/>
    <w:rsid w:val="00E45568"/>
    <w:rsid w:val="00E46262"/>
    <w:rsid w:val="00E46D15"/>
    <w:rsid w:val="00E50086"/>
    <w:rsid w:val="00E519BA"/>
    <w:rsid w:val="00E53C1B"/>
    <w:rsid w:val="00E53EDE"/>
    <w:rsid w:val="00E544C1"/>
    <w:rsid w:val="00E54D26"/>
    <w:rsid w:val="00E553E6"/>
    <w:rsid w:val="00E55DFC"/>
    <w:rsid w:val="00E56930"/>
    <w:rsid w:val="00E56FAF"/>
    <w:rsid w:val="00E5708C"/>
    <w:rsid w:val="00E57DB2"/>
    <w:rsid w:val="00E57F35"/>
    <w:rsid w:val="00E60D68"/>
    <w:rsid w:val="00E610D6"/>
    <w:rsid w:val="00E62019"/>
    <w:rsid w:val="00E62A4F"/>
    <w:rsid w:val="00E65013"/>
    <w:rsid w:val="00E651DE"/>
    <w:rsid w:val="00E65202"/>
    <w:rsid w:val="00E654B6"/>
    <w:rsid w:val="00E65B22"/>
    <w:rsid w:val="00E663E4"/>
    <w:rsid w:val="00E7081C"/>
    <w:rsid w:val="00E71C91"/>
    <w:rsid w:val="00E72742"/>
    <w:rsid w:val="00E72D22"/>
    <w:rsid w:val="00E74E87"/>
    <w:rsid w:val="00E75CBD"/>
    <w:rsid w:val="00E80182"/>
    <w:rsid w:val="00E8027B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5BDE"/>
    <w:rsid w:val="00E86234"/>
    <w:rsid w:val="00E86A5A"/>
    <w:rsid w:val="00E87072"/>
    <w:rsid w:val="00E873C2"/>
    <w:rsid w:val="00E915A1"/>
    <w:rsid w:val="00E94720"/>
    <w:rsid w:val="00E94A6B"/>
    <w:rsid w:val="00E9528E"/>
    <w:rsid w:val="00E9535F"/>
    <w:rsid w:val="00E95B0F"/>
    <w:rsid w:val="00E95CC4"/>
    <w:rsid w:val="00E95D4F"/>
    <w:rsid w:val="00E96A66"/>
    <w:rsid w:val="00E96E8E"/>
    <w:rsid w:val="00E9732D"/>
    <w:rsid w:val="00E974EC"/>
    <w:rsid w:val="00EA0BB5"/>
    <w:rsid w:val="00EA2CE4"/>
    <w:rsid w:val="00EA48D0"/>
    <w:rsid w:val="00EA5F8E"/>
    <w:rsid w:val="00EA60ED"/>
    <w:rsid w:val="00EA6A6E"/>
    <w:rsid w:val="00EA6DCB"/>
    <w:rsid w:val="00EA7937"/>
    <w:rsid w:val="00EB1FB6"/>
    <w:rsid w:val="00EB3FDC"/>
    <w:rsid w:val="00EB5645"/>
    <w:rsid w:val="00EB59CB"/>
    <w:rsid w:val="00EB5AA5"/>
    <w:rsid w:val="00EB5ADB"/>
    <w:rsid w:val="00EB5D4B"/>
    <w:rsid w:val="00EB6218"/>
    <w:rsid w:val="00EB69EF"/>
    <w:rsid w:val="00EB7706"/>
    <w:rsid w:val="00EC1DF0"/>
    <w:rsid w:val="00EC4F2E"/>
    <w:rsid w:val="00EC4F39"/>
    <w:rsid w:val="00EC6022"/>
    <w:rsid w:val="00EC693C"/>
    <w:rsid w:val="00EC70E0"/>
    <w:rsid w:val="00EC7772"/>
    <w:rsid w:val="00EC79C5"/>
    <w:rsid w:val="00ED3E1B"/>
    <w:rsid w:val="00ED4AC5"/>
    <w:rsid w:val="00ED4C68"/>
    <w:rsid w:val="00ED5514"/>
    <w:rsid w:val="00ED5ADD"/>
    <w:rsid w:val="00ED5F52"/>
    <w:rsid w:val="00ED6892"/>
    <w:rsid w:val="00ED6FC5"/>
    <w:rsid w:val="00ED7FC9"/>
    <w:rsid w:val="00EE12BF"/>
    <w:rsid w:val="00EE13AE"/>
    <w:rsid w:val="00EE2555"/>
    <w:rsid w:val="00EE25EA"/>
    <w:rsid w:val="00EE276D"/>
    <w:rsid w:val="00EE2AF3"/>
    <w:rsid w:val="00EE34B6"/>
    <w:rsid w:val="00EE553E"/>
    <w:rsid w:val="00EE55B2"/>
    <w:rsid w:val="00EE682B"/>
    <w:rsid w:val="00EE7CAE"/>
    <w:rsid w:val="00EE7DA9"/>
    <w:rsid w:val="00EF0DC3"/>
    <w:rsid w:val="00EF214A"/>
    <w:rsid w:val="00EF34D3"/>
    <w:rsid w:val="00EF38CF"/>
    <w:rsid w:val="00EF3C89"/>
    <w:rsid w:val="00EF40FC"/>
    <w:rsid w:val="00EF6B9E"/>
    <w:rsid w:val="00F02F18"/>
    <w:rsid w:val="00F047A1"/>
    <w:rsid w:val="00F04926"/>
    <w:rsid w:val="00F04FF6"/>
    <w:rsid w:val="00F0504C"/>
    <w:rsid w:val="00F100D0"/>
    <w:rsid w:val="00F109FC"/>
    <w:rsid w:val="00F13637"/>
    <w:rsid w:val="00F13D95"/>
    <w:rsid w:val="00F16057"/>
    <w:rsid w:val="00F16324"/>
    <w:rsid w:val="00F2022C"/>
    <w:rsid w:val="00F20FE5"/>
    <w:rsid w:val="00F21A8C"/>
    <w:rsid w:val="00F228D0"/>
    <w:rsid w:val="00F233C0"/>
    <w:rsid w:val="00F2375B"/>
    <w:rsid w:val="00F24F93"/>
    <w:rsid w:val="00F2540A"/>
    <w:rsid w:val="00F2561F"/>
    <w:rsid w:val="00F2637D"/>
    <w:rsid w:val="00F31334"/>
    <w:rsid w:val="00F32389"/>
    <w:rsid w:val="00F338FD"/>
    <w:rsid w:val="00F33998"/>
    <w:rsid w:val="00F342FD"/>
    <w:rsid w:val="00F34E9E"/>
    <w:rsid w:val="00F36DC0"/>
    <w:rsid w:val="00F400A1"/>
    <w:rsid w:val="00F4140F"/>
    <w:rsid w:val="00F41684"/>
    <w:rsid w:val="00F4179D"/>
    <w:rsid w:val="00F418ED"/>
    <w:rsid w:val="00F42EFD"/>
    <w:rsid w:val="00F44755"/>
    <w:rsid w:val="00F4500B"/>
    <w:rsid w:val="00F451CD"/>
    <w:rsid w:val="00F455E0"/>
    <w:rsid w:val="00F45E7C"/>
    <w:rsid w:val="00F4718D"/>
    <w:rsid w:val="00F5144F"/>
    <w:rsid w:val="00F525A9"/>
    <w:rsid w:val="00F539A4"/>
    <w:rsid w:val="00F5458D"/>
    <w:rsid w:val="00F547C3"/>
    <w:rsid w:val="00F54F3A"/>
    <w:rsid w:val="00F55028"/>
    <w:rsid w:val="00F5670E"/>
    <w:rsid w:val="00F574CF"/>
    <w:rsid w:val="00F5758E"/>
    <w:rsid w:val="00F60892"/>
    <w:rsid w:val="00F61E6F"/>
    <w:rsid w:val="00F62AFF"/>
    <w:rsid w:val="00F62BD0"/>
    <w:rsid w:val="00F62F51"/>
    <w:rsid w:val="00F653A1"/>
    <w:rsid w:val="00F659E1"/>
    <w:rsid w:val="00F668FF"/>
    <w:rsid w:val="00F670F7"/>
    <w:rsid w:val="00F701C0"/>
    <w:rsid w:val="00F71FAA"/>
    <w:rsid w:val="00F728FD"/>
    <w:rsid w:val="00F72DA6"/>
    <w:rsid w:val="00F73385"/>
    <w:rsid w:val="00F7677E"/>
    <w:rsid w:val="00F76A3D"/>
    <w:rsid w:val="00F76F3C"/>
    <w:rsid w:val="00F808C5"/>
    <w:rsid w:val="00F81D0E"/>
    <w:rsid w:val="00F832E1"/>
    <w:rsid w:val="00F84407"/>
    <w:rsid w:val="00F85369"/>
    <w:rsid w:val="00F857AE"/>
    <w:rsid w:val="00F858DD"/>
    <w:rsid w:val="00F87308"/>
    <w:rsid w:val="00F9358D"/>
    <w:rsid w:val="00F93870"/>
    <w:rsid w:val="00F93DC9"/>
    <w:rsid w:val="00F94872"/>
    <w:rsid w:val="00F9547F"/>
    <w:rsid w:val="00F95BD2"/>
    <w:rsid w:val="00F967E0"/>
    <w:rsid w:val="00F96A6A"/>
    <w:rsid w:val="00F96F78"/>
    <w:rsid w:val="00F97C20"/>
    <w:rsid w:val="00FA08AC"/>
    <w:rsid w:val="00FA12A3"/>
    <w:rsid w:val="00FA156D"/>
    <w:rsid w:val="00FA43B6"/>
    <w:rsid w:val="00FA4C14"/>
    <w:rsid w:val="00FA5D88"/>
    <w:rsid w:val="00FA6D0A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3889"/>
    <w:rsid w:val="00FB47EB"/>
    <w:rsid w:val="00FB492D"/>
    <w:rsid w:val="00FB5641"/>
    <w:rsid w:val="00FB6C2B"/>
    <w:rsid w:val="00FB7B3A"/>
    <w:rsid w:val="00FC11FE"/>
    <w:rsid w:val="00FC18E0"/>
    <w:rsid w:val="00FC19AE"/>
    <w:rsid w:val="00FC20C3"/>
    <w:rsid w:val="00FC29BA"/>
    <w:rsid w:val="00FC3B63"/>
    <w:rsid w:val="00FC3E02"/>
    <w:rsid w:val="00FC4E65"/>
    <w:rsid w:val="00FC58EE"/>
    <w:rsid w:val="00FC5CFA"/>
    <w:rsid w:val="00FC64E4"/>
    <w:rsid w:val="00FD147A"/>
    <w:rsid w:val="00FD24F1"/>
    <w:rsid w:val="00FD33DE"/>
    <w:rsid w:val="00FD4020"/>
    <w:rsid w:val="00FD554D"/>
    <w:rsid w:val="00FD5B24"/>
    <w:rsid w:val="00FE1231"/>
    <w:rsid w:val="00FE1734"/>
    <w:rsid w:val="00FE30C5"/>
    <w:rsid w:val="00FE31E9"/>
    <w:rsid w:val="00FE362B"/>
    <w:rsid w:val="00FE37EF"/>
    <w:rsid w:val="00FE4576"/>
    <w:rsid w:val="00FE5833"/>
    <w:rsid w:val="00FE5891"/>
    <w:rsid w:val="00FE5C16"/>
    <w:rsid w:val="00FF0D93"/>
    <w:rsid w:val="00FF291B"/>
    <w:rsid w:val="00FF322C"/>
    <w:rsid w:val="00FF323D"/>
    <w:rsid w:val="00FF32B1"/>
    <w:rsid w:val="00FF373C"/>
    <w:rsid w:val="00FF42CB"/>
    <w:rsid w:val="00FF5499"/>
    <w:rsid w:val="00FF56FD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533F6-513E-44E5-977A-A06B7820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5223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</cp:keywords>
  <dc:description/>
  <cp:lastModifiedBy>Sriram Venkateswaran</cp:lastModifiedBy>
  <cp:revision>384</cp:revision>
  <cp:lastPrinted>2010-05-04T03:47:00Z</cp:lastPrinted>
  <dcterms:created xsi:type="dcterms:W3CDTF">2016-06-29T01:13:00Z</dcterms:created>
  <dcterms:modified xsi:type="dcterms:W3CDTF">2016-09-11T20:54:00Z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</Properties>
</file>