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3C4037" w:rsidRDefault="004E3D74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>
        <w:rPr>
          <w:rFonts w:eastAsiaTheme="minorEastAsia" w:hint="eastAsia"/>
          <w:sz w:val="24"/>
          <w:szCs w:val="24"/>
          <w:lang w:val="en-US" w:eastAsia="zh-CN"/>
        </w:rPr>
        <w:t>I</w:t>
      </w:r>
      <w:r w:rsidR="0098158F" w:rsidRPr="003C4037">
        <w:rPr>
          <w:sz w:val="24"/>
          <w:szCs w:val="24"/>
          <w:lang w:val="en-US"/>
        </w:rPr>
        <w:t>EEE P802.11</w:t>
      </w:r>
      <w:r w:rsidR="0098158F"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4"/>
        <w:gridCol w:w="1254"/>
        <w:gridCol w:w="1672"/>
        <w:gridCol w:w="857"/>
        <w:gridCol w:w="3139"/>
      </w:tblGrid>
      <w:tr w:rsidR="0098158F" w:rsidRPr="003C403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CA6205" w:rsidP="00CA6205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orrections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on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R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eference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T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raffic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P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rofile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for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S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cenario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in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S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imulation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S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cenarios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D</w:t>
            </w:r>
            <w:r w:rsidRPr="00CA6205">
              <w:rPr>
                <w:rFonts w:eastAsia="Malgun Gothic"/>
                <w:sz w:val="24"/>
                <w:szCs w:val="24"/>
                <w:lang w:eastAsia="ko-KR"/>
              </w:rPr>
              <w:t>ocument</w:t>
            </w:r>
          </w:p>
        </w:tc>
      </w:tr>
      <w:tr w:rsidR="0098158F" w:rsidRPr="003C403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CA6205" w:rsidRDefault="0098158F" w:rsidP="00CA6205">
            <w:pPr>
              <w:pStyle w:val="T2"/>
              <w:ind w:left="0"/>
              <w:rPr>
                <w:rFonts w:eastAsiaTheme="minorEastAsia"/>
                <w:sz w:val="24"/>
                <w:szCs w:val="24"/>
                <w:lang w:val="en-US" w:eastAsia="zh-CN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CA6205">
              <w:rPr>
                <w:rFonts w:eastAsia="Malgun Gothic"/>
                <w:sz w:val="24"/>
                <w:szCs w:val="24"/>
                <w:lang w:val="en-US" w:eastAsia="ko-KR"/>
              </w:rPr>
              <w:t>M</w:t>
            </w:r>
            <w:r w:rsidR="00CA6205">
              <w:rPr>
                <w:rFonts w:eastAsiaTheme="minorEastAsia" w:hint="eastAsia"/>
                <w:sz w:val="24"/>
                <w:szCs w:val="24"/>
                <w:lang w:val="en-US" w:eastAsia="zh-CN"/>
              </w:rPr>
              <w:t>arch</w:t>
            </w:r>
            <w:r w:rsidR="00CA6205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F80D9F">
              <w:rPr>
                <w:rFonts w:eastAsiaTheme="minorEastAsia" w:hint="eastAsia"/>
                <w:sz w:val="24"/>
                <w:szCs w:val="24"/>
                <w:lang w:val="en-US" w:eastAsia="zh-CN"/>
              </w:rPr>
              <w:t>09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</w:t>
            </w:r>
            <w:r w:rsidR="00CA6205">
              <w:rPr>
                <w:rFonts w:eastAsiaTheme="minorEastAsia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 w:rsidR="0098158F" w:rsidRPr="003C403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:rsidTr="00C317B6">
        <w:trPr>
          <w:jc w:val="center"/>
        </w:trPr>
        <w:tc>
          <w:tcPr>
            <w:tcW w:w="1092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08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944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4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772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7D7C1D" w:rsidRPr="003C4037" w:rsidTr="00C317B6">
        <w:trPr>
          <w:trHeight w:val="170"/>
          <w:jc w:val="center"/>
        </w:trPr>
        <w:tc>
          <w:tcPr>
            <w:tcW w:w="1092" w:type="pct"/>
            <w:vAlign w:val="center"/>
          </w:tcPr>
          <w:p w:rsidR="007D7C1D" w:rsidRPr="00741159" w:rsidRDefault="00EF7C7E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szCs w:val="24"/>
                <w:lang w:val="en-US" w:eastAsia="zh-CN"/>
              </w:rPr>
            </w:pPr>
            <w:bookmarkStart w:id="0" w:name="_Toc368949079"/>
            <w:proofErr w:type="spellStart"/>
            <w:r>
              <w:rPr>
                <w:b w:val="0"/>
                <w:sz w:val="20"/>
                <w:szCs w:val="24"/>
                <w:lang w:val="en-US"/>
              </w:rPr>
              <w:t>Yingpei</w:t>
            </w:r>
            <w:proofErr w:type="spellEnd"/>
            <w:r w:rsidR="00741159">
              <w:rPr>
                <w:rFonts w:eastAsiaTheme="minorEastAsia" w:hint="eastAsia"/>
                <w:b w:val="0"/>
                <w:sz w:val="20"/>
                <w:szCs w:val="24"/>
                <w:lang w:val="en-US" w:eastAsia="zh-CN"/>
              </w:rPr>
              <w:t xml:space="preserve"> Lin</w:t>
            </w:r>
          </w:p>
        </w:tc>
        <w:tc>
          <w:tcPr>
            <w:tcW w:w="708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7D7C1D" w:rsidRPr="003C4037" w:rsidRDefault="00C21484" w:rsidP="00EF7C7E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C21484">
              <w:rPr>
                <w:b w:val="0"/>
                <w:sz w:val="20"/>
                <w:szCs w:val="24"/>
                <w:lang w:val="en-US"/>
              </w:rPr>
              <w:t>linyingpei@huawei.com</w:t>
            </w:r>
            <w:r w:rsidR="00EF7C7E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B53BAB" w:rsidRPr="003C4037" w:rsidTr="00C317B6">
        <w:trPr>
          <w:trHeight w:val="170"/>
          <w:jc w:val="center"/>
        </w:trPr>
        <w:tc>
          <w:tcPr>
            <w:tcW w:w="1092" w:type="pct"/>
            <w:vAlign w:val="center"/>
          </w:tcPr>
          <w:p w:rsidR="00B53BAB" w:rsidRPr="003B0E95" w:rsidRDefault="00EF7C7E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Phillip Barber</w:t>
            </w:r>
            <w:r w:rsidR="00B53BAB" w:rsidRPr="00B53BAB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B53BAB" w:rsidRDefault="00B53BA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Huawei</w:t>
            </w:r>
          </w:p>
        </w:tc>
        <w:tc>
          <w:tcPr>
            <w:tcW w:w="944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B53BAB" w:rsidRPr="003C4037" w:rsidRDefault="00B53BAB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B53BAB" w:rsidRPr="003C4037" w:rsidRDefault="00C2148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C21484">
              <w:rPr>
                <w:b w:val="0"/>
                <w:sz w:val="20"/>
                <w:szCs w:val="24"/>
                <w:lang w:val="en-US"/>
              </w:rPr>
              <w:t>pbarber@broadbandmobiletech.com</w:t>
            </w:r>
            <w:r w:rsidR="00EF7C7E">
              <w:rPr>
                <w:b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C317B6" w:rsidRPr="003C4037" w:rsidTr="00DD5347">
        <w:trPr>
          <w:trHeight w:val="170"/>
          <w:jc w:val="center"/>
        </w:trPr>
        <w:tc>
          <w:tcPr>
            <w:tcW w:w="1092" w:type="pct"/>
            <w:vAlign w:val="center"/>
          </w:tcPr>
          <w:p w:rsidR="00C317B6" w:rsidRDefault="00C317B6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708" w:type="pct"/>
            <w:vAlign w:val="center"/>
          </w:tcPr>
          <w:p w:rsidR="00C317B6" w:rsidRDefault="00C317B6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944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C317B6" w:rsidRPr="003C4037" w:rsidRDefault="00C317B6" w:rsidP="002C7D2A">
            <w:pPr>
              <w:rPr>
                <w:sz w:val="20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C317B6" w:rsidRDefault="00C317B6" w:rsidP="002C7D2A">
            <w:pPr>
              <w:pStyle w:val="T2"/>
              <w:spacing w:after="0"/>
              <w:ind w:left="0" w:right="0"/>
            </w:pPr>
          </w:p>
        </w:tc>
      </w:tr>
      <w:tr w:rsidR="00C21484" w:rsidRPr="00C21484" w:rsidTr="00DD5347">
        <w:trPr>
          <w:trHeight w:val="170"/>
          <w:jc w:val="center"/>
        </w:trPr>
        <w:tc>
          <w:tcPr>
            <w:tcW w:w="1092" w:type="pct"/>
            <w:vAlign w:val="center"/>
          </w:tcPr>
          <w:p w:rsidR="00C21484" w:rsidRPr="003C4037" w:rsidRDefault="00C21484" w:rsidP="00B53BA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708" w:type="pct"/>
            <w:vAlign w:val="center"/>
          </w:tcPr>
          <w:p w:rsidR="00C21484" w:rsidRPr="003C4037" w:rsidRDefault="00C21484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944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484" w:type="pct"/>
            <w:vAlign w:val="center"/>
          </w:tcPr>
          <w:p w:rsidR="00C21484" w:rsidRPr="00C21484" w:rsidRDefault="00C21484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1772" w:type="pct"/>
            <w:vAlign w:val="center"/>
          </w:tcPr>
          <w:p w:rsidR="00C21484" w:rsidRPr="00C21484" w:rsidRDefault="00C2148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0D4778" w:rsidRDefault="000D4778" w:rsidP="000D4778">
      <w:pPr>
        <w:pStyle w:val="1"/>
        <w:jc w:val="center"/>
        <w:rPr>
          <w:rFonts w:ascii="Times New Roman" w:hAnsi="Times New Roman"/>
          <w:lang w:val="en-US"/>
        </w:rPr>
      </w:pPr>
      <w:bookmarkStart w:id="1" w:name="_Toc378235418"/>
      <w:r>
        <w:rPr>
          <w:rFonts w:ascii="Times New Roman" w:hAnsi="Times New Roman"/>
          <w:lang w:val="en-US"/>
        </w:rPr>
        <w:t>Abstract</w:t>
      </w:r>
      <w:bookmarkEnd w:id="1"/>
    </w:p>
    <w:p w:rsidR="00820DDC" w:rsidRPr="00820DDC" w:rsidRDefault="00820DDC" w:rsidP="00820DDC">
      <w:pPr>
        <w:rPr>
          <w:lang w:val="en-US"/>
        </w:rPr>
      </w:pPr>
    </w:p>
    <w:p w:rsidR="000D4778" w:rsidRPr="00CA6205" w:rsidRDefault="00EF7C7E" w:rsidP="00820DDC">
      <w:pPr>
        <w:jc w:val="both"/>
        <w:rPr>
          <w:rFonts w:eastAsiaTheme="minorEastAsia"/>
          <w:b/>
          <w:sz w:val="32"/>
          <w:u w:val="single"/>
          <w:lang w:val="en-US" w:eastAsia="zh-CN"/>
        </w:rPr>
      </w:pPr>
      <w:r>
        <w:rPr>
          <w:lang w:val="en-US"/>
        </w:rPr>
        <w:t xml:space="preserve">This document provides </w:t>
      </w:r>
      <w:r w:rsidR="00CA6205">
        <w:rPr>
          <w:rFonts w:eastAsiaTheme="minorEastAsia" w:hint="eastAsia"/>
          <w:lang w:val="en-US" w:eastAsia="zh-CN"/>
        </w:rPr>
        <w:t xml:space="preserve">correction to </w:t>
      </w:r>
      <w:r w:rsidR="00CA6205">
        <w:rPr>
          <w:rFonts w:eastAsiaTheme="minorEastAsia" w:hint="eastAsia"/>
          <w:sz w:val="24"/>
          <w:szCs w:val="24"/>
          <w:lang w:eastAsia="zh-CN"/>
        </w:rPr>
        <w:t>R</w:t>
      </w:r>
      <w:r w:rsidR="00CA6205">
        <w:rPr>
          <w:rFonts w:eastAsia="Malgun Gothic"/>
          <w:sz w:val="24"/>
          <w:szCs w:val="24"/>
          <w:lang w:eastAsia="ko-KR"/>
        </w:rPr>
        <w:t>eference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T</w:t>
      </w:r>
      <w:r w:rsidR="00CA6205">
        <w:rPr>
          <w:rFonts w:eastAsia="Malgun Gothic"/>
          <w:sz w:val="24"/>
          <w:szCs w:val="24"/>
          <w:lang w:eastAsia="ko-KR"/>
        </w:rPr>
        <w:t>raffic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P</w:t>
      </w:r>
      <w:r w:rsidR="00CA6205">
        <w:rPr>
          <w:rFonts w:eastAsia="Malgun Gothic"/>
          <w:sz w:val="24"/>
          <w:szCs w:val="24"/>
          <w:lang w:eastAsia="ko-KR"/>
        </w:rPr>
        <w:t>rofile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CA6205">
        <w:rPr>
          <w:rFonts w:eastAsia="Malgun Gothic"/>
          <w:sz w:val="24"/>
          <w:szCs w:val="24"/>
          <w:lang w:eastAsia="ko-KR"/>
        </w:rPr>
        <w:t>for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S</w:t>
      </w:r>
      <w:r w:rsidR="00CA6205">
        <w:rPr>
          <w:rFonts w:eastAsia="Malgun Gothic"/>
          <w:sz w:val="24"/>
          <w:szCs w:val="24"/>
          <w:lang w:eastAsia="ko-KR"/>
        </w:rPr>
        <w:t>cenario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CA6205">
        <w:rPr>
          <w:rFonts w:eastAsia="Malgun Gothic"/>
          <w:sz w:val="24"/>
          <w:szCs w:val="24"/>
          <w:lang w:eastAsia="ko-KR"/>
        </w:rPr>
        <w:t>2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CA6205">
        <w:rPr>
          <w:rFonts w:eastAsia="Malgun Gothic"/>
          <w:sz w:val="24"/>
          <w:szCs w:val="24"/>
          <w:lang w:eastAsia="ko-KR"/>
        </w:rPr>
        <w:t>in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S</w:t>
      </w:r>
      <w:r w:rsidR="00CA6205">
        <w:rPr>
          <w:rFonts w:eastAsia="Malgun Gothic"/>
          <w:sz w:val="24"/>
          <w:szCs w:val="24"/>
          <w:lang w:eastAsia="ko-KR"/>
        </w:rPr>
        <w:t>imulation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S</w:t>
      </w:r>
      <w:r w:rsidR="00CA6205">
        <w:rPr>
          <w:rFonts w:eastAsia="Malgun Gothic"/>
          <w:sz w:val="24"/>
          <w:szCs w:val="24"/>
          <w:lang w:eastAsia="ko-KR"/>
        </w:rPr>
        <w:t>cenarios</w:t>
      </w:r>
      <w:r w:rsidR="00CA6205">
        <w:rPr>
          <w:rFonts w:eastAsiaTheme="minorEastAsia" w:hint="eastAsia"/>
          <w:sz w:val="24"/>
          <w:szCs w:val="24"/>
          <w:lang w:eastAsia="zh-CN"/>
        </w:rPr>
        <w:t xml:space="preserve"> D</w:t>
      </w:r>
      <w:r w:rsidR="00CA6205" w:rsidRPr="00CA6205">
        <w:rPr>
          <w:rFonts w:eastAsia="Malgun Gothic"/>
          <w:sz w:val="24"/>
          <w:szCs w:val="24"/>
          <w:lang w:eastAsia="ko-KR"/>
        </w:rPr>
        <w:t>ocument</w:t>
      </w:r>
      <w:r>
        <w:rPr>
          <w:lang w:val="en-US"/>
        </w:rPr>
        <w:t xml:space="preserve"> </w:t>
      </w:r>
      <w:r>
        <w:rPr>
          <w:rFonts w:eastAsia="Malgun Gothic"/>
          <w:lang w:eastAsia="ko-KR"/>
        </w:rPr>
        <w:t>I</w:t>
      </w:r>
      <w:r w:rsidR="00CA6205">
        <w:rPr>
          <w:rFonts w:eastAsia="Malgun Gothic" w:hint="eastAsia"/>
          <w:lang w:eastAsia="ko-KR"/>
        </w:rPr>
        <w:t>EEE 802.11-1</w:t>
      </w:r>
      <w:r w:rsidR="00CA6205">
        <w:rPr>
          <w:rFonts w:eastAsiaTheme="minorEastAsia" w:hint="eastAsia"/>
          <w:lang w:eastAsia="zh-CN"/>
        </w:rPr>
        <w:t>4</w:t>
      </w:r>
      <w:r w:rsidR="00CA6205">
        <w:rPr>
          <w:rFonts w:eastAsia="Malgun Gothic" w:hint="eastAsia"/>
          <w:lang w:eastAsia="ko-KR"/>
        </w:rPr>
        <w:t>/</w:t>
      </w:r>
      <w:r w:rsidR="00CA6205">
        <w:rPr>
          <w:rFonts w:eastAsiaTheme="minorEastAsia" w:hint="eastAsia"/>
          <w:lang w:eastAsia="zh-CN"/>
        </w:rPr>
        <w:t>0980</w:t>
      </w:r>
      <w:r>
        <w:rPr>
          <w:rFonts w:eastAsia="Malgun Gothic" w:hint="eastAsia"/>
          <w:lang w:eastAsia="ko-KR"/>
        </w:rPr>
        <w:t>r</w:t>
      </w:r>
      <w:r w:rsidR="00CA6205">
        <w:rPr>
          <w:rFonts w:eastAsiaTheme="minorEastAsia" w:hint="eastAsia"/>
          <w:lang w:eastAsia="zh-CN"/>
        </w:rPr>
        <w:t>6</w:t>
      </w:r>
    </w:p>
    <w:p w:rsidR="000D4778" w:rsidRDefault="000D4778" w:rsidP="00F14E11">
      <w:pPr>
        <w:pStyle w:val="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664B99" w:rsidRPr="00925FAA" w:rsidRDefault="00EF7C7E" w:rsidP="00664B99">
      <w:pPr>
        <w:pStyle w:val="1"/>
        <w:rPr>
          <w:rFonts w:ascii="Times New Roman" w:hAnsi="Times New Roman"/>
        </w:rPr>
      </w:pPr>
      <w:bookmarkStart w:id="2" w:name="_Toc368949080"/>
      <w:bookmarkStart w:id="3" w:name="OLE_LINK14"/>
      <w:bookmarkStart w:id="4" w:name="OLE_LINK13"/>
      <w:bookmarkEnd w:id="0"/>
      <w:r>
        <w:rPr>
          <w:rFonts w:ascii="Times New Roman" w:hAnsi="Times New Roman"/>
        </w:rPr>
        <w:lastRenderedPageBreak/>
        <w:t>Problem 1</w:t>
      </w:r>
    </w:p>
    <w:p w:rsidR="00664B99" w:rsidRDefault="00664B99" w:rsidP="00664B99"/>
    <w:p w:rsidR="00522D61" w:rsidRPr="001F1926" w:rsidRDefault="00CA6205" w:rsidP="000E04F0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 xml:space="preserve">There </w:t>
      </w:r>
      <w:r w:rsidR="002C7CBE">
        <w:rPr>
          <w:rFonts w:eastAsiaTheme="minorEastAsia"/>
          <w:sz w:val="24"/>
          <w:szCs w:val="24"/>
          <w:lang w:eastAsia="zh-CN"/>
        </w:rPr>
        <w:t xml:space="preserve">Editor misapplied changes associated with Gaming traffic types </w:t>
      </w:r>
      <w:r>
        <w:rPr>
          <w:rFonts w:eastAsiaTheme="minorEastAsia" w:hint="eastAsia"/>
          <w:sz w:val="24"/>
          <w:szCs w:val="24"/>
          <w:lang w:eastAsia="zh-CN"/>
        </w:rPr>
        <w:t>in the table of R</w:t>
      </w:r>
      <w:r>
        <w:rPr>
          <w:rFonts w:eastAsia="Malgun Gothic"/>
          <w:sz w:val="24"/>
          <w:szCs w:val="24"/>
          <w:lang w:eastAsia="ko-KR"/>
        </w:rPr>
        <w:t>eference</w:t>
      </w:r>
      <w:r>
        <w:rPr>
          <w:rFonts w:eastAsiaTheme="minorEastAsia" w:hint="eastAsia"/>
          <w:sz w:val="24"/>
          <w:szCs w:val="24"/>
          <w:lang w:eastAsia="zh-CN"/>
        </w:rPr>
        <w:t xml:space="preserve"> T</w:t>
      </w:r>
      <w:r>
        <w:rPr>
          <w:rFonts w:eastAsia="Malgun Gothic"/>
          <w:sz w:val="24"/>
          <w:szCs w:val="24"/>
          <w:lang w:eastAsia="ko-KR"/>
        </w:rPr>
        <w:t>raffic</w:t>
      </w:r>
      <w:r>
        <w:rPr>
          <w:rFonts w:eastAsiaTheme="minorEastAsia" w:hint="eastAsia"/>
          <w:sz w:val="24"/>
          <w:szCs w:val="24"/>
          <w:lang w:eastAsia="zh-CN"/>
        </w:rPr>
        <w:t xml:space="preserve"> P</w:t>
      </w:r>
      <w:r>
        <w:rPr>
          <w:rFonts w:eastAsia="Malgun Gothic"/>
          <w:sz w:val="24"/>
          <w:szCs w:val="24"/>
          <w:lang w:eastAsia="ko-KR"/>
        </w:rPr>
        <w:t>rofile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for</w:t>
      </w:r>
      <w:r>
        <w:rPr>
          <w:rFonts w:eastAsiaTheme="minorEastAsia" w:hint="eastAsia"/>
          <w:sz w:val="24"/>
          <w:szCs w:val="24"/>
          <w:lang w:eastAsia="zh-CN"/>
        </w:rPr>
        <w:t xml:space="preserve"> S</w:t>
      </w:r>
      <w:r>
        <w:rPr>
          <w:rFonts w:eastAsia="Malgun Gothic"/>
          <w:sz w:val="24"/>
          <w:szCs w:val="24"/>
          <w:lang w:eastAsia="ko-KR"/>
        </w:rPr>
        <w:t>cenario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2</w:t>
      </w:r>
      <w:r w:rsidR="00104B66">
        <w:rPr>
          <w:rFonts w:eastAsia="Malgun Gothic"/>
          <w:sz w:val="24"/>
          <w:szCs w:val="24"/>
          <w:lang w:eastAsia="ko-KR"/>
        </w:rPr>
        <w:t>, Enterprise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in</w:t>
      </w:r>
      <w:r>
        <w:rPr>
          <w:rFonts w:eastAsiaTheme="minorEastAsia" w:hint="eastAsia"/>
          <w:sz w:val="24"/>
          <w:szCs w:val="24"/>
          <w:lang w:eastAsia="zh-CN"/>
        </w:rPr>
        <w:t xml:space="preserve"> S</w:t>
      </w:r>
      <w:r>
        <w:rPr>
          <w:rFonts w:eastAsia="Malgun Gothic"/>
          <w:sz w:val="24"/>
          <w:szCs w:val="24"/>
          <w:lang w:eastAsia="ko-KR"/>
        </w:rPr>
        <w:t>imulation</w:t>
      </w:r>
      <w:r>
        <w:rPr>
          <w:rFonts w:eastAsiaTheme="minorEastAsia" w:hint="eastAsia"/>
          <w:sz w:val="24"/>
          <w:szCs w:val="24"/>
          <w:lang w:eastAsia="zh-CN"/>
        </w:rPr>
        <w:t xml:space="preserve"> S</w:t>
      </w:r>
      <w:r>
        <w:rPr>
          <w:rFonts w:eastAsia="Malgun Gothic"/>
          <w:sz w:val="24"/>
          <w:szCs w:val="24"/>
          <w:lang w:eastAsia="ko-KR"/>
        </w:rPr>
        <w:t>cenarios</w:t>
      </w:r>
      <w:r>
        <w:rPr>
          <w:rFonts w:eastAsiaTheme="minorEastAsia" w:hint="eastAsia"/>
          <w:sz w:val="24"/>
          <w:szCs w:val="24"/>
          <w:lang w:eastAsia="zh-CN"/>
        </w:rPr>
        <w:t xml:space="preserve"> D</w:t>
      </w:r>
      <w:r w:rsidRPr="00CA6205">
        <w:rPr>
          <w:rFonts w:eastAsia="Malgun Gothic"/>
          <w:sz w:val="24"/>
          <w:szCs w:val="24"/>
          <w:lang w:eastAsia="ko-KR"/>
        </w:rPr>
        <w:t>ocument</w:t>
      </w:r>
      <w:r>
        <w:rPr>
          <w:lang w:val="en-US"/>
        </w:rPr>
        <w:t xml:space="preserve"> </w:t>
      </w:r>
      <w:r w:rsidRPr="001F1926">
        <w:rPr>
          <w:rFonts w:eastAsiaTheme="minorEastAsia"/>
          <w:sz w:val="24"/>
          <w:szCs w:val="24"/>
          <w:lang w:eastAsia="zh-CN"/>
        </w:rPr>
        <w:t>I</w:t>
      </w:r>
      <w:r w:rsidRPr="001F1926">
        <w:rPr>
          <w:rFonts w:eastAsiaTheme="minorEastAsia" w:hint="eastAsia"/>
          <w:sz w:val="24"/>
          <w:szCs w:val="24"/>
          <w:lang w:eastAsia="zh-CN"/>
        </w:rPr>
        <w:t>EEE 802.11-14/0980r6. The</w:t>
      </w:r>
      <w:r w:rsidR="000E04F0" w:rsidRPr="001F1926">
        <w:rPr>
          <w:rFonts w:eastAsiaTheme="minorEastAsia" w:hint="eastAsia"/>
          <w:sz w:val="24"/>
          <w:szCs w:val="24"/>
          <w:lang w:eastAsia="zh-CN"/>
        </w:rPr>
        <w:t xml:space="preserve"> columns of</w:t>
      </w:r>
      <w:r w:rsidRPr="001F1926">
        <w:rPr>
          <w:rFonts w:eastAsiaTheme="minorEastAsia" w:hint="eastAsia"/>
          <w:sz w:val="24"/>
          <w:szCs w:val="24"/>
          <w:lang w:eastAsia="zh-CN"/>
        </w:rPr>
        <w:t xml:space="preserve"> description</w:t>
      </w:r>
      <w:r w:rsidR="000E04F0" w:rsidRPr="001F1926">
        <w:rPr>
          <w:rFonts w:eastAsiaTheme="minorEastAsia" w:hint="eastAsia"/>
          <w:sz w:val="24"/>
          <w:szCs w:val="24"/>
          <w:lang w:eastAsia="zh-CN"/>
        </w:rPr>
        <w:t xml:space="preserve">, </w:t>
      </w:r>
      <w:r w:rsidR="000E04F0" w:rsidRPr="001F1926">
        <w:rPr>
          <w:rFonts w:eastAsiaTheme="minorEastAsia"/>
          <w:sz w:val="24"/>
          <w:szCs w:val="24"/>
          <w:lang w:eastAsia="zh-CN"/>
        </w:rPr>
        <w:t xml:space="preserve">Application traffic (Forward / Backward) </w:t>
      </w:r>
      <w:r w:rsidR="000E04F0" w:rsidRPr="001F1926">
        <w:rPr>
          <w:rFonts w:eastAsiaTheme="minorEastAsia" w:hint="eastAsia"/>
          <w:sz w:val="24"/>
          <w:szCs w:val="24"/>
          <w:lang w:eastAsia="zh-CN"/>
        </w:rPr>
        <w:t xml:space="preserve">and </w:t>
      </w:r>
      <w:r w:rsidR="00B33C12">
        <w:rPr>
          <w:rFonts w:eastAsiaTheme="minorEastAsia"/>
          <w:sz w:val="24"/>
          <w:szCs w:val="24"/>
          <w:lang w:eastAsia="zh-CN"/>
        </w:rPr>
        <w:t xml:space="preserve">Application Load </w:t>
      </w:r>
      <w:r w:rsidR="000E04F0" w:rsidRPr="001F1926">
        <w:rPr>
          <w:rFonts w:eastAsiaTheme="minorEastAsia"/>
          <w:sz w:val="24"/>
          <w:szCs w:val="24"/>
          <w:lang w:eastAsia="zh-CN"/>
        </w:rPr>
        <w:t>(Mbps</w:t>
      </w:r>
      <w:proofErr w:type="gramStart"/>
      <w:r w:rsidR="000E04F0" w:rsidRPr="001F1926">
        <w:rPr>
          <w:rFonts w:eastAsiaTheme="minorEastAsia"/>
          <w:sz w:val="24"/>
          <w:szCs w:val="24"/>
          <w:lang w:eastAsia="zh-CN"/>
        </w:rPr>
        <w:t xml:space="preserve">) </w:t>
      </w:r>
      <w:r w:rsidR="000E04F0" w:rsidRPr="001F1926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0E04F0" w:rsidRPr="001F1926">
        <w:rPr>
          <w:rFonts w:eastAsiaTheme="minorEastAsia"/>
          <w:sz w:val="24"/>
          <w:szCs w:val="24"/>
          <w:lang w:eastAsia="zh-CN"/>
        </w:rPr>
        <w:t>(</w:t>
      </w:r>
      <w:proofErr w:type="gramEnd"/>
      <w:r w:rsidR="000E04F0" w:rsidRPr="001F1926">
        <w:rPr>
          <w:rFonts w:eastAsiaTheme="minorEastAsia"/>
          <w:sz w:val="24"/>
          <w:szCs w:val="24"/>
          <w:lang w:eastAsia="zh-CN"/>
        </w:rPr>
        <w:t xml:space="preserve">Forward / Backward) </w:t>
      </w:r>
      <w:r w:rsidRPr="001F1926">
        <w:rPr>
          <w:rFonts w:eastAsiaTheme="minorEastAsia" w:hint="eastAsia"/>
          <w:sz w:val="24"/>
          <w:szCs w:val="24"/>
          <w:lang w:eastAsia="zh-CN"/>
        </w:rPr>
        <w:t xml:space="preserve"> for T8 virtual </w:t>
      </w:r>
      <w:r w:rsidR="000E04F0" w:rsidRPr="001F1926">
        <w:rPr>
          <w:rFonts w:eastAsiaTheme="minorEastAsia" w:hint="eastAsia"/>
          <w:sz w:val="24"/>
          <w:szCs w:val="24"/>
          <w:lang w:eastAsia="zh-CN"/>
        </w:rPr>
        <w:t>desktop structure traffic</w:t>
      </w:r>
      <w:r w:rsidR="002C7CBE" w:rsidRPr="001F1926">
        <w:rPr>
          <w:rFonts w:eastAsiaTheme="minorEastAsia"/>
          <w:sz w:val="24"/>
          <w:szCs w:val="24"/>
          <w:lang w:eastAsia="zh-CN"/>
        </w:rPr>
        <w:t xml:space="preserve"> were inappropriately filled with Gaming traffic info. The respective ga</w:t>
      </w:r>
      <w:r w:rsidRPr="001F1926">
        <w:rPr>
          <w:rFonts w:eastAsiaTheme="minorEastAsia" w:hint="eastAsia"/>
          <w:sz w:val="24"/>
          <w:szCs w:val="24"/>
          <w:lang w:eastAsia="zh-CN"/>
        </w:rPr>
        <w:t>ming traffic is no</w:t>
      </w:r>
      <w:r w:rsidR="002C7CBE" w:rsidRPr="001F1926">
        <w:rPr>
          <w:rFonts w:eastAsiaTheme="minorEastAsia"/>
          <w:sz w:val="24"/>
          <w:szCs w:val="24"/>
          <w:lang w:eastAsia="zh-CN"/>
        </w:rPr>
        <w:t>t present</w:t>
      </w:r>
      <w:r w:rsidRPr="001F1926">
        <w:rPr>
          <w:rFonts w:eastAsiaTheme="minorEastAsia" w:hint="eastAsia"/>
          <w:sz w:val="24"/>
          <w:szCs w:val="24"/>
          <w:lang w:eastAsia="zh-CN"/>
        </w:rPr>
        <w:t xml:space="preserve"> in Scenario 2</w:t>
      </w:r>
      <w:r w:rsidR="002C7CBE" w:rsidRPr="001F1926">
        <w:rPr>
          <w:rFonts w:eastAsiaTheme="minorEastAsia"/>
          <w:sz w:val="24"/>
          <w:szCs w:val="24"/>
          <w:lang w:eastAsia="zh-CN"/>
        </w:rPr>
        <w:t>, Enterprise</w:t>
      </w:r>
      <w:r w:rsidRPr="001F1926">
        <w:rPr>
          <w:rFonts w:eastAsiaTheme="minorEastAsia" w:hint="eastAsia"/>
          <w:sz w:val="24"/>
          <w:szCs w:val="24"/>
          <w:lang w:eastAsia="zh-CN"/>
        </w:rPr>
        <w:t xml:space="preserve">. </w:t>
      </w:r>
    </w:p>
    <w:p w:rsidR="00583BFD" w:rsidRPr="001F1926" w:rsidRDefault="00CA6205" w:rsidP="00664B99">
      <w:pPr>
        <w:rPr>
          <w:rFonts w:eastAsiaTheme="minorEastAsia"/>
          <w:sz w:val="24"/>
          <w:szCs w:val="24"/>
          <w:lang w:eastAsia="zh-CN"/>
        </w:rPr>
      </w:pPr>
      <w:r w:rsidRPr="001F1926">
        <w:rPr>
          <w:rFonts w:eastAsiaTheme="minorEastAsia" w:hint="eastAsia"/>
          <w:sz w:val="24"/>
          <w:szCs w:val="24"/>
          <w:lang w:eastAsia="zh-CN"/>
        </w:rPr>
        <w:t>We need to correct it.</w:t>
      </w:r>
      <w:bookmarkStart w:id="5" w:name="_GoBack"/>
      <w:bookmarkEnd w:id="5"/>
    </w:p>
    <w:p w:rsidR="003575C8" w:rsidRDefault="00522D61" w:rsidP="00522D61">
      <w:pPr>
        <w:pStyle w:val="1"/>
      </w:pPr>
      <w:r>
        <w:t>Remedy</w:t>
      </w:r>
      <w:r>
        <w:rPr>
          <w:rFonts w:ascii="Times New Roman" w:hAnsi="Times New Roman"/>
        </w:rPr>
        <w:t xml:space="preserve"> 1</w:t>
      </w:r>
    </w:p>
    <w:p w:rsidR="00522D61" w:rsidRDefault="00522D61" w:rsidP="00664B99"/>
    <w:p w:rsidR="00664B99" w:rsidRPr="00B778BC" w:rsidRDefault="00AF133E" w:rsidP="000E04F0">
      <w:pPr>
        <w:rPr>
          <w:rFonts w:eastAsiaTheme="minorEastAsia"/>
          <w:sz w:val="24"/>
          <w:szCs w:val="24"/>
          <w:lang w:eastAsia="zh-CN"/>
        </w:rPr>
      </w:pPr>
      <w:r w:rsidRPr="00B778BC">
        <w:rPr>
          <w:rFonts w:eastAsiaTheme="minorEastAsia"/>
          <w:sz w:val="24"/>
          <w:szCs w:val="24"/>
          <w:lang w:eastAsia="zh-CN"/>
        </w:rPr>
        <w:t>[</w:t>
      </w:r>
      <w:r w:rsidR="00CA6205" w:rsidRPr="00B778BC">
        <w:rPr>
          <w:rFonts w:eastAsiaTheme="minorEastAsia" w:hint="eastAsia"/>
          <w:sz w:val="24"/>
          <w:szCs w:val="24"/>
          <w:lang w:eastAsia="zh-CN"/>
        </w:rPr>
        <w:t>Delete the content</w:t>
      </w:r>
      <w:r w:rsidR="000E04F0" w:rsidRPr="00B778BC">
        <w:rPr>
          <w:rFonts w:eastAsiaTheme="minorEastAsia" w:hint="eastAsia"/>
          <w:sz w:val="24"/>
          <w:szCs w:val="24"/>
          <w:lang w:eastAsia="zh-CN"/>
        </w:rPr>
        <w:t>s</w:t>
      </w:r>
      <w:r w:rsidR="00CA6205" w:rsidRPr="00B778BC">
        <w:rPr>
          <w:rFonts w:eastAsiaTheme="minorEastAsia" w:hint="eastAsia"/>
          <w:sz w:val="24"/>
          <w:szCs w:val="24"/>
          <w:lang w:eastAsia="zh-CN"/>
        </w:rPr>
        <w:t xml:space="preserve"> of the </w:t>
      </w:r>
      <w:r w:rsidR="000E04F0" w:rsidRPr="00B778BC">
        <w:rPr>
          <w:rFonts w:eastAsiaTheme="minorEastAsia" w:hint="eastAsia"/>
          <w:sz w:val="24"/>
          <w:szCs w:val="24"/>
          <w:lang w:eastAsia="zh-CN"/>
        </w:rPr>
        <w:t xml:space="preserve">columns of </w:t>
      </w:r>
      <w:r w:rsidR="00CA6205" w:rsidRPr="00B778BC">
        <w:rPr>
          <w:rFonts w:eastAsiaTheme="minorEastAsia" w:hint="eastAsia"/>
          <w:sz w:val="24"/>
          <w:szCs w:val="24"/>
          <w:lang w:eastAsia="zh-CN"/>
        </w:rPr>
        <w:t>description column</w:t>
      </w:r>
      <w:r w:rsidR="000E04F0" w:rsidRPr="00B778BC">
        <w:rPr>
          <w:rFonts w:eastAsiaTheme="minorEastAsia" w:hint="eastAsia"/>
          <w:sz w:val="24"/>
          <w:szCs w:val="24"/>
          <w:lang w:eastAsia="zh-CN"/>
        </w:rPr>
        <w:t xml:space="preserve">, </w:t>
      </w:r>
      <w:r w:rsidR="000E04F0" w:rsidRPr="00B778BC">
        <w:rPr>
          <w:rFonts w:eastAsiaTheme="minorEastAsia"/>
          <w:sz w:val="24"/>
          <w:szCs w:val="24"/>
          <w:lang w:eastAsia="zh-CN"/>
        </w:rPr>
        <w:t xml:space="preserve">Application traffic (Forward / Backward) </w:t>
      </w:r>
      <w:r w:rsidR="000E04F0" w:rsidRPr="00B778BC">
        <w:rPr>
          <w:rFonts w:eastAsiaTheme="minorEastAsia" w:hint="eastAsia"/>
          <w:sz w:val="24"/>
          <w:szCs w:val="24"/>
          <w:lang w:eastAsia="zh-CN"/>
        </w:rPr>
        <w:t xml:space="preserve">and </w:t>
      </w:r>
      <w:r w:rsidR="006C6653">
        <w:rPr>
          <w:rFonts w:eastAsiaTheme="minorEastAsia"/>
          <w:sz w:val="24"/>
          <w:szCs w:val="24"/>
          <w:lang w:eastAsia="zh-CN"/>
        </w:rPr>
        <w:t xml:space="preserve">Application Load </w:t>
      </w:r>
      <w:r w:rsidR="000E04F0" w:rsidRPr="00B778BC">
        <w:rPr>
          <w:rFonts w:eastAsiaTheme="minorEastAsia"/>
          <w:sz w:val="24"/>
          <w:szCs w:val="24"/>
          <w:lang w:eastAsia="zh-CN"/>
        </w:rPr>
        <w:t xml:space="preserve">(Mbps) (Forward / Backward) </w:t>
      </w:r>
      <w:r w:rsidR="00CA6205" w:rsidRPr="00B778BC">
        <w:rPr>
          <w:rFonts w:eastAsiaTheme="minorEastAsia" w:hint="eastAsia"/>
          <w:sz w:val="24"/>
          <w:szCs w:val="24"/>
          <w:lang w:eastAsia="zh-CN"/>
        </w:rPr>
        <w:t xml:space="preserve"> for the T8 virtual desktop structure </w:t>
      </w:r>
      <w:r w:rsidR="00522D61" w:rsidRPr="00B778BC">
        <w:rPr>
          <w:rFonts w:eastAsiaTheme="minorEastAsia"/>
          <w:sz w:val="24"/>
          <w:szCs w:val="24"/>
          <w:lang w:eastAsia="zh-CN"/>
        </w:rPr>
        <w:t>as:</w:t>
      </w:r>
      <w:r w:rsidR="00664B99" w:rsidRPr="00B778BC">
        <w:rPr>
          <w:rFonts w:eastAsiaTheme="minorEastAsia"/>
          <w:sz w:val="24"/>
          <w:szCs w:val="24"/>
          <w:lang w:eastAsia="zh-CN"/>
        </w:rPr>
        <w:t xml:space="preserve"> </w:t>
      </w:r>
      <w:r w:rsidRPr="00B778BC">
        <w:rPr>
          <w:rFonts w:eastAsiaTheme="minorEastAsia"/>
          <w:sz w:val="24"/>
          <w:szCs w:val="24"/>
          <w:lang w:eastAsia="zh-CN"/>
        </w:rPr>
        <w:t>]</w:t>
      </w:r>
    </w:p>
    <w:p w:rsidR="00522D61" w:rsidRDefault="00522D61" w:rsidP="00664B99"/>
    <w:p w:rsidR="00CA6205" w:rsidRDefault="00CA6205" w:rsidP="00CA6205">
      <w:pPr>
        <w:rPr>
          <w:b/>
        </w:rPr>
      </w:pPr>
      <w:r>
        <w:rPr>
          <w:b/>
        </w:rPr>
        <w:t>Reference traffic profile for Scenario 2</w:t>
      </w:r>
    </w:p>
    <w:p w:rsidR="00CA6205" w:rsidRDefault="00CA6205" w:rsidP="00CA620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1598"/>
        <w:gridCol w:w="1720"/>
        <w:gridCol w:w="1481"/>
        <w:gridCol w:w="1363"/>
        <w:gridCol w:w="929"/>
        <w:gridCol w:w="912"/>
      </w:tblGrid>
      <w:tr w:rsidR="00CA6205" w:rsidRPr="00AD12BA" w:rsidTr="00FE61CE">
        <w:trPr>
          <w:trHeight w:val="354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#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Traffic model name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Description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Application traffic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:rsidR="00CA6205" w:rsidRPr="00AD12BA" w:rsidRDefault="00CA6205" w:rsidP="00FE61CE">
            <w:pPr>
              <w:rPr>
                <w:b/>
                <w:sz w:val="18"/>
                <w:szCs w:val="18"/>
                <w:lang w:val="sv-SE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>(Forward / Backward)</w:t>
            </w:r>
            <w:r w:rsidRPr="00AD12BA">
              <w:rPr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 Application Load  (Mbps) </w:t>
            </w:r>
          </w:p>
          <w:p w:rsidR="00CA6205" w:rsidRPr="00AD12BA" w:rsidRDefault="00CA6205" w:rsidP="00FE61CE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A-MPDU Size (B) </w:t>
            </w:r>
          </w:p>
          <w:p w:rsidR="00CA6205" w:rsidRPr="00AD12BA" w:rsidRDefault="00CA6205" w:rsidP="00FE61CE">
            <w:pPr>
              <w:rPr>
                <w:b/>
                <w:sz w:val="18"/>
                <w:szCs w:val="18"/>
                <w:lang w:val="en-US"/>
              </w:rPr>
            </w:pPr>
            <w:r w:rsidRPr="00AD12BA">
              <w:rPr>
                <w:b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Baseline Power Save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Mechansim</w:t>
            </w:r>
            <w:proofErr w:type="spellEnd"/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T1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Local file transfer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 xml:space="preserve">FTP file transfer </w:t>
            </w:r>
            <w:r w:rsidRPr="00AD12BA">
              <w:rPr>
                <w:sz w:val="18"/>
                <w:szCs w:val="18"/>
                <w:lang w:val="en-US"/>
              </w:rPr>
              <w:br/>
              <w:t xml:space="preserve">/ FTP TCP </w:t>
            </w:r>
            <w:r>
              <w:rPr>
                <w:rFonts w:eastAsia="Malgun Gothic" w:hint="eastAsia"/>
                <w:sz w:val="18"/>
                <w:szCs w:val="18"/>
                <w:lang w:val="en-US" w:eastAsia="ko-KR"/>
              </w:rPr>
              <w:t>ACK</w:t>
            </w:r>
            <w:r w:rsidRPr="00AD12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sv-SE"/>
              </w:rPr>
            </w:pPr>
            <w:r w:rsidRPr="00AD12BA">
              <w:rPr>
                <w:sz w:val="18"/>
                <w:szCs w:val="18"/>
                <w:lang w:val="en-US"/>
              </w:rPr>
              <w:t>Full buffer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12BA">
              <w:rPr>
                <w:sz w:val="18"/>
                <w:szCs w:val="18"/>
                <w:lang w:val="en-US"/>
              </w:rPr>
              <w:t xml:space="preserve">/ </w:t>
            </w:r>
            <w:r w:rsidRPr="00AD12BA">
              <w:rPr>
                <w:sz w:val="18"/>
                <w:szCs w:val="18"/>
                <w:lang w:val="en-US"/>
              </w:rPr>
              <w:br/>
              <w:t>0.1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AD12BA" w:rsidRDefault="00CA6205" w:rsidP="00FE61C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n-US"/>
              </w:rPr>
              <w:t>Max A-MPDU</w:t>
            </w:r>
            <w:r w:rsidRPr="00AD12BA">
              <w:rPr>
                <w:sz w:val="18"/>
                <w:szCs w:val="18"/>
                <w:lang w:val="en-US"/>
              </w:rPr>
              <w:t xml:space="preserve"> / 64</w:t>
            </w:r>
            <w:r w:rsidRPr="00AD12B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24" w:type="pct"/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T2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 w:rsidRPr="00AD12BA">
              <w:rPr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T3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T4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T5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22359D" w:rsidRDefault="00CA6205" w:rsidP="00FE61CE">
            <w:pPr>
              <w:rPr>
                <w:sz w:val="18"/>
                <w:szCs w:val="18"/>
                <w:lang w:val="en-US"/>
              </w:rPr>
            </w:pPr>
            <w:r w:rsidRPr="0022359D">
              <w:rPr>
                <w:sz w:val="18"/>
                <w:szCs w:val="18"/>
                <w:lang w:val="en-US"/>
              </w:rPr>
              <w:t>Moderate UDP traffic load with short large bursts periodically during game synchronization</w:t>
            </w:r>
          </w:p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22359D" w:rsidRDefault="00CA6205" w:rsidP="00FE61CE">
            <w:pPr>
              <w:rPr>
                <w:sz w:val="18"/>
                <w:szCs w:val="18"/>
                <w:lang w:val="en-US"/>
              </w:rPr>
            </w:pPr>
            <w:r w:rsidRPr="0022359D">
              <w:rPr>
                <w:sz w:val="18"/>
                <w:szCs w:val="18"/>
                <w:lang w:val="en-US"/>
              </w:rPr>
              <w:t>UDP packets</w:t>
            </w:r>
          </w:p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22359D" w:rsidRDefault="00CA6205" w:rsidP="00FE61CE">
            <w:pPr>
              <w:rPr>
                <w:sz w:val="18"/>
                <w:szCs w:val="18"/>
                <w:lang w:val="en-US"/>
              </w:rPr>
            </w:pPr>
            <w:r w:rsidRPr="0022359D">
              <w:rPr>
                <w:sz w:val="18"/>
                <w:szCs w:val="18"/>
                <w:lang w:val="en-US"/>
              </w:rPr>
              <w:t>2.4Mbps</w:t>
            </w:r>
          </w:p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T6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T7</w:t>
            </w:r>
          </w:p>
        </w:tc>
        <w:tc>
          <w:tcPr>
            <w:tcW w:w="918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Default="00CA6205" w:rsidP="00FE61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Management: Probe requests</w:t>
            </w:r>
          </w:p>
        </w:tc>
        <w:tc>
          <w:tcPr>
            <w:tcW w:w="988" w:type="pct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</w:tcPr>
          <w:p w:rsidR="00CA6205" w:rsidRPr="00AD12BA" w:rsidRDefault="00CA6205" w:rsidP="00FE61CE">
            <w:pPr>
              <w:rPr>
                <w:sz w:val="18"/>
                <w:szCs w:val="18"/>
                <w:lang w:val="en-US"/>
              </w:rPr>
            </w:pPr>
          </w:p>
        </w:tc>
      </w:tr>
      <w:tr w:rsidR="00CA6205" w:rsidTr="00FE61CE">
        <w:trPr>
          <w:trHeight w:val="17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Virtual desktop infrastructure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B778BC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trike/>
                <w:color w:val="FF0000"/>
                <w:sz w:val="18"/>
                <w:szCs w:val="18"/>
                <w:lang w:eastAsia="ko-KR"/>
              </w:rPr>
            </w:pPr>
            <w:r w:rsidRPr="00B778BC">
              <w:rPr>
                <w:strike/>
                <w:color w:val="FF0000"/>
                <w:sz w:val="18"/>
                <w:szCs w:val="18"/>
                <w:lang w:val="en-US"/>
              </w:rPr>
              <w:t>Small UDP traffic load with short large bursts periodically during game synchronization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B778BC" w:rsidRDefault="00CA6205" w:rsidP="00FE61CE">
            <w:pPr>
              <w:spacing w:after="200" w:line="276" w:lineRule="auto"/>
              <w:rPr>
                <w:strike/>
                <w:color w:val="FF0000"/>
                <w:sz w:val="18"/>
                <w:szCs w:val="18"/>
                <w:lang w:val="en-US"/>
              </w:rPr>
            </w:pPr>
            <w:r w:rsidRPr="00B778BC">
              <w:rPr>
                <w:strike/>
                <w:color w:val="FF0000"/>
                <w:sz w:val="18"/>
                <w:szCs w:val="18"/>
                <w:lang w:val="en-US"/>
              </w:rPr>
              <w:t>UDP packets</w:t>
            </w:r>
          </w:p>
          <w:p w:rsidR="00CA6205" w:rsidRPr="00B778BC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trike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B778BC" w:rsidRDefault="00CA6205" w:rsidP="00FE61CE">
            <w:pPr>
              <w:spacing w:after="200" w:line="276" w:lineRule="auto"/>
              <w:jc w:val="center"/>
              <w:rPr>
                <w:strike/>
                <w:color w:val="FF0000"/>
                <w:sz w:val="18"/>
                <w:szCs w:val="18"/>
                <w:lang w:val="en-US"/>
              </w:rPr>
            </w:pPr>
            <w:r w:rsidRPr="00B778BC">
              <w:rPr>
                <w:strike/>
                <w:color w:val="FF0000"/>
                <w:sz w:val="18"/>
                <w:szCs w:val="18"/>
                <w:lang w:val="en-US"/>
              </w:rPr>
              <w:t>54 Kbps</w:t>
            </w:r>
          </w:p>
          <w:p w:rsidR="00CA6205" w:rsidRPr="00B778BC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trike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A6205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</w:tr>
      <w:tr w:rsidR="00CA6205" w:rsidRPr="00AD12BA" w:rsidTr="00FE61CE">
        <w:trPr>
          <w:trHeight w:val="17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CA6205" w:rsidRDefault="00CA6205" w:rsidP="00FE61CE">
            <w:pPr>
              <w:spacing w:after="200" w:line="276" w:lineRule="auto"/>
              <w:rPr>
                <w:sz w:val="18"/>
                <w:szCs w:val="18"/>
                <w:lang w:eastAsia="ko-KR"/>
              </w:rPr>
            </w:pPr>
            <w:r w:rsidRPr="007D6DF0">
              <w:rPr>
                <w:rFonts w:hint="eastAsia"/>
                <w:sz w:val="18"/>
                <w:szCs w:val="18"/>
                <w:lang w:eastAsia="ko-KR"/>
              </w:rPr>
              <w:t>T</w:t>
            </w:r>
            <w:r>
              <w:rPr>
                <w:sz w:val="18"/>
                <w:szCs w:val="18"/>
                <w:lang w:eastAsia="ko-KR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CA6205" w:rsidRPr="007D6DF0" w:rsidRDefault="00CA6205" w:rsidP="00FE61CE">
            <w:pPr>
              <w:spacing w:after="200" w:line="276" w:lineRule="auto"/>
              <w:rPr>
                <w:sz w:val="18"/>
                <w:szCs w:val="18"/>
                <w:lang w:eastAsia="ko-KR"/>
              </w:rPr>
            </w:pPr>
            <w:r w:rsidRPr="007D6DF0">
              <w:rPr>
                <w:rFonts w:hint="eastAsia"/>
                <w:sz w:val="18"/>
                <w:szCs w:val="18"/>
                <w:lang w:eastAsia="ko-KR"/>
              </w:rPr>
              <w:t>VoIP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CA6205" w:rsidRPr="007D6DF0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7D6DF0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7D6DF0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CA6205" w:rsidRPr="007D6DF0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A6205" w:rsidRPr="007D6DF0" w:rsidRDefault="00CA6205" w:rsidP="00FE61CE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ko-KR"/>
              </w:rPr>
            </w:pPr>
          </w:p>
        </w:tc>
      </w:tr>
      <w:bookmarkEnd w:id="2"/>
      <w:bookmarkEnd w:id="3"/>
      <w:bookmarkEnd w:id="4"/>
    </w:tbl>
    <w:p w:rsidR="004C1B31" w:rsidRDefault="004C1B31" w:rsidP="00664B99"/>
    <w:sectPr w:rsidR="004C1B31" w:rsidSect="0022234F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AB" w:rsidRDefault="005826AB">
      <w:r>
        <w:separator/>
      </w:r>
    </w:p>
  </w:endnote>
  <w:endnote w:type="continuationSeparator" w:id="0">
    <w:p w:rsidR="005826AB" w:rsidRDefault="005826AB">
      <w:r>
        <w:continuationSeparator/>
      </w:r>
    </w:p>
  </w:endnote>
  <w:endnote w:type="continuationNotice" w:id="1">
    <w:p w:rsidR="005826AB" w:rsidRDefault="005826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B31D62" w:rsidRDefault="009B3125" w:rsidP="002676F0">
    <w:pPr>
      <w:pStyle w:val="a3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="00C922B3">
      <w:instrText xml:space="preserve"> SUBJECT  \* MERGEFORMAT </w:instrText>
    </w:r>
    <w:r>
      <w:fldChar w:fldCharType="separate"/>
    </w:r>
    <w:r w:rsidR="00EF7C7E" w:rsidRPr="00B31D62">
      <w:rPr>
        <w:lang w:val="it-IT"/>
      </w:rPr>
      <w:t>Submission</w:t>
    </w:r>
    <w:r>
      <w:fldChar w:fldCharType="end"/>
    </w:r>
    <w:r w:rsidR="00EF7C7E" w:rsidRPr="00B31D62">
      <w:rPr>
        <w:lang w:val="it-IT"/>
      </w:rPr>
      <w:tab/>
    </w:r>
    <w:r w:rsidR="00EF7C7E" w:rsidRPr="00B31D62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="00EF7C7E" w:rsidRPr="00B31D62">
      <w:rPr>
        <w:lang w:val="it-IT"/>
      </w:rPr>
      <w:instrText xml:space="preserve">page </w:instrText>
    </w:r>
    <w:r>
      <w:fldChar w:fldCharType="separate"/>
    </w:r>
    <w:r w:rsidR="0003463B">
      <w:rPr>
        <w:noProof/>
        <w:lang w:val="it-IT"/>
      </w:rPr>
      <w:t>1</w:t>
    </w:r>
    <w:r>
      <w:fldChar w:fldCharType="end"/>
    </w:r>
    <w:r w:rsidR="00EF7C7E" w:rsidRPr="00B31D62">
      <w:rPr>
        <w:lang w:val="it-IT"/>
      </w:rPr>
      <w:tab/>
    </w:r>
    <w:r w:rsidR="00EF7C7E">
      <w:rPr>
        <w:lang w:val="it-IT"/>
      </w:rPr>
      <w:t>Yingpei Lin</w:t>
    </w:r>
    <w:r w:rsidR="00EF7C7E" w:rsidRPr="00B31D62">
      <w:rPr>
        <w:lang w:val="it-IT"/>
      </w:rPr>
      <w:t xml:space="preserve"> (</w:t>
    </w:r>
    <w:r w:rsidR="00EF7C7E">
      <w:rPr>
        <w:lang w:val="it-IT"/>
      </w:rPr>
      <w:t>Huawei</w:t>
    </w:r>
    <w:r w:rsidR="00EF7C7E" w:rsidRPr="00B31D62">
      <w:rPr>
        <w:lang w:val="it-IT"/>
      </w:rPr>
      <w:t>)</w:t>
    </w:r>
  </w:p>
  <w:p w:rsidR="00EF7C7E" w:rsidRPr="00B31D62" w:rsidRDefault="00EF7C7E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AB" w:rsidRDefault="005826AB">
      <w:r>
        <w:separator/>
      </w:r>
    </w:p>
  </w:footnote>
  <w:footnote w:type="continuationSeparator" w:id="0">
    <w:p w:rsidR="005826AB" w:rsidRDefault="005826AB">
      <w:r>
        <w:continuationSeparator/>
      </w:r>
    </w:p>
  </w:footnote>
  <w:footnote w:type="continuationNotice" w:id="1">
    <w:p w:rsidR="005826AB" w:rsidRDefault="005826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683932" w:rsidRDefault="00A9409E" w:rsidP="00C10D1B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="Batang"/>
        <w:lang w:eastAsia="ko-KR"/>
      </w:rPr>
      <w:t>Ma</w:t>
    </w:r>
    <w:r>
      <w:rPr>
        <w:rFonts w:eastAsiaTheme="minorEastAsia" w:hint="eastAsia"/>
        <w:lang w:eastAsia="zh-CN"/>
      </w:rPr>
      <w:t>rch</w:t>
    </w:r>
    <w:r w:rsidR="00EF7C7E">
      <w:rPr>
        <w:rFonts w:eastAsia="Batang" w:hint="eastAsia"/>
        <w:lang w:eastAsia="ko-KR"/>
      </w:rPr>
      <w:t xml:space="preserve"> 201</w:t>
    </w:r>
    <w:r>
      <w:rPr>
        <w:rFonts w:eastAsiaTheme="minorEastAsia" w:hint="eastAsia"/>
        <w:lang w:eastAsia="zh-CN"/>
      </w:rPr>
      <w:t>5</w:t>
    </w:r>
    <w:r w:rsidR="00EF7C7E">
      <w:tab/>
    </w:r>
    <w:r w:rsidR="00EF7C7E">
      <w:tab/>
    </w:r>
    <w:r w:rsidR="00EF7C7E">
      <w:rPr>
        <w:rFonts w:eastAsia="Malgun Gothic" w:hint="eastAsia"/>
        <w:lang w:eastAsia="ko-KR"/>
      </w:rPr>
      <w:t>doc.</w:t>
    </w:r>
    <w:r w:rsidR="00EF7C7E">
      <w:rPr>
        <w:rFonts w:eastAsia="Malgun Gothic"/>
        <w:lang w:eastAsia="ko-KR"/>
      </w:rPr>
      <w:t>: I</w:t>
    </w:r>
    <w:r w:rsidR="00EF7C7E">
      <w:rPr>
        <w:rFonts w:eastAsia="Malgun Gothic" w:hint="eastAsia"/>
        <w:lang w:eastAsia="ko-KR"/>
      </w:rPr>
      <w:t>EEE 802.11-1</w:t>
    </w:r>
    <w:r>
      <w:rPr>
        <w:rFonts w:eastAsiaTheme="minorEastAsia" w:hint="eastAsia"/>
        <w:lang w:eastAsia="zh-CN"/>
      </w:rPr>
      <w:t>5</w:t>
    </w:r>
    <w:r w:rsidR="00EF7C7E">
      <w:rPr>
        <w:rFonts w:eastAsia="Malgun Gothic" w:hint="eastAsia"/>
        <w:lang w:eastAsia="ko-KR"/>
      </w:rPr>
      <w:t>/</w:t>
    </w:r>
    <w:r w:rsidR="0003463B">
      <w:rPr>
        <w:rFonts w:eastAsiaTheme="minorEastAsia" w:hint="eastAsia"/>
        <w:lang w:eastAsia="zh-CN"/>
      </w:rPr>
      <w:t>0372</w:t>
    </w:r>
    <w:r w:rsidR="00683932">
      <w:rPr>
        <w:rFonts w:eastAsiaTheme="minorEastAsia" w:hint="eastAsia"/>
        <w:lang w:eastAsia="zh-CN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2EB82"/>
    <w:multiLevelType w:val="hybridMultilevel"/>
    <w:tmpl w:val="FC747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1D58DE"/>
    <w:multiLevelType w:val="hybridMultilevel"/>
    <w:tmpl w:val="0DF68EE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D0D6F"/>
    <w:multiLevelType w:val="hybridMultilevel"/>
    <w:tmpl w:val="31D81C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A2BF2"/>
    <w:multiLevelType w:val="hybridMultilevel"/>
    <w:tmpl w:val="2264A424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A7E49"/>
    <w:multiLevelType w:val="hybridMultilevel"/>
    <w:tmpl w:val="2AAC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DBC"/>
    <w:multiLevelType w:val="hybridMultilevel"/>
    <w:tmpl w:val="E2883C1A"/>
    <w:lvl w:ilvl="0" w:tplc="50A2AC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A3C16"/>
    <w:multiLevelType w:val="hybridMultilevel"/>
    <w:tmpl w:val="D3B67FF2"/>
    <w:lvl w:ilvl="0" w:tplc="04090019">
      <w:start w:val="1"/>
      <w:numFmt w:val="lowerLetter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2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92AA83"/>
    <w:multiLevelType w:val="hybridMultilevel"/>
    <w:tmpl w:val="2A3FE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43262B"/>
    <w:multiLevelType w:val="hybridMultilevel"/>
    <w:tmpl w:val="DBA4C864"/>
    <w:lvl w:ilvl="0" w:tplc="1F2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0D5BA">
      <w:start w:val="2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2900A">
      <w:start w:val="2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6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3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966DA"/>
    <w:multiLevelType w:val="hybridMultilevel"/>
    <w:tmpl w:val="B722D9E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7474"/>
    <w:multiLevelType w:val="hybridMultilevel"/>
    <w:tmpl w:val="91FE5286"/>
    <w:lvl w:ilvl="0" w:tplc="414E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E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4"/>
  </w:num>
  <w:num w:numId="4">
    <w:abstractNumId w:val="32"/>
  </w:num>
  <w:num w:numId="5">
    <w:abstractNumId w:val="37"/>
  </w:num>
  <w:num w:numId="6">
    <w:abstractNumId w:val="46"/>
  </w:num>
  <w:num w:numId="7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9"/>
  </w:num>
  <w:num w:numId="10">
    <w:abstractNumId w:val="25"/>
  </w:num>
  <w:num w:numId="11">
    <w:abstractNumId w:val="20"/>
  </w:num>
  <w:num w:numId="12">
    <w:abstractNumId w:val="38"/>
  </w:num>
  <w:num w:numId="13">
    <w:abstractNumId w:val="31"/>
  </w:num>
  <w:num w:numId="14">
    <w:abstractNumId w:val="4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6"/>
  </w:num>
  <w:num w:numId="21">
    <w:abstractNumId w:val="41"/>
  </w:num>
  <w:num w:numId="22">
    <w:abstractNumId w:val="15"/>
  </w:num>
  <w:num w:numId="23">
    <w:abstractNumId w:val="23"/>
  </w:num>
  <w:num w:numId="24">
    <w:abstractNumId w:val="47"/>
  </w:num>
  <w:num w:numId="25">
    <w:abstractNumId w:val="34"/>
  </w:num>
  <w:num w:numId="26">
    <w:abstractNumId w:val="42"/>
  </w:num>
  <w:num w:numId="27">
    <w:abstractNumId w:val="33"/>
  </w:num>
  <w:num w:numId="28">
    <w:abstractNumId w:val="19"/>
  </w:num>
  <w:num w:numId="29">
    <w:abstractNumId w:val="45"/>
  </w:num>
  <w:num w:numId="30">
    <w:abstractNumId w:val="14"/>
  </w:num>
  <w:num w:numId="31">
    <w:abstractNumId w:val="1"/>
  </w:num>
  <w:num w:numId="32">
    <w:abstractNumId w:val="2"/>
  </w:num>
  <w:num w:numId="33">
    <w:abstractNumId w:val="0"/>
  </w:num>
  <w:num w:numId="34">
    <w:abstractNumId w:val="26"/>
  </w:num>
  <w:num w:numId="35">
    <w:abstractNumId w:val="21"/>
  </w:num>
  <w:num w:numId="36">
    <w:abstractNumId w:val="7"/>
  </w:num>
  <w:num w:numId="37">
    <w:abstractNumId w:val="18"/>
  </w:num>
  <w:num w:numId="38">
    <w:abstractNumId w:val="11"/>
  </w:num>
  <w:num w:numId="39">
    <w:abstractNumId w:val="8"/>
  </w:num>
  <w:num w:numId="40">
    <w:abstractNumId w:val="17"/>
  </w:num>
  <w:num w:numId="41">
    <w:abstractNumId w:val="39"/>
  </w:num>
  <w:num w:numId="42">
    <w:abstractNumId w:val="22"/>
  </w:num>
  <w:num w:numId="43">
    <w:abstractNumId w:val="35"/>
  </w:num>
  <w:num w:numId="44">
    <w:abstractNumId w:val="40"/>
  </w:num>
  <w:num w:numId="45">
    <w:abstractNumId w:val="27"/>
  </w:num>
  <w:num w:numId="46">
    <w:abstractNumId w:val="3"/>
  </w:num>
  <w:num w:numId="47">
    <w:abstractNumId w:val="13"/>
  </w:num>
  <w:num w:numId="48">
    <w:abstractNumId w:val="10"/>
  </w:num>
  <w:num w:numId="4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197"/>
    <w:rsid w:val="000048ED"/>
    <w:rsid w:val="00004979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32D3C"/>
    <w:rsid w:val="0003463B"/>
    <w:rsid w:val="00036025"/>
    <w:rsid w:val="00042432"/>
    <w:rsid w:val="00042760"/>
    <w:rsid w:val="0004393C"/>
    <w:rsid w:val="00045045"/>
    <w:rsid w:val="00046555"/>
    <w:rsid w:val="000521BD"/>
    <w:rsid w:val="00056C42"/>
    <w:rsid w:val="000604CB"/>
    <w:rsid w:val="00060AC4"/>
    <w:rsid w:val="00060BEA"/>
    <w:rsid w:val="00060CA9"/>
    <w:rsid w:val="000610B9"/>
    <w:rsid w:val="000623FD"/>
    <w:rsid w:val="0006287A"/>
    <w:rsid w:val="00064F5F"/>
    <w:rsid w:val="0006767A"/>
    <w:rsid w:val="00067A4F"/>
    <w:rsid w:val="00070BFB"/>
    <w:rsid w:val="0007176D"/>
    <w:rsid w:val="00072201"/>
    <w:rsid w:val="00072CFC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0E1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228"/>
    <w:rsid w:val="000A1312"/>
    <w:rsid w:val="000A1423"/>
    <w:rsid w:val="000A1D18"/>
    <w:rsid w:val="000A224F"/>
    <w:rsid w:val="000A299F"/>
    <w:rsid w:val="000A2D76"/>
    <w:rsid w:val="000A2FE3"/>
    <w:rsid w:val="000A32C3"/>
    <w:rsid w:val="000A3333"/>
    <w:rsid w:val="000A3467"/>
    <w:rsid w:val="000A419F"/>
    <w:rsid w:val="000A4C11"/>
    <w:rsid w:val="000A5CCE"/>
    <w:rsid w:val="000A643E"/>
    <w:rsid w:val="000A78BB"/>
    <w:rsid w:val="000A7A59"/>
    <w:rsid w:val="000B02DF"/>
    <w:rsid w:val="000B130D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25A6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04F0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4B66"/>
    <w:rsid w:val="00107E50"/>
    <w:rsid w:val="00111491"/>
    <w:rsid w:val="001120E3"/>
    <w:rsid w:val="00113F6F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74A"/>
    <w:rsid w:val="00130ED8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6EDA"/>
    <w:rsid w:val="001372DD"/>
    <w:rsid w:val="00137A5E"/>
    <w:rsid w:val="0014074F"/>
    <w:rsid w:val="00140F48"/>
    <w:rsid w:val="00141D76"/>
    <w:rsid w:val="0014329A"/>
    <w:rsid w:val="001439BC"/>
    <w:rsid w:val="00143A21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72193"/>
    <w:rsid w:val="00180060"/>
    <w:rsid w:val="00181C17"/>
    <w:rsid w:val="00183A52"/>
    <w:rsid w:val="0018667A"/>
    <w:rsid w:val="0018766E"/>
    <w:rsid w:val="0018783F"/>
    <w:rsid w:val="00187E65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F04"/>
    <w:rsid w:val="001A58BA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A78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1C2C"/>
    <w:rsid w:val="001D3327"/>
    <w:rsid w:val="001D3835"/>
    <w:rsid w:val="001D65BB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1926"/>
    <w:rsid w:val="001F3045"/>
    <w:rsid w:val="001F38D4"/>
    <w:rsid w:val="001F46D3"/>
    <w:rsid w:val="001F5346"/>
    <w:rsid w:val="001F6D91"/>
    <w:rsid w:val="001F76E1"/>
    <w:rsid w:val="001F7867"/>
    <w:rsid w:val="00201CD4"/>
    <w:rsid w:val="00202036"/>
    <w:rsid w:val="0020316C"/>
    <w:rsid w:val="00203DAB"/>
    <w:rsid w:val="00206278"/>
    <w:rsid w:val="00207054"/>
    <w:rsid w:val="0021006C"/>
    <w:rsid w:val="0021048B"/>
    <w:rsid w:val="00212F94"/>
    <w:rsid w:val="002147C6"/>
    <w:rsid w:val="00215DE9"/>
    <w:rsid w:val="0021744B"/>
    <w:rsid w:val="0022059A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4B1"/>
    <w:rsid w:val="00226D46"/>
    <w:rsid w:val="00226F4F"/>
    <w:rsid w:val="0022700F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11A2"/>
    <w:rsid w:val="00254016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CBE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7D62"/>
    <w:rsid w:val="00300C6E"/>
    <w:rsid w:val="00301592"/>
    <w:rsid w:val="00301A50"/>
    <w:rsid w:val="00303151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967"/>
    <w:rsid w:val="00306F92"/>
    <w:rsid w:val="00307295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17F3B"/>
    <w:rsid w:val="00317FCC"/>
    <w:rsid w:val="00320259"/>
    <w:rsid w:val="00321A33"/>
    <w:rsid w:val="00321EAD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4B8B"/>
    <w:rsid w:val="0034538A"/>
    <w:rsid w:val="003477B6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332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071D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3D45"/>
    <w:rsid w:val="003F3ECB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469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274A2"/>
    <w:rsid w:val="0043177F"/>
    <w:rsid w:val="00431C4F"/>
    <w:rsid w:val="004320F2"/>
    <w:rsid w:val="0043280E"/>
    <w:rsid w:val="00433DE2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D4A"/>
    <w:rsid w:val="004C0EDB"/>
    <w:rsid w:val="004C1B31"/>
    <w:rsid w:val="004C2285"/>
    <w:rsid w:val="004C36A6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E3E"/>
    <w:rsid w:val="004E3A01"/>
    <w:rsid w:val="004E3C13"/>
    <w:rsid w:val="004E3D74"/>
    <w:rsid w:val="004E47FB"/>
    <w:rsid w:val="004E541B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1A1D"/>
    <w:rsid w:val="00522318"/>
    <w:rsid w:val="00522D61"/>
    <w:rsid w:val="00522DDE"/>
    <w:rsid w:val="00522FCE"/>
    <w:rsid w:val="00523D76"/>
    <w:rsid w:val="0052467C"/>
    <w:rsid w:val="00525106"/>
    <w:rsid w:val="0052516E"/>
    <w:rsid w:val="005258BC"/>
    <w:rsid w:val="00526266"/>
    <w:rsid w:val="0052679B"/>
    <w:rsid w:val="00527892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39F2"/>
    <w:rsid w:val="00543D17"/>
    <w:rsid w:val="00543D2E"/>
    <w:rsid w:val="005447B3"/>
    <w:rsid w:val="00544A7B"/>
    <w:rsid w:val="00545B87"/>
    <w:rsid w:val="0054623A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549"/>
    <w:rsid w:val="00552A71"/>
    <w:rsid w:val="0055448D"/>
    <w:rsid w:val="00554743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26AB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494"/>
    <w:rsid w:val="0059467B"/>
    <w:rsid w:val="00595C7A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A7A07"/>
    <w:rsid w:val="005B0A6E"/>
    <w:rsid w:val="005B1B0C"/>
    <w:rsid w:val="005B1C92"/>
    <w:rsid w:val="005B1DD4"/>
    <w:rsid w:val="005B4634"/>
    <w:rsid w:val="005B47D7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5A1"/>
    <w:rsid w:val="00620F0C"/>
    <w:rsid w:val="00621F0D"/>
    <w:rsid w:val="00623A07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B91"/>
    <w:rsid w:val="00662CED"/>
    <w:rsid w:val="00663648"/>
    <w:rsid w:val="006638A8"/>
    <w:rsid w:val="00664ADC"/>
    <w:rsid w:val="00664B99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932"/>
    <w:rsid w:val="00683C78"/>
    <w:rsid w:val="00684940"/>
    <w:rsid w:val="00684C22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9C3"/>
    <w:rsid w:val="006C4C96"/>
    <w:rsid w:val="006C503C"/>
    <w:rsid w:val="006C6653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55C"/>
    <w:rsid w:val="006F7AD4"/>
    <w:rsid w:val="006F7D9C"/>
    <w:rsid w:val="00700966"/>
    <w:rsid w:val="00700D84"/>
    <w:rsid w:val="0070143D"/>
    <w:rsid w:val="00702106"/>
    <w:rsid w:val="0070273B"/>
    <w:rsid w:val="00702740"/>
    <w:rsid w:val="0070296A"/>
    <w:rsid w:val="00702E38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7F7"/>
    <w:rsid w:val="00723C08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1159"/>
    <w:rsid w:val="00743800"/>
    <w:rsid w:val="00746656"/>
    <w:rsid w:val="00747064"/>
    <w:rsid w:val="007504BE"/>
    <w:rsid w:val="0075185E"/>
    <w:rsid w:val="00753BDC"/>
    <w:rsid w:val="0075470E"/>
    <w:rsid w:val="0075723A"/>
    <w:rsid w:val="00757EC5"/>
    <w:rsid w:val="00761602"/>
    <w:rsid w:val="00762C4A"/>
    <w:rsid w:val="00762EDD"/>
    <w:rsid w:val="00763F8C"/>
    <w:rsid w:val="0076595F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2B0D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35F2"/>
    <w:rsid w:val="00814267"/>
    <w:rsid w:val="00814A89"/>
    <w:rsid w:val="00815D9F"/>
    <w:rsid w:val="008163E3"/>
    <w:rsid w:val="00816951"/>
    <w:rsid w:val="00817EAC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8A0"/>
    <w:rsid w:val="00875E4B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3D4F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1D0B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3531"/>
    <w:rsid w:val="00963ABE"/>
    <w:rsid w:val="0096421F"/>
    <w:rsid w:val="0096560A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5866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125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3A14"/>
    <w:rsid w:val="00A04AD7"/>
    <w:rsid w:val="00A04E1E"/>
    <w:rsid w:val="00A050E1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786"/>
    <w:rsid w:val="00A24356"/>
    <w:rsid w:val="00A24A79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0985"/>
    <w:rsid w:val="00A827BF"/>
    <w:rsid w:val="00A83A1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983"/>
    <w:rsid w:val="00A91A9A"/>
    <w:rsid w:val="00A91FF0"/>
    <w:rsid w:val="00A92270"/>
    <w:rsid w:val="00A92A17"/>
    <w:rsid w:val="00A92A3A"/>
    <w:rsid w:val="00A9409E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6E56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1BA"/>
    <w:rsid w:val="00AF133E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3C12"/>
    <w:rsid w:val="00B345E1"/>
    <w:rsid w:val="00B35FF7"/>
    <w:rsid w:val="00B37AB9"/>
    <w:rsid w:val="00B37CFC"/>
    <w:rsid w:val="00B40873"/>
    <w:rsid w:val="00B40BD1"/>
    <w:rsid w:val="00B42008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0484"/>
    <w:rsid w:val="00B719D5"/>
    <w:rsid w:val="00B71AE6"/>
    <w:rsid w:val="00B72EC8"/>
    <w:rsid w:val="00B73760"/>
    <w:rsid w:val="00B755CC"/>
    <w:rsid w:val="00B75F79"/>
    <w:rsid w:val="00B7645E"/>
    <w:rsid w:val="00B76DD6"/>
    <w:rsid w:val="00B77450"/>
    <w:rsid w:val="00B778BC"/>
    <w:rsid w:val="00B81EB9"/>
    <w:rsid w:val="00B82265"/>
    <w:rsid w:val="00B8275A"/>
    <w:rsid w:val="00B82A66"/>
    <w:rsid w:val="00B839DC"/>
    <w:rsid w:val="00B854A6"/>
    <w:rsid w:val="00B8639C"/>
    <w:rsid w:val="00B866C6"/>
    <w:rsid w:val="00B87719"/>
    <w:rsid w:val="00B8793A"/>
    <w:rsid w:val="00B8793D"/>
    <w:rsid w:val="00B90AFB"/>
    <w:rsid w:val="00B90FCD"/>
    <w:rsid w:val="00B91EE8"/>
    <w:rsid w:val="00B92E10"/>
    <w:rsid w:val="00B92E20"/>
    <w:rsid w:val="00B94BDC"/>
    <w:rsid w:val="00B95415"/>
    <w:rsid w:val="00B9674E"/>
    <w:rsid w:val="00B9785A"/>
    <w:rsid w:val="00BA01C8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738"/>
    <w:rsid w:val="00BC4778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3127"/>
    <w:rsid w:val="00C03487"/>
    <w:rsid w:val="00C0497D"/>
    <w:rsid w:val="00C049AC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1484"/>
    <w:rsid w:val="00C220F6"/>
    <w:rsid w:val="00C23841"/>
    <w:rsid w:val="00C258B4"/>
    <w:rsid w:val="00C2601C"/>
    <w:rsid w:val="00C270EC"/>
    <w:rsid w:val="00C27782"/>
    <w:rsid w:val="00C27897"/>
    <w:rsid w:val="00C303E3"/>
    <w:rsid w:val="00C31481"/>
    <w:rsid w:val="00C317B6"/>
    <w:rsid w:val="00C32C28"/>
    <w:rsid w:val="00C3437C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2B3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5"/>
    <w:rsid w:val="00CA620B"/>
    <w:rsid w:val="00CA68B0"/>
    <w:rsid w:val="00CB0103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966"/>
    <w:rsid w:val="00CC1D68"/>
    <w:rsid w:val="00CC3116"/>
    <w:rsid w:val="00CC3763"/>
    <w:rsid w:val="00CC3F62"/>
    <w:rsid w:val="00CC5D0A"/>
    <w:rsid w:val="00CC5E48"/>
    <w:rsid w:val="00CC7E1B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232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530"/>
    <w:rsid w:val="00D51F18"/>
    <w:rsid w:val="00D526F2"/>
    <w:rsid w:val="00D53026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7425"/>
    <w:rsid w:val="00E0768E"/>
    <w:rsid w:val="00E10D1D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DCD"/>
    <w:rsid w:val="00E91F0D"/>
    <w:rsid w:val="00E92604"/>
    <w:rsid w:val="00E93DC1"/>
    <w:rsid w:val="00E942D2"/>
    <w:rsid w:val="00E94EF7"/>
    <w:rsid w:val="00E96B34"/>
    <w:rsid w:val="00E96B96"/>
    <w:rsid w:val="00E97053"/>
    <w:rsid w:val="00E9799D"/>
    <w:rsid w:val="00EA15D1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3C5"/>
    <w:rsid w:val="00ED082B"/>
    <w:rsid w:val="00ED0DF9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7CA"/>
    <w:rsid w:val="00EE0E5D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5C8"/>
    <w:rsid w:val="00EF4EE0"/>
    <w:rsid w:val="00EF5A41"/>
    <w:rsid w:val="00EF62BA"/>
    <w:rsid w:val="00EF657C"/>
    <w:rsid w:val="00EF69D1"/>
    <w:rsid w:val="00EF740B"/>
    <w:rsid w:val="00EF7C7E"/>
    <w:rsid w:val="00F002A4"/>
    <w:rsid w:val="00F007D9"/>
    <w:rsid w:val="00F016BF"/>
    <w:rsid w:val="00F022DD"/>
    <w:rsid w:val="00F0251B"/>
    <w:rsid w:val="00F02A6A"/>
    <w:rsid w:val="00F02E32"/>
    <w:rsid w:val="00F04077"/>
    <w:rsid w:val="00F04DE4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27EBF"/>
    <w:rsid w:val="00F30976"/>
    <w:rsid w:val="00F3258C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0E8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D53"/>
    <w:rsid w:val="00F80D9F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C38"/>
    <w:rsid w:val="00FC0EBC"/>
    <w:rsid w:val="00FC0F3B"/>
    <w:rsid w:val="00FC1626"/>
    <w:rsid w:val="00FC27B7"/>
    <w:rsid w:val="00FC37DD"/>
    <w:rsid w:val="00FC3C90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987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1">
    <w:name w:val="heading 1"/>
    <w:basedOn w:val="a"/>
    <w:next w:val="a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125F"/>
    <w:pPr>
      <w:ind w:left="720" w:hanging="720"/>
    </w:pPr>
  </w:style>
  <w:style w:type="character" w:styleId="a6">
    <w:name w:val="Hyperlink"/>
    <w:uiPriority w:val="99"/>
    <w:rsid w:val="0045125F"/>
    <w:rPr>
      <w:color w:val="0000FF"/>
      <w:u w:val="single"/>
    </w:rPr>
  </w:style>
  <w:style w:type="paragraph" w:styleId="a7">
    <w:name w:val="Balloon Text"/>
    <w:basedOn w:val="a"/>
    <w:semiHidden/>
    <w:rsid w:val="00D8595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85955"/>
    <w:rPr>
      <w:sz w:val="16"/>
      <w:szCs w:val="16"/>
    </w:rPr>
  </w:style>
  <w:style w:type="paragraph" w:styleId="a9">
    <w:name w:val="annotation text"/>
    <w:basedOn w:val="a"/>
    <w:link w:val="Char"/>
    <w:semiHidden/>
    <w:rsid w:val="00D85955"/>
    <w:rPr>
      <w:sz w:val="20"/>
    </w:rPr>
  </w:style>
  <w:style w:type="paragraph" w:styleId="aa">
    <w:name w:val="annotation subject"/>
    <w:basedOn w:val="a9"/>
    <w:next w:val="a9"/>
    <w:semiHidden/>
    <w:rsid w:val="00D85955"/>
    <w:rPr>
      <w:b/>
      <w:bCs/>
    </w:rPr>
  </w:style>
  <w:style w:type="paragraph" w:styleId="ab">
    <w:name w:val="Document Map"/>
    <w:basedOn w:val="a"/>
    <w:semiHidden/>
    <w:rsid w:val="00D85955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D85955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D85955"/>
    <w:rPr>
      <w:lang w:val="en-US" w:eastAsia="ja-JP" w:bidi="yi-Hebr"/>
    </w:rPr>
  </w:style>
  <w:style w:type="paragraph" w:customStyle="1" w:styleId="CellBody">
    <w:name w:val="CellBody"/>
    <w:basedOn w:val="a"/>
    <w:rsid w:val="00D85955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D85955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D85955"/>
    <w:rPr>
      <w:b/>
      <w:bCs/>
      <w:sz w:val="20"/>
    </w:rPr>
  </w:style>
  <w:style w:type="character" w:customStyle="1" w:styleId="EldadPerahia">
    <w:name w:val="Eldad Perahia"/>
    <w:semiHidden/>
    <w:rsid w:val="00D85955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D85955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D85955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D85955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D85955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D85955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uiPriority w:val="99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styleId="af2">
    <w:name w:val="List Paragraph"/>
    <w:basedOn w:val="a"/>
    <w:uiPriority w:val="34"/>
    <w:qFormat/>
    <w:rsid w:val="000A419F"/>
    <w:pPr>
      <w:ind w:left="720"/>
      <w:contextualSpacing/>
    </w:pPr>
  </w:style>
  <w:style w:type="paragraph" w:styleId="af3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a0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a0"/>
    <w:rsid w:val="00CD454E"/>
  </w:style>
  <w:style w:type="character" w:styleId="af4">
    <w:name w:val="Emphasis"/>
    <w:basedOn w:val="a0"/>
    <w:uiPriority w:val="20"/>
    <w:qFormat/>
    <w:rsid w:val="00CD454E"/>
    <w:rPr>
      <w:i/>
      <w:iCs/>
    </w:rPr>
  </w:style>
  <w:style w:type="character" w:customStyle="1" w:styleId="highlight1">
    <w:name w:val="highlight1"/>
    <w:basedOn w:val="a0"/>
    <w:rsid w:val="0094114A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10">
    <w:name w:val="toc 1"/>
    <w:basedOn w:val="a"/>
    <w:next w:val="a"/>
    <w:autoRedefine/>
    <w:uiPriority w:val="39"/>
    <w:rsid w:val="003C4037"/>
    <w:pPr>
      <w:spacing w:after="100"/>
    </w:pPr>
  </w:style>
  <w:style w:type="paragraph" w:styleId="30">
    <w:name w:val="toc 3"/>
    <w:basedOn w:val="a"/>
    <w:next w:val="a"/>
    <w:autoRedefine/>
    <w:uiPriority w:val="39"/>
    <w:rsid w:val="003C4037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5E75-21E8-44C1-B721-F623950BC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CFEA8-168A-4E1A-BD62-4FAE6E9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2052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l00219291</cp:lastModifiedBy>
  <cp:revision>12</cp:revision>
  <cp:lastPrinted>2009-05-29T05:11:00Z</cp:lastPrinted>
  <dcterms:created xsi:type="dcterms:W3CDTF">2015-03-06T14:46:00Z</dcterms:created>
  <dcterms:modified xsi:type="dcterms:W3CDTF">2015-03-08T21:13:00Z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1399520517</vt:lpwstr>
  </property>
  <property fmtid="{D5CDD505-2E9C-101B-9397-08002B2CF9AE}" pid="4" name="_new_ms_pID_72543">
    <vt:lpwstr>(4)gO8AdivHrca+PLkeDQ8ZYdhl8r3wHyZM4qkE6FYyraEqEU0WqD7SBOWDs2fLLPHlhz8bHc9f
yQzZQDDb2YB/+8+leDx1Nn6dP4W8fRuYdYF76wrve6M24teI1x4ktA3zN66fmMoO+Z3+LAP5
Y6PwBQPf+vwfj5gYHcDhTpNPPFwA15xRBU2nQJjHcB5vaayVLUWtiVxjITb+JRzwFM2X6OVK
NmRyIDLS1k4BulZKiS</vt:lpwstr>
  </property>
  <property fmtid="{D5CDD505-2E9C-101B-9397-08002B2CF9AE}" pid="5" name="_new_ms_pID_725431">
    <vt:lpwstr>KlutceSHjtlXyL6fvnKSEvcVoJegrsRQ9k4phtx52EKgWZuPW86wev
YKQ5FAeoZN4/KOzmhYoexF9XTkhva/ahTjHszakkNxiU2mBc10E9aXVH/hrIhTioSDJ9TVim
F4QteVZV4jkuBntSr1C6dXyh08FbPEa4Nlmoi8fyWU0scoMDd7f+SF3Vj2DVfdJ2CMeehknc
XMILhQjYEWoFSH1IEGseKJ6wyJhjZGuDltbW</vt:lpwstr>
  </property>
  <property fmtid="{D5CDD505-2E9C-101B-9397-08002B2CF9AE}" pid="6" name="_new_ms_pID_725432">
    <vt:lpwstr>G8dohbLbZzkUGFDi7nCKYoJymV7WLqoVNilS
z2HDNLmutiuVRepHwm5rv33z/eA4s4uYkWPVkaqeyubycTafUxvV331dblQSWo2XaFBdTFd7
cDIeKkfFdnYKK6LbNf8TM4lKXHacm/+UXTJA4vhbjHiP+1vkurG5d78lmNDM+2bxWeFJUrNp
ZW2CgoxObQBjJ0jHdlaTRbXLcrZjUhumvAS0oKI79hTcrnkvuvTjtd</vt:lpwstr>
  </property>
  <property fmtid="{D5CDD505-2E9C-101B-9397-08002B2CF9AE}" pid="7" name="_new_ms_pID_725433">
    <vt:lpwstr>4SFcXq6IT4ZaerY+/6
uTPevg7b3ryDXIGoIIFIrolnP2wfNQGzxauJtBnzWIaa/im+</vt:lpwstr>
  </property>
</Properties>
</file>