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65DF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365DF1">
              <w:rPr>
                <w:rFonts w:hint="eastAsia"/>
                <w:lang w:eastAsia="ko-KR"/>
              </w:rPr>
              <w:t xml:space="preserve">MAC Miscellaneous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EF311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EF311C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F311C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BB73F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 </w:t>
                  </w:r>
                  <w:r w:rsidR="001A342C">
                    <w:rPr>
                      <w:rFonts w:hint="eastAsia"/>
                      <w:lang w:eastAsia="ko-KR"/>
                    </w:rPr>
                    <w:t xml:space="preserve">MAC miscellaneous </w:t>
                  </w:r>
                  <w:r>
                    <w:rPr>
                      <w:rFonts w:hint="eastAsia"/>
                      <w:lang w:eastAsia="ko-KR"/>
                    </w:rPr>
                    <w:t xml:space="preserve">comments 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received </w:t>
                  </w:r>
                  <w:r>
                    <w:rPr>
                      <w:rFonts w:hint="eastAsia"/>
                      <w:lang w:eastAsia="ko-KR"/>
                    </w:rPr>
                    <w:t xml:space="preserve">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6278F8" w:rsidRDefault="00446A34" w:rsidP="00C537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1A342C" w:rsidRPr="001A342C">
                    <w:rPr>
                      <w:lang w:eastAsia="ko-KR"/>
                    </w:rPr>
                    <w:t>6002, 6003, 6004, 6065, 6113, 6206</w:t>
                  </w:r>
                  <w:r w:rsidR="00EF311C">
                    <w:rPr>
                      <w:rFonts w:hint="eastAsia"/>
                      <w:lang w:eastAsia="ko-KR"/>
                    </w:rPr>
                    <w:t>, 6064</w:t>
                  </w:r>
                  <w:r>
                    <w:rPr>
                      <w:rFonts w:hint="eastAsia"/>
                      <w:lang w:eastAsia="ko-KR"/>
                    </w:rPr>
                    <w:t xml:space="preserve"> (</w:t>
                  </w:r>
                  <w:r w:rsidR="00EF311C">
                    <w:rPr>
                      <w:rFonts w:hint="eastAsia"/>
                      <w:lang w:eastAsia="ko-KR"/>
                    </w:rPr>
                    <w:t>7</w:t>
                  </w:r>
                  <w:r>
                    <w:rPr>
                      <w:rFonts w:hint="eastAsia"/>
                      <w:lang w:eastAsia="ko-KR"/>
                    </w:rPr>
                    <w:t xml:space="preserve"> CIDs) </w:t>
                  </w:r>
                </w:p>
                <w:p w:rsidR="00446A34" w:rsidRDefault="004E61ED" w:rsidP="008E6AF0">
                  <w:pPr>
                    <w:ind w:left="40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Note) Revision 1 includes the resolution of CID 6064. 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5057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5057 is as the following: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5057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8F2C0C">
              <w:rPr>
                <w:rFonts w:ascii="Arial" w:eastAsia="굴림" w:hAnsi="Arial" w:cs="Arial" w:hint="eastAsia"/>
                <w:sz w:val="20"/>
                <w:lang w:val="en-US" w:eastAsia="ko-KR"/>
              </w:rPr>
              <w:t>275r2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</w:t>
            </w:r>
            <w:r w:rsidR="000F1993">
              <w:rPr>
                <w:rFonts w:ascii="Arial" w:eastAsia="굴림" w:hAnsi="Arial" w:cs="Arial" w:hint="eastAsia"/>
                <w:sz w:val="20"/>
                <w:lang w:val="en-US" w:eastAsia="ko-KR"/>
              </w:rPr>
              <w:t>002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875EDD" w:rsidRP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5058 in document </w:t>
            </w:r>
            <w:r w:rsidRPr="00875EDD">
              <w:rPr>
                <w:rFonts w:ascii="Arial" w:hAnsi="Arial" w:cs="Arial"/>
                <w:sz w:val="20"/>
              </w:rPr>
              <w:lastRenderedPageBreak/>
              <w:t xml:space="preserve">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 xml:space="preserve">Accept the proposed change per previous </w:t>
            </w:r>
            <w:r w:rsidRPr="00875EDD">
              <w:rPr>
                <w:rFonts w:ascii="Arial" w:hAnsi="Arial" w:cs="Arial"/>
                <w:sz w:val="20"/>
              </w:rPr>
              <w:lastRenderedPageBreak/>
              <w:t>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5058 is as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5058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8F2C0C">
              <w:rPr>
                <w:rFonts w:ascii="Arial" w:eastAsia="굴림" w:hAnsi="Arial" w:cs="Arial" w:hint="eastAsia"/>
                <w:sz w:val="20"/>
                <w:lang w:val="en-US" w:eastAsia="ko-KR"/>
              </w:rPr>
              <w:t>275r2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6003.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5059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lastRenderedPageBreak/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5059 is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5059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8F2C0C">
              <w:rPr>
                <w:rFonts w:ascii="Arial" w:eastAsia="굴림" w:hAnsi="Arial" w:cs="Arial" w:hint="eastAsia"/>
                <w:sz w:val="20"/>
                <w:lang w:val="en-US" w:eastAsia="ko-KR"/>
              </w:rPr>
              <w:t>275r2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6004.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6113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6.3.7.2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22.61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The listen interval parameter in the (Re-</w:t>
            </w:r>
            <w:proofErr w:type="gramStart"/>
            <w:r w:rsidRPr="00931E1D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931E1D">
              <w:rPr>
                <w:rFonts w:ascii="Arial" w:hAnsi="Arial" w:cs="Arial"/>
                <w:sz w:val="20"/>
              </w:rPr>
              <w:t xml:space="preserve"> responses is provided by the AID Response element. Hence this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parameter is a duplicate which needs to be removed. Remove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Accepted-</w:t>
            </w:r>
          </w:p>
          <w:p w:rsidR="0083799E" w:rsidRP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emove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</w:tc>
      </w:tr>
      <w:tr w:rsidR="00C53733" w:rsidRPr="00931E1D" w:rsidTr="00C458B8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6065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9.20a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269.07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DFS (dynamic frequency selection) is only applicable to 5 GHz band. DO (DFS Owner) is not exist in S1G.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Delete the following text at P269L7;</w:t>
            </w:r>
            <w:r w:rsidRPr="00931E1D">
              <w:rPr>
                <w:rFonts w:ascii="Arial" w:hAnsi="Arial" w:cs="Arial"/>
                <w:sz w:val="20"/>
              </w:rPr>
              <w:br/>
            </w:r>
            <w:r w:rsidRPr="00931E1D">
              <w:rPr>
                <w:rFonts w:ascii="Arial" w:hAnsi="Arial" w:cs="Arial"/>
                <w:sz w:val="20"/>
              </w:rPr>
              <w:br/>
              <w:t>"or from the DO of the IBSS of which it is a member".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87A1D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B87A1D" w:rsidRDefault="00B153F8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DFS Owner does not exist in S1G band.</w:t>
            </w:r>
          </w:p>
          <w:p w:rsidR="00B87A1D" w:rsidRDefault="00B153F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in this sentence, 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DO represent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STA transmitting a beacon in IBSS. </w:t>
            </w:r>
          </w:p>
          <w:p w:rsid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321E" w:rsidRP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from the DO of the 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 xml:space="preserve">from the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STA transmitting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 Beacon of the 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6206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267.00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br/>
              <w:t xml:space="preserve">The condition in the 1st row of table 9-9a is misleading. It suggests this definition of </w:t>
            </w:r>
            <w:r w:rsidRPr="00931E1D">
              <w:rPr>
                <w:rFonts w:ascii="Arial" w:hAnsi="Arial" w:cs="Arial"/>
                <w:sz w:val="20"/>
              </w:rPr>
              <w:lastRenderedPageBreak/>
              <w:t>PARTIAL_AID only applies to frames addressed to an AP. There are some cases where the PARTIAL_AID defined in this row is used in frames sent by the AP, e.g. NDP CTS frame with address indicator set to 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lastRenderedPageBreak/>
              <w:t xml:space="preserve">Correct the Condition so that it is clear when the partial BSSID defined in this row is used. 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07614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207614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1F5D78" w:rsidRPr="00931E1D" w:rsidRDefault="001F5D78" w:rsidP="00F95A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the condition of the second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raw in </w:t>
            </w:r>
            <w:r w:rsidR="00FB59E8" w:rsidRPr="00FB59E8">
              <w:rPr>
                <w:rFonts w:ascii="Arial" w:eastAsia="굴림" w:hAnsi="Arial" w:cs="Arial"/>
                <w:sz w:val="20"/>
                <w:lang w:val="en-US" w:eastAsia="ko-KR"/>
              </w:rPr>
              <w:t>Table 9-9a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from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A frame that is addressed to an AP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="00FB59E8"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A frame that is addressed to an AP 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or send by an AP as a broadcast address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F311C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6064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EF311C" w:rsidP="00EF311C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341.01</w:t>
            </w:r>
          </w:p>
          <w:p w:rsidR="00EF311C" w:rsidRPr="00931E1D" w:rsidRDefault="00EF311C" w:rsidP="00931E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EF311C" w:rsidP="00EF311C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10.1.3.10.2</w:t>
            </w:r>
          </w:p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IBSS functionality of S1G STA specified in this draft is not complete. To support IBSS, at least following modifications are necessary</w:t>
            </w:r>
            <w:proofErr w:type="gramStart"/>
            <w:r>
              <w:rPr>
                <w:rFonts w:ascii="Arial" w:hAnsi="Arial" w:cs="Arial"/>
                <w:sz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1) Modify 10.1.2.2 (TSF for an IBSS), 10.1.3.5 (Beacon generation in an IBSS), and (10.2.3 Power management in an IBSS) to use the S1G Beacon.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2) Modify 10.1.3.5 (Beacon generation in an IBSS) to support TSBTT or modify 10.1.3.10.2 (Generation of S1G Beacon frames) to prohibit TSBTT in the IBSS.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3) It is necessary to specify that NDP CMAC frames and some PV1 frames (e.g. Type 1 data frames) cannot be used in the IBSS as Association ID (AID) is not available in the IBSS.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4) Modify 10.48 (S1G BSS operation) to add the IBSS support.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5) Modify Annex B (PICS) to add the capabilities necessary for the IBSS support (CF2.2).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necessary modification as in the comment, or delete the support of IBSS for the S1G STA.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8E6AF0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Revised- </w:t>
            </w:r>
          </w:p>
          <w:p w:rsidR="00935415" w:rsidRDefault="00935415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84310" w:rsidRDefault="00084310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04416" w:rsidRDefault="00304416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IBSS,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 xml:space="preserve">TSBTT is not used to simplify the protocol of S1G STA. </w:t>
            </w:r>
          </w:p>
          <w:p w:rsidR="00304416" w:rsidRDefault="00304416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>Header Compression frames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>PV1 frames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NDP CMAC is not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suppored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S1G IBSS. </w:t>
            </w:r>
          </w:p>
          <w:p w:rsidR="00304416" w:rsidRDefault="00304416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28BE" w:rsidRDefault="003328BE" w:rsidP="003328B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8F2C0C">
              <w:rPr>
                <w:rFonts w:ascii="Arial" w:eastAsia="굴림" w:hAnsi="Arial" w:cs="Arial" w:hint="eastAsia"/>
                <w:sz w:val="20"/>
                <w:lang w:val="en-US" w:eastAsia="ko-KR"/>
              </w:rPr>
              <w:t>275r2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6064.</w:t>
            </w:r>
          </w:p>
          <w:p w:rsidR="00EF311C" w:rsidRPr="009B46DB" w:rsidRDefault="00EF311C" w:rsidP="009B46D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bookmarkStart w:id="0" w:name="_GoBack"/>
        <w:bookmarkEnd w:id="0"/>
      </w:tr>
    </w:tbl>
    <w:p w:rsidR="008D22F2" w:rsidRPr="00F95A9C" w:rsidRDefault="008D22F2" w:rsidP="00D4623C">
      <w:pPr>
        <w:jc w:val="both"/>
        <w:rPr>
          <w:b/>
          <w:bCs/>
          <w:i/>
          <w:iCs/>
          <w:lang w:eastAsia="ko-KR"/>
        </w:rPr>
      </w:pPr>
    </w:p>
    <w:p w:rsidR="005A4504" w:rsidRPr="00F0664C" w:rsidRDefault="005A4504" w:rsidP="00D4623C">
      <w:pPr>
        <w:jc w:val="both"/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03A69" w:rsidRDefault="005A4504" w:rsidP="00131B6B">
      <w:pPr>
        <w:jc w:val="both"/>
        <w:rPr>
          <w:lang w:eastAsia="ko-KR"/>
        </w:rPr>
      </w:pPr>
      <w:r w:rsidRPr="001476F0">
        <w:rPr>
          <w:lang w:eastAsia="ko-KR"/>
        </w:rPr>
        <w:t xml:space="preserve">Revised for CID </w:t>
      </w:r>
      <w:r w:rsidR="00F46571">
        <w:rPr>
          <w:rFonts w:hint="eastAsia"/>
          <w:lang w:eastAsia="ko-KR"/>
        </w:rPr>
        <w:t>6</w:t>
      </w:r>
      <w:r w:rsidR="000F1993">
        <w:rPr>
          <w:rFonts w:hint="eastAsia"/>
          <w:lang w:eastAsia="ko-KR"/>
        </w:rPr>
        <w:t xml:space="preserve">002, 6003, 6004, </w:t>
      </w:r>
      <w:r w:rsidR="00161026">
        <w:rPr>
          <w:rFonts w:hint="eastAsia"/>
          <w:lang w:eastAsia="ko-KR"/>
        </w:rPr>
        <w:t xml:space="preserve">6064, </w:t>
      </w:r>
      <w:r w:rsidRPr="001476F0">
        <w:rPr>
          <w:lang w:eastAsia="ko-KR"/>
        </w:rPr>
        <w:t>per discussion and editing instructions in 11-1</w:t>
      </w:r>
      <w:r w:rsidR="00391CBC" w:rsidRPr="001476F0">
        <w:rPr>
          <w:lang w:eastAsia="ko-KR"/>
        </w:rPr>
        <w:t>5</w:t>
      </w:r>
      <w:r w:rsidRPr="001476F0">
        <w:rPr>
          <w:lang w:eastAsia="ko-KR"/>
        </w:rPr>
        <w:t>/</w:t>
      </w:r>
      <w:r w:rsidR="00F46571">
        <w:rPr>
          <w:rFonts w:hint="eastAsia"/>
          <w:lang w:eastAsia="ko-KR"/>
        </w:rPr>
        <w:t>0</w:t>
      </w:r>
      <w:r w:rsidR="008F2C0C">
        <w:rPr>
          <w:rFonts w:hint="eastAsia"/>
          <w:lang w:eastAsia="ko-KR"/>
        </w:rPr>
        <w:t>275r2</w:t>
      </w:r>
      <w:r w:rsidRPr="001476F0">
        <w:rPr>
          <w:lang w:eastAsia="ko-KR"/>
        </w:rPr>
        <w:t>.</w:t>
      </w:r>
    </w:p>
    <w:p w:rsidR="00161026" w:rsidRDefault="00161026" w:rsidP="00131B6B">
      <w:pPr>
        <w:jc w:val="both"/>
        <w:rPr>
          <w:lang w:eastAsia="ko-KR"/>
        </w:rPr>
      </w:pPr>
    </w:p>
    <w:p w:rsidR="00161026" w:rsidRDefault="00161026" w:rsidP="00131B6B">
      <w:pPr>
        <w:jc w:val="both"/>
        <w:rPr>
          <w:lang w:eastAsia="ko-KR"/>
        </w:rPr>
      </w:pPr>
    </w:p>
    <w:p w:rsidR="00161026" w:rsidRPr="003E692E" w:rsidRDefault="00161026" w:rsidP="00131B6B">
      <w:pPr>
        <w:jc w:val="both"/>
      </w:pPr>
    </w:p>
    <w:p w:rsidR="000564C4" w:rsidRDefault="000564C4" w:rsidP="00A03A69">
      <w:pPr>
        <w:pStyle w:val="SP7163845"/>
        <w:spacing w:before="240" w:after="240"/>
        <w:rPr>
          <w:rStyle w:val="SC7319501"/>
          <w:rFonts w:hint="eastAsia"/>
          <w:b/>
          <w:bCs/>
        </w:rPr>
      </w:pPr>
    </w:p>
    <w:p w:rsidR="000564C4" w:rsidRPr="000564C4" w:rsidRDefault="000564C4" w:rsidP="00A03A69">
      <w:pPr>
        <w:pStyle w:val="SP7163845"/>
        <w:spacing w:before="240" w:after="240"/>
        <w:rPr>
          <w:rStyle w:val="SC7319501"/>
          <w:rFonts w:hint="eastAsia"/>
          <w:b/>
          <w:bCs/>
          <w:i/>
        </w:rPr>
      </w:pPr>
      <w:proofErr w:type="spellStart"/>
      <w:r w:rsidRPr="002E145C">
        <w:rPr>
          <w:rFonts w:eastAsia="Times New Roman"/>
          <w:b/>
          <w:i/>
          <w:color w:val="000000"/>
          <w:sz w:val="20"/>
          <w:highlight w:val="yellow"/>
        </w:rPr>
        <w:t>TGah</w:t>
      </w:r>
      <w:proofErr w:type="spellEnd"/>
      <w:r w:rsidRPr="002E145C">
        <w:rPr>
          <w:rFonts w:eastAsia="Times New Roman"/>
          <w:b/>
          <w:i/>
          <w:color w:val="000000"/>
          <w:sz w:val="20"/>
          <w:highlight w:val="yellow"/>
        </w:rPr>
        <w:t xml:space="preserve"> Editor: Change the paragraphs below as follows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6.3.103.5 MLME-</w:t>
      </w:r>
      <w:proofErr w:type="spellStart"/>
      <w:r w:rsidRPr="000E0481">
        <w:rPr>
          <w:rStyle w:val="SC7319501"/>
          <w:b/>
          <w:bCs/>
        </w:rPr>
        <w:t>AIDSWITCH.response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6.3.103.5.1 Function</w:t>
      </w:r>
    </w:p>
    <w:p w:rsidR="00A03A69" w:rsidRPr="000E0481" w:rsidRDefault="00A03A69" w:rsidP="001F5D78">
      <w:pPr>
        <w:jc w:val="both"/>
        <w:rPr>
          <w:rStyle w:val="SC7319501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 xml:space="preserve">an AID Switch Response </w:t>
      </w:r>
      <w:proofErr w:type="gramStart"/>
      <w:r w:rsidRPr="000E0481">
        <w:rPr>
          <w:rStyle w:val="SC7319501"/>
          <w:u w:val="single"/>
        </w:rPr>
        <w:t>frame,</w:t>
      </w:r>
      <w:proofErr w:type="gramEnd"/>
      <w:r w:rsidRPr="000E0481">
        <w:rPr>
          <w:rStyle w:val="SC7319501"/>
          <w:rFonts w:hint="eastAsia"/>
          <w:lang w:eastAsia="ko-KR"/>
        </w:rPr>
        <w:t xml:space="preserve"> </w:t>
      </w:r>
      <w:r w:rsidRPr="000E0481">
        <w:rPr>
          <w:rStyle w:val="SC7319501"/>
          <w:strike/>
        </w:rPr>
        <w:t xml:space="preserve">either generated </w:t>
      </w:r>
      <w:r w:rsidRPr="000E0481">
        <w:rPr>
          <w:rStyle w:val="SC7319501"/>
        </w:rPr>
        <w:t xml:space="preserve">in response to a received AID Switch Request frame or autonomously by the AP </w:t>
      </w:r>
      <w:r w:rsidRPr="000E0481">
        <w:rPr>
          <w:rStyle w:val="SC7319501"/>
          <w:strike/>
        </w:rPr>
        <w:t>and requests the transmission of an AID Switch Response frame</w:t>
      </w:r>
      <w:r w:rsidRPr="000E0481">
        <w:rPr>
          <w:rStyle w:val="SC7319501"/>
        </w:rPr>
        <w:t>.</w:t>
      </w:r>
    </w:p>
    <w:p w:rsidR="0026316A" w:rsidRPr="000E0481" w:rsidRDefault="0026316A" w:rsidP="001F5D78">
      <w:pPr>
        <w:jc w:val="both"/>
        <w:rPr>
          <w:color w:val="000000"/>
          <w:sz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6.3.108.5 MLME-</w:t>
      </w:r>
      <w:proofErr w:type="spellStart"/>
      <w:r w:rsidRPr="000E0481">
        <w:rPr>
          <w:rStyle w:val="SC7319501"/>
          <w:b/>
          <w:bCs/>
        </w:rPr>
        <w:t>TWTSETUP.response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6.3.108.5.1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>a TWT Setup frame</w:t>
      </w:r>
      <w:r w:rsidRPr="000E0481">
        <w:rPr>
          <w:rStyle w:val="SC7319501"/>
          <w:u w:val="single"/>
          <w:lang w:eastAsia="ko-KR"/>
        </w:rPr>
        <w:t>,</w:t>
      </w:r>
      <w:r w:rsidRPr="000E0481">
        <w:rPr>
          <w:rStyle w:val="SC7319501"/>
        </w:rPr>
        <w:t xml:space="preserve"> </w:t>
      </w:r>
      <w:r w:rsidRPr="000E0481">
        <w:rPr>
          <w:rStyle w:val="SC7319501"/>
          <w:strike/>
        </w:rPr>
        <w:t xml:space="preserve">generated </w:t>
      </w:r>
      <w:r w:rsidRPr="000E0481">
        <w:rPr>
          <w:rStyle w:val="SC7319501"/>
        </w:rPr>
        <w:t xml:space="preserve">in response to a received TWT Setup frame </w:t>
      </w:r>
      <w:r w:rsidRPr="000E0481">
        <w:rPr>
          <w:rStyle w:val="SC7319501"/>
          <w:strike/>
        </w:rPr>
        <w:t>and requests the transmission of a TWT Setup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6.3.111.5 MLME-</w:t>
      </w:r>
      <w:proofErr w:type="spellStart"/>
      <w:r w:rsidRPr="000E0481">
        <w:rPr>
          <w:rStyle w:val="SC7319501"/>
          <w:b/>
          <w:bCs/>
        </w:rPr>
        <w:t>HEADERCOMPRESSION.response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6.3.111.5.1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>a Header Compression frame</w:t>
      </w:r>
      <w:r w:rsidRPr="000E0481">
        <w:rPr>
          <w:rStyle w:val="SC7319501"/>
          <w:u w:val="single"/>
          <w:lang w:eastAsia="ko-KR"/>
        </w:rPr>
        <w:t>,</w:t>
      </w:r>
      <w:r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 xml:space="preserve">generated </w:t>
      </w:r>
      <w:r w:rsidRPr="000E0481">
        <w:rPr>
          <w:rStyle w:val="SC7319501"/>
        </w:rPr>
        <w:t xml:space="preserve">in response to a received Header Compression frame </w:t>
      </w:r>
      <w:r w:rsidRPr="000E0481">
        <w:rPr>
          <w:rStyle w:val="SC7319501"/>
          <w:strike/>
        </w:rPr>
        <w:t>and requests the transmission of a Header Compression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6.3.113.5 MLME-</w:t>
      </w:r>
      <w:proofErr w:type="spellStart"/>
      <w:r w:rsidRPr="000E0481">
        <w:rPr>
          <w:rStyle w:val="SC7319501"/>
          <w:b/>
          <w:bCs/>
        </w:rPr>
        <w:t>CONTROLRESPONSEMCS.response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6.3.113.5.1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="00E27765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="00E27765" w:rsidRPr="000E0481">
        <w:rPr>
          <w:rStyle w:val="SC7319501"/>
          <w:u w:val="single"/>
        </w:rPr>
        <w:t>a Control Response MCS Negotiation Response frame</w:t>
      </w:r>
      <w:r w:rsidR="00E27765" w:rsidRPr="000E0481">
        <w:rPr>
          <w:rStyle w:val="SC7319501"/>
          <w:u w:val="single"/>
          <w:lang w:eastAsia="ko-KR"/>
        </w:rPr>
        <w:t>,</w:t>
      </w:r>
      <w:r w:rsidR="00E27765"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>generated</w:t>
      </w:r>
      <w:r w:rsidRPr="000E0481">
        <w:rPr>
          <w:rStyle w:val="SC7319501"/>
        </w:rPr>
        <w:t xml:space="preserve"> in response to a received Control Response MCS Negotiation Request frame </w:t>
      </w:r>
      <w:r w:rsidRPr="000E0481">
        <w:rPr>
          <w:rStyle w:val="SC7319501"/>
          <w:strike/>
        </w:rPr>
        <w:t>and requests the transmission of a Control Response MCS Negotiation Response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6.3.114.5 MLME-</w:t>
      </w:r>
      <w:proofErr w:type="spellStart"/>
      <w:r w:rsidRPr="000E0481">
        <w:rPr>
          <w:rStyle w:val="SC7319501"/>
          <w:b/>
          <w:bCs/>
        </w:rPr>
        <w:t>RELAYACTIVATE.response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6.3.114.5.1 Function</w:t>
      </w:r>
    </w:p>
    <w:p w:rsidR="00021C69" w:rsidRPr="000E0481" w:rsidRDefault="00A03A69" w:rsidP="00131B6B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="00E27765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="00E27765" w:rsidRPr="000E0481">
        <w:rPr>
          <w:rStyle w:val="SC7319501"/>
          <w:u w:val="single"/>
        </w:rPr>
        <w:t>a Relay Activation Response frame</w:t>
      </w:r>
      <w:r w:rsidR="00E27765" w:rsidRPr="000E0481">
        <w:rPr>
          <w:rStyle w:val="SC7319501"/>
          <w:u w:val="single"/>
          <w:lang w:eastAsia="ko-KR"/>
        </w:rPr>
        <w:t>,</w:t>
      </w:r>
      <w:r w:rsidR="00E27765"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>generated</w:t>
      </w:r>
      <w:r w:rsidRPr="000E0481">
        <w:rPr>
          <w:rStyle w:val="SC7319501"/>
        </w:rPr>
        <w:t xml:space="preserve"> in response to a received Relay Activation Request frame </w:t>
      </w:r>
      <w:r w:rsidRPr="000E0481">
        <w:rPr>
          <w:rStyle w:val="SC7319501"/>
          <w:strike/>
        </w:rPr>
        <w:t>and requests the transmission of a Relay Activation Response frame</w:t>
      </w:r>
      <w:r w:rsidRPr="000E0481">
        <w:rPr>
          <w:rStyle w:val="SC7319501"/>
        </w:rPr>
        <w:t>.</w:t>
      </w:r>
    </w:p>
    <w:p w:rsidR="000A3FB2" w:rsidRPr="000E0481" w:rsidRDefault="000A3FB2" w:rsidP="000A3FB2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0A3FB2" w:rsidRPr="000E0481" w:rsidRDefault="000A3FB2" w:rsidP="000A3FB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0E0481">
        <w:rPr>
          <w:rFonts w:ascii="Arial-BoldMT" w:hAnsi="Arial-BoldMT" w:cs="Arial-BoldMT"/>
          <w:b/>
          <w:bCs/>
          <w:sz w:val="20"/>
          <w:lang w:val="en-US" w:eastAsia="ko-KR"/>
        </w:rPr>
        <w:t>10.1.2.2 TSF for an IBSS</w:t>
      </w:r>
    </w:p>
    <w:p w:rsidR="00026370" w:rsidRPr="000E0481" w:rsidRDefault="000A3FB2" w:rsidP="000E048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0E0481">
        <w:rPr>
          <w:rFonts w:ascii="TimesNewRomanPSMT" w:hAnsi="TimesNewRomanPSMT" w:cs="TimesNewRomanPSMT"/>
          <w:sz w:val="20"/>
          <w:lang w:val="en-US" w:eastAsia="ko-KR"/>
        </w:rPr>
        <w:t>The TSF in an IBSS shall be implemented via a distributed algorithm that shall be performed by all of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members of the BSS. Each STA in the IBSS shall transmit Beacon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or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S1G Beaco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n</w:t>
      </w:r>
      <w:r w:rsidR="001E1776"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frames according to the algorithm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described in this clause. Each IBSS STA shall adopt the TSF value received from any Beacon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or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S1G Beaco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n</w:t>
      </w:r>
      <w:r w:rsidR="001E1776" w:rsidRPr="000E0481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frame or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(Short)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probe response from the IBSS of which it is a member and which has a TSF value later than its own TSF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timer.</w:t>
      </w:r>
      <w:r w:rsidR="001E1776"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Within an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IBSS in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S1G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band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the generation and/or reception of a Beacon frame and all references to it, refer to that of the S1G Beacon frame.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</w:p>
    <w:p w:rsidR="00FB3FD3" w:rsidRPr="000E0481" w:rsidRDefault="00FB3FD3" w:rsidP="00FB3FD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p w:rsidR="00026370" w:rsidRPr="000E0481" w:rsidRDefault="00893E71" w:rsidP="00893E7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0E0481">
        <w:rPr>
          <w:rFonts w:ascii="Arial-BoldMT" w:hAnsi="Arial-BoldMT" w:cs="Arial-BoldMT"/>
          <w:b/>
          <w:bCs/>
          <w:sz w:val="20"/>
          <w:lang w:val="en-US" w:eastAsia="ko-KR"/>
        </w:rPr>
        <w:t>10.1.3.5 Beacon generation in an IBSS</w:t>
      </w:r>
    </w:p>
    <w:p w:rsidR="00893E71" w:rsidRPr="000E0481" w:rsidRDefault="00893E71" w:rsidP="000E048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ko-KR"/>
        </w:rPr>
      </w:pPr>
      <w:r w:rsidRPr="000E0481">
        <w:rPr>
          <w:rFonts w:ascii="TimesNewRomanPSMT" w:hAnsi="TimesNewRomanPSMT" w:cs="TimesNewRomanPSMT"/>
          <w:sz w:val="20"/>
          <w:lang w:val="en-US" w:eastAsia="ko-KR"/>
        </w:rPr>
        <w:lastRenderedPageBreak/>
        <w:t>Beacon generation in an IBSS is distributed. The beacon period is included in Beacon, Announce, and Probe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Response frames, and a STA shall adopt that beacon period when joining the IBSS. All members of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IBSS participate in beacon generation. Each STA shall maintain its own TSF timer that is used for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dot11BeaconPeriod timing. The beacon interval within an IBSS is established by the STA at which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MLME-</w:t>
      </w:r>
      <w:proofErr w:type="spellStart"/>
      <w:r w:rsidRPr="000E0481">
        <w:rPr>
          <w:rFonts w:ascii="TimesNewRomanPSMT" w:hAnsi="TimesNewRomanPSMT" w:cs="TimesNewRomanPSMT"/>
          <w:sz w:val="20"/>
          <w:lang w:val="en-US" w:eastAsia="ko-KR"/>
        </w:rPr>
        <w:t>START.request</w:t>
      </w:r>
      <w:proofErr w:type="spellEnd"/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 primitive is performed to create the IBSS. </w:t>
      </w:r>
      <w:r w:rsidR="005827C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An S1G 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STA </w:t>
      </w:r>
      <w:r w:rsidR="005827C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in an IBSS 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has </w:t>
      </w:r>
      <w:r w:rsidR="00AE5963" w:rsidRPr="000E0481">
        <w:rPr>
          <w:rStyle w:val="SC11274496"/>
          <w:sz w:val="20"/>
        </w:rPr>
        <w:t>dot11ShortBeaconInterval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set to false.</w:t>
      </w:r>
      <w:r w:rsidR="00AE5963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This defines a series of TBTTs exactly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dot11BeaconPeriod TUs apart. Time zero is defined to be a TBTT. At each TBTT the STA shall</w:t>
      </w:r>
    </w:p>
    <w:p w:rsidR="00FF6974" w:rsidRPr="000E0481" w:rsidRDefault="00FF6974" w:rsidP="00FF697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p w:rsidR="00FF6974" w:rsidRPr="000E0481" w:rsidRDefault="00FF6974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>9.55 Generation of PV1 MPDUs and header compression procedure</w:t>
      </w:r>
    </w:p>
    <w:p w:rsidR="00FB3FD3" w:rsidRPr="000E0481" w:rsidRDefault="00FF6974" w:rsidP="000E048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After association, an S1G STA with dot11PV1MACHeaderOptionImplemented equal to true may transmit Header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Compression frames and PV1 frames. An S1G STA shall not transmit PV1 frames with Type subfield equal to 3 to a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peer STA unless the PV1 Data Type 3 Supported subfield is 1 in the most recently received Header Compression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 xml:space="preserve">element sent by the peer STA. A non-S1G STA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or</w:t>
      </w:r>
      <w:r w:rsidR="00ED6F1C" w:rsidRPr="000E0481">
        <w:rPr>
          <w:rFonts w:hint="eastAsia"/>
          <w:color w:val="000000"/>
          <w:sz w:val="20"/>
          <w:u w:val="single"/>
          <w:lang w:val="en-US" w:eastAsia="ko-KR"/>
        </w:rPr>
        <w:t xml:space="preserve"> a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 xml:space="preserve">n </w:t>
      </w:r>
      <w:r w:rsidR="005827C7">
        <w:rPr>
          <w:rFonts w:hint="eastAsia"/>
          <w:color w:val="000000"/>
          <w:sz w:val="20"/>
          <w:u w:val="single"/>
          <w:lang w:val="en-US" w:eastAsia="ko-KR"/>
        </w:rPr>
        <w:t xml:space="preserve">S1G STA in an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IBSS</w:t>
      </w:r>
      <w:r w:rsidR="00ED6F1C"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shall not transmit Header Compression frames or PV1 frames.</w:t>
      </w:r>
    </w:p>
    <w:p w:rsidR="00FB3FD3" w:rsidRPr="000E0481" w:rsidRDefault="00FB3FD3" w:rsidP="00FB3FD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p w:rsidR="00FB3FD3" w:rsidRDefault="00FB3FD3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ko-KR"/>
        </w:rPr>
      </w:pP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>9.5</w:t>
      </w:r>
      <w:r w:rsidRPr="000E0481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6</w:t>
      </w: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Transmission of an S1G NDP CMAC frame 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An S1G STA shall transmit an S1G NDP CMAC frame using the following TXVECTOR parameters: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—NDP_INDICATION set to 1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—NUM_STS indicates one space-time stream</w:t>
      </w:r>
    </w:p>
    <w:p w:rsidR="00FB3FD3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—APEP_LENGTH set to 0</w:t>
      </w:r>
    </w:p>
    <w:p w:rsidR="00FB3FD3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—NUM_USERS set to 1</w:t>
      </w:r>
    </w:p>
    <w:p w:rsidR="00FB3FD3" w:rsidRPr="000E0481" w:rsidRDefault="005827C7" w:rsidP="00FB3FD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u w:val="single"/>
          <w:lang w:val="en-US" w:eastAsia="ko-KR"/>
        </w:rPr>
      </w:pPr>
      <w:r>
        <w:rPr>
          <w:rFonts w:hint="eastAsia"/>
          <w:color w:val="000000"/>
          <w:sz w:val="20"/>
          <w:u w:val="single"/>
          <w:lang w:val="en-US" w:eastAsia="ko-KR"/>
        </w:rPr>
        <w:t>A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 xml:space="preserve">n </w:t>
      </w:r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S1G 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>STA</w:t>
      </w:r>
      <w:r>
        <w:rPr>
          <w:rFonts w:hint="eastAsia"/>
          <w:color w:val="000000"/>
          <w:sz w:val="20"/>
          <w:u w:val="single"/>
          <w:lang w:val="en-US" w:eastAsia="ko-KR"/>
        </w:rPr>
        <w:t xml:space="preserve"> in an IBSS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 xml:space="preserve"> </w:t>
      </w:r>
      <w:r w:rsidR="00FB3FD3" w:rsidRPr="000E0481">
        <w:rPr>
          <w:color w:val="000000"/>
          <w:sz w:val="20"/>
          <w:u w:val="single"/>
          <w:lang w:val="en-US" w:eastAsia="ko-KR"/>
        </w:rPr>
        <w:t xml:space="preserve">shall not transmit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an S1G NDP CMAC frame</w:t>
      </w:r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, except for an NDP </w:t>
      </w:r>
      <w:proofErr w:type="spellStart"/>
      <w:r w:rsidR="0017413F">
        <w:rPr>
          <w:rFonts w:hint="eastAsia"/>
          <w:color w:val="000000"/>
          <w:sz w:val="20"/>
          <w:u w:val="single"/>
          <w:lang w:val="en-US" w:eastAsia="ko-KR"/>
        </w:rPr>
        <w:t>Ack</w:t>
      </w:r>
      <w:proofErr w:type="spellEnd"/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, NDP </w:t>
      </w:r>
      <w:proofErr w:type="spellStart"/>
      <w:r w:rsidR="0017413F">
        <w:rPr>
          <w:rFonts w:hint="eastAsia"/>
          <w:color w:val="000000"/>
          <w:sz w:val="20"/>
          <w:u w:val="single"/>
          <w:lang w:val="en-US" w:eastAsia="ko-KR"/>
        </w:rPr>
        <w:t>BlockAck</w:t>
      </w:r>
      <w:proofErr w:type="spellEnd"/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 or NDP Probe Request frames.</w:t>
      </w:r>
    </w:p>
    <w:p w:rsidR="000564C4" w:rsidRDefault="000564C4" w:rsidP="000564C4">
      <w:pPr>
        <w:rPr>
          <w:rFonts w:hint="eastAsia"/>
          <w:lang w:eastAsia="ko-KR"/>
        </w:rPr>
      </w:pPr>
    </w:p>
    <w:p w:rsidR="000564C4" w:rsidRPr="002E145C" w:rsidRDefault="002E145C" w:rsidP="002E145C">
      <w:pPr>
        <w:pStyle w:val="SP7163845"/>
        <w:spacing w:before="240" w:after="240"/>
        <w:rPr>
          <w:rFonts w:eastAsiaTheme="minorEastAsia" w:hint="eastAsia"/>
          <w:b/>
          <w:bCs/>
          <w:i/>
          <w:color w:val="000000"/>
          <w:sz w:val="20"/>
          <w:szCs w:val="20"/>
        </w:rPr>
      </w:pPr>
      <w:proofErr w:type="spellStart"/>
      <w:r w:rsidRPr="003A6EF0">
        <w:rPr>
          <w:rFonts w:eastAsia="Times New Roman"/>
          <w:b/>
          <w:i/>
          <w:color w:val="000000"/>
          <w:sz w:val="20"/>
          <w:highlight w:val="yellow"/>
        </w:rPr>
        <w:t>TGah</w:t>
      </w:r>
      <w:proofErr w:type="spellEnd"/>
      <w:r w:rsidRPr="003A6EF0">
        <w:rPr>
          <w:rFonts w:eastAsia="Times New Roman"/>
          <w:b/>
          <w:i/>
          <w:color w:val="000000"/>
          <w:sz w:val="20"/>
          <w:highlight w:val="yellow"/>
        </w:rPr>
        <w:t xml:space="preserve"> Editor: Change the paragraphs below as follows</w:t>
      </w:r>
    </w:p>
    <w:p w:rsidR="000564C4" w:rsidRPr="000564C4" w:rsidRDefault="000564C4" w:rsidP="000564C4">
      <w:pPr>
        <w:pStyle w:val="2"/>
        <w:rPr>
          <w:sz w:val="20"/>
          <w:u w:val="none"/>
        </w:rPr>
      </w:pPr>
      <w:r w:rsidRPr="000564C4">
        <w:rPr>
          <w:sz w:val="20"/>
          <w:u w:val="none"/>
        </w:rPr>
        <w:t>B.4.4.2 MAC frames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05"/>
        <w:gridCol w:w="2237"/>
        <w:gridCol w:w="2783"/>
      </w:tblGrid>
      <w:tr w:rsidR="000564C4" w:rsidTr="000564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Item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MAC frame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References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Status</w:t>
            </w:r>
          </w:p>
        </w:tc>
      </w:tr>
      <w:tr w:rsidR="000564C4" w:rsidTr="000564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FT44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S1G Beacon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Clause 8 (Frame formats)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(</w:t>
            </w:r>
            <w:r w:rsidRPr="000564C4">
              <w:rPr>
                <w:sz w:val="20"/>
                <w:u w:val="single"/>
              </w:rPr>
              <w:t>(</w:t>
            </w:r>
            <w:r w:rsidRPr="000564C4">
              <w:rPr>
                <w:sz w:val="20"/>
              </w:rPr>
              <w:t>CF1</w:t>
            </w:r>
            <w:r w:rsidRPr="000564C4">
              <w:rPr>
                <w:sz w:val="20"/>
                <w:u w:val="single"/>
              </w:rPr>
              <w:t xml:space="preserve"> OR CF2.2)</w:t>
            </w:r>
            <w:r w:rsidRPr="000564C4">
              <w:rPr>
                <w:sz w:val="20"/>
              </w:rPr>
              <w:t xml:space="preserve"> AND CF32):M</w:t>
            </w:r>
          </w:p>
        </w:tc>
      </w:tr>
    </w:tbl>
    <w:p w:rsidR="000564C4" w:rsidRDefault="000564C4" w:rsidP="000564C4">
      <w:pPr>
        <w:rPr>
          <w:rFonts w:hint="eastAsia"/>
          <w:lang w:eastAsia="ko-KR"/>
        </w:rPr>
      </w:pPr>
    </w:p>
    <w:p w:rsidR="000564C4" w:rsidRPr="000564C4" w:rsidRDefault="000564C4" w:rsidP="000564C4">
      <w:pPr>
        <w:rPr>
          <w:rFonts w:ascii="Arial" w:hAnsi="Arial" w:cs="Arial"/>
          <w:lang w:eastAsia="ko-KR"/>
        </w:rPr>
      </w:pPr>
      <w:r w:rsidRPr="000564C4">
        <w:rPr>
          <w:rStyle w:val="SC144050"/>
          <w:rFonts w:ascii="Arial" w:hAnsi="Arial" w:cs="Arial"/>
        </w:rPr>
        <w:t>B.4.28.1 S1G MAC features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2607"/>
        <w:gridCol w:w="2234"/>
        <w:gridCol w:w="2778"/>
      </w:tblGrid>
      <w:tr w:rsidR="000564C4" w:rsidTr="003A6EF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Item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Protocol capability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References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jc w:val="center"/>
              <w:rPr>
                <w:rFonts w:eastAsiaTheme="minorEastAsia" w:hAnsiTheme="minorHAnsi"/>
                <w:b/>
                <w:kern w:val="2"/>
                <w:sz w:val="20"/>
                <w:lang w:eastAsia="ja-JP"/>
              </w:rPr>
            </w:pPr>
            <w:r w:rsidRPr="000564C4">
              <w:rPr>
                <w:b/>
                <w:sz w:val="20"/>
              </w:rPr>
              <w:t>Status</w:t>
            </w:r>
          </w:p>
        </w:tc>
      </w:tr>
      <w:tr w:rsidR="000564C4" w:rsidTr="003A6EF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S1GM2.2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proofErr w:type="spellStart"/>
            <w:r w:rsidRPr="000564C4">
              <w:rPr>
                <w:sz w:val="20"/>
              </w:rPr>
              <w:t>Signaling</w:t>
            </w:r>
            <w:proofErr w:type="spellEnd"/>
            <w:r w:rsidRPr="000564C4">
              <w:rPr>
                <w:sz w:val="20"/>
              </w:rPr>
              <w:t xml:space="preserve"> of S1G operation in S1G Beacon, Probe Response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8.4.2.209 (S1G Operation element), 8.3.3.2, 8.3.3.10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4" w:rsidRPr="000564C4" w:rsidRDefault="000564C4" w:rsidP="003A6EF0">
            <w:pPr>
              <w:widowControl w:val="0"/>
              <w:rPr>
                <w:rFonts w:eastAsiaTheme="minorEastAsia" w:hAnsiTheme="minorHAnsi"/>
                <w:kern w:val="2"/>
                <w:sz w:val="20"/>
                <w:lang w:eastAsia="ja-JP"/>
              </w:rPr>
            </w:pPr>
            <w:r w:rsidRPr="000564C4">
              <w:rPr>
                <w:sz w:val="20"/>
              </w:rPr>
              <w:t>(</w:t>
            </w:r>
            <w:r w:rsidRPr="000564C4">
              <w:rPr>
                <w:sz w:val="20"/>
                <w:u w:val="single"/>
              </w:rPr>
              <w:t>(</w:t>
            </w:r>
            <w:r w:rsidRPr="000564C4">
              <w:rPr>
                <w:sz w:val="20"/>
              </w:rPr>
              <w:t>CF1</w:t>
            </w:r>
            <w:r w:rsidRPr="000564C4">
              <w:rPr>
                <w:sz w:val="20"/>
                <w:u w:val="single"/>
              </w:rPr>
              <w:t xml:space="preserve"> OR CF2.2)</w:t>
            </w:r>
            <w:r w:rsidRPr="000564C4">
              <w:rPr>
                <w:sz w:val="20"/>
              </w:rPr>
              <w:t xml:space="preserve"> AND CF32):M</w:t>
            </w:r>
          </w:p>
        </w:tc>
      </w:tr>
    </w:tbl>
    <w:p w:rsidR="000564C4" w:rsidRDefault="000564C4" w:rsidP="000564C4">
      <w:pPr>
        <w:rPr>
          <w:rFonts w:hint="eastAsia"/>
          <w:lang w:eastAsia="ko-KR"/>
        </w:rPr>
      </w:pPr>
    </w:p>
    <w:p w:rsidR="000564C4" w:rsidRPr="000564C4" w:rsidRDefault="000564C4" w:rsidP="000E048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eastAsia="ko-KR"/>
        </w:rPr>
      </w:pPr>
    </w:p>
    <w:sectPr w:rsidR="000564C4" w:rsidRPr="000564C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F7" w:rsidRDefault="00BB73F7">
      <w:r>
        <w:separator/>
      </w:r>
    </w:p>
  </w:endnote>
  <w:endnote w:type="continuationSeparator" w:id="0">
    <w:p w:rsidR="00BB73F7" w:rsidRDefault="00BB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BB73F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3E692E">
      <w:rPr>
        <w:noProof/>
      </w:rPr>
      <w:t>7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F7" w:rsidRDefault="00BB73F7">
      <w:r>
        <w:separator/>
      </w:r>
    </w:p>
  </w:footnote>
  <w:footnote w:type="continuationSeparator" w:id="0">
    <w:p w:rsidR="00BB73F7" w:rsidRDefault="00BB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r w:rsidR="00BB73F7">
      <w:fldChar w:fldCharType="begin"/>
    </w:r>
    <w:r w:rsidR="00BB73F7">
      <w:instrText xml:space="preserve"> TITLE  \* MERGEFORMAT </w:instrText>
    </w:r>
    <w:r w:rsidR="00BB73F7">
      <w:fldChar w:fldCharType="separate"/>
    </w:r>
    <w:r>
      <w:t>doc.: IEEE 802.11-1</w:t>
    </w:r>
    <w:r>
      <w:rPr>
        <w:rFonts w:hint="eastAsia"/>
        <w:lang w:eastAsia="ko-KR"/>
      </w:rPr>
      <w:t>5</w:t>
    </w:r>
    <w:r>
      <w:t>/</w:t>
    </w:r>
    <w:r w:rsidR="00D926A1">
      <w:rPr>
        <w:rFonts w:hint="eastAsia"/>
        <w:lang w:eastAsia="ko-KR"/>
      </w:rPr>
      <w:t>0</w:t>
    </w:r>
    <w:r w:rsidR="00D345ED">
      <w:rPr>
        <w:rFonts w:hint="eastAsia"/>
        <w:lang w:eastAsia="ko-KR"/>
      </w:rPr>
      <w:t>275</w:t>
    </w:r>
    <w:r>
      <w:t>r</w:t>
    </w:r>
    <w:r w:rsidR="00BB73F7">
      <w:fldChar w:fldCharType="end"/>
    </w:r>
    <w:r w:rsidR="008F2C0C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310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2F11"/>
    <w:rsid w:val="001D328B"/>
    <w:rsid w:val="001D40F5"/>
    <w:rsid w:val="001D4A93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4A61"/>
    <w:rsid w:val="002A4AE4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CBB"/>
    <w:rsid w:val="002D7ED5"/>
    <w:rsid w:val="002E145C"/>
    <w:rsid w:val="002E1B18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27AB"/>
    <w:rsid w:val="003235C4"/>
    <w:rsid w:val="00325AB6"/>
    <w:rsid w:val="003266AB"/>
    <w:rsid w:val="003308A8"/>
    <w:rsid w:val="003328BE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2EB5"/>
    <w:rsid w:val="00514300"/>
    <w:rsid w:val="00514BFF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2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4198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FC5"/>
    <w:rsid w:val="00804148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7A6"/>
    <w:rsid w:val="008F76D0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5415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4E3D"/>
    <w:rsid w:val="00B753D1"/>
    <w:rsid w:val="00B77BB8"/>
    <w:rsid w:val="00B83455"/>
    <w:rsid w:val="00B83960"/>
    <w:rsid w:val="00B844E8"/>
    <w:rsid w:val="00B85D3C"/>
    <w:rsid w:val="00B87A1D"/>
    <w:rsid w:val="00B94B98"/>
    <w:rsid w:val="00B94CAC"/>
    <w:rsid w:val="00BA0B6A"/>
    <w:rsid w:val="00BA3D01"/>
    <w:rsid w:val="00BA787B"/>
    <w:rsid w:val="00BB14CB"/>
    <w:rsid w:val="00BB20F2"/>
    <w:rsid w:val="00BB67AE"/>
    <w:rsid w:val="00BB73F7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0100"/>
    <w:rsid w:val="00C53733"/>
    <w:rsid w:val="00C542F0"/>
    <w:rsid w:val="00C54305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D27"/>
    <w:rsid w:val="00EA2776"/>
    <w:rsid w:val="00EA2CE4"/>
    <w:rsid w:val="00EA48D0"/>
    <w:rsid w:val="00EA5C1F"/>
    <w:rsid w:val="00EA6DCB"/>
    <w:rsid w:val="00EB41C2"/>
    <w:rsid w:val="00EB5ADB"/>
    <w:rsid w:val="00EC1F76"/>
    <w:rsid w:val="00EC75FF"/>
    <w:rsid w:val="00ED0D63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F2C-908F-4E83-A296-4330551C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11870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237</cp:revision>
  <cp:lastPrinted>2010-05-04T03:47:00Z</cp:lastPrinted>
  <dcterms:created xsi:type="dcterms:W3CDTF">2014-04-03T02:37:00Z</dcterms:created>
  <dcterms:modified xsi:type="dcterms:W3CDTF">2015-03-11T16:36:00Z</dcterms:modified>
</cp:coreProperties>
</file>