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66" w:rsidRPr="007301E8" w:rsidRDefault="00BC6566" w:rsidP="00BC6566">
      <w:pPr>
        <w:jc w:val="center"/>
        <w:rPr>
          <w:rFonts w:eastAsia="SimSun"/>
          <w:b/>
        </w:rPr>
      </w:pPr>
      <w:r w:rsidRPr="007301E8">
        <w:rPr>
          <w:rFonts w:eastAsia="SimSun" w:hint="eastAsia"/>
          <w:b/>
        </w:rPr>
        <w:t>MINUTES</w:t>
      </w:r>
      <w:r>
        <w:rPr>
          <w:rFonts w:eastAsia="SimSun" w:hint="eastAsia"/>
          <w:b/>
        </w:rPr>
        <w:t xml:space="preserve"> FOR PHY Ad Hoc Meeting PM3, SEP 16 (Beijing Time)</w:t>
      </w:r>
    </w:p>
    <w:p w:rsidR="00BC6566" w:rsidRDefault="00BC6566" w:rsidP="00BC6566">
      <w:pPr>
        <w:rPr>
          <w:rFonts w:eastAsia="SimSun"/>
        </w:rPr>
      </w:pPr>
    </w:p>
    <w:p w:rsidR="00BC6566" w:rsidRDefault="00BC6566" w:rsidP="00BC6566">
      <w:pPr>
        <w:rPr>
          <w:rFonts w:eastAsia="SimSun"/>
        </w:rPr>
      </w:pPr>
      <w:r>
        <w:rPr>
          <w:rFonts w:eastAsia="SimSun" w:hint="eastAsia"/>
        </w:rPr>
        <w:t>The ad hoc chair Minho calls the meeting to order at 7:32 pm.</w:t>
      </w:r>
    </w:p>
    <w:p w:rsidR="00BC6566" w:rsidRDefault="00BC6566" w:rsidP="00BC6566">
      <w:pPr>
        <w:rPr>
          <w:rFonts w:eastAsia="SimSun"/>
        </w:rPr>
      </w:pPr>
      <w:r>
        <w:rPr>
          <w:rFonts w:eastAsia="SimSun" w:hint="eastAsia"/>
        </w:rPr>
        <w:t>Minho reviews the agenda for the ad hoc meeting.</w:t>
      </w:r>
    </w:p>
    <w:p w:rsidR="00BC6566" w:rsidRDefault="00BC6566" w:rsidP="00BC6566">
      <w:pPr>
        <w:rPr>
          <w:rFonts w:eastAsia="SimSun"/>
        </w:rPr>
      </w:pPr>
      <w:r>
        <w:rPr>
          <w:rFonts w:eastAsia="SimSun" w:hint="eastAsia"/>
        </w:rPr>
        <w:t>Minho reminds attendees to take attendance.</w:t>
      </w:r>
    </w:p>
    <w:p w:rsidR="00BC6566" w:rsidRDefault="00BC6566" w:rsidP="00BC6566">
      <w:pPr>
        <w:rPr>
          <w:rFonts w:eastAsia="SimSun"/>
        </w:rPr>
      </w:pPr>
      <w:r>
        <w:rPr>
          <w:rFonts w:eastAsia="SimSun" w:hint="eastAsia"/>
        </w:rPr>
        <w:t>Minho reviews the submission list.</w:t>
      </w:r>
    </w:p>
    <w:p w:rsidR="00BC6566" w:rsidRDefault="00BC6566" w:rsidP="00BC6566">
      <w:pPr>
        <w:rPr>
          <w:rFonts w:eastAsia="SimSun"/>
        </w:rPr>
      </w:pPr>
      <w:r>
        <w:rPr>
          <w:rFonts w:eastAsia="SimSun" w:hint="eastAsia"/>
        </w:rPr>
        <w:t>Comment resolutions.</w:t>
      </w:r>
    </w:p>
    <w:p w:rsidR="00BC6566" w:rsidRDefault="00BC6566" w:rsidP="00BC6566">
      <w:pPr>
        <w:rPr>
          <w:rFonts w:eastAsia="SimSun"/>
          <w:b/>
        </w:rPr>
      </w:pPr>
    </w:p>
    <w:p w:rsidR="00BC6566" w:rsidRPr="00796AB9" w:rsidRDefault="00BC6566" w:rsidP="00BC6566">
      <w:pPr>
        <w:rPr>
          <w:rFonts w:eastAsia="SimSun"/>
          <w:b/>
        </w:rPr>
      </w:pPr>
      <w:r w:rsidRPr="00796AB9">
        <w:rPr>
          <w:rFonts w:eastAsia="SimSun" w:hint="eastAsia"/>
          <w:b/>
        </w:rPr>
        <w:t xml:space="preserve">Minho presents 11-13/1049r0 </w:t>
      </w:r>
      <w:r w:rsidRPr="00796AB9">
        <w:rPr>
          <w:rFonts w:eastAsia="SimSun"/>
          <w:b/>
        </w:rPr>
        <w:t>“cc9-phy-comment-resolutions-24.2.2-24.2.3”</w:t>
      </w:r>
    </w:p>
    <w:p w:rsidR="00BC6566" w:rsidRPr="00796AB9" w:rsidRDefault="00BC6566" w:rsidP="00BC6566">
      <w:pPr>
        <w:rPr>
          <w:rFonts w:eastAsia="SimSun"/>
          <w:i/>
        </w:rPr>
      </w:pPr>
      <w:r w:rsidRPr="00796AB9">
        <w:rPr>
          <w:rFonts w:eastAsia="SimSun" w:hint="eastAsia"/>
          <w:i/>
        </w:rPr>
        <w:t>CIDs 196, 284, 197, 283, 198, 199, 189, 721, 722, 723, 236</w:t>
      </w:r>
    </w:p>
    <w:p w:rsidR="00BC6566" w:rsidRPr="00796AB9" w:rsidRDefault="00BC6566" w:rsidP="00BC6566">
      <w:pPr>
        <w:rPr>
          <w:rFonts w:eastAsia="SimSun"/>
          <w:b/>
        </w:rPr>
      </w:pPr>
      <w:r w:rsidRPr="00796AB9">
        <w:rPr>
          <w:rFonts w:eastAsia="SimSun" w:hint="eastAsia"/>
          <w:b/>
        </w:rPr>
        <w:t xml:space="preserve">Pre-motion: </w:t>
      </w:r>
      <w:r>
        <w:rPr>
          <w:rFonts w:eastAsia="SimSun" w:hint="eastAsia"/>
          <w:b/>
        </w:rPr>
        <w:t>Is there any objection to any of the</w:t>
      </w:r>
      <w:r w:rsidRPr="00796AB9">
        <w:rPr>
          <w:rFonts w:eastAsia="SimSun" w:hint="eastAsia"/>
          <w:b/>
        </w:rPr>
        <w:t xml:space="preserve"> resolutions to </w:t>
      </w:r>
      <w:r>
        <w:rPr>
          <w:rFonts w:eastAsia="SimSun" w:hint="eastAsia"/>
          <w:b/>
        </w:rPr>
        <w:t xml:space="preserve">all </w:t>
      </w:r>
      <w:r w:rsidRPr="00796AB9">
        <w:rPr>
          <w:rFonts w:eastAsia="SimSun" w:hint="eastAsia"/>
          <w:b/>
        </w:rPr>
        <w:t>CIDs in doc 11-13/1049r0?</w:t>
      </w:r>
    </w:p>
    <w:p w:rsidR="00BC6566" w:rsidRDefault="00BC6566" w:rsidP="00BC6566">
      <w:pPr>
        <w:rPr>
          <w:rFonts w:eastAsia="SimSun"/>
          <w:b/>
        </w:rPr>
      </w:pPr>
      <w:r w:rsidRPr="00796AB9">
        <w:rPr>
          <w:rFonts w:eastAsia="SimSun" w:hint="eastAsia"/>
          <w:b/>
        </w:rPr>
        <w:t xml:space="preserve">Result: No objection. </w:t>
      </w:r>
      <w:proofErr w:type="gramStart"/>
      <w:r w:rsidRPr="00796AB9">
        <w:rPr>
          <w:rFonts w:eastAsia="SimSun" w:hint="eastAsia"/>
          <w:b/>
        </w:rPr>
        <w:t>Pre-motion passes.</w:t>
      </w:r>
      <w:proofErr w:type="gramEnd"/>
    </w:p>
    <w:p w:rsidR="00BC6566" w:rsidRPr="00173549" w:rsidRDefault="00BC6566" w:rsidP="00BC6566">
      <w:pPr>
        <w:rPr>
          <w:rFonts w:eastAsia="SimSun"/>
        </w:rPr>
      </w:pPr>
    </w:p>
    <w:p w:rsidR="00BC6566" w:rsidRDefault="00BC6566" w:rsidP="00BC6566">
      <w:pPr>
        <w:rPr>
          <w:rFonts w:eastAsia="SimSun"/>
          <w:b/>
        </w:rPr>
      </w:pPr>
      <w:r>
        <w:rPr>
          <w:rFonts w:eastAsia="SimSun" w:hint="eastAsia"/>
          <w:b/>
        </w:rPr>
        <w:t xml:space="preserve">Minho presents 11-13/1050r0 </w:t>
      </w:r>
      <w:r>
        <w:rPr>
          <w:rFonts w:eastAsia="SimSun"/>
          <w:b/>
        </w:rPr>
        <w:t>“</w:t>
      </w:r>
      <w:r w:rsidRPr="00173549">
        <w:rPr>
          <w:rFonts w:eastAsia="SimSun"/>
          <w:b/>
        </w:rPr>
        <w:t>cc9-phy-comment-resolutions-24.3.4</w:t>
      </w:r>
      <w:r>
        <w:rPr>
          <w:rFonts w:eastAsia="SimSun"/>
          <w:b/>
        </w:rPr>
        <w:t>”</w:t>
      </w:r>
    </w:p>
    <w:p w:rsidR="00BC6566" w:rsidRPr="00173549" w:rsidRDefault="00BC6566" w:rsidP="00BC6566">
      <w:pPr>
        <w:rPr>
          <w:rFonts w:eastAsia="SimSun"/>
          <w:i/>
        </w:rPr>
      </w:pPr>
      <w:r w:rsidRPr="00173549">
        <w:rPr>
          <w:rFonts w:eastAsia="SimSun" w:hint="eastAsia"/>
          <w:i/>
        </w:rPr>
        <w:t>CIDs 207, 725, 191, 206, 285, 286, 287, 288, 289, 293, 294, 295, 290, 208, 291, 292, 209, 210</w:t>
      </w:r>
    </w:p>
    <w:p w:rsidR="00BC6566" w:rsidRPr="00796AB9" w:rsidRDefault="00BC6566" w:rsidP="00BC6566">
      <w:pPr>
        <w:rPr>
          <w:rFonts w:eastAsia="SimSun"/>
          <w:b/>
        </w:rPr>
      </w:pPr>
      <w:r w:rsidRPr="00796AB9">
        <w:rPr>
          <w:rFonts w:eastAsia="SimSun" w:hint="eastAsia"/>
          <w:b/>
        </w:rPr>
        <w:t xml:space="preserve">Pre-motion: </w:t>
      </w:r>
      <w:r>
        <w:rPr>
          <w:rFonts w:eastAsia="SimSun" w:hint="eastAsia"/>
          <w:b/>
        </w:rPr>
        <w:t>Is there any objection to any of the</w:t>
      </w:r>
      <w:r w:rsidRPr="00796AB9">
        <w:rPr>
          <w:rFonts w:eastAsia="SimSun" w:hint="eastAsia"/>
          <w:b/>
        </w:rPr>
        <w:t xml:space="preserve"> resolutions to </w:t>
      </w:r>
      <w:r>
        <w:rPr>
          <w:rFonts w:eastAsia="SimSun" w:hint="eastAsia"/>
          <w:b/>
        </w:rPr>
        <w:t xml:space="preserve">all </w:t>
      </w:r>
      <w:r w:rsidRPr="00796AB9">
        <w:rPr>
          <w:rFonts w:eastAsia="SimSun" w:hint="eastAsia"/>
          <w:b/>
        </w:rPr>
        <w:t>CIDs in doc 11-13/10</w:t>
      </w:r>
      <w:r>
        <w:rPr>
          <w:rFonts w:eastAsia="SimSun" w:hint="eastAsia"/>
          <w:b/>
        </w:rPr>
        <w:t>50</w:t>
      </w:r>
      <w:r w:rsidRPr="00796AB9">
        <w:rPr>
          <w:rFonts w:eastAsia="SimSun" w:hint="eastAsia"/>
          <w:b/>
        </w:rPr>
        <w:t>r0?</w:t>
      </w:r>
    </w:p>
    <w:p w:rsidR="00BC6566" w:rsidRDefault="00BC6566" w:rsidP="00BC6566">
      <w:pPr>
        <w:rPr>
          <w:rFonts w:eastAsia="SimSun"/>
          <w:b/>
        </w:rPr>
      </w:pPr>
      <w:r w:rsidRPr="00796AB9">
        <w:rPr>
          <w:rFonts w:eastAsia="SimSun" w:hint="eastAsia"/>
          <w:b/>
        </w:rPr>
        <w:t xml:space="preserve">Result: No objection. </w:t>
      </w:r>
      <w:proofErr w:type="gramStart"/>
      <w:r w:rsidRPr="00796AB9">
        <w:rPr>
          <w:rFonts w:eastAsia="SimSun" w:hint="eastAsia"/>
          <w:b/>
        </w:rPr>
        <w:t>Pre-motion passes.</w:t>
      </w:r>
      <w:proofErr w:type="gramEnd"/>
    </w:p>
    <w:p w:rsidR="00BC6566" w:rsidRDefault="00BC6566" w:rsidP="00BC6566">
      <w:pPr>
        <w:rPr>
          <w:rFonts w:eastAsia="SimSun"/>
        </w:rPr>
      </w:pPr>
    </w:p>
    <w:p w:rsidR="00BC6566" w:rsidRPr="00173549" w:rsidRDefault="00BC6566" w:rsidP="00BC6566">
      <w:pPr>
        <w:rPr>
          <w:rFonts w:eastAsia="SimSun"/>
          <w:b/>
        </w:rPr>
      </w:pPr>
      <w:r w:rsidRPr="00173549">
        <w:rPr>
          <w:rFonts w:eastAsia="SimSun" w:hint="eastAsia"/>
          <w:b/>
        </w:rPr>
        <w:t>Minho presents</w:t>
      </w:r>
      <w:r>
        <w:rPr>
          <w:rFonts w:eastAsia="SimSun" w:hint="eastAsia"/>
          <w:b/>
        </w:rPr>
        <w:t xml:space="preserve"> 11-13/1118r0 </w:t>
      </w:r>
      <w:r>
        <w:rPr>
          <w:rFonts w:eastAsia="SimSun"/>
          <w:b/>
        </w:rPr>
        <w:t>“</w:t>
      </w:r>
      <w:r>
        <w:rPr>
          <w:rFonts w:eastAsia="SimSun" w:hint="eastAsia"/>
          <w:b/>
        </w:rPr>
        <w:t>cc9-phy-comment-resolutions-annex-E</w:t>
      </w:r>
      <w:r>
        <w:rPr>
          <w:rFonts w:eastAsia="SimSun"/>
          <w:b/>
        </w:rPr>
        <w:t>”</w:t>
      </w:r>
    </w:p>
    <w:p w:rsidR="00BC6566" w:rsidRPr="00173549" w:rsidRDefault="00BC6566" w:rsidP="00BC6566">
      <w:pPr>
        <w:rPr>
          <w:rFonts w:eastAsia="SimSun"/>
          <w:i/>
        </w:rPr>
      </w:pPr>
      <w:r w:rsidRPr="00173549">
        <w:rPr>
          <w:rFonts w:eastAsia="SimSun" w:hint="eastAsia"/>
          <w:i/>
        </w:rPr>
        <w:t>CIDs 586, 731, 932</w:t>
      </w:r>
    </w:p>
    <w:p w:rsidR="00BC6566" w:rsidRDefault="00BC6566" w:rsidP="00BC6566">
      <w:pPr>
        <w:rPr>
          <w:rFonts w:eastAsia="SimSun"/>
        </w:rPr>
      </w:pPr>
      <w:r>
        <w:rPr>
          <w:rFonts w:eastAsia="SimSun" w:hint="eastAsia"/>
        </w:rPr>
        <w:t>Bin Tian does not agree to change the channel number to TBD, because TBD is not the resolution to these comments.</w:t>
      </w:r>
    </w:p>
    <w:p w:rsidR="00BC6566" w:rsidRPr="00FC2F88" w:rsidRDefault="00BC6566" w:rsidP="00BC6566">
      <w:pPr>
        <w:rPr>
          <w:rFonts w:eastAsia="SimSun"/>
        </w:rPr>
      </w:pPr>
      <w:r>
        <w:rPr>
          <w:rFonts w:eastAsia="SimSun" w:hint="eastAsia"/>
        </w:rPr>
        <w:t>Minho changes his resolutions based on Bin</w:t>
      </w:r>
      <w:r>
        <w:rPr>
          <w:rFonts w:eastAsia="SimSun"/>
        </w:rPr>
        <w:t>’</w:t>
      </w:r>
      <w:r>
        <w:rPr>
          <w:rFonts w:eastAsia="SimSun" w:hint="eastAsia"/>
        </w:rPr>
        <w:t>s comments and update the document into 11-13/1118r1.</w:t>
      </w:r>
    </w:p>
    <w:p w:rsidR="00BC6566" w:rsidRPr="00796AB9" w:rsidRDefault="00BC6566" w:rsidP="00BC6566">
      <w:pPr>
        <w:rPr>
          <w:rFonts w:eastAsia="SimSun"/>
          <w:b/>
        </w:rPr>
      </w:pPr>
      <w:r w:rsidRPr="00796AB9">
        <w:rPr>
          <w:rFonts w:eastAsia="SimSun" w:hint="eastAsia"/>
          <w:b/>
        </w:rPr>
        <w:t xml:space="preserve">Pre-motion: </w:t>
      </w:r>
      <w:r>
        <w:rPr>
          <w:rFonts w:eastAsia="SimSun" w:hint="eastAsia"/>
          <w:b/>
        </w:rPr>
        <w:t>Is there any objection to any of the</w:t>
      </w:r>
      <w:r w:rsidRPr="00796AB9">
        <w:rPr>
          <w:rFonts w:eastAsia="SimSun" w:hint="eastAsia"/>
          <w:b/>
        </w:rPr>
        <w:t xml:space="preserve"> resolutions to </w:t>
      </w:r>
      <w:r>
        <w:rPr>
          <w:rFonts w:eastAsia="SimSun" w:hint="eastAsia"/>
          <w:b/>
        </w:rPr>
        <w:t xml:space="preserve">all </w:t>
      </w:r>
      <w:r w:rsidRPr="00796AB9">
        <w:rPr>
          <w:rFonts w:eastAsia="SimSun" w:hint="eastAsia"/>
          <w:b/>
        </w:rPr>
        <w:t>CIDs in doc 11-13/1</w:t>
      </w:r>
      <w:r>
        <w:rPr>
          <w:rFonts w:eastAsia="SimSun" w:hint="eastAsia"/>
          <w:b/>
        </w:rPr>
        <w:t>118r1</w:t>
      </w:r>
      <w:r w:rsidRPr="00796AB9">
        <w:rPr>
          <w:rFonts w:eastAsia="SimSun" w:hint="eastAsia"/>
          <w:b/>
        </w:rPr>
        <w:t>?</w:t>
      </w:r>
    </w:p>
    <w:p w:rsidR="00BC6566" w:rsidRDefault="00BC6566" w:rsidP="00BC6566">
      <w:pPr>
        <w:rPr>
          <w:rFonts w:eastAsia="SimSun"/>
          <w:b/>
        </w:rPr>
      </w:pPr>
      <w:r w:rsidRPr="00796AB9">
        <w:rPr>
          <w:rFonts w:eastAsia="SimSun" w:hint="eastAsia"/>
          <w:b/>
        </w:rPr>
        <w:t xml:space="preserve">Result: No objection. </w:t>
      </w:r>
      <w:proofErr w:type="gramStart"/>
      <w:r w:rsidRPr="00796AB9">
        <w:rPr>
          <w:rFonts w:eastAsia="SimSun" w:hint="eastAsia"/>
          <w:b/>
        </w:rPr>
        <w:t>Pre-motion passes.</w:t>
      </w:r>
      <w:proofErr w:type="gramEnd"/>
    </w:p>
    <w:p w:rsidR="00BC6566" w:rsidRDefault="00BC6566" w:rsidP="00BC6566">
      <w:pPr>
        <w:rPr>
          <w:rFonts w:eastAsia="SimSun"/>
        </w:rPr>
      </w:pPr>
    </w:p>
    <w:p w:rsidR="00BC6566" w:rsidRPr="00134DCC" w:rsidRDefault="00BC6566" w:rsidP="00BC6566">
      <w:pPr>
        <w:rPr>
          <w:rFonts w:eastAsia="SimSun"/>
          <w:b/>
        </w:rPr>
      </w:pPr>
      <w:r w:rsidRPr="00134DCC">
        <w:rPr>
          <w:rFonts w:eastAsia="SimSun"/>
          <w:b/>
        </w:rPr>
        <w:t>Eugene Baik</w:t>
      </w:r>
      <w:r w:rsidRPr="00134DCC">
        <w:rPr>
          <w:rFonts w:eastAsia="SimSun" w:hint="eastAsia"/>
          <w:b/>
        </w:rPr>
        <w:t xml:space="preserve"> presents 11-13/1127r0 </w:t>
      </w:r>
      <w:r w:rsidRPr="00134DCC">
        <w:rPr>
          <w:rFonts w:eastAsia="SimSun"/>
          <w:b/>
        </w:rPr>
        <w:t>“CCA channelization and levels”</w:t>
      </w:r>
    </w:p>
    <w:p w:rsidR="00BC6566" w:rsidRPr="00C345AC" w:rsidRDefault="00BC6566" w:rsidP="00BC6566">
      <w:pPr>
        <w:rPr>
          <w:rFonts w:eastAsia="SimSun"/>
          <w:b/>
        </w:rPr>
      </w:pPr>
      <w:r w:rsidRPr="00C345AC">
        <w:rPr>
          <w:rFonts w:eastAsia="SimSun" w:hint="eastAsia"/>
          <w:b/>
        </w:rPr>
        <w:t xml:space="preserve">Pre-motion #1: </w:t>
      </w:r>
      <w:r w:rsidRPr="00C345AC">
        <w:rPr>
          <w:rFonts w:eastAsia="SimSun"/>
          <w:b/>
        </w:rPr>
        <w:t>Do you agree to update the SFD and add the Type1/Type2 classification concept in slide 6 and the splits for US and China as described in Slides 7 and 8?</w:t>
      </w:r>
    </w:p>
    <w:p w:rsidR="00BC6566" w:rsidRDefault="00BC6566" w:rsidP="00BC6566">
      <w:pPr>
        <w:rPr>
          <w:rFonts w:eastAsia="SimSun"/>
        </w:rPr>
      </w:pPr>
      <w:r>
        <w:rPr>
          <w:rFonts w:eastAsia="SimSun" w:hint="eastAsia"/>
        </w:rPr>
        <w:t>Result: No objection</w:t>
      </w:r>
    </w:p>
    <w:p w:rsidR="00BC6566" w:rsidRPr="00C345AC" w:rsidRDefault="00BC6566" w:rsidP="00BC6566">
      <w:pPr>
        <w:rPr>
          <w:rFonts w:eastAsia="SimSun"/>
          <w:b/>
        </w:rPr>
      </w:pPr>
      <w:r w:rsidRPr="00C345AC">
        <w:rPr>
          <w:rFonts w:eastAsia="SimSun" w:hint="eastAsia"/>
          <w:b/>
        </w:rPr>
        <w:t>Pre-motion #2</w:t>
      </w:r>
      <w:r>
        <w:rPr>
          <w:rFonts w:eastAsia="SimSun" w:hint="eastAsia"/>
          <w:b/>
        </w:rPr>
        <w:t xml:space="preserve">: </w:t>
      </w:r>
      <w:r w:rsidRPr="00C345AC">
        <w:rPr>
          <w:rFonts w:eastAsia="SimSun"/>
          <w:b/>
        </w:rPr>
        <w:t>Do you agree to update the SFD with the preamble detect CCA levels for Type1 and Type2 channels as described in slide 10?</w:t>
      </w:r>
    </w:p>
    <w:p w:rsidR="00BC6566" w:rsidRDefault="00BC6566" w:rsidP="00BC6566">
      <w:pPr>
        <w:rPr>
          <w:rFonts w:eastAsia="SimSun"/>
        </w:rPr>
      </w:pPr>
      <w:r>
        <w:rPr>
          <w:rFonts w:eastAsia="SimSun" w:hint="eastAsia"/>
        </w:rPr>
        <w:t>Result: No objection</w:t>
      </w:r>
    </w:p>
    <w:p w:rsidR="00BC6566" w:rsidRPr="00C345AC" w:rsidRDefault="00BC6566" w:rsidP="00BC6566">
      <w:pPr>
        <w:rPr>
          <w:rFonts w:eastAsia="SimSun"/>
          <w:b/>
        </w:rPr>
      </w:pPr>
      <w:r w:rsidRPr="00C345AC">
        <w:rPr>
          <w:rFonts w:eastAsia="SimSun" w:hint="eastAsia"/>
          <w:b/>
        </w:rPr>
        <w:t>Pre-motion #3</w:t>
      </w:r>
      <w:r>
        <w:rPr>
          <w:rFonts w:eastAsia="SimSun" w:hint="eastAsia"/>
          <w:b/>
        </w:rPr>
        <w:t xml:space="preserve">: </w:t>
      </w:r>
      <w:r w:rsidRPr="00C345AC">
        <w:rPr>
          <w:rFonts w:eastAsia="SimSun"/>
          <w:b/>
        </w:rPr>
        <w:t xml:space="preserve">Do you agree to update the SFD with the Wide Intended </w:t>
      </w:r>
      <w:proofErr w:type="spellStart"/>
      <w:r w:rsidRPr="00C345AC">
        <w:rPr>
          <w:rFonts w:eastAsia="SimSun"/>
          <w:b/>
        </w:rPr>
        <w:t>TxBW</w:t>
      </w:r>
      <w:proofErr w:type="spellEnd"/>
      <w:r w:rsidRPr="00C345AC">
        <w:rPr>
          <w:rFonts w:eastAsia="SimSun"/>
          <w:b/>
        </w:rPr>
        <w:t xml:space="preserve"> concept, rules, and specific CCA levels for Type2 channels as described in slides 11-13?</w:t>
      </w:r>
    </w:p>
    <w:p w:rsidR="00BC6566" w:rsidRDefault="00BC6566" w:rsidP="00BC6566">
      <w:pPr>
        <w:rPr>
          <w:rFonts w:eastAsia="SimSun"/>
        </w:rPr>
      </w:pPr>
      <w:r>
        <w:rPr>
          <w:rFonts w:eastAsia="SimSun" w:hint="eastAsia"/>
        </w:rPr>
        <w:t>Result: No objection</w:t>
      </w:r>
    </w:p>
    <w:p w:rsidR="00BC6566" w:rsidRPr="00C345AC" w:rsidRDefault="00BC6566" w:rsidP="00BC6566">
      <w:pPr>
        <w:rPr>
          <w:rFonts w:eastAsia="SimSun"/>
          <w:b/>
        </w:rPr>
      </w:pPr>
      <w:r w:rsidRPr="00C345AC">
        <w:rPr>
          <w:rFonts w:eastAsia="SimSun" w:hint="eastAsia"/>
          <w:b/>
        </w:rPr>
        <w:t>Pre-motion #4</w:t>
      </w:r>
      <w:r>
        <w:rPr>
          <w:rFonts w:eastAsia="SimSun" w:hint="eastAsia"/>
          <w:b/>
        </w:rPr>
        <w:t xml:space="preserve">: </w:t>
      </w:r>
      <w:r w:rsidRPr="00C345AC">
        <w:rPr>
          <w:rFonts w:eastAsia="SimSun"/>
          <w:b/>
        </w:rPr>
        <w:t xml:space="preserve">Do you agree to update the SFD with the Secondary channel CCA levels for Type1 and Type2 channels as described in slide 14? </w:t>
      </w:r>
    </w:p>
    <w:p w:rsidR="00BC6566" w:rsidRDefault="00BC6566" w:rsidP="00BC6566">
      <w:pPr>
        <w:rPr>
          <w:rFonts w:eastAsia="SimSun"/>
        </w:rPr>
      </w:pPr>
      <w:r>
        <w:rPr>
          <w:rFonts w:eastAsia="SimSun" w:hint="eastAsia"/>
        </w:rPr>
        <w:t>Result: No objection</w:t>
      </w:r>
    </w:p>
    <w:p w:rsidR="00BC6566" w:rsidRPr="00C345AC" w:rsidRDefault="00BC6566" w:rsidP="00BC6566">
      <w:pPr>
        <w:rPr>
          <w:rFonts w:eastAsia="SimSun"/>
          <w:b/>
        </w:rPr>
      </w:pPr>
      <w:r w:rsidRPr="00C345AC">
        <w:rPr>
          <w:rFonts w:eastAsia="SimSun" w:hint="eastAsia"/>
          <w:b/>
        </w:rPr>
        <w:t>Pre-motion #5</w:t>
      </w:r>
      <w:r>
        <w:rPr>
          <w:rFonts w:eastAsia="SimSun" w:hint="eastAsia"/>
          <w:b/>
        </w:rPr>
        <w:t xml:space="preserve">: </w:t>
      </w:r>
      <w:r w:rsidRPr="00C345AC">
        <w:rPr>
          <w:rFonts w:eastAsia="SimSun"/>
          <w:b/>
        </w:rPr>
        <w:t xml:space="preserve">Do you agree to update the SFD with the Energy Detect CCA levels for Type1 and Type2 channels as described in slide 15? </w:t>
      </w:r>
    </w:p>
    <w:p w:rsidR="00BC6566" w:rsidRDefault="00BC6566" w:rsidP="00BC6566">
      <w:pPr>
        <w:rPr>
          <w:rFonts w:eastAsia="SimSun"/>
        </w:rPr>
      </w:pPr>
      <w:r>
        <w:rPr>
          <w:rFonts w:eastAsia="SimSun" w:hint="eastAsia"/>
        </w:rPr>
        <w:t>Result: No objection</w:t>
      </w:r>
    </w:p>
    <w:p w:rsidR="00BC6566" w:rsidRPr="00C345AC" w:rsidRDefault="00BC6566" w:rsidP="00BC6566">
      <w:pPr>
        <w:rPr>
          <w:rFonts w:eastAsia="SimSun"/>
        </w:rPr>
      </w:pPr>
      <w:r>
        <w:rPr>
          <w:rFonts w:eastAsia="SimSun" w:hint="eastAsia"/>
        </w:rPr>
        <w:t>The meeting recesses at 9:21 pm.</w:t>
      </w:r>
    </w:p>
    <w:p w:rsidR="00BC6566" w:rsidRDefault="00BC6566" w:rsidP="00BC6566">
      <w:pPr>
        <w:ind w:left="420"/>
        <w:rPr>
          <w:rFonts w:ascii="Calibri" w:hAnsi="Calibri" w:cs="Calibri"/>
          <w:color w:val="002060"/>
        </w:rPr>
      </w:pPr>
    </w:p>
    <w:p w:rsidR="00BC6566" w:rsidRDefault="00BC6566" w:rsidP="00BC6566">
      <w:pPr>
        <w:ind w:left="420"/>
        <w:rPr>
          <w:rFonts w:ascii="Calibri" w:hAnsi="Calibri" w:cs="Calibri"/>
          <w:color w:val="002060"/>
        </w:rPr>
      </w:pPr>
    </w:p>
    <w:p w:rsidR="00BC6566" w:rsidRDefault="00BC6566" w:rsidP="00BC6566">
      <w:pPr>
        <w:ind w:left="420"/>
        <w:rPr>
          <w:rFonts w:ascii="Calibri" w:hAnsi="Calibri" w:cs="Calibri"/>
          <w:color w:val="002060"/>
        </w:rPr>
      </w:pPr>
    </w:p>
    <w:p w:rsidR="00BC6566" w:rsidRDefault="00BC6566" w:rsidP="00BC6566">
      <w:pPr>
        <w:ind w:left="420"/>
        <w:rPr>
          <w:rFonts w:ascii="Calibri" w:hAnsi="Calibri" w:cs="Calibri"/>
          <w:color w:val="002060"/>
        </w:rPr>
      </w:pPr>
    </w:p>
    <w:p w:rsidR="00BC6566" w:rsidRDefault="00BC6566" w:rsidP="00BC6566">
      <w:pPr>
        <w:ind w:left="420"/>
        <w:rPr>
          <w:rFonts w:ascii="Calibri" w:hAnsi="Calibri" w:cs="Calibri"/>
          <w:color w:val="002060"/>
        </w:rPr>
      </w:pPr>
    </w:p>
    <w:p w:rsidR="00BC6566" w:rsidRDefault="00BC6566" w:rsidP="00BC6566">
      <w:pPr>
        <w:ind w:left="420"/>
        <w:rPr>
          <w:rFonts w:ascii="Calibri" w:hAnsi="Calibri" w:cs="Calibri"/>
          <w:color w:val="002060"/>
        </w:rPr>
      </w:pPr>
    </w:p>
    <w:p w:rsidR="00BC6566" w:rsidRDefault="00BC6566" w:rsidP="00BC6566">
      <w:pPr>
        <w:ind w:left="420"/>
        <w:rPr>
          <w:rFonts w:ascii="Calibri" w:hAnsi="Calibri" w:cs="Calibri"/>
          <w:color w:val="002060"/>
        </w:rPr>
      </w:pPr>
    </w:p>
    <w:p w:rsidR="00BC6566" w:rsidRPr="007301E8" w:rsidRDefault="00BC6566" w:rsidP="00BC6566">
      <w:pPr>
        <w:jc w:val="center"/>
        <w:rPr>
          <w:rFonts w:eastAsia="SimSun"/>
          <w:b/>
        </w:rPr>
      </w:pPr>
      <w:r w:rsidRPr="007301E8">
        <w:rPr>
          <w:rFonts w:eastAsia="SimSun" w:hint="eastAsia"/>
          <w:b/>
        </w:rPr>
        <w:lastRenderedPageBreak/>
        <w:t>MINUTES</w:t>
      </w:r>
      <w:r>
        <w:rPr>
          <w:rFonts w:eastAsia="SimSun" w:hint="eastAsia"/>
          <w:b/>
        </w:rPr>
        <w:t xml:space="preserve"> FOR PHY Ad Hoc Meeting </w:t>
      </w:r>
      <w:r>
        <w:rPr>
          <w:rFonts w:eastAsia="SimSun"/>
          <w:b/>
        </w:rPr>
        <w:t>AM1</w:t>
      </w:r>
      <w:r>
        <w:rPr>
          <w:rFonts w:eastAsia="SimSun" w:hint="eastAsia"/>
          <w:b/>
        </w:rPr>
        <w:t>, SEP 1</w:t>
      </w:r>
      <w:r>
        <w:rPr>
          <w:rFonts w:eastAsia="SimSun"/>
          <w:b/>
        </w:rPr>
        <w:t>7</w:t>
      </w:r>
      <w:r>
        <w:rPr>
          <w:rFonts w:eastAsia="SimSun" w:hint="eastAsia"/>
          <w:b/>
        </w:rPr>
        <w:t xml:space="preserve"> (Beijing Time)</w:t>
      </w:r>
    </w:p>
    <w:p w:rsidR="00BC6566" w:rsidRDefault="00BC6566" w:rsidP="00BC6566">
      <w:pPr>
        <w:rPr>
          <w:rFonts w:eastAsia="SimSun"/>
        </w:rPr>
      </w:pPr>
      <w:r>
        <w:rPr>
          <w:rFonts w:eastAsia="SimSun" w:hint="eastAsia"/>
        </w:rPr>
        <w:t>The ad hoc chair Minho calls the meeting to order at 7:32 pm.</w:t>
      </w:r>
    </w:p>
    <w:p w:rsidR="00BC6566" w:rsidRDefault="00BC6566" w:rsidP="00BC6566">
      <w:pPr>
        <w:rPr>
          <w:rFonts w:eastAsia="SimSun"/>
        </w:rPr>
      </w:pPr>
      <w:r>
        <w:rPr>
          <w:rFonts w:eastAsia="SimSun" w:hint="eastAsia"/>
        </w:rPr>
        <w:t>Minho reviews the agenda for the ad hoc meeting.</w:t>
      </w:r>
    </w:p>
    <w:p w:rsidR="00BC6566" w:rsidRDefault="00BC6566" w:rsidP="00BC6566">
      <w:pPr>
        <w:rPr>
          <w:rFonts w:eastAsia="SimSun"/>
        </w:rPr>
      </w:pPr>
      <w:r>
        <w:rPr>
          <w:rFonts w:eastAsia="SimSun" w:hint="eastAsia"/>
        </w:rPr>
        <w:t>Minho reminds attendees to take attendance.</w:t>
      </w:r>
    </w:p>
    <w:p w:rsidR="00BC6566" w:rsidRDefault="00BC6566" w:rsidP="00BC6566">
      <w:pPr>
        <w:rPr>
          <w:rFonts w:eastAsia="SimSun"/>
        </w:rPr>
      </w:pPr>
      <w:r>
        <w:rPr>
          <w:rFonts w:eastAsia="SimSun" w:hint="eastAsia"/>
        </w:rPr>
        <w:t>Minho reviews the submission list.</w:t>
      </w:r>
    </w:p>
    <w:p w:rsidR="00BC6566" w:rsidRDefault="00BC6566" w:rsidP="00BC6566">
      <w:pPr>
        <w:rPr>
          <w:rFonts w:eastAsia="SimSun"/>
        </w:rPr>
      </w:pPr>
      <w:r>
        <w:rPr>
          <w:rFonts w:eastAsia="SimSun" w:hint="eastAsia"/>
        </w:rPr>
        <w:t>Comment resolutions.</w:t>
      </w:r>
    </w:p>
    <w:p w:rsidR="00BC6566" w:rsidRDefault="00BC6566" w:rsidP="00BC6566">
      <w:pPr>
        <w:ind w:left="420"/>
        <w:rPr>
          <w:rFonts w:ascii="Calibri" w:hAnsi="Calibri" w:cs="Calibri"/>
          <w:color w:val="002060"/>
        </w:rPr>
      </w:pPr>
    </w:p>
    <w:p w:rsidR="00BC6566" w:rsidRPr="00121130" w:rsidRDefault="00BC6566" w:rsidP="00BC6566">
      <w:pPr>
        <w:ind w:left="420"/>
        <w:rPr>
          <w:rFonts w:ascii="Calibri" w:hAnsi="Calibri" w:cs="Calibri"/>
        </w:rPr>
      </w:pPr>
      <w:r w:rsidRPr="00121130">
        <w:rPr>
          <w:rFonts w:ascii="Calibri" w:hAnsi="Calibri" w:cs="Calibri"/>
        </w:rPr>
        <w:t>Document 0984r0</w:t>
      </w:r>
      <w:proofErr w:type="gramStart"/>
      <w:r w:rsidRPr="00121130">
        <w:rPr>
          <w:rFonts w:ascii="Calibri" w:hAnsi="Calibri" w:cs="Calibri"/>
        </w:rPr>
        <w:t>-  Comment</w:t>
      </w:r>
      <w:proofErr w:type="gramEnd"/>
      <w:r w:rsidRPr="00121130">
        <w:rPr>
          <w:rFonts w:ascii="Calibri" w:hAnsi="Calibri" w:cs="Calibri"/>
        </w:rPr>
        <w:t xml:space="preserve"> 70 rejected  by Hongyuan – no objection, pre-motion passes</w:t>
      </w:r>
    </w:p>
    <w:p w:rsidR="00BC6566" w:rsidRPr="00121130" w:rsidRDefault="00BC6566" w:rsidP="00BC6566">
      <w:pPr>
        <w:ind w:left="420"/>
        <w:rPr>
          <w:rFonts w:ascii="Calibri" w:hAnsi="Calibri" w:cs="Calibri"/>
        </w:rPr>
      </w:pPr>
    </w:p>
    <w:p w:rsidR="00BC6566" w:rsidRPr="00121130" w:rsidRDefault="00BC6566" w:rsidP="00BC6566">
      <w:pPr>
        <w:ind w:left="420"/>
        <w:rPr>
          <w:rFonts w:ascii="Calibri" w:hAnsi="Calibri" w:cs="Calibri"/>
        </w:rPr>
      </w:pPr>
      <w:r w:rsidRPr="00121130">
        <w:rPr>
          <w:rFonts w:ascii="Calibri" w:hAnsi="Calibri" w:cs="Calibri"/>
        </w:rPr>
        <w:t xml:space="preserve">Document 1024 </w:t>
      </w:r>
      <w:proofErr w:type="gramStart"/>
      <w:r w:rsidRPr="00121130">
        <w:rPr>
          <w:rFonts w:ascii="Calibri" w:hAnsi="Calibri" w:cs="Calibri"/>
        </w:rPr>
        <w:t>-  CID</w:t>
      </w:r>
      <w:proofErr w:type="gramEnd"/>
      <w:r w:rsidRPr="00121130">
        <w:rPr>
          <w:rFonts w:ascii="Calibri" w:hAnsi="Calibri" w:cs="Calibri"/>
        </w:rPr>
        <w:t xml:space="preserve"> 620 by Ron Murias – no objection, motion passes.</w:t>
      </w:r>
    </w:p>
    <w:p w:rsidR="00BC6566" w:rsidRPr="00121130" w:rsidRDefault="00BC6566" w:rsidP="00BC6566">
      <w:pPr>
        <w:ind w:left="420"/>
        <w:rPr>
          <w:rFonts w:ascii="Calibri" w:hAnsi="Calibri" w:cs="Calibri"/>
        </w:rPr>
      </w:pPr>
      <w:r w:rsidRPr="00121130">
        <w:rPr>
          <w:rFonts w:ascii="Calibri" w:hAnsi="Calibri" w:cs="Calibri"/>
        </w:rPr>
        <w:t xml:space="preserve">Document </w:t>
      </w:r>
      <w:proofErr w:type="gramStart"/>
      <w:r w:rsidRPr="00121130">
        <w:rPr>
          <w:rFonts w:ascii="Calibri" w:hAnsi="Calibri" w:cs="Calibri"/>
        </w:rPr>
        <w:t>668  -</w:t>
      </w:r>
      <w:proofErr w:type="gramEnd"/>
      <w:r w:rsidRPr="00121130">
        <w:rPr>
          <w:rFonts w:ascii="Calibri" w:hAnsi="Calibri" w:cs="Calibri"/>
        </w:rPr>
        <w:t xml:space="preserve"> CID 555 and 576 by </w:t>
      </w:r>
      <w:proofErr w:type="spellStart"/>
      <w:r w:rsidRPr="00121130">
        <w:rPr>
          <w:rFonts w:ascii="Calibri" w:hAnsi="Calibri" w:cs="Calibri"/>
        </w:rPr>
        <w:t>Susaku</w:t>
      </w:r>
      <w:proofErr w:type="spellEnd"/>
      <w:r w:rsidRPr="00121130">
        <w:rPr>
          <w:rFonts w:ascii="Calibri" w:hAnsi="Calibri" w:cs="Calibri"/>
        </w:rPr>
        <w:t xml:space="preserve"> Shimada – promotion passes</w:t>
      </w:r>
    </w:p>
    <w:p w:rsidR="009027C3" w:rsidRDefault="009027C3">
      <w:pPr>
        <w:rPr>
          <w:lang w:val="en-US"/>
        </w:rPr>
      </w:pPr>
    </w:p>
    <w:p w:rsidR="000553E2" w:rsidRDefault="000553E2">
      <w:pPr>
        <w:rPr>
          <w:lang w:val="en-US"/>
        </w:rPr>
      </w:pPr>
    </w:p>
    <w:p w:rsidR="000553E2" w:rsidRPr="007301E8" w:rsidRDefault="000553E2" w:rsidP="000553E2">
      <w:pPr>
        <w:jc w:val="center"/>
        <w:rPr>
          <w:rFonts w:eastAsia="SimSun"/>
          <w:b/>
        </w:rPr>
      </w:pPr>
      <w:r w:rsidRPr="007301E8">
        <w:rPr>
          <w:rFonts w:eastAsia="SimSun" w:hint="eastAsia"/>
          <w:b/>
        </w:rPr>
        <w:t>MINUTES</w:t>
      </w:r>
      <w:r>
        <w:rPr>
          <w:rFonts w:eastAsia="SimSun" w:hint="eastAsia"/>
          <w:b/>
        </w:rPr>
        <w:t xml:space="preserve"> FOR PHY Ad Hoc Meeting </w:t>
      </w:r>
      <w:r>
        <w:rPr>
          <w:rFonts w:eastAsia="SimSun"/>
          <w:b/>
        </w:rPr>
        <w:t>PM1</w:t>
      </w:r>
      <w:r>
        <w:rPr>
          <w:rFonts w:eastAsia="SimSun" w:hint="eastAsia"/>
          <w:b/>
        </w:rPr>
        <w:t>, SEP 1</w:t>
      </w:r>
      <w:r>
        <w:rPr>
          <w:rFonts w:eastAsia="SimSun"/>
          <w:b/>
        </w:rPr>
        <w:t>7</w:t>
      </w:r>
      <w:r>
        <w:rPr>
          <w:rFonts w:eastAsia="SimSun" w:hint="eastAsia"/>
          <w:b/>
        </w:rPr>
        <w:t xml:space="preserve"> (Beijing Time)</w:t>
      </w:r>
    </w:p>
    <w:p w:rsidR="000553E2" w:rsidRDefault="000553E2" w:rsidP="000553E2">
      <w:pPr>
        <w:rPr>
          <w:rFonts w:eastAsia="SimSun"/>
        </w:rPr>
      </w:pPr>
      <w:r>
        <w:rPr>
          <w:rFonts w:eastAsia="SimSun" w:hint="eastAsia"/>
        </w:rPr>
        <w:t xml:space="preserve">The ad hoc chair Minho calls the meeting to order at </w:t>
      </w:r>
      <w:r>
        <w:rPr>
          <w:rFonts w:eastAsia="SimSun"/>
        </w:rPr>
        <w:t>1</w:t>
      </w:r>
      <w:r>
        <w:rPr>
          <w:rFonts w:eastAsia="SimSun" w:hint="eastAsia"/>
        </w:rPr>
        <w:t>:</w:t>
      </w:r>
      <w:r>
        <w:rPr>
          <w:rFonts w:eastAsia="SimSun"/>
        </w:rPr>
        <w:t>4</w:t>
      </w:r>
      <w:r>
        <w:rPr>
          <w:rFonts w:eastAsia="SimSun" w:hint="eastAsia"/>
        </w:rPr>
        <w:t>2 pm.</w:t>
      </w:r>
    </w:p>
    <w:p w:rsidR="000553E2" w:rsidRDefault="000553E2" w:rsidP="000553E2">
      <w:pPr>
        <w:rPr>
          <w:rFonts w:eastAsia="SimSun"/>
        </w:rPr>
      </w:pPr>
      <w:r>
        <w:rPr>
          <w:rFonts w:eastAsia="SimSun" w:hint="eastAsia"/>
        </w:rPr>
        <w:t>Minho reviews the agenda for the ad hoc meeting.</w:t>
      </w:r>
    </w:p>
    <w:p w:rsidR="000553E2" w:rsidRDefault="000553E2" w:rsidP="000553E2">
      <w:pPr>
        <w:rPr>
          <w:rFonts w:eastAsia="SimSun"/>
        </w:rPr>
      </w:pPr>
      <w:r>
        <w:rPr>
          <w:rFonts w:eastAsia="SimSun" w:hint="eastAsia"/>
        </w:rPr>
        <w:t>Minho reminds attendees to take attendance.</w:t>
      </w:r>
    </w:p>
    <w:p w:rsidR="000553E2" w:rsidRDefault="000553E2" w:rsidP="000553E2">
      <w:pPr>
        <w:rPr>
          <w:rFonts w:eastAsia="SimSun"/>
        </w:rPr>
      </w:pPr>
      <w:r>
        <w:rPr>
          <w:rFonts w:eastAsia="SimSun" w:hint="eastAsia"/>
        </w:rPr>
        <w:t>Minho reviews the submission list.</w:t>
      </w:r>
    </w:p>
    <w:p w:rsidR="000553E2" w:rsidRDefault="000553E2" w:rsidP="000553E2">
      <w:pPr>
        <w:rPr>
          <w:rFonts w:eastAsia="SimSun"/>
        </w:rPr>
      </w:pPr>
      <w:r>
        <w:rPr>
          <w:rFonts w:eastAsia="SimSun" w:hint="eastAsia"/>
        </w:rPr>
        <w:t>Comment resolutions.</w:t>
      </w:r>
    </w:p>
    <w:p w:rsidR="000553E2" w:rsidRDefault="000553E2" w:rsidP="000553E2">
      <w:pPr>
        <w:rPr>
          <w:rFonts w:eastAsia="SimSun"/>
        </w:rPr>
      </w:pPr>
    </w:p>
    <w:p w:rsidR="000553E2" w:rsidRPr="00F61D29" w:rsidRDefault="000553E2" w:rsidP="000553E2">
      <w:pPr>
        <w:rPr>
          <w:rFonts w:eastAsia="SimSun"/>
          <w:b/>
        </w:rPr>
      </w:pPr>
      <w:r w:rsidRPr="00F61D29">
        <w:rPr>
          <w:rFonts w:eastAsia="SimSun"/>
          <w:b/>
        </w:rPr>
        <w:t>Document 1138 by Jianhan Liu</w:t>
      </w:r>
    </w:p>
    <w:p w:rsidR="000553E2" w:rsidRDefault="000553E2" w:rsidP="000553E2">
      <w:pPr>
        <w:pStyle w:val="ListParagraph"/>
        <w:numPr>
          <w:ilvl w:val="0"/>
          <w:numId w:val="3"/>
        </w:numPr>
      </w:pPr>
      <w:r w:rsidRPr="00ED158B">
        <w:t>CID 730</w:t>
      </w:r>
      <w:r>
        <w:t>:</w:t>
      </w:r>
      <w:r w:rsidRPr="00ED158B">
        <w:t xml:space="preserve"> </w:t>
      </w:r>
      <w:r>
        <w:t>pre-motion passes with</w:t>
      </w:r>
      <w:r w:rsidRPr="00091100">
        <w:t xml:space="preserve"> </w:t>
      </w:r>
      <w:r w:rsidRPr="00ED158B">
        <w:t>no objection</w:t>
      </w:r>
      <w:r>
        <w:t>.</w:t>
      </w:r>
    </w:p>
    <w:p w:rsidR="000553E2" w:rsidRDefault="000553E2" w:rsidP="000553E2">
      <w:pPr>
        <w:rPr>
          <w:rFonts w:eastAsia="SimSun"/>
        </w:rPr>
      </w:pPr>
    </w:p>
    <w:p w:rsidR="000553E2" w:rsidRPr="00F61D29" w:rsidRDefault="000553E2" w:rsidP="000553E2">
      <w:pPr>
        <w:rPr>
          <w:rFonts w:eastAsia="SimSun"/>
          <w:b/>
        </w:rPr>
      </w:pPr>
      <w:r w:rsidRPr="00F61D29">
        <w:rPr>
          <w:rFonts w:eastAsia="SimSun"/>
          <w:b/>
        </w:rPr>
        <w:t xml:space="preserve">Document 1172 by </w:t>
      </w:r>
      <w:r w:rsidRPr="00F61D29">
        <w:rPr>
          <w:b/>
        </w:rPr>
        <w:t xml:space="preserve">Mitsuru </w:t>
      </w:r>
      <w:proofErr w:type="spellStart"/>
      <w:r w:rsidRPr="00F61D29">
        <w:rPr>
          <w:b/>
        </w:rPr>
        <w:t>Iwaoka</w:t>
      </w:r>
      <w:proofErr w:type="spellEnd"/>
    </w:p>
    <w:p w:rsidR="000553E2" w:rsidRDefault="000553E2" w:rsidP="000553E2">
      <w:pPr>
        <w:pStyle w:val="ListParagraph"/>
        <w:numPr>
          <w:ilvl w:val="0"/>
          <w:numId w:val="3"/>
        </w:numPr>
      </w:pPr>
      <w:r>
        <w:t>CID 572,573,574,575,577, resolution change from reject to revise, waiting for document version r1: Pre-motion passes with no objection</w:t>
      </w:r>
    </w:p>
    <w:p w:rsidR="000553E2" w:rsidRDefault="000553E2" w:rsidP="000553E2">
      <w:pPr>
        <w:pStyle w:val="ListParagraph"/>
        <w:ind w:left="795"/>
      </w:pPr>
    </w:p>
    <w:p w:rsidR="000553E2" w:rsidRDefault="000553E2" w:rsidP="000553E2">
      <w:pPr>
        <w:rPr>
          <w:rFonts w:eastAsia="SimSun"/>
          <w:b/>
        </w:rPr>
      </w:pPr>
      <w:r w:rsidRPr="00740D78">
        <w:rPr>
          <w:rFonts w:eastAsia="SimSun"/>
          <w:b/>
        </w:rPr>
        <w:t>Open CID discussion:</w:t>
      </w:r>
      <w:r>
        <w:rPr>
          <w:rFonts w:eastAsia="SimSun"/>
          <w:b/>
        </w:rPr>
        <w:t xml:space="preserve"> </w:t>
      </w:r>
    </w:p>
    <w:p w:rsidR="000553E2" w:rsidRDefault="000553E2" w:rsidP="000553E2">
      <w:pPr>
        <w:ind w:firstLine="420"/>
        <w:rPr>
          <w:rFonts w:eastAsia="SimSun"/>
        </w:rPr>
      </w:pPr>
      <w:r>
        <w:rPr>
          <w:rFonts w:eastAsia="SimSun"/>
        </w:rPr>
        <w:t xml:space="preserve">Remove CIDs that has already been addressed, only 8 CIDs left and are properly assigned to folks. </w:t>
      </w:r>
    </w:p>
    <w:p w:rsidR="000553E2" w:rsidRDefault="000553E2" w:rsidP="000553E2">
      <w:pPr>
        <w:rPr>
          <w:rFonts w:eastAsia="SimSun"/>
        </w:rPr>
      </w:pPr>
    </w:p>
    <w:p w:rsidR="000553E2" w:rsidRDefault="000553E2" w:rsidP="000553E2">
      <w:pPr>
        <w:rPr>
          <w:rFonts w:eastAsia="SimSun"/>
        </w:rPr>
      </w:pPr>
      <w:r>
        <w:rPr>
          <w:rFonts w:eastAsia="SimSun"/>
        </w:rPr>
        <w:t xml:space="preserve">Session recessed and will meet again tomorrow same room PM1. </w:t>
      </w:r>
    </w:p>
    <w:p w:rsidR="000553E2" w:rsidRDefault="000553E2" w:rsidP="000553E2">
      <w:pPr>
        <w:rPr>
          <w:rFonts w:eastAsia="SimSun"/>
        </w:rPr>
      </w:pPr>
      <w:bookmarkStart w:id="0" w:name="_GoBack"/>
      <w:bookmarkEnd w:id="0"/>
    </w:p>
    <w:p w:rsidR="000553E2" w:rsidRPr="00400113" w:rsidRDefault="000553E2" w:rsidP="000553E2">
      <w:pPr>
        <w:rPr>
          <w:rFonts w:eastAsia="SimSun"/>
        </w:rPr>
      </w:pPr>
    </w:p>
    <w:p w:rsidR="000553E2" w:rsidRPr="007301E8" w:rsidRDefault="000553E2" w:rsidP="000553E2">
      <w:pPr>
        <w:jc w:val="center"/>
        <w:rPr>
          <w:rFonts w:eastAsia="SimSun"/>
          <w:b/>
        </w:rPr>
      </w:pPr>
      <w:r>
        <w:rPr>
          <w:rFonts w:eastAsia="SimSun"/>
        </w:rPr>
        <w:tab/>
      </w:r>
      <w:r w:rsidRPr="007301E8">
        <w:rPr>
          <w:rFonts w:eastAsia="SimSun" w:hint="eastAsia"/>
          <w:b/>
        </w:rPr>
        <w:t>MINUTES</w:t>
      </w:r>
      <w:r>
        <w:rPr>
          <w:rFonts w:eastAsia="SimSun" w:hint="eastAsia"/>
          <w:b/>
        </w:rPr>
        <w:t xml:space="preserve"> FOR PHY Ad Hoc Meeting </w:t>
      </w:r>
      <w:r>
        <w:rPr>
          <w:rFonts w:eastAsia="SimSun"/>
          <w:b/>
        </w:rPr>
        <w:t>PM1</w:t>
      </w:r>
      <w:r>
        <w:rPr>
          <w:rFonts w:eastAsia="SimSun" w:hint="eastAsia"/>
          <w:b/>
        </w:rPr>
        <w:t>, SEP 1</w:t>
      </w:r>
      <w:r>
        <w:rPr>
          <w:rFonts w:eastAsia="SimSun"/>
          <w:b/>
        </w:rPr>
        <w:t>8</w:t>
      </w:r>
      <w:r>
        <w:rPr>
          <w:rFonts w:eastAsia="SimSun" w:hint="eastAsia"/>
          <w:b/>
        </w:rPr>
        <w:t xml:space="preserve"> (Beijing Time)</w:t>
      </w:r>
    </w:p>
    <w:p w:rsidR="000553E2" w:rsidRDefault="000553E2" w:rsidP="000553E2">
      <w:pPr>
        <w:rPr>
          <w:rFonts w:eastAsia="SimSun"/>
        </w:rPr>
      </w:pPr>
      <w:r>
        <w:rPr>
          <w:rFonts w:eastAsia="SimSun" w:hint="eastAsia"/>
        </w:rPr>
        <w:t xml:space="preserve">The ad hoc chair Minho calls the meeting to order at </w:t>
      </w:r>
      <w:r>
        <w:rPr>
          <w:rFonts w:eastAsia="SimSun"/>
        </w:rPr>
        <w:t>1</w:t>
      </w:r>
      <w:r>
        <w:rPr>
          <w:rFonts w:eastAsia="SimSun" w:hint="eastAsia"/>
        </w:rPr>
        <w:t>:</w:t>
      </w:r>
      <w:r>
        <w:rPr>
          <w:rFonts w:eastAsia="SimSun"/>
        </w:rPr>
        <w:t>4</w:t>
      </w:r>
      <w:r>
        <w:rPr>
          <w:rFonts w:eastAsia="SimSun" w:hint="eastAsia"/>
        </w:rPr>
        <w:t>2 pm.</w:t>
      </w:r>
    </w:p>
    <w:p w:rsidR="000553E2" w:rsidRDefault="000553E2" w:rsidP="000553E2">
      <w:pPr>
        <w:rPr>
          <w:rFonts w:eastAsia="SimSun"/>
        </w:rPr>
      </w:pPr>
      <w:r>
        <w:rPr>
          <w:rFonts w:eastAsia="SimSun" w:hint="eastAsia"/>
        </w:rPr>
        <w:t>Minho reviews the agenda for the ad hoc meeting.</w:t>
      </w:r>
    </w:p>
    <w:p w:rsidR="000553E2" w:rsidRDefault="000553E2" w:rsidP="000553E2">
      <w:pPr>
        <w:rPr>
          <w:rFonts w:eastAsia="SimSun"/>
        </w:rPr>
      </w:pPr>
      <w:r>
        <w:rPr>
          <w:rFonts w:eastAsia="SimSun" w:hint="eastAsia"/>
        </w:rPr>
        <w:t>Minho reminds attendees to take attendance.</w:t>
      </w:r>
    </w:p>
    <w:p w:rsidR="000553E2" w:rsidRDefault="000553E2" w:rsidP="000553E2">
      <w:pPr>
        <w:rPr>
          <w:rFonts w:eastAsia="SimSun"/>
        </w:rPr>
      </w:pPr>
      <w:r>
        <w:rPr>
          <w:rFonts w:eastAsia="SimSun" w:hint="eastAsia"/>
        </w:rPr>
        <w:t>Minho reviews the submission list.</w:t>
      </w:r>
    </w:p>
    <w:p w:rsidR="000553E2" w:rsidRDefault="000553E2" w:rsidP="000553E2">
      <w:pPr>
        <w:rPr>
          <w:rFonts w:eastAsia="SimSun"/>
        </w:rPr>
      </w:pPr>
      <w:r>
        <w:rPr>
          <w:rFonts w:eastAsia="SimSun" w:hint="eastAsia"/>
        </w:rPr>
        <w:t>Comment resolutions.</w:t>
      </w:r>
    </w:p>
    <w:p w:rsidR="000553E2" w:rsidRDefault="000553E2" w:rsidP="000553E2">
      <w:pPr>
        <w:rPr>
          <w:rFonts w:eastAsia="SimSun"/>
        </w:rPr>
      </w:pPr>
    </w:p>
    <w:p w:rsidR="00121130" w:rsidRDefault="00121130" w:rsidP="00121130">
      <w:pPr>
        <w:rPr>
          <w:rFonts w:eastAsia="SimSun"/>
        </w:rPr>
      </w:pPr>
      <w:r>
        <w:rPr>
          <w:rFonts w:eastAsia="SimSun"/>
        </w:rPr>
        <w:t>Document 1188 CID Resolution 205, 433 – CCA text by Eugene Baik – pre-motion passes without comments</w:t>
      </w:r>
    </w:p>
    <w:p w:rsidR="00121130" w:rsidRDefault="00121130" w:rsidP="00121130">
      <w:pPr>
        <w:rPr>
          <w:rFonts w:eastAsia="SimSun"/>
        </w:rPr>
      </w:pPr>
    </w:p>
    <w:p w:rsidR="00121130" w:rsidRDefault="00121130" w:rsidP="00121130">
      <w:pPr>
        <w:rPr>
          <w:rFonts w:eastAsia="SimSun"/>
        </w:rPr>
      </w:pPr>
      <w:r>
        <w:rPr>
          <w:rFonts w:eastAsia="SimSun"/>
        </w:rPr>
        <w:t xml:space="preserve">Document 1118 CID </w:t>
      </w:r>
      <w:proofErr w:type="gramStart"/>
      <w:r>
        <w:rPr>
          <w:rFonts w:eastAsia="SimSun"/>
        </w:rPr>
        <w:t>586  -</w:t>
      </w:r>
      <w:proofErr w:type="gramEnd"/>
      <w:r>
        <w:rPr>
          <w:rFonts w:eastAsia="SimSun"/>
        </w:rPr>
        <w:t xml:space="preserve"> Annex E table – pre-motion passes without comments</w:t>
      </w:r>
    </w:p>
    <w:p w:rsidR="00121130" w:rsidRDefault="00121130" w:rsidP="00121130">
      <w:pPr>
        <w:rPr>
          <w:rFonts w:eastAsia="SimSun"/>
        </w:rPr>
      </w:pPr>
      <w:r>
        <w:rPr>
          <w:rFonts w:eastAsia="SimSun"/>
        </w:rPr>
        <w:t>Document 1180 CID 22 – Rejected</w:t>
      </w:r>
    </w:p>
    <w:p w:rsidR="00121130" w:rsidRDefault="00121130" w:rsidP="00121130">
      <w:pPr>
        <w:rPr>
          <w:rFonts w:eastAsia="SimSun"/>
        </w:rPr>
      </w:pPr>
    </w:p>
    <w:p w:rsidR="00121130" w:rsidRDefault="00121130" w:rsidP="00121130">
      <w:pPr>
        <w:rPr>
          <w:rFonts w:eastAsia="SimSun"/>
        </w:rPr>
      </w:pPr>
    </w:p>
    <w:p w:rsidR="00121130" w:rsidRPr="007301E8" w:rsidRDefault="00121130" w:rsidP="00121130">
      <w:pPr>
        <w:jc w:val="center"/>
        <w:rPr>
          <w:rFonts w:eastAsia="SimSun"/>
          <w:b/>
        </w:rPr>
      </w:pPr>
      <w:r w:rsidRPr="007301E8">
        <w:rPr>
          <w:rFonts w:eastAsia="SimSun" w:hint="eastAsia"/>
          <w:b/>
        </w:rPr>
        <w:t>MINUTES</w:t>
      </w:r>
      <w:r>
        <w:rPr>
          <w:rFonts w:eastAsia="SimSun" w:hint="eastAsia"/>
          <w:b/>
        </w:rPr>
        <w:t xml:space="preserve"> FOR PHY Ad Hoc Meeting </w:t>
      </w:r>
      <w:r>
        <w:rPr>
          <w:rFonts w:eastAsia="SimSun"/>
          <w:b/>
        </w:rPr>
        <w:t>AM2</w:t>
      </w:r>
      <w:r>
        <w:rPr>
          <w:rFonts w:eastAsia="SimSun" w:hint="eastAsia"/>
          <w:b/>
        </w:rPr>
        <w:t>, SEP 1</w:t>
      </w:r>
      <w:r>
        <w:rPr>
          <w:rFonts w:eastAsia="SimSun"/>
          <w:b/>
        </w:rPr>
        <w:t>9</w:t>
      </w:r>
      <w:r>
        <w:rPr>
          <w:rFonts w:eastAsia="SimSun" w:hint="eastAsia"/>
          <w:b/>
        </w:rPr>
        <w:t xml:space="preserve"> (Beijing Time)</w:t>
      </w:r>
    </w:p>
    <w:p w:rsidR="00121130" w:rsidRDefault="00121130" w:rsidP="00121130">
      <w:pPr>
        <w:rPr>
          <w:rFonts w:eastAsia="SimSun"/>
        </w:rPr>
      </w:pPr>
      <w:r>
        <w:rPr>
          <w:rFonts w:eastAsia="SimSun" w:hint="eastAsia"/>
        </w:rPr>
        <w:t xml:space="preserve">The ad hoc chair Minho calls the meeting to order at </w:t>
      </w:r>
      <w:r>
        <w:rPr>
          <w:rFonts w:eastAsia="SimSun"/>
        </w:rPr>
        <w:t>1</w:t>
      </w:r>
      <w:r>
        <w:rPr>
          <w:rFonts w:eastAsia="SimSun" w:hint="eastAsia"/>
        </w:rPr>
        <w:t>:</w:t>
      </w:r>
      <w:r>
        <w:rPr>
          <w:rFonts w:eastAsia="SimSun"/>
        </w:rPr>
        <w:t>4</w:t>
      </w:r>
      <w:r>
        <w:rPr>
          <w:rFonts w:eastAsia="SimSun" w:hint="eastAsia"/>
        </w:rPr>
        <w:t>2 pm.</w:t>
      </w:r>
    </w:p>
    <w:p w:rsidR="00121130" w:rsidRDefault="00121130" w:rsidP="00121130">
      <w:pPr>
        <w:rPr>
          <w:rFonts w:eastAsia="SimSun"/>
        </w:rPr>
      </w:pPr>
      <w:r>
        <w:rPr>
          <w:rFonts w:eastAsia="SimSun" w:hint="eastAsia"/>
        </w:rPr>
        <w:t>Minho reviews the agenda for the ad hoc meeting.</w:t>
      </w:r>
    </w:p>
    <w:p w:rsidR="00121130" w:rsidRDefault="00121130" w:rsidP="00121130">
      <w:pPr>
        <w:rPr>
          <w:rFonts w:eastAsia="SimSun"/>
        </w:rPr>
      </w:pPr>
      <w:r>
        <w:rPr>
          <w:rFonts w:eastAsia="SimSun" w:hint="eastAsia"/>
        </w:rPr>
        <w:lastRenderedPageBreak/>
        <w:t>Minho reminds attendees to take attendance.</w:t>
      </w:r>
    </w:p>
    <w:p w:rsidR="00121130" w:rsidRDefault="00121130" w:rsidP="00121130">
      <w:pPr>
        <w:rPr>
          <w:rFonts w:eastAsia="SimSun"/>
        </w:rPr>
      </w:pPr>
      <w:r>
        <w:rPr>
          <w:rFonts w:eastAsia="SimSun" w:hint="eastAsia"/>
        </w:rPr>
        <w:t>Minho reviews the submission list.</w:t>
      </w:r>
    </w:p>
    <w:p w:rsidR="00121130" w:rsidRDefault="00121130" w:rsidP="00121130">
      <w:pPr>
        <w:rPr>
          <w:rFonts w:eastAsia="SimSun"/>
        </w:rPr>
      </w:pPr>
      <w:r>
        <w:rPr>
          <w:rFonts w:eastAsia="SimSun" w:hint="eastAsia"/>
        </w:rPr>
        <w:t>Comment resolutions.</w:t>
      </w:r>
    </w:p>
    <w:p w:rsidR="00121130" w:rsidRDefault="00121130" w:rsidP="00121130">
      <w:pPr>
        <w:rPr>
          <w:rFonts w:eastAsia="SimSun"/>
        </w:rPr>
      </w:pPr>
    </w:p>
    <w:p w:rsidR="00121130" w:rsidRDefault="00121130" w:rsidP="00121130">
      <w:pPr>
        <w:rPr>
          <w:rFonts w:eastAsia="SimSun"/>
        </w:rPr>
      </w:pPr>
      <w:r>
        <w:rPr>
          <w:rFonts w:eastAsia="SimSun"/>
        </w:rPr>
        <w:t>Document 913 – CID 800 passed pre-motion by Shusaku Shimada.</w:t>
      </w:r>
    </w:p>
    <w:p w:rsidR="00121130" w:rsidRPr="00F93C94" w:rsidRDefault="00121130" w:rsidP="00121130">
      <w:pPr>
        <w:rPr>
          <w:rFonts w:eastAsia="SimSun"/>
        </w:rPr>
      </w:pPr>
      <w:r>
        <w:rPr>
          <w:rFonts w:eastAsia="SimSun"/>
        </w:rPr>
        <w:t>CID 761 by George Calcev – this CID is marked a duplicate of 781.  Refer to doc 1033r1 for resolution.  Pre-motion passed.</w:t>
      </w:r>
    </w:p>
    <w:p w:rsidR="000553E2" w:rsidRPr="001D2062" w:rsidRDefault="000553E2">
      <w:pPr>
        <w:rPr>
          <w:lang w:val="en-US"/>
        </w:rPr>
      </w:pPr>
    </w:p>
    <w:sectPr w:rsidR="000553E2" w:rsidRPr="001D2062" w:rsidSect="00F24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41351"/>
    <w:multiLevelType w:val="multilevel"/>
    <w:tmpl w:val="6AC46C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3520F55"/>
    <w:multiLevelType w:val="multilevel"/>
    <w:tmpl w:val="7EA4C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9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6D06843"/>
    <w:multiLevelType w:val="hybridMultilevel"/>
    <w:tmpl w:val="C6C40962"/>
    <w:lvl w:ilvl="0" w:tplc="CA663886">
      <w:start w:val="858"/>
      <w:numFmt w:val="bullet"/>
      <w:lvlText w:val="-"/>
      <w:lvlJc w:val="left"/>
      <w:pPr>
        <w:ind w:left="795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62"/>
    <w:rsid w:val="000553E2"/>
    <w:rsid w:val="00121130"/>
    <w:rsid w:val="001D2062"/>
    <w:rsid w:val="001F072D"/>
    <w:rsid w:val="00250AD4"/>
    <w:rsid w:val="00312ADD"/>
    <w:rsid w:val="0057046B"/>
    <w:rsid w:val="0065781D"/>
    <w:rsid w:val="009027C3"/>
    <w:rsid w:val="00A36B3D"/>
    <w:rsid w:val="00AA2F12"/>
    <w:rsid w:val="00BC6566"/>
    <w:rsid w:val="00DF2640"/>
    <w:rsid w:val="00F2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62"/>
    <w:pPr>
      <w:spacing w:after="0" w:line="240" w:lineRule="auto"/>
    </w:pPr>
    <w:rPr>
      <w:rFonts w:ascii="Times New Roman" w:eastAsia="MS Mincho" w:hAnsi="Times New Roman" w:cs="Times New Roman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06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62"/>
    <w:pPr>
      <w:spacing w:after="0" w:line="240" w:lineRule="auto"/>
    </w:pPr>
    <w:rPr>
      <w:rFonts w:ascii="Times New Roman" w:eastAsia="MS Mincho" w:hAnsi="Times New Roman" w:cs="Times New Roman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0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Marvell Semiconductor, Inc.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hongyuan</dc:creator>
  <cp:lastModifiedBy>Ron Porat</cp:lastModifiedBy>
  <cp:revision>4</cp:revision>
  <dcterms:created xsi:type="dcterms:W3CDTF">2013-09-19T03:41:00Z</dcterms:created>
  <dcterms:modified xsi:type="dcterms:W3CDTF">2013-09-19T03:44:00Z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487442885</vt:i4>
  </property>
  <property fmtid="{D5CDD505-2E9C-101B-9397-08002B2CF9AE}" pid="3" name="_NewReviewCycle">
    <vt:lpwstr/>
  </property>
  <property fmtid="{D5CDD505-2E9C-101B-9397-08002B2CF9AE}" pid="4" name="_EmailSubject">
    <vt:lpwstr>Hi, Ron</vt:lpwstr>
  </property>
  <property fmtid="{D5CDD505-2E9C-101B-9397-08002B2CF9AE}" pid="5" name="_AuthorEmail">
    <vt:lpwstr>rporat@broadcom.com</vt:lpwstr>
  </property>
  <property fmtid="{D5CDD505-2E9C-101B-9397-08002B2CF9AE}" pid="6" name="_AuthorEmailDisplayName">
    <vt:lpwstr>Ron Porat</vt:lpwstr>
  </property>
  <property fmtid="{D5CDD505-2E9C-101B-9397-08002B2CF9AE}" pid="7" name="_ReviewingToolsShownOnce">
    <vt:lpwstr/>
  </property>
</Properties>
</file>