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342A" w:rsidP="00F00D45">
            <w:pPr>
              <w:pStyle w:val="T2"/>
            </w:pPr>
            <w:r>
              <w:rPr>
                <w:rFonts w:hint="eastAsia"/>
                <w:lang w:eastAsia="ko-KR"/>
              </w:rPr>
              <w:t xml:space="preserve">Active scanning enhancement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25B38" w:rsidRPr="00825B38" w:rsidRDefault="00521D20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521D20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25B38" w:rsidRDefault="00521D20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B27B0A" w:rsidRPr="00825B38" w:rsidRDefault="00521D20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7B0A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394393">
        <w:rPr>
          <w:rFonts w:hint="eastAsia"/>
          <w:lang w:eastAsia="ko-KR"/>
        </w:rPr>
        <w:t>025</w:t>
      </w:r>
      <w:r w:rsidR="0043342A">
        <w:rPr>
          <w:rFonts w:hint="eastAsia"/>
          <w:lang w:eastAsia="ko-KR"/>
        </w:rPr>
        <w:t>7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43342A" w:rsidRPr="0043342A">
        <w:t>Presentation document for 12-0256 (Active scanning enhancement)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560526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2365E7" w:rsidRPr="0031033E" w:rsidRDefault="002365E7" w:rsidP="002365E7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A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The draft specification shall support for the method to reduce the </w:t>
      </w:r>
      <w:r w:rsidR="001D435F">
        <w:rPr>
          <w:rFonts w:hint="eastAsia"/>
          <w:szCs w:val="22"/>
          <w:lang w:val="en-US" w:eastAsia="ko-KR"/>
        </w:rPr>
        <w:t>number of probe response message transmission of APs</w:t>
      </w:r>
      <w:r w:rsidRPr="0031033E">
        <w:rPr>
          <w:szCs w:val="22"/>
          <w:lang w:val="en-US" w:eastAsia="ko-KR"/>
        </w:rPr>
        <w:t>.</w:t>
      </w:r>
    </w:p>
    <w:p w:rsidR="002365E7" w:rsidRPr="007A38C2" w:rsidRDefault="002365E7" w:rsidP="002365E7">
      <w:pPr>
        <w:rPr>
          <w:lang w:val="en-US"/>
        </w:rPr>
      </w:pPr>
    </w:p>
    <w:p w:rsidR="00B3438B" w:rsidRDefault="002365E7" w:rsidP="002365E7">
      <w:pPr>
        <w:rPr>
          <w:rFonts w:hint="eastAsia"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E37CBB" w:rsidRPr="0031033E">
        <w:rPr>
          <w:szCs w:val="22"/>
          <w:lang w:val="en-US" w:eastAsia="ko-KR"/>
        </w:rPr>
        <w:t xml:space="preserve">The draft specification shall support for the method to </w:t>
      </w:r>
      <w:r w:rsidR="00E37CBB">
        <w:rPr>
          <w:rFonts w:hint="eastAsia"/>
          <w:szCs w:val="22"/>
          <w:lang w:val="en-US" w:eastAsia="ko-KR"/>
        </w:rPr>
        <w:t>reduce the number of probe response transmission</w:t>
      </w:r>
      <w:r w:rsidR="00E37CBB" w:rsidRPr="0031033E">
        <w:rPr>
          <w:szCs w:val="22"/>
          <w:lang w:val="en-US" w:eastAsia="ko-KR"/>
        </w:rPr>
        <w:t xml:space="preserve"> by including the </w:t>
      </w:r>
      <w:r w:rsidR="00E37CBB">
        <w:rPr>
          <w:szCs w:val="22"/>
          <w:lang w:val="en-US" w:eastAsia="ko-KR"/>
        </w:rPr>
        <w:t>specific</w:t>
      </w:r>
      <w:r w:rsidR="00E37CBB">
        <w:rPr>
          <w:rFonts w:hint="eastAsia"/>
          <w:szCs w:val="22"/>
          <w:lang w:val="en-US" w:eastAsia="ko-KR"/>
        </w:rPr>
        <w:t xml:space="preserve"> time duration</w:t>
      </w:r>
      <w:r w:rsidR="00E37CBB" w:rsidRPr="00E37CBB">
        <w:rPr>
          <w:rFonts w:hint="eastAsia"/>
          <w:szCs w:val="22"/>
          <w:lang w:val="en-US" w:eastAsia="ko-KR"/>
        </w:rPr>
        <w:t xml:space="preserve"> </w:t>
      </w:r>
      <w:r w:rsidR="00E37CBB">
        <w:rPr>
          <w:rFonts w:hint="eastAsia"/>
          <w:szCs w:val="22"/>
          <w:lang w:val="en-US" w:eastAsia="ko-KR"/>
        </w:rPr>
        <w:t>which the AP without desired SSID of STA postpones to transmit the probe response message to the STA</w:t>
      </w:r>
      <w:r w:rsidR="00E37CBB" w:rsidRPr="0031033E">
        <w:rPr>
          <w:szCs w:val="22"/>
          <w:lang w:val="en-US" w:eastAsia="ko-KR"/>
        </w:rPr>
        <w:t xml:space="preserve"> in </w:t>
      </w:r>
      <w:r w:rsidR="00E37CBB">
        <w:rPr>
          <w:rFonts w:hint="eastAsia"/>
          <w:szCs w:val="22"/>
          <w:lang w:val="en-US" w:eastAsia="ko-KR"/>
        </w:rPr>
        <w:t>Probe Request</w:t>
      </w:r>
      <w:r w:rsidR="00E37CBB" w:rsidRPr="0031033E">
        <w:rPr>
          <w:szCs w:val="22"/>
          <w:lang w:val="en-US" w:eastAsia="ko-KR"/>
        </w:rPr>
        <w:t xml:space="preserve"> Message, when the STA </w:t>
      </w:r>
      <w:r w:rsidR="00E37CBB">
        <w:rPr>
          <w:rFonts w:hint="eastAsia"/>
          <w:szCs w:val="22"/>
          <w:lang w:val="en-US" w:eastAsia="ko-KR"/>
        </w:rPr>
        <w:t>performs AP discovery</w:t>
      </w:r>
      <w:r w:rsidR="00E37CBB" w:rsidRPr="0031033E">
        <w:rPr>
          <w:szCs w:val="22"/>
          <w:lang w:val="en-US" w:eastAsia="ko-KR"/>
        </w:rPr>
        <w:t>.</w:t>
      </w: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09" w:rsidRDefault="00EB2E09">
      <w:r>
        <w:separator/>
      </w:r>
    </w:p>
  </w:endnote>
  <w:endnote w:type="continuationSeparator" w:id="1">
    <w:p w:rsidR="00EB2E09" w:rsidRDefault="00EB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521D20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E37CBB">
      <w:rPr>
        <w:noProof/>
      </w:rPr>
      <w:t>2</w:t>
    </w:r>
    <w:r>
      <w:fldChar w:fldCharType="end"/>
    </w:r>
    <w:r w:rsidR="0029020B">
      <w:tab/>
    </w:r>
    <w:r w:rsidR="00893220">
      <w:rPr>
        <w:rFonts w:hint="eastAsia"/>
        <w:lang w:eastAsia="ko-KR"/>
      </w:rPr>
      <w:t xml:space="preserve">Giwon Park,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09" w:rsidRDefault="00EB2E09">
      <w:r>
        <w:separator/>
      </w:r>
    </w:p>
  </w:footnote>
  <w:footnote w:type="continuationSeparator" w:id="1">
    <w:p w:rsidR="00EB2E09" w:rsidRDefault="00EB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521D20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  <w:r w:rsidR="001428F2">
        <w:rPr>
          <w:rFonts w:hint="eastAsia"/>
          <w:lang w:eastAsia="ko-KR"/>
        </w:rPr>
        <w:t>025</w:t>
      </w:r>
    </w:fldSimple>
    <w:r w:rsidR="00891ADB">
      <w:rPr>
        <w:rFonts w:hint="eastAsia"/>
        <w:lang w:eastAsia="ko-KR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33A0"/>
    <w:rsid w:val="001D435F"/>
    <w:rsid w:val="001D723B"/>
    <w:rsid w:val="001F2B50"/>
    <w:rsid w:val="001F7D32"/>
    <w:rsid w:val="00221483"/>
    <w:rsid w:val="0023291A"/>
    <w:rsid w:val="002365E7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3342A"/>
    <w:rsid w:val="00442037"/>
    <w:rsid w:val="004944F1"/>
    <w:rsid w:val="004A35A8"/>
    <w:rsid w:val="004B3E73"/>
    <w:rsid w:val="004D0AEA"/>
    <w:rsid w:val="004F0B09"/>
    <w:rsid w:val="004F466B"/>
    <w:rsid w:val="0051107A"/>
    <w:rsid w:val="00521D20"/>
    <w:rsid w:val="00560526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F75E0"/>
    <w:rsid w:val="008011AB"/>
    <w:rsid w:val="008128FC"/>
    <w:rsid w:val="00825B38"/>
    <w:rsid w:val="00891ADB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A12191"/>
    <w:rsid w:val="00A40554"/>
    <w:rsid w:val="00A442EA"/>
    <w:rsid w:val="00A527B2"/>
    <w:rsid w:val="00A54E8B"/>
    <w:rsid w:val="00A5556B"/>
    <w:rsid w:val="00A921D0"/>
    <w:rsid w:val="00AA427C"/>
    <w:rsid w:val="00B046CC"/>
    <w:rsid w:val="00B27B0A"/>
    <w:rsid w:val="00B3438B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9B2"/>
    <w:rsid w:val="00CA1DFD"/>
    <w:rsid w:val="00CD169B"/>
    <w:rsid w:val="00D7422C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B2E09"/>
    <w:rsid w:val="00F00D45"/>
    <w:rsid w:val="00F108D6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ung.song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iwon.park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19</cp:revision>
  <cp:lastPrinted>2012-01-19T11:45:00Z</cp:lastPrinted>
  <dcterms:created xsi:type="dcterms:W3CDTF">2012-02-27T08:18:00Z</dcterms:created>
  <dcterms:modified xsi:type="dcterms:W3CDTF">2012-03-03T11:15:00Z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