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3C7969">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0B7FD7">
              <w:rPr>
                <w:b w:val="0"/>
                <w:sz w:val="20"/>
                <w:lang w:val="en-US"/>
              </w:rPr>
              <w:t>0</w:t>
            </w:r>
            <w:r w:rsidR="000B3E02">
              <w:rPr>
                <w:b w:val="0"/>
                <w:sz w:val="20"/>
                <w:lang w:val="en-US"/>
              </w:rPr>
              <w:t>6</w:t>
            </w:r>
            <w:r w:rsidRPr="00C46726">
              <w:rPr>
                <w:b w:val="0"/>
                <w:sz w:val="20"/>
                <w:lang w:val="en-US"/>
              </w:rPr>
              <w:t>-</w:t>
            </w:r>
            <w:r w:rsidR="000B3E02">
              <w:rPr>
                <w:b w:val="0"/>
                <w:sz w:val="20"/>
                <w:lang w:val="en-US"/>
              </w:rPr>
              <w:t>07</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lang w:val="en-US"/>
              </w:rPr>
            </w:pPr>
            <w:r>
              <w:rPr>
                <w:b w:val="0"/>
                <w:sz w:val="20"/>
                <w:lang w:val="en-US"/>
              </w:rPr>
              <w:t>Chris Hansen</w:t>
            </w:r>
          </w:p>
        </w:tc>
        <w:tc>
          <w:tcPr>
            <w:tcW w:w="1922" w:type="dxa"/>
            <w:vAlign w:val="center"/>
          </w:tcPr>
          <w:p w:rsidR="000F3022" w:rsidRPr="00C10E1A" w:rsidRDefault="000F3022" w:rsidP="00A61DED">
            <w:pPr>
              <w:pStyle w:val="T2"/>
              <w:spacing w:after="0"/>
              <w:ind w:left="0" w:right="0"/>
              <w:rPr>
                <w:b w:val="0"/>
                <w:sz w:val="20"/>
                <w:lang w:val="en-US"/>
              </w:rPr>
            </w:pPr>
            <w:r>
              <w:rPr>
                <w:b w:val="0"/>
                <w:sz w:val="20"/>
                <w:lang w:val="en-US"/>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lang w:val="en-US"/>
              </w:rPr>
            </w:pPr>
          </w:p>
        </w:tc>
        <w:tc>
          <w:tcPr>
            <w:tcW w:w="2538" w:type="dxa"/>
            <w:vAlign w:val="center"/>
          </w:tcPr>
          <w:p w:rsidR="000F3022" w:rsidRDefault="000F3022" w:rsidP="00A61DED">
            <w:pPr>
              <w:pStyle w:val="T2"/>
              <w:spacing w:after="0"/>
              <w:ind w:left="0" w:right="0"/>
              <w:rPr>
                <w:b w:val="0"/>
                <w:sz w:val="20"/>
                <w:lang w:val="en-US"/>
              </w:rPr>
            </w:pPr>
            <w:r w:rsidRPr="008E1995">
              <w:rPr>
                <w:b w:val="0"/>
                <w:sz w:val="20"/>
                <w:lang w:val="en-US"/>
              </w:rPr>
              <w:t>chansen@broadcom.co</w:t>
            </w:r>
            <w:r>
              <w:rPr>
                <w:b w:val="0"/>
                <w:sz w:val="20"/>
                <w:lang w:val="en-US"/>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C55BA2">
      <w:pPr>
        <w:pStyle w:val="T1"/>
        <w:spacing w:after="120"/>
        <w:rPr>
          <w:sz w:val="22"/>
          <w:lang w:val="en-US"/>
        </w:rPr>
      </w:pPr>
      <w:r w:rsidRPr="00C55BA2">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9540DE" w:rsidRDefault="009540DE">
                  <w:pPr>
                    <w:pStyle w:val="T1"/>
                    <w:spacing w:after="120"/>
                  </w:pPr>
                  <w:r>
                    <w:t>Abstract</w:t>
                  </w:r>
                </w:p>
                <w:p w:rsidR="009540DE" w:rsidRDefault="009540DE" w:rsidP="00EC5A01">
                  <w:pPr>
                    <w:jc w:val="both"/>
                    <w:rPr>
                      <w:szCs w:val="24"/>
                    </w:rPr>
                  </w:pPr>
                  <w:r>
                    <w:rPr>
                      <w:szCs w:val="24"/>
                    </w:rPr>
                    <w:t>TGad conference call minutes for 2012.</w:t>
                  </w:r>
                </w:p>
                <w:p w:rsidR="009540DE" w:rsidRDefault="009540DE"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603E16">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9</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C61C4" w:rsidRPr="003B3678">
        <w:tc>
          <w:tcPr>
            <w:tcW w:w="2088" w:type="dxa"/>
          </w:tcPr>
          <w:p w:rsidR="009C61C4" w:rsidRPr="003B3678" w:rsidRDefault="009C61C4" w:rsidP="009C61C4">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23</w:t>
            </w:r>
            <w:r w:rsidRPr="003B3678">
              <w:rPr>
                <w:rFonts w:ascii="Arial" w:hAnsi="Arial" w:cs="Arial"/>
                <w:szCs w:val="22"/>
              </w:rPr>
              <w:t>, 201</w:t>
            </w:r>
            <w:r>
              <w:rPr>
                <w:rFonts w:ascii="Arial" w:hAnsi="Arial" w:cs="Arial"/>
                <w:szCs w:val="22"/>
              </w:rPr>
              <w:t>2</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10 AM Eastern Time</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12 PM Eastern Time</w:t>
            </w:r>
          </w:p>
        </w:tc>
      </w:tr>
      <w:tr w:rsidR="004E71D3" w:rsidRPr="003B3678">
        <w:tc>
          <w:tcPr>
            <w:tcW w:w="2088" w:type="dxa"/>
          </w:tcPr>
          <w:p w:rsidR="004E71D3" w:rsidRPr="003B3678" w:rsidRDefault="004E71D3" w:rsidP="004E71D3">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1</w:t>
            </w:r>
            <w:r w:rsidRPr="003B3678">
              <w:rPr>
                <w:rFonts w:ascii="Arial" w:hAnsi="Arial" w:cs="Arial"/>
                <w:szCs w:val="22"/>
              </w:rPr>
              <w:t>, 201</w:t>
            </w:r>
            <w:r>
              <w:rPr>
                <w:rFonts w:ascii="Arial" w:hAnsi="Arial" w:cs="Arial"/>
                <w:szCs w:val="22"/>
              </w:rPr>
              <w:t>2</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B43F51" w:rsidRPr="003B3678">
        <w:tc>
          <w:tcPr>
            <w:tcW w:w="2088" w:type="dxa"/>
          </w:tcPr>
          <w:p w:rsidR="00B43F51" w:rsidRPr="003B3678" w:rsidRDefault="00B43F51" w:rsidP="00B43F51">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8</w:t>
            </w:r>
            <w:r w:rsidRPr="003B3678">
              <w:rPr>
                <w:rFonts w:ascii="Arial" w:hAnsi="Arial" w:cs="Arial"/>
                <w:szCs w:val="22"/>
              </w:rPr>
              <w:t>, 201</w:t>
            </w:r>
            <w:r>
              <w:rPr>
                <w:rFonts w:ascii="Arial" w:hAnsi="Arial" w:cs="Arial"/>
                <w:szCs w:val="22"/>
              </w:rPr>
              <w:t>2</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10 AM Eastern Time</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9540DE">
            <w:pPr>
              <w:spacing w:before="40" w:after="40"/>
              <w:ind w:left="-18"/>
              <w:rPr>
                <w:rFonts w:ascii="Arial" w:hAnsi="Arial" w:cs="Arial"/>
                <w:szCs w:val="22"/>
              </w:rPr>
            </w:pPr>
            <w:r>
              <w:rPr>
                <w:rFonts w:ascii="Arial" w:hAnsi="Arial" w:cs="Arial"/>
                <w:szCs w:val="22"/>
              </w:rPr>
              <w:t>April 12</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F727D7">
            <w:pPr>
              <w:spacing w:before="40" w:after="40"/>
              <w:ind w:left="-18"/>
              <w:rPr>
                <w:rFonts w:ascii="Arial" w:hAnsi="Arial" w:cs="Arial"/>
                <w:szCs w:val="22"/>
              </w:rPr>
            </w:pPr>
            <w:r>
              <w:rPr>
                <w:rFonts w:ascii="Arial" w:hAnsi="Arial" w:cs="Arial"/>
                <w:szCs w:val="22"/>
              </w:rPr>
              <w:t>April 19,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April 26</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June 7,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0B3E02" w:rsidRPr="003B3678">
        <w:tc>
          <w:tcPr>
            <w:tcW w:w="2088" w:type="dxa"/>
          </w:tcPr>
          <w:p w:rsidR="000B3E02" w:rsidRDefault="000B3E02" w:rsidP="000B3E02">
            <w:pPr>
              <w:spacing w:before="40" w:after="40"/>
              <w:ind w:left="-18"/>
              <w:rPr>
                <w:rFonts w:ascii="Arial" w:hAnsi="Arial" w:cs="Arial"/>
                <w:szCs w:val="22"/>
              </w:rPr>
            </w:pPr>
          </w:p>
        </w:tc>
        <w:tc>
          <w:tcPr>
            <w:tcW w:w="2520" w:type="dxa"/>
          </w:tcPr>
          <w:p w:rsidR="000B3E02" w:rsidRPr="003B3678" w:rsidRDefault="000B3E02" w:rsidP="009540DE">
            <w:pPr>
              <w:spacing w:before="40" w:after="40"/>
              <w:rPr>
                <w:rFonts w:ascii="Arial" w:hAnsi="Arial" w:cs="Arial"/>
                <w:szCs w:val="22"/>
              </w:rPr>
            </w:pPr>
          </w:p>
        </w:tc>
        <w:tc>
          <w:tcPr>
            <w:tcW w:w="2520" w:type="dxa"/>
          </w:tcPr>
          <w:p w:rsidR="000B3E02" w:rsidRPr="003B3678" w:rsidRDefault="000B3E02" w:rsidP="009540DE">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lastRenderedPageBreak/>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proofErr w:type="spellStart"/>
      <w:r w:rsidRPr="00DC303B">
        <w:t>i</w:t>
      </w:r>
      <w:proofErr w:type="spellEnd"/>
      <w:r w:rsidRPr="00DC303B">
        <w:t xml:space="preserve">) </w:t>
      </w:r>
      <w:proofErr w:type="gramStart"/>
      <w:r w:rsidRPr="00DC303B">
        <w:t>some</w:t>
      </w:r>
      <w:proofErr w:type="gramEnd"/>
      <w:r w:rsidRPr="00DC303B">
        <w:t xml:space="preserv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proofErr w:type="gramStart"/>
      <w:r>
        <w:t>independent</w:t>
      </w:r>
      <w:proofErr w:type="gramEnd"/>
      <w:r>
        <w:t xml:space="preserve">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 xml:space="preserve">No instance of a single MAC using multiple </w:t>
      </w:r>
      <w:proofErr w:type="spellStart"/>
      <w:r>
        <w:t>PHYs</w:t>
      </w:r>
      <w:r w:rsidR="00C5008B">
        <w:t>.</w:t>
      </w:r>
      <w:proofErr w:type="spellEnd"/>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lastRenderedPageBreak/>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t>Slide 8</w:t>
      </w:r>
    </w:p>
    <w:p w:rsidR="005A6F7F" w:rsidRPr="005A6F7F" w:rsidRDefault="005A6F7F" w:rsidP="005A6F7F">
      <w:pPr>
        <w:numPr>
          <w:ilvl w:val="2"/>
          <w:numId w:val="15"/>
        </w:numPr>
        <w:rPr>
          <w:lang w:val="en-US"/>
        </w:rPr>
      </w:pPr>
      <w:r w:rsidRPr="005A6F7F">
        <w:rPr>
          <w:lang w:val="en-US"/>
        </w:rPr>
        <w:t xml:space="preserve">The problem with this approach is that the </w:t>
      </w:r>
      <w:proofErr w:type="spellStart"/>
      <w:r w:rsidRPr="005A6F7F">
        <w:rPr>
          <w:lang w:val="en-US"/>
        </w:rPr>
        <w:t>DBand</w:t>
      </w:r>
      <w:proofErr w:type="spellEnd"/>
      <w:r w:rsidRPr="005A6F7F">
        <w:rPr>
          <w:lang w:val="en-US"/>
        </w:rPr>
        <w:t xml:space="preserve"> PHY is totally different than the PHYs in the lower bands. Similarly, there are many MAC differences too. </w:t>
      </w:r>
    </w:p>
    <w:p w:rsidR="00E1451E" w:rsidRDefault="005A6F7F" w:rsidP="00E1451E">
      <w:pPr>
        <w:numPr>
          <w:ilvl w:val="2"/>
          <w:numId w:val="15"/>
        </w:numPr>
      </w:pPr>
      <w:r>
        <w:t>Problem is that the activities of PHYs are independent</w:t>
      </w:r>
      <w:r w:rsidR="00C211BB">
        <w:t>, would need to Tx/Rx,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lastRenderedPageBreak/>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proofErr w:type="gramStart"/>
      <w:r>
        <w:rPr>
          <w:rFonts w:ascii="Albertus Extra Bold" w:hAnsi="Albertus Extra Bold"/>
          <w:color w:val="000000"/>
          <w:szCs w:val="22"/>
        </w:rPr>
        <w:t>:</w:t>
      </w:r>
      <w:proofErr w:type="gramEnd"/>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lastRenderedPageBreak/>
        <w:t>12/0023r1, TSPEC Data Rates</w:t>
      </w:r>
    </w:p>
    <w:p w:rsidR="00B57939" w:rsidRDefault="00B57939" w:rsidP="00F00719">
      <w:pPr>
        <w:numPr>
          <w:ilvl w:val="0"/>
          <w:numId w:val="15"/>
        </w:numPr>
      </w:pPr>
      <w:proofErr w:type="gramStart"/>
      <w:r w:rsidRPr="00B57939">
        <w:t>the</w:t>
      </w:r>
      <w:proofErr w:type="gramEnd"/>
      <w:r w:rsidRPr="00B57939">
        <w:t xml:space="preserve"> Minimum Data Rate, Mean Data Rate and Peak Data Rates fields in the TSPEC only allow rates up to 4.2Gbps, but 11ac and 11ad go to ~6.8 Gbps. Meanwhile, MIMO and channel bonding at 60 GHz and the entire Terahertz band are untapped opportunities and could lead to much higher data rates. Given that 802.3 </w:t>
      </w:r>
      <w:proofErr w:type="gramStart"/>
      <w:r w:rsidRPr="00B57939">
        <w:t>is</w:t>
      </w:r>
      <w:proofErr w:type="gramEnd"/>
      <w:r w:rsidRPr="00B57939">
        <w:t xml:space="preserve"> looking at 400 Gbps, there are use cases for these high speeds. In order to keep 2.4/5/60 GHz all aligned, and noting that 11n could never have used more than 600e6 in this field (and even 11ac implementations presently under development are unlikely to exceed 2 Gbps),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t>12/0047r0, Fixes and Clarifications</w:t>
      </w:r>
    </w:p>
    <w:p w:rsidR="00B57939" w:rsidRDefault="00B57939" w:rsidP="00B57939">
      <w:pPr>
        <w:numPr>
          <w:ilvl w:val="0"/>
          <w:numId w:val="15"/>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For A-MPDUs sent in the data enabled immediate response context, data MPDUs that are sent under an HT-immediate Block Ack agreement should also include QoS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proofErr w:type="gramStart"/>
      <w:r>
        <w:t>CID ????</w:t>
      </w:r>
      <w:proofErr w:type="gramEnd"/>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rPr>
          <w:szCs w:val="24"/>
        </w:rPr>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rPr>
          <w:szCs w:val="24"/>
        </w:rPr>
        <w:t>Another improvement is increased flexibility in duty cycle patterns</w:t>
      </w:r>
    </w:p>
    <w:p w:rsidR="00B57939" w:rsidRDefault="00B57939" w:rsidP="00506278">
      <w:pPr>
        <w:numPr>
          <w:ilvl w:val="0"/>
          <w:numId w:val="15"/>
        </w:numPr>
      </w:pPr>
      <w:r w:rsidRPr="00B75844">
        <w:rPr>
          <w:szCs w:val="24"/>
        </w:rPr>
        <w:t>meanings of Awake Start Time and Awake Duration parameters have been clarified</w:t>
      </w:r>
    </w:p>
    <w:p w:rsidR="00EA5E04" w:rsidRDefault="00EA5E04" w:rsidP="00EA5E04">
      <w:pPr>
        <w:numPr>
          <w:ilvl w:val="0"/>
          <w:numId w:val="15"/>
        </w:numPr>
      </w:pPr>
      <w:proofErr w:type="gramStart"/>
      <w:r>
        <w:t>CID ????</w:t>
      </w:r>
      <w:proofErr w:type="gramEnd"/>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lastRenderedPageBreak/>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Change WiGig editor to 802.11ad editor</w:t>
      </w:r>
    </w:p>
    <w:p w:rsidR="00EA5E04" w:rsidRDefault="007039F5" w:rsidP="00506278">
      <w:pPr>
        <w:numPr>
          <w:ilvl w:val="1"/>
          <w:numId w:val="15"/>
        </w:numPr>
      </w:pPr>
      <w:r>
        <w:t>No other comments</w:t>
      </w:r>
    </w:p>
    <w:p w:rsidR="007039F5" w:rsidRDefault="007039F5" w:rsidP="00506278">
      <w:pPr>
        <w:numPr>
          <w:ilvl w:val="1"/>
          <w:numId w:val="15"/>
        </w:numPr>
      </w:pPr>
      <w:r>
        <w:t>Will bring to motion in Jacksonville</w:t>
      </w:r>
    </w:p>
    <w:p w:rsidR="003F26BA" w:rsidRDefault="003F26BA" w:rsidP="003F26BA">
      <w:pPr>
        <w:pStyle w:val="Heading2"/>
      </w:pPr>
      <w:r w:rsidRPr="003F26BA">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proofErr w:type="gramStart"/>
      <w:r>
        <w:t>CID ????</w:t>
      </w:r>
      <w:proofErr w:type="gramEnd"/>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proofErr w:type="spellStart"/>
      <w:r>
        <w:t>BFFeedback</w:t>
      </w:r>
      <w:proofErr w:type="spellEnd"/>
      <w:r>
        <w:t>, Ack: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w:t>
      </w:r>
      <w:proofErr w:type="gramStart"/>
      <w:r>
        <w:t>) ,</w:t>
      </w:r>
      <w:proofErr w:type="gramEnd"/>
      <w:r>
        <w:t xml:space="preserve">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lastRenderedPageBreak/>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8F712E">
      <w:pPr>
        <w:numPr>
          <w:ilvl w:val="0"/>
          <w:numId w:val="15"/>
        </w:numPr>
      </w:pPr>
      <w:r>
        <w:t>CIDs 6001 and 6014</w:t>
      </w:r>
    </w:p>
    <w:p w:rsidR="0068087E" w:rsidRDefault="0068087E" w:rsidP="008F712E">
      <w:pPr>
        <w:numPr>
          <w:ilvl w:val="0"/>
          <w:numId w:val="15"/>
        </w:numPr>
      </w:pPr>
      <w:r>
        <w:t>Changes regarding fixes to A-MPDU and Block Ack regarding out of order MPDU delivery</w:t>
      </w:r>
    </w:p>
    <w:p w:rsidR="00442303" w:rsidRDefault="00442303" w:rsidP="008F712E">
      <w:pPr>
        <w:numPr>
          <w:ilvl w:val="0"/>
          <w:numId w:val="15"/>
        </w:numPr>
      </w:pPr>
      <w:r>
        <w:lastRenderedPageBreak/>
        <w:t>Fix to RD</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8F712E">
      <w:pPr>
        <w:numPr>
          <w:ilvl w:val="0"/>
          <w:numId w:val="15"/>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736900">
      <w:pPr>
        <w:numPr>
          <w:ilvl w:val="1"/>
          <w:numId w:val="15"/>
        </w:numPr>
        <w:rPr>
          <w:highlight w:val="yellow"/>
        </w:rPr>
      </w:pPr>
      <w:r w:rsidRPr="002F2A05">
        <w:rPr>
          <w:highlight w:val="yellow"/>
        </w:rPr>
        <w:t>Mover: Solomon Trainin, Second: Chris Hansen</w:t>
      </w:r>
    </w:p>
    <w:p w:rsidR="00736900" w:rsidRPr="002F2A05" w:rsidRDefault="00736900" w:rsidP="00736900">
      <w:pPr>
        <w:numPr>
          <w:ilvl w:val="1"/>
          <w:numId w:val="15"/>
        </w:numPr>
        <w:rPr>
          <w:highlight w:val="yellow"/>
        </w:rPr>
      </w:pPr>
      <w:r w:rsidRPr="002F2A05">
        <w:rPr>
          <w:highlight w:val="yellow"/>
        </w:rPr>
        <w:t>No discussion on motion</w:t>
      </w:r>
    </w:p>
    <w:p w:rsidR="00736900" w:rsidRPr="002F2A05" w:rsidRDefault="00736900" w:rsidP="00736900">
      <w:pPr>
        <w:numPr>
          <w:ilvl w:val="1"/>
          <w:numId w:val="15"/>
        </w:numPr>
        <w:rPr>
          <w:highlight w:val="yellow"/>
        </w:rPr>
      </w:pPr>
      <w:r w:rsidRPr="002F2A05">
        <w:rPr>
          <w:highlight w:val="yellow"/>
        </w:rPr>
        <w:t>Motion passes by unanimous consent</w:t>
      </w:r>
    </w:p>
    <w:p w:rsidR="00736900" w:rsidRDefault="00736900" w:rsidP="00736900">
      <w:pPr>
        <w:pStyle w:val="Heading2"/>
      </w:pPr>
      <w:r w:rsidRPr="00E905C3">
        <w:t>12/005</w:t>
      </w:r>
      <w:r>
        <w:t>8</w:t>
      </w:r>
      <w:r w:rsidRPr="00E905C3">
        <w:t>r0</w:t>
      </w:r>
    </w:p>
    <w:p w:rsidR="00736900" w:rsidRDefault="00736900" w:rsidP="00736900">
      <w:pPr>
        <w:numPr>
          <w:ilvl w:val="0"/>
          <w:numId w:val="15"/>
        </w:numPr>
      </w:pPr>
      <w:r>
        <w:t>CIDs 6001 and 6015</w:t>
      </w:r>
    </w:p>
    <w:p w:rsidR="00736900" w:rsidRDefault="00736900" w:rsidP="00736900">
      <w:pPr>
        <w:numPr>
          <w:ilvl w:val="0"/>
          <w:numId w:val="15"/>
        </w:numPr>
      </w:pPr>
      <w:r>
        <w:t>Changes to clarify aspects of Beamforming Link Maintenance</w:t>
      </w:r>
    </w:p>
    <w:p w:rsidR="00736900" w:rsidRDefault="00736900" w:rsidP="00736900">
      <w:pPr>
        <w:numPr>
          <w:ilvl w:val="0"/>
          <w:numId w:val="15"/>
        </w:numPr>
      </w:pPr>
      <w:r>
        <w:t>Added figure as example of Beamforming Link Maintenance</w:t>
      </w:r>
    </w:p>
    <w:p w:rsidR="002F2A05" w:rsidRDefault="002F2A05" w:rsidP="00736900">
      <w:pPr>
        <w:numPr>
          <w:ilvl w:val="0"/>
          <w:numId w:val="15"/>
        </w:numPr>
      </w:pPr>
      <w:r>
        <w:t>Clarification of CBAP allocation and access rules</w:t>
      </w:r>
    </w:p>
    <w:p w:rsidR="00656B5C" w:rsidRDefault="000F6BB9" w:rsidP="00656B5C">
      <w:pPr>
        <w:numPr>
          <w:ilvl w:val="0"/>
          <w:numId w:val="15"/>
        </w:numPr>
      </w:pPr>
      <w:r>
        <w:t xml:space="preserve">Informative </w:t>
      </w:r>
      <w:r w:rsidR="00656B5C">
        <w:t xml:space="preserve">Annex </w:t>
      </w:r>
      <w:r>
        <w:t>Z added on TSPEC aggregation</w:t>
      </w:r>
    </w:p>
    <w:p w:rsidR="002F2A05" w:rsidRDefault="002F2A05" w:rsidP="002F2A05">
      <w:pPr>
        <w:numPr>
          <w:ilvl w:val="0"/>
          <w:numId w:val="15"/>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656B5C">
      <w:pPr>
        <w:numPr>
          <w:ilvl w:val="0"/>
          <w:numId w:val="15"/>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656B5C">
      <w:pPr>
        <w:numPr>
          <w:ilvl w:val="1"/>
          <w:numId w:val="15"/>
        </w:numPr>
        <w:rPr>
          <w:highlight w:val="yellow"/>
        </w:rPr>
      </w:pPr>
      <w:r w:rsidRPr="002F2A05">
        <w:rPr>
          <w:highlight w:val="yellow"/>
        </w:rPr>
        <w:t>Mover: Solomon Trainin, Second: Chris Hansen</w:t>
      </w:r>
    </w:p>
    <w:p w:rsidR="00656B5C" w:rsidRPr="002F2A05" w:rsidRDefault="00656B5C" w:rsidP="00656B5C">
      <w:pPr>
        <w:numPr>
          <w:ilvl w:val="1"/>
          <w:numId w:val="15"/>
        </w:numPr>
        <w:rPr>
          <w:highlight w:val="yellow"/>
        </w:rPr>
      </w:pPr>
      <w:r w:rsidRPr="002F2A05">
        <w:rPr>
          <w:highlight w:val="yellow"/>
        </w:rPr>
        <w:t>No discussion on motion</w:t>
      </w:r>
    </w:p>
    <w:p w:rsidR="002B26D5" w:rsidRPr="005D05E7" w:rsidRDefault="00656B5C" w:rsidP="002B26D5">
      <w:pPr>
        <w:numPr>
          <w:ilvl w:val="1"/>
          <w:numId w:val="15"/>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5D05E7">
      <w:pPr>
        <w:numPr>
          <w:ilvl w:val="0"/>
          <w:numId w:val="15"/>
        </w:numPr>
      </w:pPr>
      <w:r>
        <w:t>CIDs 6002 and 6293</w:t>
      </w:r>
    </w:p>
    <w:p w:rsidR="00656B5C" w:rsidRDefault="0038397A" w:rsidP="00656B5C">
      <w:pPr>
        <w:numPr>
          <w:ilvl w:val="0"/>
          <w:numId w:val="15"/>
        </w:numPr>
      </w:pPr>
      <w:r>
        <w:t>Presentation giving overview draft text in 12/0077 and 12/0078</w:t>
      </w:r>
    </w:p>
    <w:p w:rsidR="00EF4C16" w:rsidRDefault="00EF4C16" w:rsidP="00656B5C">
      <w:pPr>
        <w:numPr>
          <w:ilvl w:val="0"/>
          <w:numId w:val="15"/>
        </w:numPr>
      </w:pPr>
      <w:r>
        <w:t>12/0077 provides Annex L draft text</w:t>
      </w:r>
    </w:p>
    <w:p w:rsidR="00EF4C16" w:rsidRDefault="00EF4C16" w:rsidP="00EF4C16">
      <w:pPr>
        <w:numPr>
          <w:ilvl w:val="1"/>
          <w:numId w:val="15"/>
        </w:numPr>
      </w:pPr>
      <w:proofErr w:type="gramStart"/>
      <w:r>
        <w:t>illustrates</w:t>
      </w:r>
      <w:proofErr w:type="gramEnd"/>
      <w:r>
        <w:t xml:space="preserve"> the PHY encoding steps so as to facilitate implementation.</w:t>
      </w:r>
    </w:p>
    <w:p w:rsidR="00EF4C16" w:rsidRDefault="00EF4C16" w:rsidP="00EF4C16">
      <w:pPr>
        <w:numPr>
          <w:ilvl w:val="1"/>
          <w:numId w:val="15"/>
        </w:numPr>
      </w:pPr>
      <w:r>
        <w:t>Provides test vectors for Control, SC, OFDM, Low Power SC</w:t>
      </w:r>
    </w:p>
    <w:p w:rsidR="00EF4C16" w:rsidRDefault="00EF4C16" w:rsidP="00656B5C">
      <w:pPr>
        <w:numPr>
          <w:ilvl w:val="0"/>
          <w:numId w:val="15"/>
        </w:numPr>
      </w:pPr>
      <w:r>
        <w:t>12/0078 provides zip file of test vectors for reference in draft text</w:t>
      </w:r>
    </w:p>
    <w:p w:rsidR="00EF4C16" w:rsidRDefault="00EF4C16" w:rsidP="005D05E7">
      <w:pPr>
        <w:numPr>
          <w:ilvl w:val="1"/>
          <w:numId w:val="15"/>
        </w:numPr>
      </w:pPr>
      <w:proofErr w:type="gramStart"/>
      <w:r>
        <w:t>provides</w:t>
      </w:r>
      <w:proofErr w:type="gramEnd"/>
      <w:r>
        <w:t xml:space="preserve"> test vectors for design verification purposes.</w:t>
      </w:r>
    </w:p>
    <w:p w:rsidR="005D05E7" w:rsidRDefault="005D05E7" w:rsidP="005D05E7">
      <w:pPr>
        <w:numPr>
          <w:ilvl w:val="0"/>
          <w:numId w:val="15"/>
        </w:numPr>
      </w:pPr>
      <w:r>
        <w:t>David has received feedback from George that this resolves his comment</w:t>
      </w:r>
    </w:p>
    <w:p w:rsidR="0051796B" w:rsidRDefault="0051796B" w:rsidP="005D05E7">
      <w:pPr>
        <w:numPr>
          <w:ilvl w:val="0"/>
          <w:numId w:val="15"/>
        </w:numPr>
        <w:rPr>
          <w:highlight w:val="yellow"/>
        </w:rPr>
      </w:pPr>
      <w:r w:rsidRPr="0051796B">
        <w:rPr>
          <w:highlight w:val="yellow"/>
        </w:rPr>
        <w:t>Motion #72: move to approve 12/0077r0 and 12/0078r0</w:t>
      </w:r>
    </w:p>
    <w:p w:rsidR="0051796B" w:rsidRDefault="0051796B" w:rsidP="0051796B">
      <w:pPr>
        <w:numPr>
          <w:ilvl w:val="1"/>
          <w:numId w:val="15"/>
        </w:numPr>
        <w:rPr>
          <w:highlight w:val="yellow"/>
        </w:rPr>
      </w:pPr>
      <w:r>
        <w:rPr>
          <w:highlight w:val="yellow"/>
        </w:rPr>
        <w:t>Mover: Chris Hansen, Second: Carlos Cordeiro</w:t>
      </w:r>
    </w:p>
    <w:p w:rsidR="0051796B" w:rsidRPr="002F2A05" w:rsidRDefault="0051796B" w:rsidP="0051796B">
      <w:pPr>
        <w:numPr>
          <w:ilvl w:val="1"/>
          <w:numId w:val="15"/>
        </w:numPr>
        <w:rPr>
          <w:highlight w:val="yellow"/>
        </w:rPr>
      </w:pPr>
      <w:r w:rsidRPr="002F2A05">
        <w:rPr>
          <w:highlight w:val="yellow"/>
        </w:rPr>
        <w:t>No discussion on motion</w:t>
      </w:r>
    </w:p>
    <w:p w:rsidR="0051796B" w:rsidRDefault="0051796B" w:rsidP="0051796B">
      <w:pPr>
        <w:numPr>
          <w:ilvl w:val="1"/>
          <w:numId w:val="15"/>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DB487A">
      <w:pPr>
        <w:numPr>
          <w:ilvl w:val="0"/>
          <w:numId w:val="15"/>
        </w:numPr>
      </w:pPr>
      <w:r>
        <w:t xml:space="preserve">Presented by </w:t>
      </w:r>
      <w:proofErr w:type="spellStart"/>
      <w:r w:rsidRPr="002742CB">
        <w:t>Amichai</w:t>
      </w:r>
      <w:proofErr w:type="spellEnd"/>
      <w:r w:rsidRPr="002742CB">
        <w:t xml:space="preserve"> </w:t>
      </w:r>
      <w:proofErr w:type="spellStart"/>
      <w:r w:rsidRPr="002742CB">
        <w:t>Sanderovich</w:t>
      </w:r>
      <w:proofErr w:type="spellEnd"/>
      <w:r w:rsidRPr="002742CB">
        <w:t xml:space="preserve"> (</w:t>
      </w:r>
      <w:proofErr w:type="spellStart"/>
      <w:r w:rsidRPr="002742CB">
        <w:t>Wilocity</w:t>
      </w:r>
      <w:proofErr w:type="spellEnd"/>
      <w:r w:rsidRPr="002742CB">
        <w:t>)</w:t>
      </w:r>
    </w:p>
    <w:p w:rsidR="00DB487A" w:rsidRDefault="00DB487A" w:rsidP="00DB487A">
      <w:pPr>
        <w:numPr>
          <w:ilvl w:val="0"/>
          <w:numId w:val="15"/>
        </w:numPr>
      </w:pPr>
      <w:r>
        <w:t>CIDs 6001</w:t>
      </w:r>
    </w:p>
    <w:p w:rsidR="00DB487A" w:rsidRDefault="00DB487A" w:rsidP="00DB487A">
      <w:pPr>
        <w:numPr>
          <w:ilvl w:val="0"/>
          <w:numId w:val="15"/>
        </w:numPr>
      </w:pPr>
      <w:r>
        <w:lastRenderedPageBreak/>
        <w:t>Beamforming clarificat</w:t>
      </w:r>
      <w:r w:rsidR="00367782">
        <w:t>i</w:t>
      </w:r>
      <w:r>
        <w:t>ons</w:t>
      </w:r>
    </w:p>
    <w:p w:rsidR="00367782" w:rsidRDefault="00367782" w:rsidP="00DB487A">
      <w:pPr>
        <w:numPr>
          <w:ilvl w:val="0"/>
          <w:numId w:val="15"/>
        </w:numPr>
      </w:pPr>
      <w:r>
        <w:t>Add antenna ID to sector ID</w:t>
      </w:r>
    </w:p>
    <w:p w:rsidR="00367782" w:rsidRDefault="00367782" w:rsidP="00DB487A">
      <w:pPr>
        <w:numPr>
          <w:ilvl w:val="0"/>
          <w:numId w:val="15"/>
        </w:numPr>
      </w:pPr>
      <w:r>
        <w:t>MID clarifications</w:t>
      </w:r>
    </w:p>
    <w:p w:rsidR="00367782" w:rsidRDefault="00367782" w:rsidP="00DB487A">
      <w:pPr>
        <w:numPr>
          <w:ilvl w:val="0"/>
          <w:numId w:val="15"/>
        </w:numPr>
      </w:pPr>
      <w:r>
        <w:t>Comment: figure number may not be correct.  Editor will fix while editing draft</w:t>
      </w:r>
    </w:p>
    <w:p w:rsidR="00367782" w:rsidRDefault="00367782" w:rsidP="00367782">
      <w:pPr>
        <w:numPr>
          <w:ilvl w:val="0"/>
          <w:numId w:val="15"/>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367782">
      <w:pPr>
        <w:numPr>
          <w:ilvl w:val="1"/>
          <w:numId w:val="15"/>
        </w:numPr>
        <w:rPr>
          <w:highlight w:val="yellow"/>
        </w:rPr>
      </w:pPr>
      <w:r>
        <w:rPr>
          <w:highlight w:val="yellow"/>
        </w:rPr>
        <w:t xml:space="preserve">Mover: Chris Hansen, Second: </w:t>
      </w:r>
      <w:r w:rsidR="00D438F0">
        <w:rPr>
          <w:highlight w:val="yellow"/>
        </w:rPr>
        <w:t>James Wang</w:t>
      </w:r>
    </w:p>
    <w:p w:rsidR="004B3260" w:rsidRDefault="004B3260" w:rsidP="00367782">
      <w:pPr>
        <w:numPr>
          <w:ilvl w:val="1"/>
          <w:numId w:val="15"/>
        </w:numPr>
        <w:rPr>
          <w:highlight w:val="yellow"/>
        </w:rPr>
      </w:pPr>
      <w:r>
        <w:rPr>
          <w:highlight w:val="yellow"/>
        </w:rPr>
        <w:t>Discussion</w:t>
      </w:r>
    </w:p>
    <w:p w:rsidR="004B3260" w:rsidRDefault="004B3260" w:rsidP="004B3260">
      <w:pPr>
        <w:numPr>
          <w:ilvl w:val="2"/>
          <w:numId w:val="15"/>
        </w:numPr>
        <w:rPr>
          <w:highlight w:val="yellow"/>
        </w:rPr>
      </w:pPr>
      <w:r>
        <w:rPr>
          <w:highlight w:val="yellow"/>
        </w:rPr>
        <w:t>To objection to amend motion to 12/180r1 to fix document title</w:t>
      </w:r>
    </w:p>
    <w:p w:rsidR="00367782" w:rsidRPr="002F2A05" w:rsidRDefault="00367782" w:rsidP="004B3260">
      <w:pPr>
        <w:numPr>
          <w:ilvl w:val="2"/>
          <w:numId w:val="15"/>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3133D7">
      <w:pPr>
        <w:numPr>
          <w:ilvl w:val="1"/>
          <w:numId w:val="15"/>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2742CB">
      <w:pPr>
        <w:numPr>
          <w:ilvl w:val="0"/>
          <w:numId w:val="15"/>
        </w:numPr>
      </w:pPr>
      <w:r>
        <w:t>CIDs 6001</w:t>
      </w:r>
    </w:p>
    <w:p w:rsidR="0051796B" w:rsidRDefault="002742CB" w:rsidP="002742CB">
      <w:pPr>
        <w:numPr>
          <w:ilvl w:val="0"/>
          <w:numId w:val="15"/>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8A410D">
      <w:pPr>
        <w:numPr>
          <w:ilvl w:val="0"/>
          <w:numId w:val="15"/>
        </w:numPr>
      </w:pPr>
      <w:r>
        <w:t xml:space="preserve">In the example, </w:t>
      </w:r>
    </w:p>
    <w:p w:rsidR="008A410D" w:rsidRDefault="008A410D" w:rsidP="008A410D">
      <w:pPr>
        <w:numPr>
          <w:ilvl w:val="1"/>
          <w:numId w:val="15"/>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8A410D">
      <w:pPr>
        <w:numPr>
          <w:ilvl w:val="1"/>
          <w:numId w:val="15"/>
        </w:numPr>
      </w:pPr>
      <w:r>
        <w:t>STA-A consider a WRONG BS feedback</w:t>
      </w:r>
    </w:p>
    <w:p w:rsidR="008A410D" w:rsidRDefault="008A410D" w:rsidP="008A410D">
      <w:pPr>
        <w:numPr>
          <w:ilvl w:val="1"/>
          <w:numId w:val="15"/>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8A410D">
      <w:pPr>
        <w:numPr>
          <w:ilvl w:val="1"/>
          <w:numId w:val="15"/>
        </w:numPr>
      </w:pPr>
      <w:r>
        <w:t>NO, this is not a corner case in CBP</w:t>
      </w:r>
    </w:p>
    <w:p w:rsidR="008A410D" w:rsidRDefault="008A410D" w:rsidP="008A410D">
      <w:pPr>
        <w:numPr>
          <w:ilvl w:val="1"/>
          <w:numId w:val="15"/>
        </w:numPr>
      </w:pPr>
      <w:r>
        <w:t>The direction bit prevents from this erroneous flow to happen</w:t>
      </w:r>
    </w:p>
    <w:p w:rsidR="00EA42DF" w:rsidRDefault="00CC7018" w:rsidP="00EA42DF">
      <w:pPr>
        <w:numPr>
          <w:ilvl w:val="0"/>
          <w:numId w:val="15"/>
        </w:numPr>
      </w:pPr>
      <w:r>
        <w:t>Comment</w:t>
      </w:r>
    </w:p>
    <w:p w:rsidR="00CC7018" w:rsidRDefault="00CC7018" w:rsidP="00CC7018">
      <w:pPr>
        <w:numPr>
          <w:ilvl w:val="1"/>
          <w:numId w:val="15"/>
        </w:numPr>
      </w:pPr>
      <w:r>
        <w:t>Will the RXSS Length field be even?</w:t>
      </w:r>
    </w:p>
    <w:p w:rsidR="00CC7018" w:rsidRDefault="00CC7018" w:rsidP="00A61DED">
      <w:pPr>
        <w:numPr>
          <w:ilvl w:val="2"/>
          <w:numId w:val="15"/>
        </w:numPr>
      </w:pPr>
      <w:r>
        <w:t>It means you can not specify odd values to be consist with capability field</w:t>
      </w:r>
    </w:p>
    <w:p w:rsidR="00A61DED" w:rsidRDefault="00A61DED" w:rsidP="00A61DED">
      <w:pPr>
        <w:numPr>
          <w:ilvl w:val="0"/>
          <w:numId w:val="15"/>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A61DED">
      <w:pPr>
        <w:numPr>
          <w:ilvl w:val="1"/>
          <w:numId w:val="15"/>
        </w:numPr>
        <w:rPr>
          <w:highlight w:val="yellow"/>
        </w:rPr>
      </w:pPr>
      <w:r>
        <w:rPr>
          <w:highlight w:val="yellow"/>
        </w:rPr>
        <w:t>Mover: Carlos Cordeiro, Second: Chris Hansen</w:t>
      </w:r>
    </w:p>
    <w:p w:rsidR="00A61DED" w:rsidRPr="00A61DED" w:rsidRDefault="00A61DED" w:rsidP="00A61DED">
      <w:pPr>
        <w:numPr>
          <w:ilvl w:val="1"/>
          <w:numId w:val="15"/>
        </w:numPr>
        <w:rPr>
          <w:highlight w:val="yellow"/>
        </w:rPr>
      </w:pPr>
      <w:r w:rsidRPr="002F2A05">
        <w:rPr>
          <w:highlight w:val="yellow"/>
        </w:rPr>
        <w:t>No discussion on motion</w:t>
      </w:r>
    </w:p>
    <w:p w:rsidR="00A61DED" w:rsidRPr="00B462A7" w:rsidRDefault="00A61DED" w:rsidP="00B462A7">
      <w:pPr>
        <w:numPr>
          <w:ilvl w:val="1"/>
          <w:numId w:val="15"/>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1B366E">
      <w:pPr>
        <w:numPr>
          <w:ilvl w:val="0"/>
          <w:numId w:val="15"/>
        </w:numPr>
      </w:pPr>
      <w:r w:rsidRPr="00B462A7">
        <w:t>Comments reviewed in Jacksonville, but too late to motion</w:t>
      </w:r>
    </w:p>
    <w:p w:rsidR="001B366E" w:rsidRDefault="001B366E" w:rsidP="00B462A7">
      <w:pPr>
        <w:numPr>
          <w:ilvl w:val="1"/>
          <w:numId w:val="15"/>
        </w:numPr>
      </w:pPr>
      <w:r>
        <w:t>CIDs 6168 (duplicate of 6364)</w:t>
      </w:r>
    </w:p>
    <w:p w:rsidR="001B366E" w:rsidRDefault="001B366E" w:rsidP="00B462A7">
      <w:pPr>
        <w:numPr>
          <w:ilvl w:val="1"/>
          <w:numId w:val="15"/>
        </w:numPr>
      </w:pPr>
      <w:r>
        <w:t>CIDs 6307, 6279 (fixing beacon internal nomenclature)</w:t>
      </w:r>
    </w:p>
    <w:p w:rsidR="001B366E" w:rsidRDefault="001B366E" w:rsidP="00B462A7">
      <w:pPr>
        <w:numPr>
          <w:ilvl w:val="1"/>
          <w:numId w:val="15"/>
        </w:numPr>
      </w:pPr>
      <w:r>
        <w:t>6476 (two letter acronyms)</w:t>
      </w:r>
    </w:p>
    <w:p w:rsidR="001B366E" w:rsidRDefault="001B366E" w:rsidP="00B462A7">
      <w:pPr>
        <w:numPr>
          <w:ilvl w:val="1"/>
          <w:numId w:val="15"/>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3133D7">
      <w:pPr>
        <w:numPr>
          <w:ilvl w:val="2"/>
          <w:numId w:val="15"/>
        </w:numPr>
        <w:rPr>
          <w:highlight w:val="yellow"/>
        </w:rPr>
      </w:pPr>
      <w:r>
        <w:rPr>
          <w:highlight w:val="yellow"/>
        </w:rPr>
        <w:t>Mover: Carlos Cordeiro, Second: Chris Hansen</w:t>
      </w:r>
    </w:p>
    <w:p w:rsidR="00B462A7" w:rsidRPr="00A61DED" w:rsidRDefault="00B462A7" w:rsidP="003133D7">
      <w:pPr>
        <w:numPr>
          <w:ilvl w:val="2"/>
          <w:numId w:val="15"/>
        </w:numPr>
        <w:rPr>
          <w:highlight w:val="yellow"/>
        </w:rPr>
      </w:pPr>
      <w:r w:rsidRPr="002F2A05">
        <w:rPr>
          <w:highlight w:val="yellow"/>
        </w:rPr>
        <w:t>No discussion on motion</w:t>
      </w:r>
    </w:p>
    <w:p w:rsidR="00B462A7" w:rsidRDefault="00B462A7" w:rsidP="003133D7">
      <w:pPr>
        <w:numPr>
          <w:ilvl w:val="2"/>
          <w:numId w:val="15"/>
        </w:numPr>
        <w:rPr>
          <w:highlight w:val="yellow"/>
        </w:rPr>
      </w:pPr>
      <w:r w:rsidRPr="002F2A05">
        <w:rPr>
          <w:highlight w:val="yellow"/>
        </w:rPr>
        <w:t>Motion passes by unanimous consent</w:t>
      </w:r>
    </w:p>
    <w:p w:rsidR="00B462A7" w:rsidRPr="00B462A7" w:rsidRDefault="006F3ED6" w:rsidP="00B462A7">
      <w:pPr>
        <w:numPr>
          <w:ilvl w:val="0"/>
          <w:numId w:val="15"/>
        </w:numPr>
      </w:pPr>
      <w:r>
        <w:lastRenderedPageBreak/>
        <w:t>Annex comments</w:t>
      </w:r>
    </w:p>
    <w:p w:rsidR="001B366E" w:rsidRDefault="006F3ED6" w:rsidP="00B462A7">
      <w:pPr>
        <w:numPr>
          <w:ilvl w:val="1"/>
          <w:numId w:val="15"/>
        </w:numPr>
      </w:pPr>
      <w:r>
        <w:t>CID 6261</w:t>
      </w:r>
    </w:p>
    <w:p w:rsidR="006F3ED6" w:rsidRDefault="00B32265" w:rsidP="006F3ED6">
      <w:pPr>
        <w:numPr>
          <w:ilvl w:val="2"/>
          <w:numId w:val="15"/>
        </w:numPr>
      </w:pPr>
      <w:r>
        <w:t>No discussion</w:t>
      </w:r>
    </w:p>
    <w:p w:rsidR="006F3ED6" w:rsidRDefault="006F3ED6" w:rsidP="006F3ED6">
      <w:pPr>
        <w:numPr>
          <w:ilvl w:val="2"/>
          <w:numId w:val="15"/>
        </w:numPr>
      </w:pPr>
      <w:r>
        <w:t>Will email Adrian</w:t>
      </w:r>
      <w:r w:rsidR="00B32265">
        <w:t xml:space="preserve"> for response to resolution</w:t>
      </w:r>
    </w:p>
    <w:p w:rsidR="006F3ED6" w:rsidRDefault="00B32265" w:rsidP="006F3ED6">
      <w:pPr>
        <w:numPr>
          <w:ilvl w:val="1"/>
          <w:numId w:val="15"/>
        </w:numPr>
      </w:pPr>
      <w:r>
        <w:t>6260; accepted</w:t>
      </w:r>
    </w:p>
    <w:p w:rsidR="00B32265" w:rsidRDefault="00B32265" w:rsidP="00B32265">
      <w:pPr>
        <w:numPr>
          <w:ilvl w:val="2"/>
          <w:numId w:val="15"/>
        </w:numPr>
      </w:pPr>
      <w:r>
        <w:t>No discussion</w:t>
      </w:r>
    </w:p>
    <w:p w:rsidR="00B32265" w:rsidRDefault="00B32265" w:rsidP="00B32265">
      <w:pPr>
        <w:numPr>
          <w:ilvl w:val="1"/>
          <w:numId w:val="15"/>
        </w:numPr>
      </w:pPr>
      <w:r>
        <w:t>6482</w:t>
      </w:r>
    </w:p>
    <w:p w:rsidR="00DB1F4A" w:rsidRDefault="00DB1F4A" w:rsidP="00DB1F4A">
      <w:pPr>
        <w:numPr>
          <w:ilvl w:val="2"/>
          <w:numId w:val="15"/>
        </w:numPr>
      </w:pPr>
      <w:r>
        <w:t>No discussion</w:t>
      </w:r>
    </w:p>
    <w:p w:rsidR="00B32265" w:rsidRDefault="00DB1F4A" w:rsidP="00B32265">
      <w:pPr>
        <w:numPr>
          <w:ilvl w:val="2"/>
          <w:numId w:val="15"/>
        </w:numPr>
      </w:pPr>
      <w:r>
        <w:t>Will email Peter for response to resolution</w:t>
      </w:r>
    </w:p>
    <w:p w:rsidR="00DB1F4A" w:rsidRDefault="00A51892" w:rsidP="00DB1F4A">
      <w:pPr>
        <w:numPr>
          <w:ilvl w:val="1"/>
          <w:numId w:val="15"/>
        </w:numPr>
      </w:pPr>
      <w:r>
        <w:t>6481; accepted</w:t>
      </w:r>
    </w:p>
    <w:p w:rsidR="00A51892" w:rsidRDefault="00A51892" w:rsidP="00A51892">
      <w:pPr>
        <w:numPr>
          <w:ilvl w:val="2"/>
          <w:numId w:val="15"/>
        </w:numPr>
      </w:pPr>
      <w:r>
        <w:t>No discussion</w:t>
      </w:r>
    </w:p>
    <w:p w:rsidR="00A51892" w:rsidRDefault="00A51892" w:rsidP="00DB1F4A">
      <w:pPr>
        <w:numPr>
          <w:ilvl w:val="1"/>
          <w:numId w:val="15"/>
        </w:numPr>
      </w:pPr>
      <w:r>
        <w:t>6266; accepted</w:t>
      </w:r>
    </w:p>
    <w:p w:rsidR="00A51892" w:rsidRDefault="00A51892" w:rsidP="00A51892">
      <w:pPr>
        <w:numPr>
          <w:ilvl w:val="2"/>
          <w:numId w:val="15"/>
        </w:numPr>
      </w:pPr>
      <w:r>
        <w:t>No discussion</w:t>
      </w:r>
    </w:p>
    <w:p w:rsidR="00A51892" w:rsidRDefault="00A51892" w:rsidP="00DB1F4A">
      <w:pPr>
        <w:numPr>
          <w:ilvl w:val="1"/>
          <w:numId w:val="15"/>
        </w:numPr>
      </w:pPr>
      <w:r>
        <w:t>6265; accept</w:t>
      </w:r>
    </w:p>
    <w:p w:rsidR="00A51892" w:rsidRDefault="00A51892" w:rsidP="00A51892">
      <w:pPr>
        <w:numPr>
          <w:ilvl w:val="2"/>
          <w:numId w:val="15"/>
        </w:numPr>
      </w:pPr>
      <w:r>
        <w:t>Deleted reference to 6264</w:t>
      </w:r>
    </w:p>
    <w:p w:rsidR="00A51892" w:rsidRDefault="00A51892" w:rsidP="00A51892">
      <w:pPr>
        <w:numPr>
          <w:ilvl w:val="2"/>
          <w:numId w:val="15"/>
        </w:numPr>
      </w:pPr>
      <w:r>
        <w:t>No other discussion</w:t>
      </w:r>
    </w:p>
    <w:p w:rsidR="00A51892" w:rsidRDefault="00A51892" w:rsidP="00A51892">
      <w:pPr>
        <w:numPr>
          <w:ilvl w:val="1"/>
          <w:numId w:val="15"/>
        </w:numPr>
      </w:pPr>
      <w:r>
        <w:t xml:space="preserve">6263; </w:t>
      </w:r>
      <w:r w:rsidR="009E6991">
        <w:t>change to revised</w:t>
      </w:r>
    </w:p>
    <w:p w:rsidR="00A51892" w:rsidRDefault="009E6991" w:rsidP="00A51892">
      <w:pPr>
        <w:numPr>
          <w:ilvl w:val="2"/>
          <w:numId w:val="15"/>
        </w:numPr>
      </w:pPr>
      <w:r>
        <w:t>Specifying the location of the structure</w:t>
      </w:r>
    </w:p>
    <w:p w:rsidR="009E6991" w:rsidRDefault="009E6991" w:rsidP="009E6991">
      <w:pPr>
        <w:numPr>
          <w:ilvl w:val="2"/>
          <w:numId w:val="15"/>
        </w:numPr>
      </w:pPr>
      <w:r>
        <w:t>No other discussion</w:t>
      </w:r>
    </w:p>
    <w:p w:rsidR="009E6991" w:rsidRDefault="009E6991" w:rsidP="00A51892">
      <w:pPr>
        <w:numPr>
          <w:ilvl w:val="2"/>
          <w:numId w:val="15"/>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MLME interface for beamforming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proofErr w:type="spellStart"/>
      <w:r>
        <w:rPr>
          <w:sz w:val="20"/>
        </w:rPr>
        <w:t>Yongsun</w:t>
      </w:r>
      <w:proofErr w:type="spellEnd"/>
      <w:r>
        <w:rPr>
          <w:sz w:val="20"/>
        </w:rPr>
        <w:t xml:space="preserve"> Kim (ETRI), 12/0196r</w:t>
      </w:r>
      <w:r w:rsidR="00FB5277">
        <w:rPr>
          <w:sz w:val="20"/>
        </w:rPr>
        <w:t>1</w:t>
      </w:r>
      <w:r>
        <w:rPr>
          <w:sz w:val="20"/>
        </w:rPr>
        <w:t xml:space="preserve">, </w:t>
      </w:r>
      <w:proofErr w:type="spellStart"/>
      <w:r>
        <w:rPr>
          <w:sz w:val="20"/>
        </w:rPr>
        <w:t>Dband</w:t>
      </w:r>
      <w:proofErr w:type="spellEnd"/>
      <w:r>
        <w:rPr>
          <w:sz w:val="20"/>
        </w:rPr>
        <w:t xml:space="preserve">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lastRenderedPageBreak/>
        <w:t>Patent Policy</w:t>
      </w:r>
    </w:p>
    <w:p w:rsidR="008A7EC6" w:rsidRDefault="008A7EC6" w:rsidP="008A7EC6">
      <w:pPr>
        <w:rPr>
          <w:sz w:val="20"/>
        </w:rPr>
      </w:pPr>
      <w:proofErr w:type="gramStart"/>
      <w:r w:rsidRPr="002676F0">
        <w:rPr>
          <w:sz w:val="20"/>
        </w:rPr>
        <w:t>No one was not familiar with the IEEE patent policy.</w:t>
      </w:r>
      <w:proofErr w:type="gramEnd"/>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t>Motions CIDs from last week</w:t>
      </w:r>
    </w:p>
    <w:p w:rsidR="00D3579F" w:rsidRDefault="00D3579F" w:rsidP="00D3579F">
      <w:pPr>
        <w:numPr>
          <w:ilvl w:val="0"/>
          <w:numId w:val="15"/>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D3579F">
      <w:pPr>
        <w:numPr>
          <w:ilvl w:val="1"/>
          <w:numId w:val="15"/>
        </w:numPr>
        <w:rPr>
          <w:highlight w:val="yellow"/>
        </w:rPr>
      </w:pPr>
      <w:r>
        <w:rPr>
          <w:highlight w:val="yellow"/>
        </w:rPr>
        <w:t>Mover: Carlos Cordeiro, Second: Chris Hansen</w:t>
      </w:r>
    </w:p>
    <w:p w:rsidR="00D3579F" w:rsidRPr="00A61DED" w:rsidRDefault="00D3579F" w:rsidP="00D3579F">
      <w:pPr>
        <w:numPr>
          <w:ilvl w:val="1"/>
          <w:numId w:val="15"/>
        </w:numPr>
        <w:rPr>
          <w:highlight w:val="yellow"/>
        </w:rPr>
      </w:pPr>
      <w:r w:rsidRPr="002F2A05">
        <w:rPr>
          <w:highlight w:val="yellow"/>
        </w:rPr>
        <w:t>No discussion on motion</w:t>
      </w:r>
    </w:p>
    <w:p w:rsidR="000A5CAC" w:rsidRPr="00124738" w:rsidRDefault="00D3579F" w:rsidP="00124738">
      <w:pPr>
        <w:numPr>
          <w:ilvl w:val="1"/>
          <w:numId w:val="15"/>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8A7EC6">
      <w:pPr>
        <w:numPr>
          <w:ilvl w:val="0"/>
          <w:numId w:val="15"/>
        </w:numPr>
      </w:pPr>
      <w:r>
        <w:t xml:space="preserve">CID 6001 </w:t>
      </w:r>
    </w:p>
    <w:p w:rsidR="00817829" w:rsidRDefault="00A16EC9" w:rsidP="008A7EC6">
      <w:pPr>
        <w:numPr>
          <w:ilvl w:val="0"/>
          <w:numId w:val="15"/>
        </w:numPr>
      </w:pPr>
      <w:r>
        <w:t>Updated to show editing instruction</w:t>
      </w:r>
    </w:p>
    <w:p w:rsidR="00A16EC9" w:rsidRDefault="00A16EC9" w:rsidP="008A7EC6">
      <w:pPr>
        <w:numPr>
          <w:ilvl w:val="0"/>
          <w:numId w:val="15"/>
        </w:numPr>
      </w:pPr>
      <w:r>
        <w:t>Addressed concern about DC term chosen to minimized EVM</w:t>
      </w:r>
    </w:p>
    <w:p w:rsidR="00A16EC9" w:rsidRDefault="00A16EC9" w:rsidP="00A16EC9">
      <w:pPr>
        <w:numPr>
          <w:ilvl w:val="0"/>
          <w:numId w:val="15"/>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A16EC9">
      <w:pPr>
        <w:numPr>
          <w:ilvl w:val="1"/>
          <w:numId w:val="15"/>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A16EC9">
      <w:pPr>
        <w:numPr>
          <w:ilvl w:val="1"/>
          <w:numId w:val="15"/>
        </w:numPr>
        <w:rPr>
          <w:highlight w:val="yellow"/>
        </w:rPr>
      </w:pPr>
      <w:r>
        <w:rPr>
          <w:highlight w:val="yellow"/>
        </w:rPr>
        <w:t>Discussion</w:t>
      </w:r>
    </w:p>
    <w:p w:rsidR="00E12045" w:rsidRDefault="006765AF" w:rsidP="00E12045">
      <w:pPr>
        <w:numPr>
          <w:ilvl w:val="2"/>
          <w:numId w:val="15"/>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6765AF">
      <w:pPr>
        <w:numPr>
          <w:ilvl w:val="3"/>
          <w:numId w:val="15"/>
        </w:numPr>
        <w:rPr>
          <w:highlight w:val="yellow"/>
        </w:rPr>
      </w:pPr>
      <w:r>
        <w:rPr>
          <w:highlight w:val="yellow"/>
        </w:rPr>
        <w:t>another section specifies LO leakage at -23 dB</w:t>
      </w:r>
    </w:p>
    <w:p w:rsidR="006765AF" w:rsidRPr="00A61DED" w:rsidRDefault="00925D98" w:rsidP="006765AF">
      <w:pPr>
        <w:numPr>
          <w:ilvl w:val="3"/>
          <w:numId w:val="15"/>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124738">
      <w:pPr>
        <w:numPr>
          <w:ilvl w:val="1"/>
          <w:numId w:val="15"/>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817829">
      <w:pPr>
        <w:numPr>
          <w:ilvl w:val="0"/>
          <w:numId w:val="15"/>
        </w:numPr>
      </w:pPr>
      <w:r>
        <w:t xml:space="preserve">CID 6001 </w:t>
      </w:r>
    </w:p>
    <w:p w:rsidR="00817829" w:rsidRDefault="00817829" w:rsidP="00817829">
      <w:pPr>
        <w:numPr>
          <w:ilvl w:val="0"/>
          <w:numId w:val="15"/>
        </w:numPr>
      </w:pPr>
      <w:r w:rsidRPr="00817829">
        <w:t>This submission describes proposed additions to the MLME SAP to allow the SME to invoke the beamforming training mechanisms described in IEEE P802.11ad/D5.0. This submission represents an alternate proposal to that described in IEEE 802.11-12/0021r0</w:t>
      </w:r>
    </w:p>
    <w:p w:rsidR="00817829" w:rsidRDefault="00EB4A83" w:rsidP="00817829">
      <w:pPr>
        <w:numPr>
          <w:ilvl w:val="0"/>
          <w:numId w:val="15"/>
        </w:numPr>
      </w:pPr>
      <w:r>
        <w:t>Comments</w:t>
      </w:r>
    </w:p>
    <w:p w:rsidR="00EB4A83" w:rsidRDefault="00EB4A83" w:rsidP="00EB4A83">
      <w:pPr>
        <w:numPr>
          <w:ilvl w:val="1"/>
          <w:numId w:val="15"/>
        </w:numPr>
      </w:pPr>
      <w:r>
        <w:t>Do we need to delete anything else?</w:t>
      </w:r>
    </w:p>
    <w:p w:rsidR="00EB4A83" w:rsidRDefault="00EB4A83" w:rsidP="00EB4A83">
      <w:pPr>
        <w:numPr>
          <w:ilvl w:val="2"/>
          <w:numId w:val="15"/>
        </w:numPr>
      </w:pPr>
      <w:r>
        <w:t>No</w:t>
      </w:r>
    </w:p>
    <w:p w:rsidR="00EB4A83" w:rsidRDefault="00EB4A83" w:rsidP="00EB4A83">
      <w:pPr>
        <w:numPr>
          <w:ilvl w:val="1"/>
          <w:numId w:val="15"/>
        </w:numPr>
      </w:pPr>
      <w:r>
        <w:t>Carlos, Brian happy with proposal</w:t>
      </w:r>
    </w:p>
    <w:p w:rsidR="006E7721" w:rsidRDefault="006E7721" w:rsidP="006E7721">
      <w:pPr>
        <w:numPr>
          <w:ilvl w:val="0"/>
          <w:numId w:val="15"/>
        </w:numPr>
      </w:pPr>
      <w:r>
        <w:t>Motion next week</w:t>
      </w:r>
    </w:p>
    <w:p w:rsidR="00817829" w:rsidRDefault="00817829" w:rsidP="00817829">
      <w:pPr>
        <w:pStyle w:val="Heading2"/>
      </w:pPr>
      <w:r w:rsidRPr="00E905C3">
        <w:t>12/0</w:t>
      </w:r>
      <w:r>
        <w:t>164</w:t>
      </w:r>
      <w:r w:rsidRPr="00E905C3">
        <w:t>r</w:t>
      </w:r>
      <w:r>
        <w:t>0</w:t>
      </w:r>
    </w:p>
    <w:p w:rsidR="00301B64" w:rsidRDefault="00301B64" w:rsidP="00817829">
      <w:pPr>
        <w:numPr>
          <w:ilvl w:val="0"/>
          <w:numId w:val="15"/>
        </w:numPr>
      </w:pPr>
      <w:r>
        <w:t>Carlos presenting in Graham’s absence</w:t>
      </w:r>
    </w:p>
    <w:p w:rsidR="00817829" w:rsidRDefault="00817829" w:rsidP="00817829">
      <w:pPr>
        <w:numPr>
          <w:ilvl w:val="0"/>
          <w:numId w:val="15"/>
        </w:numPr>
      </w:pPr>
      <w:r>
        <w:t>Proposals concerning acronyms used in P802.11ad D5.0</w:t>
      </w:r>
    </w:p>
    <w:p w:rsidR="00817829" w:rsidRDefault="005B3D66" w:rsidP="00817829">
      <w:pPr>
        <w:numPr>
          <w:ilvl w:val="0"/>
          <w:numId w:val="15"/>
        </w:numPr>
      </w:pPr>
      <w:r>
        <w:t>Comments</w:t>
      </w:r>
    </w:p>
    <w:p w:rsidR="005B3D66" w:rsidRDefault="005B3D66" w:rsidP="005B3D66">
      <w:pPr>
        <w:numPr>
          <w:ilvl w:val="1"/>
          <w:numId w:val="15"/>
        </w:numPr>
      </w:pPr>
      <w:r>
        <w:t>Agree w/ not using SSH</w:t>
      </w:r>
    </w:p>
    <w:p w:rsidR="005B3D66" w:rsidRDefault="005B3D66" w:rsidP="005B3D66">
      <w:pPr>
        <w:numPr>
          <w:ilvl w:val="1"/>
          <w:numId w:val="15"/>
        </w:numPr>
      </w:pPr>
      <w:r>
        <w:lastRenderedPageBreak/>
        <w:t>Want to use some type of acronym for single carrier because PHY type is identified by acronym, could changed acronym</w:t>
      </w:r>
    </w:p>
    <w:p w:rsidR="005B3D66" w:rsidRDefault="005B3D66" w:rsidP="005B3D66">
      <w:pPr>
        <w:numPr>
          <w:ilvl w:val="1"/>
          <w:numId w:val="15"/>
        </w:numPr>
      </w:pPr>
      <w:r>
        <w:t>Want acronym for beamforming</w:t>
      </w:r>
      <w:r w:rsidR="00526581">
        <w:t>, happy with BF</w:t>
      </w:r>
      <w:r>
        <w:t>; but concerned about use of beamforming vs. beamform training</w:t>
      </w:r>
    </w:p>
    <w:p w:rsidR="005B3D66" w:rsidRDefault="005B3D66" w:rsidP="005B3D66">
      <w:pPr>
        <w:numPr>
          <w:ilvl w:val="1"/>
          <w:numId w:val="15"/>
        </w:numPr>
      </w:pPr>
      <w:r>
        <w:t>SC is widely known as single carrier in industry; 802.15.3c also uses SC as single carrier</w:t>
      </w:r>
    </w:p>
    <w:p w:rsidR="002E3E5A" w:rsidRDefault="002E3E5A" w:rsidP="005B3D66">
      <w:pPr>
        <w:numPr>
          <w:ilvl w:val="1"/>
          <w:numId w:val="15"/>
        </w:numPr>
      </w:pPr>
      <w:r>
        <w:t>No objection to HD-DF</w:t>
      </w:r>
    </w:p>
    <w:p w:rsidR="002E3E5A" w:rsidRDefault="002E3E5A" w:rsidP="002E3E5A">
      <w:pPr>
        <w:numPr>
          <w:ilvl w:val="1"/>
          <w:numId w:val="15"/>
        </w:numPr>
      </w:pPr>
      <w:r>
        <w:t>No objection to FD-AF</w:t>
      </w:r>
    </w:p>
    <w:p w:rsidR="002E3E5A" w:rsidRDefault="002E3E5A" w:rsidP="005B3D66">
      <w:pPr>
        <w:numPr>
          <w:ilvl w:val="1"/>
          <w:numId w:val="15"/>
        </w:numPr>
      </w:pPr>
      <w:r>
        <w:t>Relay DMG STA won’t fit in figures easily; radio data service pretty separated from 60 GHz</w:t>
      </w:r>
    </w:p>
    <w:p w:rsidR="00526581" w:rsidRDefault="00833037" w:rsidP="005B3D66">
      <w:pPr>
        <w:numPr>
          <w:ilvl w:val="1"/>
          <w:numId w:val="15"/>
        </w:numPr>
      </w:pPr>
      <w:r>
        <w:t>Easier to change SSH</w:t>
      </w:r>
      <w:r w:rsidR="00A1095A">
        <w:t xml:space="preserve"> to SPSH than delete; no objection to SPSH</w:t>
      </w:r>
    </w:p>
    <w:p w:rsidR="00AE41CB" w:rsidRDefault="00AE41CB" w:rsidP="00AE41CB">
      <w:pPr>
        <w:numPr>
          <w:ilvl w:val="0"/>
          <w:numId w:val="15"/>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817829">
      <w:pPr>
        <w:numPr>
          <w:ilvl w:val="0"/>
          <w:numId w:val="15"/>
        </w:numPr>
      </w:pPr>
      <w:r w:rsidRPr="009D525B">
        <w:rPr>
          <w:rFonts w:hint="eastAsia"/>
          <w:sz w:val="24"/>
          <w:lang w:eastAsia="ja-JP"/>
        </w:rPr>
        <w:t>CID</w:t>
      </w:r>
      <w:r>
        <w:rPr>
          <w:rFonts w:hint="eastAsia"/>
          <w:sz w:val="24"/>
          <w:lang w:eastAsia="ja-JP"/>
        </w:rPr>
        <w:t xml:space="preserve"> </w:t>
      </w:r>
      <w:r>
        <w:t>6390,  6389,  6103,  6101,  6430,  6429,  6102</w:t>
      </w:r>
    </w:p>
    <w:p w:rsidR="00817829" w:rsidRDefault="00AE41CB" w:rsidP="00817829">
      <w:pPr>
        <w:numPr>
          <w:ilvl w:val="0"/>
          <w:numId w:val="15"/>
        </w:numPr>
      </w:pPr>
      <w:r>
        <w:t>Co</w:t>
      </w:r>
      <w:r w:rsidR="00E2199D">
        <w:t>mments related to QAB mechanism; comments propose to delete feature</w:t>
      </w:r>
    </w:p>
    <w:p w:rsidR="009E040A" w:rsidRDefault="009E040A" w:rsidP="00817829">
      <w:pPr>
        <w:numPr>
          <w:ilvl w:val="0"/>
          <w:numId w:val="15"/>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817829">
      <w:pPr>
        <w:numPr>
          <w:ilvl w:val="0"/>
          <w:numId w:val="15"/>
        </w:numPr>
      </w:pPr>
      <w:r>
        <w:t xml:space="preserve">Regarding 1) </w:t>
      </w:r>
      <w:r w:rsidRPr="009E040A">
        <w:t>QAB doesn’t require APs that are involved fully synchronize with each other. Instead, all the timing in QAB is relative time instead of absolute time.</w:t>
      </w:r>
    </w:p>
    <w:p w:rsidR="009E040A" w:rsidRDefault="009E040A" w:rsidP="00817829">
      <w:pPr>
        <w:numPr>
          <w:ilvl w:val="0"/>
          <w:numId w:val="15"/>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817829">
      <w:pPr>
        <w:numPr>
          <w:ilvl w:val="0"/>
          <w:numId w:val="15"/>
        </w:numPr>
      </w:pPr>
      <w:r>
        <w:t>Propose to r</w:t>
      </w:r>
      <w:r w:rsidRPr="0083451C">
        <w:t>eject CID 6390, 6389, 6103, 6101, 6102, and 6429</w:t>
      </w:r>
      <w:r>
        <w:t xml:space="preserve"> based on above</w:t>
      </w:r>
    </w:p>
    <w:p w:rsidR="00720526" w:rsidRDefault="00720526" w:rsidP="00817829">
      <w:pPr>
        <w:numPr>
          <w:ilvl w:val="0"/>
          <w:numId w:val="15"/>
        </w:numPr>
      </w:pPr>
      <w:r>
        <w:t>Discussion</w:t>
      </w:r>
    </w:p>
    <w:p w:rsidR="00720526" w:rsidRDefault="00720526" w:rsidP="00720526">
      <w:pPr>
        <w:numPr>
          <w:ilvl w:val="1"/>
          <w:numId w:val="15"/>
        </w:numPr>
      </w:pPr>
      <w:r>
        <w:t>Question frequency of quiet periods?  If no end, may be issue with sync</w:t>
      </w:r>
    </w:p>
    <w:p w:rsidR="00720526" w:rsidRDefault="00720526" w:rsidP="00720526">
      <w:pPr>
        <w:numPr>
          <w:ilvl w:val="2"/>
          <w:numId w:val="15"/>
        </w:numPr>
      </w:pPr>
      <w:r>
        <w:t>May need indication of end of quiet periods</w:t>
      </w:r>
    </w:p>
    <w:p w:rsidR="00720526" w:rsidRDefault="00720526" w:rsidP="00720526">
      <w:pPr>
        <w:numPr>
          <w:ilvl w:val="1"/>
          <w:numId w:val="15"/>
        </w:numPr>
      </w:pPr>
      <w:r>
        <w:t>Issue maintaining timing?</w:t>
      </w:r>
    </w:p>
    <w:p w:rsidR="00720526" w:rsidRDefault="00720526" w:rsidP="00720526">
      <w:pPr>
        <w:numPr>
          <w:ilvl w:val="2"/>
          <w:numId w:val="15"/>
        </w:numPr>
      </w:pPr>
      <w:r>
        <w:t>Not if done in hardware</w:t>
      </w:r>
    </w:p>
    <w:p w:rsidR="00720526" w:rsidRDefault="00C92F8F" w:rsidP="00720526">
      <w:pPr>
        <w:numPr>
          <w:ilvl w:val="1"/>
          <w:numId w:val="15"/>
        </w:numPr>
      </w:pPr>
      <w:r>
        <w:t>Aware of any examples of frames carrying timing besides beacon and probe response</w:t>
      </w:r>
    </w:p>
    <w:p w:rsidR="00C92F8F" w:rsidRDefault="00C92F8F" w:rsidP="00C92F8F">
      <w:pPr>
        <w:numPr>
          <w:ilvl w:val="2"/>
          <w:numId w:val="15"/>
        </w:numPr>
      </w:pPr>
      <w:r>
        <w:t xml:space="preserve">11v added </w:t>
      </w:r>
      <w:r w:rsidR="002E2409">
        <w:t xml:space="preserve">time of departure field w/ </w:t>
      </w:r>
      <w:proofErr w:type="spellStart"/>
      <w:r w:rsidR="002E2409">
        <w:t>nano</w:t>
      </w:r>
      <w:r>
        <w:t>sec</w:t>
      </w:r>
      <w:proofErr w:type="spellEnd"/>
      <w:r>
        <w:t xml:space="preserve"> accuracy</w:t>
      </w:r>
    </w:p>
    <w:p w:rsidR="00C92F8F" w:rsidRDefault="00C92F8F" w:rsidP="00C92F8F">
      <w:pPr>
        <w:numPr>
          <w:ilvl w:val="1"/>
          <w:numId w:val="15"/>
        </w:numPr>
      </w:pPr>
      <w:r>
        <w:t>Why can’t we specify something relative to TSF?</w:t>
      </w:r>
    </w:p>
    <w:p w:rsidR="00C92F8F" w:rsidRDefault="00C92F8F" w:rsidP="00C92F8F">
      <w:pPr>
        <w:numPr>
          <w:ilvl w:val="2"/>
          <w:numId w:val="15"/>
        </w:numPr>
      </w:pPr>
      <w:r>
        <w:t>Many ways to achieve goal, this is one way and implemented in real system and it works</w:t>
      </w:r>
    </w:p>
    <w:p w:rsidR="00514E2B" w:rsidRDefault="00514E2B" w:rsidP="00C92F8F">
      <w:pPr>
        <w:numPr>
          <w:ilvl w:val="2"/>
          <w:numId w:val="15"/>
        </w:numPr>
      </w:pPr>
      <w:r>
        <w:t>This is</w:t>
      </w:r>
      <w:r w:rsidR="00984831">
        <w:t xml:space="preserve"> between APs, TSF is for BSS</w:t>
      </w:r>
    </w:p>
    <w:p w:rsidR="001479D5" w:rsidRDefault="001479D5" w:rsidP="001479D5">
      <w:pPr>
        <w:numPr>
          <w:ilvl w:val="1"/>
          <w:numId w:val="15"/>
        </w:numPr>
      </w:pPr>
      <w:r>
        <w:t>No objection to NOT removing QAB</w:t>
      </w:r>
    </w:p>
    <w:p w:rsidR="001479D5" w:rsidRDefault="001479D5" w:rsidP="001479D5">
      <w:pPr>
        <w:numPr>
          <w:ilvl w:val="1"/>
          <w:numId w:val="15"/>
        </w:numPr>
      </w:pPr>
      <w:r>
        <w:t>Zhou will work with Brian to address end of quiet periods</w:t>
      </w:r>
    </w:p>
    <w:p w:rsidR="001479D5" w:rsidRDefault="001479D5" w:rsidP="001479D5">
      <w:pPr>
        <w:numPr>
          <w:ilvl w:val="0"/>
          <w:numId w:val="15"/>
        </w:numPr>
      </w:pPr>
      <w:r>
        <w:t>CID 6430</w:t>
      </w:r>
    </w:p>
    <w:p w:rsidR="00817829" w:rsidRDefault="007C14EE" w:rsidP="00817829">
      <w:pPr>
        <w:pStyle w:val="Heading2"/>
      </w:pPr>
      <w:r w:rsidRPr="00E905C3">
        <w:t>12/0</w:t>
      </w:r>
      <w:r>
        <w:t>196</w:t>
      </w:r>
      <w:r w:rsidRPr="00E905C3">
        <w:t>r</w:t>
      </w:r>
      <w:r>
        <w:t>1</w:t>
      </w:r>
    </w:p>
    <w:p w:rsidR="00817829" w:rsidRPr="00264E4A" w:rsidRDefault="00817829" w:rsidP="00817829">
      <w:pPr>
        <w:numPr>
          <w:ilvl w:val="0"/>
          <w:numId w:val="15"/>
        </w:numPr>
      </w:pPr>
      <w:r w:rsidRPr="009D525B">
        <w:rPr>
          <w:rFonts w:hint="eastAsia"/>
          <w:sz w:val="24"/>
          <w:lang w:eastAsia="ja-JP"/>
        </w:rPr>
        <w:t>CID</w:t>
      </w:r>
      <w:r>
        <w:rPr>
          <w:rFonts w:hint="eastAsia"/>
          <w:sz w:val="24"/>
          <w:lang w:eastAsia="ja-JP"/>
        </w:rPr>
        <w:t xml:space="preserve"> </w:t>
      </w:r>
      <w:r w:rsidR="00264E4A">
        <w:rPr>
          <w:sz w:val="24"/>
          <w:lang w:eastAsia="ja-JP"/>
        </w:rPr>
        <w:t>6428, 6111, proposed change to delete REDS, use 11s</w:t>
      </w:r>
    </w:p>
    <w:p w:rsidR="00264E4A" w:rsidRDefault="00264E4A" w:rsidP="00C325CC">
      <w:pPr>
        <w:numPr>
          <w:ilvl w:val="1"/>
          <w:numId w:val="15"/>
        </w:numPr>
      </w:pPr>
      <w:r>
        <w:t>802.11s does not provide beamforming and synch capability hop by hop needed in 60GHz</w:t>
      </w:r>
    </w:p>
    <w:p w:rsidR="00817829" w:rsidRDefault="00264E4A" w:rsidP="00264E4A">
      <w:pPr>
        <w:numPr>
          <w:ilvl w:val="1"/>
          <w:numId w:val="15"/>
        </w:numPr>
      </w:pPr>
      <w:r>
        <w:t>Comments</w:t>
      </w:r>
    </w:p>
    <w:p w:rsidR="00264E4A" w:rsidRDefault="00264E4A" w:rsidP="00264E4A">
      <w:pPr>
        <w:numPr>
          <w:ilvl w:val="2"/>
          <w:numId w:val="15"/>
        </w:numPr>
      </w:pPr>
      <w:r>
        <w:t>Could 802.11s be extended to work in 60GHz?</w:t>
      </w:r>
    </w:p>
    <w:p w:rsidR="00C325CC" w:rsidRDefault="00C325CC" w:rsidP="00C325CC">
      <w:pPr>
        <w:numPr>
          <w:ilvl w:val="3"/>
          <w:numId w:val="15"/>
        </w:numPr>
      </w:pPr>
      <w:r>
        <w:lastRenderedPageBreak/>
        <w:t>11ad relay designed for simple 2 hop implementation</w:t>
      </w:r>
    </w:p>
    <w:p w:rsidR="00C325CC" w:rsidRDefault="00C325CC" w:rsidP="00C325CC">
      <w:pPr>
        <w:numPr>
          <w:ilvl w:val="3"/>
          <w:numId w:val="15"/>
        </w:numPr>
      </w:pPr>
      <w:r>
        <w:t>11ad relays at PHY level, will be added to resolution</w:t>
      </w:r>
    </w:p>
    <w:p w:rsidR="00C325CC" w:rsidRDefault="00C325CC" w:rsidP="00C325CC">
      <w:pPr>
        <w:numPr>
          <w:ilvl w:val="0"/>
          <w:numId w:val="15"/>
        </w:numPr>
      </w:pPr>
      <w:r>
        <w:t>CID 6516, add architecture description</w:t>
      </w:r>
    </w:p>
    <w:p w:rsidR="00C325CC" w:rsidRDefault="00C325CC" w:rsidP="00C325CC">
      <w:pPr>
        <w:numPr>
          <w:ilvl w:val="1"/>
          <w:numId w:val="15"/>
        </w:numPr>
      </w:pPr>
      <w:r>
        <w:t xml:space="preserve">Just another MAC </w:t>
      </w:r>
      <w:r w:rsidR="00406547">
        <w:t>function, does not change architecture</w:t>
      </w:r>
    </w:p>
    <w:p w:rsidR="00406547" w:rsidRDefault="00406547" w:rsidP="00C325CC">
      <w:pPr>
        <w:numPr>
          <w:ilvl w:val="1"/>
          <w:numId w:val="15"/>
        </w:numPr>
      </w:pPr>
      <w:r>
        <w:t>Comment</w:t>
      </w:r>
    </w:p>
    <w:p w:rsidR="00406547" w:rsidRDefault="00406547" w:rsidP="00406547">
      <w:pPr>
        <w:numPr>
          <w:ilvl w:val="2"/>
          <w:numId w:val="15"/>
        </w:numPr>
      </w:pPr>
      <w:r>
        <w:t>Anything that involves how stations connect together is an architecture change</w:t>
      </w:r>
    </w:p>
    <w:p w:rsidR="00406547" w:rsidRDefault="00406547" w:rsidP="00406547">
      <w:pPr>
        <w:numPr>
          <w:ilvl w:val="2"/>
          <w:numId w:val="15"/>
        </w:numPr>
      </w:pPr>
      <w:r>
        <w:t>When receiving something that was amplified and forwarded isn’t really matter about how connected, maybe in decode and forward</w:t>
      </w:r>
    </w:p>
    <w:p w:rsidR="00833F1F" w:rsidRDefault="00833F1F" w:rsidP="00833F1F">
      <w:pPr>
        <w:numPr>
          <w:ilvl w:val="1"/>
          <w:numId w:val="15"/>
        </w:numPr>
      </w:pPr>
      <w:r>
        <w:t>Carlos to email Mark  to make suggested text</w:t>
      </w:r>
    </w:p>
    <w:p w:rsidR="00833F1F" w:rsidRDefault="00833F1F" w:rsidP="00833F1F">
      <w:pPr>
        <w:numPr>
          <w:ilvl w:val="0"/>
          <w:numId w:val="15"/>
        </w:numPr>
      </w:pPr>
      <w:r>
        <w:t>CID 6324</w:t>
      </w:r>
    </w:p>
    <w:p w:rsidR="00833F1F" w:rsidRDefault="00833F1F" w:rsidP="00833F1F">
      <w:pPr>
        <w:numPr>
          <w:ilvl w:val="1"/>
          <w:numId w:val="15"/>
        </w:numPr>
      </w:pPr>
      <w:r>
        <w:t>Comment</w:t>
      </w:r>
    </w:p>
    <w:p w:rsidR="00833F1F" w:rsidRDefault="00683E32" w:rsidP="00833F1F">
      <w:pPr>
        <w:numPr>
          <w:ilvl w:val="2"/>
          <w:numId w:val="15"/>
        </w:numPr>
      </w:pPr>
      <w:r>
        <w:t>Need to split stuff that talks about MLME and leave in clause 10, only move other part to 9</w:t>
      </w:r>
    </w:p>
    <w:p w:rsidR="00683E32" w:rsidRDefault="00683E32" w:rsidP="00833F1F">
      <w:pPr>
        <w:numPr>
          <w:ilvl w:val="2"/>
          <w:numId w:val="15"/>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MLME interface for beamforming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proofErr w:type="gramStart"/>
      <w:r w:rsidRPr="002676F0">
        <w:rPr>
          <w:sz w:val="20"/>
        </w:rPr>
        <w:t>No one was not familiar with the IEEE patent policy.</w:t>
      </w:r>
      <w:proofErr w:type="gramEnd"/>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t>12/0198r1</w:t>
      </w:r>
      <w:r w:rsidR="003A4008" w:rsidRPr="003A4008">
        <w:t xml:space="preserve"> </w:t>
      </w:r>
      <w:r w:rsidR="003A4008">
        <w:t>MLME interface for beamforming training</w:t>
      </w:r>
    </w:p>
    <w:p w:rsidR="003A4008" w:rsidRDefault="003A4008" w:rsidP="003A4008">
      <w:pPr>
        <w:pStyle w:val="ListParagraph"/>
        <w:numPr>
          <w:ilvl w:val="0"/>
          <w:numId w:val="18"/>
        </w:numPr>
      </w:pPr>
      <w:r>
        <w:t>6.3.93.4.2 was updated in the table</w:t>
      </w:r>
    </w:p>
    <w:p w:rsidR="003A4008" w:rsidRDefault="003A4008" w:rsidP="003A4008">
      <w:pPr>
        <w:pStyle w:val="ListParagraph"/>
        <w:numPr>
          <w:ilvl w:val="0"/>
          <w:numId w:val="18"/>
        </w:numPr>
      </w:pPr>
      <w:r>
        <w:t>Will motion on next conference call because latest text has been on the server for less than 48 hours.</w:t>
      </w:r>
    </w:p>
    <w:p w:rsidR="003A4008" w:rsidRDefault="003A4008" w:rsidP="003A4008">
      <w:pPr>
        <w:pStyle w:val="Heading2"/>
      </w:pPr>
      <w:r>
        <w:lastRenderedPageBreak/>
        <w:t>12/0202r0 - Resolution to CIDs related to FST/architecture</w:t>
      </w:r>
    </w:p>
    <w:p w:rsidR="003A4008" w:rsidRDefault="003A4008" w:rsidP="003A4008">
      <w:pPr>
        <w:pStyle w:val="ListParagraph"/>
        <w:numPr>
          <w:ilvl w:val="0"/>
          <w:numId w:val="19"/>
        </w:numPr>
      </w:pPr>
      <w:r>
        <w:t xml:space="preserve">CIDs: </w:t>
      </w:r>
      <w:r w:rsidRPr="003D172B">
        <w:t>6505,  6276,  6503,  6277,  6384,  6175,  6082,  6323,  6151,  6504,  6257</w:t>
      </w:r>
      <w:r>
        <w:t>.</w:t>
      </w:r>
    </w:p>
    <w:p w:rsidR="003A4008" w:rsidRDefault="003A4008" w:rsidP="003A4008">
      <w:pPr>
        <w:pStyle w:val="ListParagraph"/>
        <w:numPr>
          <w:ilvl w:val="0"/>
          <w:numId w:val="19"/>
        </w:numPr>
      </w:pPr>
      <w:r>
        <w:t>Updated figures with transparent FST</w:t>
      </w:r>
    </w:p>
    <w:p w:rsidR="008F763E" w:rsidRDefault="008F763E" w:rsidP="003A4008">
      <w:pPr>
        <w:pStyle w:val="ListParagraph"/>
        <w:numPr>
          <w:ilvl w:val="0"/>
          <w:numId w:val="19"/>
        </w:numPr>
      </w:pPr>
      <w:r>
        <w:t>4.94 – Reference model for multiband; new descriptions of transparent and non-transparent FST</w:t>
      </w:r>
    </w:p>
    <w:p w:rsidR="00C8327D" w:rsidRDefault="00C8327D" w:rsidP="003A4008">
      <w:pPr>
        <w:pStyle w:val="ListParagraph"/>
        <w:numPr>
          <w:ilvl w:val="0"/>
          <w:numId w:val="19"/>
        </w:numPr>
      </w:pPr>
      <w:r>
        <w:t>5.16 – MAC data service architecture; clarifies multiplexing/</w:t>
      </w:r>
      <w:proofErr w:type="spellStart"/>
      <w:r>
        <w:t>demultiplexing</w:t>
      </w:r>
      <w:proofErr w:type="spellEnd"/>
      <w:r>
        <w:t xml:space="preserve"> with FST</w:t>
      </w:r>
    </w:p>
    <w:p w:rsidR="003A4008" w:rsidRDefault="00C8327D" w:rsidP="003A4008">
      <w:pPr>
        <w:pStyle w:val="ListParagraph"/>
        <w:numPr>
          <w:ilvl w:val="0"/>
          <w:numId w:val="19"/>
        </w:numPr>
      </w:pPr>
      <w:r>
        <w:t>11.5.16.1 – security for multiband RSNA; clarifies shared keys are used</w:t>
      </w:r>
    </w:p>
    <w:p w:rsidR="00050D44" w:rsidRDefault="00050D44" w:rsidP="003A4008">
      <w:pPr>
        <w:pStyle w:val="ListParagraph"/>
        <w:numPr>
          <w:ilvl w:val="0"/>
          <w:numId w:val="19"/>
        </w:numPr>
      </w:pPr>
      <w:r>
        <w:t>Question (Brian Hart, Cisco System) – Is the assumption that the number of buffers is the same at 5 GHz and 60 GHz?</w:t>
      </w:r>
    </w:p>
    <w:p w:rsidR="00050D44" w:rsidRDefault="00050D44" w:rsidP="003A4008">
      <w:pPr>
        <w:pStyle w:val="ListParagraph"/>
        <w:numPr>
          <w:ilvl w:val="0"/>
          <w:numId w:val="19"/>
        </w:numPr>
      </w:pPr>
      <w:r>
        <w:t>Carlos – not likely.  STA may have to change BA agreement if they don’t have the same capabilities at each band.  Not really different from 802.11 today.</w:t>
      </w:r>
    </w:p>
    <w:p w:rsidR="00050D44" w:rsidRDefault="00050D44" w:rsidP="003A4008">
      <w:pPr>
        <w:pStyle w:val="ListParagraph"/>
        <w:numPr>
          <w:ilvl w:val="0"/>
          <w:numId w:val="19"/>
        </w:numPr>
      </w:pPr>
      <w:r>
        <w:t>Brian – that gives some ideas for some optimizations, but we can discuss these at a later date.</w:t>
      </w:r>
    </w:p>
    <w:p w:rsidR="00050D44" w:rsidRDefault="00050D44" w:rsidP="003A4008">
      <w:pPr>
        <w:pStyle w:val="ListParagraph"/>
        <w:numPr>
          <w:ilvl w:val="0"/>
          <w:numId w:val="19"/>
        </w:numPr>
      </w:pPr>
      <w:r>
        <w:t>Mark Hamilton – the general direction helps a lot, but there are some more details that need to be clarified.  For example, sometimes a new RSNA has to be established and sometimes it does not.</w:t>
      </w:r>
    </w:p>
    <w:p w:rsidR="00050D44" w:rsidRDefault="00050D44" w:rsidP="003A4008">
      <w:pPr>
        <w:pStyle w:val="ListParagraph"/>
        <w:numPr>
          <w:ilvl w:val="0"/>
          <w:numId w:val="19"/>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050D44">
      <w:pPr>
        <w:pStyle w:val="ListParagraph"/>
        <w:numPr>
          <w:ilvl w:val="0"/>
          <w:numId w:val="20"/>
        </w:numPr>
      </w:pPr>
      <w:r>
        <w:t>CID 6147 – Beamforming – propose reject</w:t>
      </w:r>
      <w:r w:rsidR="00530317">
        <w:t xml:space="preserve"> – easier to have state info in the packet</w:t>
      </w:r>
    </w:p>
    <w:p w:rsidR="00530317" w:rsidRDefault="00530317" w:rsidP="00530317">
      <w:pPr>
        <w:pStyle w:val="ListParagraph"/>
        <w:numPr>
          <w:ilvl w:val="1"/>
          <w:numId w:val="20"/>
        </w:numPr>
      </w:pPr>
      <w:r>
        <w:t xml:space="preserve">Erik </w:t>
      </w:r>
      <w:proofErr w:type="spellStart"/>
      <w:r>
        <w:t>Lingskog</w:t>
      </w:r>
      <w:proofErr w:type="spellEnd"/>
      <w:r>
        <w:t>, CSR Transmitting from the same sector all the time</w:t>
      </w:r>
    </w:p>
    <w:p w:rsidR="00530317" w:rsidRDefault="00530317" w:rsidP="00530317">
      <w:pPr>
        <w:pStyle w:val="ListParagraph"/>
        <w:numPr>
          <w:ilvl w:val="1"/>
          <w:numId w:val="20"/>
        </w:numPr>
      </w:pPr>
      <w:r>
        <w:t>Carlos – convenience issue</w:t>
      </w:r>
    </w:p>
    <w:p w:rsidR="00530317" w:rsidRDefault="00530317" w:rsidP="00530317">
      <w:pPr>
        <w:pStyle w:val="ListParagraph"/>
        <w:numPr>
          <w:ilvl w:val="1"/>
          <w:numId w:val="20"/>
        </w:numPr>
      </w:pPr>
      <w:r>
        <w:t>Erik – doesn’t feel strongly</w:t>
      </w:r>
    </w:p>
    <w:p w:rsidR="00530317" w:rsidRDefault="00530317" w:rsidP="00530317">
      <w:pPr>
        <w:pStyle w:val="ListParagraph"/>
        <w:numPr>
          <w:ilvl w:val="1"/>
          <w:numId w:val="20"/>
        </w:numPr>
      </w:pPr>
      <w:r>
        <w:t>No objection to reject; marked ready for motion</w:t>
      </w:r>
    </w:p>
    <w:p w:rsidR="00530317" w:rsidRDefault="00530317" w:rsidP="00530317">
      <w:pPr>
        <w:pStyle w:val="ListParagraph"/>
        <w:numPr>
          <w:ilvl w:val="0"/>
          <w:numId w:val="20"/>
        </w:numPr>
      </w:pPr>
      <w:r>
        <w:t xml:space="preserve">CID 6148 </w:t>
      </w:r>
      <w:r w:rsidR="00E329F0">
        <w:t>–</w:t>
      </w:r>
      <w:r>
        <w:t xml:space="preserve"> </w:t>
      </w:r>
      <w:r w:rsidR="00E329F0">
        <w:t>Same situation as 6147 but for responder – propose reject</w:t>
      </w:r>
    </w:p>
    <w:p w:rsidR="00E329F0" w:rsidRDefault="00E329F0" w:rsidP="00E329F0">
      <w:pPr>
        <w:pStyle w:val="ListParagraph"/>
        <w:numPr>
          <w:ilvl w:val="1"/>
          <w:numId w:val="20"/>
        </w:numPr>
      </w:pPr>
      <w:r>
        <w:t>No objection to reject; marked ready for motion</w:t>
      </w:r>
    </w:p>
    <w:p w:rsidR="00E329F0" w:rsidRDefault="00E329F0" w:rsidP="00E329F0">
      <w:pPr>
        <w:pStyle w:val="ListParagraph"/>
        <w:numPr>
          <w:ilvl w:val="0"/>
          <w:numId w:val="20"/>
        </w:numPr>
      </w:pPr>
      <w:r>
        <w:t xml:space="preserve">CID 6320 </w:t>
      </w:r>
      <w:r w:rsidR="00200EA3">
        <w:t>–</w:t>
      </w:r>
      <w:r>
        <w:t xml:space="preserve"> </w:t>
      </w:r>
      <w:r w:rsidR="00200EA3">
        <w:t>Accept</w:t>
      </w:r>
    </w:p>
    <w:p w:rsidR="00200EA3" w:rsidRDefault="00200EA3" w:rsidP="00200EA3">
      <w:pPr>
        <w:pStyle w:val="ListParagraph"/>
        <w:numPr>
          <w:ilvl w:val="1"/>
          <w:numId w:val="20"/>
        </w:numPr>
      </w:pPr>
      <w:r>
        <w:t>No objection to accept</w:t>
      </w:r>
    </w:p>
    <w:p w:rsidR="00200EA3" w:rsidRDefault="00200EA3" w:rsidP="00200EA3">
      <w:pPr>
        <w:pStyle w:val="ListParagraph"/>
        <w:numPr>
          <w:ilvl w:val="0"/>
          <w:numId w:val="20"/>
        </w:numPr>
      </w:pPr>
      <w:r>
        <w:t xml:space="preserve">CID 6301 </w:t>
      </w:r>
      <w:r w:rsidR="001F06E3">
        <w:t>–</w:t>
      </w:r>
      <w:r>
        <w:t xml:space="preserve"> </w:t>
      </w:r>
      <w:r w:rsidR="001F06E3">
        <w:t>Revised – partial agreement with commenter</w:t>
      </w:r>
    </w:p>
    <w:p w:rsidR="001F06E3" w:rsidRDefault="001F06E3" w:rsidP="001F06E3">
      <w:pPr>
        <w:pStyle w:val="ListParagraph"/>
        <w:numPr>
          <w:ilvl w:val="1"/>
          <w:numId w:val="20"/>
        </w:numPr>
      </w:pPr>
      <w:r>
        <w:t>Text clarification, but no restriction on same BI</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CID 6451 – Revised – definitions of this type are done in the baseline so there is precedence</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 xml:space="preserve">CID 6450 </w:t>
      </w:r>
      <w:r w:rsidR="00E10647">
        <w:t>–</w:t>
      </w:r>
      <w:r>
        <w:t xml:space="preserve"> </w:t>
      </w:r>
      <w:r w:rsidR="00E10647">
        <w:t>Revised</w:t>
      </w:r>
    </w:p>
    <w:p w:rsidR="00E10647" w:rsidRDefault="00E10647" w:rsidP="00E10647">
      <w:pPr>
        <w:pStyle w:val="ListParagraph"/>
        <w:numPr>
          <w:ilvl w:val="1"/>
          <w:numId w:val="20"/>
        </w:numPr>
      </w:pPr>
      <w:r>
        <w:t>No objection</w:t>
      </w:r>
      <w:r w:rsidR="00876290">
        <w:t xml:space="preserve"> to revise</w:t>
      </w:r>
    </w:p>
    <w:p w:rsidR="00E10647" w:rsidRDefault="00876290" w:rsidP="00E10647">
      <w:pPr>
        <w:pStyle w:val="ListParagraph"/>
        <w:numPr>
          <w:ilvl w:val="0"/>
          <w:numId w:val="20"/>
        </w:numPr>
      </w:pPr>
      <w:r>
        <w:t>CID 6455- Reject</w:t>
      </w:r>
    </w:p>
    <w:p w:rsidR="00876290" w:rsidRDefault="00876290" w:rsidP="00876290">
      <w:pPr>
        <w:pStyle w:val="ListParagraph"/>
        <w:numPr>
          <w:ilvl w:val="1"/>
          <w:numId w:val="20"/>
        </w:numPr>
      </w:pPr>
      <w:r>
        <w:t>Information is not considered extraneous.</w:t>
      </w:r>
    </w:p>
    <w:p w:rsidR="00876290" w:rsidRDefault="00876290" w:rsidP="00876290">
      <w:pPr>
        <w:pStyle w:val="ListParagraph"/>
        <w:numPr>
          <w:ilvl w:val="1"/>
          <w:numId w:val="20"/>
        </w:numPr>
      </w:pPr>
      <w:r>
        <w:t>No objection to reject</w:t>
      </w:r>
    </w:p>
    <w:p w:rsidR="00876290" w:rsidRDefault="00876290" w:rsidP="00876290">
      <w:pPr>
        <w:pStyle w:val="ListParagraph"/>
        <w:numPr>
          <w:ilvl w:val="0"/>
          <w:numId w:val="20"/>
        </w:numPr>
      </w:pPr>
      <w:r>
        <w:t>CID 6454 – Revised</w:t>
      </w:r>
    </w:p>
    <w:p w:rsidR="00876290" w:rsidRDefault="00876290" w:rsidP="00876290">
      <w:pPr>
        <w:pStyle w:val="ListParagraph"/>
        <w:numPr>
          <w:ilvl w:val="1"/>
          <w:numId w:val="20"/>
        </w:numPr>
      </w:pPr>
      <w:r>
        <w:t>Similar to previous CID; Move text to another section rather than deleting</w:t>
      </w:r>
    </w:p>
    <w:p w:rsidR="00876290" w:rsidRDefault="00876290" w:rsidP="00876290">
      <w:pPr>
        <w:pStyle w:val="ListParagraph"/>
        <w:numPr>
          <w:ilvl w:val="1"/>
          <w:numId w:val="20"/>
        </w:numPr>
      </w:pPr>
      <w:r>
        <w:t>No objection to revise</w:t>
      </w:r>
    </w:p>
    <w:p w:rsidR="00876290" w:rsidRDefault="00876290" w:rsidP="00876290">
      <w:pPr>
        <w:pStyle w:val="ListParagraph"/>
        <w:numPr>
          <w:ilvl w:val="0"/>
          <w:numId w:val="20"/>
        </w:numPr>
      </w:pPr>
      <w:r>
        <w:t xml:space="preserve">CID 6452 </w:t>
      </w:r>
      <w:r w:rsidR="009A0BA5">
        <w:t>–</w:t>
      </w:r>
      <w:r>
        <w:t xml:space="preserve"> </w:t>
      </w:r>
      <w:r w:rsidR="009A0BA5">
        <w:t>Rejected</w:t>
      </w:r>
    </w:p>
    <w:p w:rsidR="009A0BA5" w:rsidRDefault="009A0BA5" w:rsidP="009A0BA5">
      <w:pPr>
        <w:pStyle w:val="ListParagraph"/>
        <w:numPr>
          <w:ilvl w:val="1"/>
          <w:numId w:val="20"/>
        </w:numPr>
      </w:pPr>
      <w:r>
        <w:lastRenderedPageBreak/>
        <w:t>No objection</w:t>
      </w:r>
    </w:p>
    <w:p w:rsidR="009A0BA5" w:rsidRDefault="009A0BA5" w:rsidP="009A0BA5">
      <w:pPr>
        <w:pStyle w:val="ListParagraph"/>
        <w:numPr>
          <w:ilvl w:val="0"/>
          <w:numId w:val="20"/>
        </w:numPr>
      </w:pPr>
      <w:r>
        <w:t>CID 6290 – Accepted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6463 – Rejected (Revised in current spreadsheet is incorrect) – definition follows from baseline</w:t>
      </w:r>
    </w:p>
    <w:p w:rsidR="009A0BA5" w:rsidRDefault="009A0BA5" w:rsidP="009A0BA5">
      <w:pPr>
        <w:pStyle w:val="ListParagraph"/>
        <w:numPr>
          <w:ilvl w:val="1"/>
          <w:numId w:val="20"/>
        </w:numPr>
      </w:pPr>
      <w:r>
        <w:t>No objection</w:t>
      </w:r>
    </w:p>
    <w:p w:rsidR="009A0BA5" w:rsidRDefault="00813FAD" w:rsidP="009A0BA5">
      <w:pPr>
        <w:pStyle w:val="ListParagraph"/>
        <w:numPr>
          <w:ilvl w:val="0"/>
          <w:numId w:val="20"/>
        </w:numPr>
      </w:pPr>
      <w:r>
        <w:t xml:space="preserve">CID 6458 </w:t>
      </w:r>
      <w:r w:rsidR="00520400">
        <w:t>–</w:t>
      </w:r>
      <w:r>
        <w:t xml:space="preserve"> </w:t>
      </w:r>
      <w:r w:rsidR="00520400">
        <w:t>Revise (current spreadsheet says Accept) – makes text consistent in “source” of SP</w:t>
      </w:r>
    </w:p>
    <w:p w:rsidR="00520400" w:rsidRDefault="00520400" w:rsidP="00520400">
      <w:pPr>
        <w:pStyle w:val="ListParagraph"/>
        <w:numPr>
          <w:ilvl w:val="1"/>
          <w:numId w:val="20"/>
        </w:numPr>
      </w:pPr>
      <w:r>
        <w:t>No objection</w:t>
      </w:r>
    </w:p>
    <w:p w:rsidR="00520400" w:rsidRDefault="00520400" w:rsidP="00520400">
      <w:pPr>
        <w:pStyle w:val="ListParagraph"/>
        <w:numPr>
          <w:ilvl w:val="1"/>
          <w:numId w:val="20"/>
        </w:numPr>
      </w:pPr>
      <w:r>
        <w:t>CID 6462 – Reject – accurately describes the available options</w:t>
      </w:r>
    </w:p>
    <w:p w:rsidR="006C1FAB" w:rsidRDefault="006C1FAB" w:rsidP="006C1FAB">
      <w:pPr>
        <w:pStyle w:val="ListParagraph"/>
        <w:numPr>
          <w:ilvl w:val="2"/>
          <w:numId w:val="20"/>
        </w:numPr>
      </w:pPr>
      <w:r>
        <w:t>A definition is necessary</w:t>
      </w:r>
    </w:p>
    <w:p w:rsidR="006C1FAB" w:rsidRDefault="00CC3E22" w:rsidP="006C1FAB">
      <w:pPr>
        <w:pStyle w:val="ListParagraph"/>
        <w:numPr>
          <w:ilvl w:val="2"/>
          <w:numId w:val="20"/>
        </w:numPr>
      </w:pPr>
      <w:r>
        <w:t xml:space="preserve">No </w:t>
      </w:r>
      <w:proofErr w:type="gramStart"/>
      <w:r w:rsidR="006C1FAB">
        <w:t>option other than the ones in the current definition have</w:t>
      </w:r>
      <w:proofErr w:type="gramEnd"/>
      <w:r w:rsidR="006C1FAB">
        <w:t xml:space="preserve"> been suggested.</w:t>
      </w:r>
    </w:p>
    <w:p w:rsidR="00520400" w:rsidRDefault="00520400" w:rsidP="00520400">
      <w:pPr>
        <w:pStyle w:val="ListParagraph"/>
        <w:numPr>
          <w:ilvl w:val="2"/>
          <w:numId w:val="20"/>
        </w:numPr>
      </w:pPr>
      <w:r>
        <w:t>No objection</w:t>
      </w:r>
    </w:p>
    <w:p w:rsidR="00520400" w:rsidRDefault="00CC3E22" w:rsidP="00520400">
      <w:pPr>
        <w:pStyle w:val="ListParagraph"/>
        <w:numPr>
          <w:ilvl w:val="1"/>
          <w:numId w:val="20"/>
        </w:numPr>
      </w:pPr>
      <w:r>
        <w:t xml:space="preserve">CID 6461 </w:t>
      </w:r>
      <w:r w:rsidR="005B3FE6">
        <w:t>–</w:t>
      </w:r>
      <w:r>
        <w:t xml:space="preserve"> </w:t>
      </w:r>
      <w:r w:rsidR="005B3FE6">
        <w:t>Reject – definition of BTI is necessary as it is used multiple times</w:t>
      </w:r>
    </w:p>
    <w:p w:rsidR="005B3FE6" w:rsidRDefault="005B3FE6" w:rsidP="005B3FE6">
      <w:pPr>
        <w:pStyle w:val="ListParagraph"/>
        <w:numPr>
          <w:ilvl w:val="2"/>
          <w:numId w:val="20"/>
        </w:numPr>
      </w:pPr>
      <w:r>
        <w:t>No objection</w:t>
      </w:r>
    </w:p>
    <w:p w:rsidR="005B3FE6" w:rsidRDefault="005B3FE6" w:rsidP="005B3FE6">
      <w:pPr>
        <w:pStyle w:val="ListParagraph"/>
        <w:numPr>
          <w:ilvl w:val="1"/>
          <w:numId w:val="20"/>
        </w:numPr>
      </w:pPr>
      <w:r>
        <w:t xml:space="preserve">CID </w:t>
      </w:r>
      <w:r w:rsidR="0009174B">
        <w:t>6456 – Reject – reference to other CID not used</w:t>
      </w:r>
    </w:p>
    <w:p w:rsidR="0009174B" w:rsidRDefault="0009174B" w:rsidP="0009174B">
      <w:pPr>
        <w:pStyle w:val="ListParagraph"/>
        <w:numPr>
          <w:ilvl w:val="2"/>
          <w:numId w:val="20"/>
        </w:numPr>
      </w:pPr>
      <w:r>
        <w:t>Expands definition of uplink and downlink to cover PBSS but does not impact definition as it related to infrastructure BSS</w:t>
      </w:r>
    </w:p>
    <w:p w:rsidR="0009174B" w:rsidRDefault="002F3B45" w:rsidP="002F3B45">
      <w:pPr>
        <w:pStyle w:val="ListParagraph"/>
        <w:numPr>
          <w:ilvl w:val="2"/>
          <w:numId w:val="20"/>
        </w:numPr>
      </w:pPr>
      <w:r>
        <w:t>Brian Hart – I think this comment will come up again and again.  It isn’t the right way to write a spec.</w:t>
      </w:r>
    </w:p>
    <w:p w:rsidR="002F3B45" w:rsidRDefault="002F3B45" w:rsidP="002F3B45">
      <w:pPr>
        <w:pStyle w:val="ListParagraph"/>
        <w:numPr>
          <w:ilvl w:val="2"/>
          <w:numId w:val="20"/>
        </w:numPr>
      </w:pPr>
      <w:r>
        <w:t>Carlos – Any suggestions for improvement?</w:t>
      </w:r>
    </w:p>
    <w:p w:rsidR="002F3B45" w:rsidRDefault="002F3B45" w:rsidP="002F3B45">
      <w:pPr>
        <w:pStyle w:val="ListParagraph"/>
        <w:numPr>
          <w:ilvl w:val="2"/>
          <w:numId w:val="20"/>
        </w:numPr>
      </w:pPr>
      <w:r>
        <w:t xml:space="preserve">Brian Hart – We can request a commenter to come up with a solution for each instance in the doc.  </w:t>
      </w:r>
    </w:p>
    <w:p w:rsidR="002F3B45" w:rsidRDefault="002F3B45" w:rsidP="002F3B45">
      <w:pPr>
        <w:pStyle w:val="ListParagraph"/>
        <w:numPr>
          <w:ilvl w:val="2"/>
          <w:numId w:val="20"/>
        </w:numPr>
      </w:pPr>
      <w:r>
        <w:t>Carlos – Good point.  Commenter is welcome to bring a contribution.</w:t>
      </w:r>
    </w:p>
    <w:p w:rsidR="002F3B45" w:rsidRDefault="002F3B45" w:rsidP="002F3B45">
      <w:pPr>
        <w:pStyle w:val="ListParagraph"/>
        <w:numPr>
          <w:ilvl w:val="2"/>
          <w:numId w:val="20"/>
        </w:numPr>
      </w:pPr>
      <w:r>
        <w:t>No objection to modified resolution</w:t>
      </w:r>
    </w:p>
    <w:p w:rsidR="002F3B45" w:rsidRDefault="002F3B45" w:rsidP="002F3B45">
      <w:pPr>
        <w:pStyle w:val="ListParagraph"/>
        <w:numPr>
          <w:ilvl w:val="1"/>
          <w:numId w:val="20"/>
        </w:numPr>
      </w:pPr>
      <w:r>
        <w:t>CID 6460 – Reject</w:t>
      </w:r>
    </w:p>
    <w:p w:rsidR="002F3B45" w:rsidRDefault="002F3B45" w:rsidP="002F3B45">
      <w:pPr>
        <w:pStyle w:val="ListParagraph"/>
        <w:numPr>
          <w:ilvl w:val="2"/>
          <w:numId w:val="20"/>
        </w:numPr>
      </w:pPr>
      <w:r>
        <w:t>Use same resolution as we had for CID 6456</w:t>
      </w:r>
    </w:p>
    <w:p w:rsidR="002F3B45" w:rsidRDefault="002F3B45" w:rsidP="002F3B45">
      <w:pPr>
        <w:pStyle w:val="ListParagraph"/>
        <w:numPr>
          <w:ilvl w:val="2"/>
          <w:numId w:val="20"/>
        </w:numPr>
      </w:pPr>
      <w:r>
        <w:t>No objections</w:t>
      </w:r>
    </w:p>
    <w:p w:rsidR="002F3B45" w:rsidRPr="00050D44" w:rsidRDefault="002F3B45" w:rsidP="002F3B45">
      <w:pPr>
        <w:pStyle w:val="ListParagraph"/>
        <w:ind w:left="2160"/>
      </w:pPr>
    </w:p>
    <w:p w:rsidR="00603E16" w:rsidRDefault="00603E16" w:rsidP="00603E16">
      <w:pPr>
        <w:pStyle w:val="Heading1"/>
      </w:pPr>
      <w:r>
        <w:t>Minutes from February 16, 2012 Conference Call</w:t>
      </w:r>
    </w:p>
    <w:p w:rsidR="00603E16" w:rsidRDefault="00603E16" w:rsidP="00603E16">
      <w:pPr>
        <w:pStyle w:val="Heading2"/>
      </w:pPr>
      <w:r>
        <w:t>Agenda</w:t>
      </w:r>
    </w:p>
    <w:p w:rsidR="00603E16" w:rsidRPr="006B55C8" w:rsidRDefault="00603E16" w:rsidP="00603E16">
      <w:pPr>
        <w:rPr>
          <w:szCs w:val="22"/>
        </w:rPr>
      </w:pPr>
    </w:p>
    <w:p w:rsidR="00603E16" w:rsidRPr="002676F0" w:rsidRDefault="00603E16" w:rsidP="00603E16">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603E16" w:rsidRDefault="00603E16" w:rsidP="00603E16">
      <w:pPr>
        <w:numPr>
          <w:ilvl w:val="0"/>
          <w:numId w:val="1"/>
        </w:numPr>
        <w:rPr>
          <w:sz w:val="20"/>
        </w:rPr>
      </w:pPr>
      <w:r>
        <w:rPr>
          <w:sz w:val="20"/>
        </w:rPr>
        <w:t>Motions:</w:t>
      </w:r>
    </w:p>
    <w:p w:rsidR="00603E16" w:rsidRDefault="0083449F" w:rsidP="00603E16">
      <w:pPr>
        <w:numPr>
          <w:ilvl w:val="1"/>
          <w:numId w:val="1"/>
        </w:numPr>
        <w:rPr>
          <w:sz w:val="20"/>
        </w:rPr>
      </w:pPr>
      <w:r w:rsidRPr="0083449F">
        <w:rPr>
          <w:sz w:val="20"/>
        </w:rPr>
        <w:t>12/0198r1 MLME interface for beamforming training</w:t>
      </w:r>
    </w:p>
    <w:p w:rsidR="0083449F" w:rsidRDefault="0083449F" w:rsidP="00603E16">
      <w:pPr>
        <w:numPr>
          <w:ilvl w:val="1"/>
          <w:numId w:val="1"/>
        </w:numPr>
        <w:rPr>
          <w:sz w:val="20"/>
        </w:rPr>
      </w:pPr>
      <w:r w:rsidRPr="0083449F">
        <w:rPr>
          <w:sz w:val="20"/>
        </w:rPr>
        <w:t>12/0202r0 - Resolution to CIDs related to FST/architecture</w:t>
      </w:r>
      <w:r w:rsidR="00D64C93">
        <w:rPr>
          <w:sz w:val="20"/>
        </w:rPr>
        <w:t xml:space="preserve"> (</w:t>
      </w:r>
      <w:r w:rsidR="00D64C93" w:rsidRPr="00D64C93">
        <w:rPr>
          <w:sz w:val="20"/>
        </w:rPr>
        <w:t>6505,  6276,  6503,  6277,  6384,  6175,  6</w:t>
      </w:r>
      <w:r w:rsidR="00D64C93">
        <w:rPr>
          <w:sz w:val="20"/>
        </w:rPr>
        <w:t>082,  6323,  6151,  6504,  6257)</w:t>
      </w:r>
    </w:p>
    <w:p w:rsidR="0083449F" w:rsidRDefault="0083449F" w:rsidP="00603E16">
      <w:pPr>
        <w:numPr>
          <w:ilvl w:val="1"/>
          <w:numId w:val="1"/>
        </w:numPr>
        <w:rPr>
          <w:sz w:val="20"/>
        </w:rPr>
      </w:pPr>
      <w:r>
        <w:t>6147, 6148, 6320, 6301, 6451, 6450, 6455, 6454, 6452, 6290, 6463, 6458, 6462, 6461, 6456, 6460</w:t>
      </w:r>
    </w:p>
    <w:p w:rsidR="00603E16" w:rsidRDefault="00603E16" w:rsidP="00603E16">
      <w:pPr>
        <w:numPr>
          <w:ilvl w:val="0"/>
          <w:numId w:val="1"/>
        </w:numPr>
        <w:rPr>
          <w:sz w:val="20"/>
        </w:rPr>
      </w:pPr>
      <w:r>
        <w:rPr>
          <w:sz w:val="20"/>
        </w:rPr>
        <w:t>Documents in queue:</w:t>
      </w:r>
    </w:p>
    <w:p w:rsidR="00D64C93" w:rsidRDefault="0061797B" w:rsidP="00603E16">
      <w:pPr>
        <w:numPr>
          <w:ilvl w:val="1"/>
          <w:numId w:val="1"/>
        </w:numPr>
        <w:rPr>
          <w:sz w:val="20"/>
        </w:rPr>
      </w:pPr>
      <w:r>
        <w:rPr>
          <w:sz w:val="20"/>
        </w:rPr>
        <w:t xml:space="preserve">Yong Liu (Marvell), </w:t>
      </w:r>
      <w:r w:rsidRPr="0061797B">
        <w:rPr>
          <w:sz w:val="20"/>
        </w:rPr>
        <w:t>12/</w:t>
      </w:r>
      <w:r>
        <w:rPr>
          <w:sz w:val="20"/>
        </w:rPr>
        <w:t>0214r</w:t>
      </w:r>
      <w:r w:rsidRPr="0061797B">
        <w:rPr>
          <w:sz w:val="20"/>
        </w:rPr>
        <w:t>0</w:t>
      </w:r>
      <w:r w:rsidR="009641EA">
        <w:rPr>
          <w:sz w:val="20"/>
        </w:rPr>
        <w:t xml:space="preserve">, </w:t>
      </w:r>
      <w:r w:rsidRPr="0061797B">
        <w:rPr>
          <w:sz w:val="20"/>
        </w:rPr>
        <w:t>security-comment-resolution.docx</w:t>
      </w:r>
    </w:p>
    <w:p w:rsidR="00D64C93" w:rsidRDefault="009641EA" w:rsidP="00603E16">
      <w:pPr>
        <w:numPr>
          <w:ilvl w:val="1"/>
          <w:numId w:val="1"/>
        </w:numPr>
        <w:rPr>
          <w:sz w:val="20"/>
        </w:rPr>
      </w:pPr>
      <w:r>
        <w:rPr>
          <w:sz w:val="20"/>
        </w:rPr>
        <w:t>James Wang (</w:t>
      </w:r>
      <w:proofErr w:type="spellStart"/>
      <w:r>
        <w:rPr>
          <w:sz w:val="20"/>
        </w:rPr>
        <w:t>Mediatek</w:t>
      </w:r>
      <w:proofErr w:type="spellEnd"/>
      <w:r>
        <w:rPr>
          <w:sz w:val="20"/>
        </w:rPr>
        <w:t xml:space="preserve">), </w:t>
      </w:r>
      <w:r w:rsidR="0061797B" w:rsidRPr="009641EA">
        <w:rPr>
          <w:sz w:val="20"/>
        </w:rPr>
        <w:t>12</w:t>
      </w:r>
      <w:r>
        <w:rPr>
          <w:sz w:val="20"/>
        </w:rPr>
        <w:t>/</w:t>
      </w:r>
      <w:r w:rsidR="0061797B" w:rsidRPr="009641EA">
        <w:rPr>
          <w:sz w:val="20"/>
        </w:rPr>
        <w:t>0216</w:t>
      </w:r>
      <w:r>
        <w:rPr>
          <w:sz w:val="20"/>
        </w:rPr>
        <w:t>r</w:t>
      </w:r>
      <w:r w:rsidR="0061797B" w:rsidRPr="009641EA">
        <w:rPr>
          <w:sz w:val="20"/>
        </w:rPr>
        <w:t>0</w:t>
      </w:r>
      <w:r>
        <w:rPr>
          <w:sz w:val="20"/>
        </w:rPr>
        <w:t>, receiver parameters</w:t>
      </w:r>
    </w:p>
    <w:p w:rsidR="003D0BC2" w:rsidRDefault="00FD3E1C" w:rsidP="003D0BC2">
      <w:pPr>
        <w:numPr>
          <w:ilvl w:val="1"/>
          <w:numId w:val="1"/>
        </w:numPr>
        <w:rPr>
          <w:sz w:val="20"/>
        </w:rPr>
      </w:pPr>
      <w:r>
        <w:rPr>
          <w:sz w:val="20"/>
        </w:rPr>
        <w:t xml:space="preserve">Carlos Cordeiro (Intel), </w:t>
      </w:r>
      <w:r w:rsidR="003D0BC2" w:rsidRPr="00FD3E1C">
        <w:rPr>
          <w:sz w:val="20"/>
        </w:rPr>
        <w:t>12</w:t>
      </w:r>
      <w:r>
        <w:rPr>
          <w:sz w:val="20"/>
        </w:rPr>
        <w:t>/</w:t>
      </w:r>
      <w:r w:rsidR="003D0BC2" w:rsidRPr="00FD3E1C">
        <w:rPr>
          <w:sz w:val="20"/>
        </w:rPr>
        <w:t>0205</w:t>
      </w:r>
      <w:r>
        <w:rPr>
          <w:sz w:val="20"/>
        </w:rPr>
        <w:t>r</w:t>
      </w:r>
      <w:r w:rsidR="003D0BC2" w:rsidRPr="00FD3E1C">
        <w:rPr>
          <w:sz w:val="20"/>
        </w:rPr>
        <w:t>1</w:t>
      </w:r>
      <w:r>
        <w:rPr>
          <w:sz w:val="20"/>
        </w:rPr>
        <w:t xml:space="preserve">, </w:t>
      </w:r>
      <w:r w:rsidR="003D0BC2" w:rsidRPr="00FD3E1C">
        <w:rPr>
          <w:sz w:val="20"/>
        </w:rPr>
        <w:t>power</w:t>
      </w:r>
      <w:r>
        <w:rPr>
          <w:sz w:val="20"/>
        </w:rPr>
        <w:t xml:space="preserve"> </w:t>
      </w:r>
      <w:r w:rsidR="003D0BC2" w:rsidRPr="00FD3E1C">
        <w:rPr>
          <w:sz w:val="20"/>
        </w:rPr>
        <w:t>management</w:t>
      </w:r>
      <w:r>
        <w:rPr>
          <w:sz w:val="20"/>
        </w:rPr>
        <w:t xml:space="preserve"> </w:t>
      </w:r>
      <w:r w:rsidR="003D0BC2" w:rsidRPr="00FD3E1C">
        <w:rPr>
          <w:sz w:val="20"/>
        </w:rPr>
        <w:t>fixes</w:t>
      </w:r>
    </w:p>
    <w:p w:rsidR="003D0BC2" w:rsidRDefault="006252CA" w:rsidP="003D0BC2">
      <w:pPr>
        <w:numPr>
          <w:ilvl w:val="1"/>
          <w:numId w:val="1"/>
        </w:numPr>
        <w:rPr>
          <w:sz w:val="20"/>
        </w:rPr>
      </w:pPr>
      <w:r>
        <w:rPr>
          <w:sz w:val="20"/>
        </w:rPr>
        <w:t>Eldad Perahia (Intel), 12/</w:t>
      </w:r>
      <w:r w:rsidR="003D0BC2" w:rsidRPr="006252CA">
        <w:rPr>
          <w:sz w:val="20"/>
        </w:rPr>
        <w:t>0213</w:t>
      </w:r>
      <w:r>
        <w:rPr>
          <w:sz w:val="20"/>
        </w:rPr>
        <w:t>r</w:t>
      </w:r>
      <w:r w:rsidR="003D0BC2" w:rsidRPr="006252CA">
        <w:rPr>
          <w:sz w:val="20"/>
        </w:rPr>
        <w:t>0</w:t>
      </w:r>
      <w:r>
        <w:rPr>
          <w:sz w:val="20"/>
        </w:rPr>
        <w:t xml:space="preserve">, </w:t>
      </w:r>
      <w:proofErr w:type="spellStart"/>
      <w:r w:rsidR="003D0BC2" w:rsidRPr="006252CA">
        <w:rPr>
          <w:sz w:val="20"/>
        </w:rPr>
        <w:t>golay</w:t>
      </w:r>
      <w:proofErr w:type="spellEnd"/>
      <w:r>
        <w:rPr>
          <w:sz w:val="20"/>
        </w:rPr>
        <w:t xml:space="preserve"> sequences</w:t>
      </w:r>
    </w:p>
    <w:p w:rsidR="00D64C93" w:rsidRPr="00C54B28" w:rsidRDefault="00603E16" w:rsidP="00C54B28">
      <w:pPr>
        <w:numPr>
          <w:ilvl w:val="1"/>
          <w:numId w:val="1"/>
        </w:numPr>
        <w:rPr>
          <w:sz w:val="20"/>
        </w:rPr>
      </w:pPr>
      <w:r>
        <w:rPr>
          <w:sz w:val="20"/>
        </w:rPr>
        <w:lastRenderedPageBreak/>
        <w:t>Carlos Cordeiro (Intel), 11-12/0020r9, comment database</w:t>
      </w:r>
    </w:p>
    <w:p w:rsidR="00603E16" w:rsidRDefault="00603E16" w:rsidP="00603E16">
      <w:pPr>
        <w:pStyle w:val="Heading2"/>
      </w:pPr>
      <w:r>
        <w:t>Patent Policy</w:t>
      </w:r>
    </w:p>
    <w:p w:rsidR="00603E16" w:rsidRDefault="00603E16" w:rsidP="00603E16">
      <w:pPr>
        <w:rPr>
          <w:sz w:val="20"/>
        </w:rPr>
      </w:pPr>
      <w:proofErr w:type="gramStart"/>
      <w:r w:rsidRPr="002676F0">
        <w:rPr>
          <w:sz w:val="20"/>
        </w:rPr>
        <w:t>No one was not familiar with the IEEE patent policy.</w:t>
      </w:r>
      <w:proofErr w:type="gramEnd"/>
    </w:p>
    <w:p w:rsidR="00603E16" w:rsidRPr="00284EDB" w:rsidRDefault="00603E16" w:rsidP="00603E16">
      <w:pPr>
        <w:rPr>
          <w:sz w:val="20"/>
        </w:rPr>
      </w:pPr>
      <w:r>
        <w:rPr>
          <w:sz w:val="20"/>
        </w:rPr>
        <w:t xml:space="preserve">No essential patent disclosure </w:t>
      </w:r>
    </w:p>
    <w:p w:rsidR="00603E16" w:rsidRDefault="00603E16" w:rsidP="00603E16"/>
    <w:p w:rsidR="003D0BC2" w:rsidRDefault="003D0BC2" w:rsidP="00603E16">
      <w:pPr>
        <w:pStyle w:val="Heading2"/>
      </w:pPr>
      <w:r>
        <w:t>Motions</w:t>
      </w:r>
    </w:p>
    <w:p w:rsidR="003D0BC2" w:rsidRPr="003D0BC2" w:rsidRDefault="003D0BC2" w:rsidP="003D0BC2">
      <w:pPr>
        <w:pStyle w:val="ListParagraph"/>
        <w:numPr>
          <w:ilvl w:val="0"/>
          <w:numId w:val="21"/>
        </w:numPr>
        <w:rPr>
          <w:highlight w:val="yellow"/>
        </w:rPr>
      </w:pPr>
      <w:r w:rsidRPr="003D0BC2">
        <w:rPr>
          <w:highlight w:val="yellow"/>
        </w:rPr>
        <w:t>Motion #78: move to approve 12/0198r1</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3D0BC2">
        <w:rPr>
          <w:highlight w:val="yellow"/>
        </w:rPr>
        <w:t>Motion passes by unanimous consent</w:t>
      </w:r>
    </w:p>
    <w:p w:rsidR="003D0BC2" w:rsidRPr="003D0BC2" w:rsidRDefault="003D0BC2" w:rsidP="003D0BC2">
      <w:pPr>
        <w:pStyle w:val="ListParagraph"/>
        <w:numPr>
          <w:ilvl w:val="0"/>
          <w:numId w:val="21"/>
        </w:numPr>
        <w:rPr>
          <w:highlight w:val="yellow"/>
        </w:rPr>
      </w:pPr>
      <w:r w:rsidRPr="003D0BC2">
        <w:rPr>
          <w:highlight w:val="yellow"/>
        </w:rPr>
        <w:t>Motion #7</w:t>
      </w:r>
      <w:r>
        <w:rPr>
          <w:highlight w:val="yellow"/>
        </w:rPr>
        <w:t>9</w:t>
      </w:r>
      <w:r w:rsidRPr="003D0BC2">
        <w:rPr>
          <w:highlight w:val="yellow"/>
        </w:rPr>
        <w:t xml:space="preserve">: move to </w:t>
      </w:r>
      <w:r w:rsidR="00B44F7F">
        <w:rPr>
          <w:highlight w:val="yellow"/>
        </w:rPr>
        <w:t xml:space="preserve">approve resolution to </w:t>
      </w:r>
      <w:r w:rsidRPr="003D0BC2">
        <w:rPr>
          <w:highlight w:val="yellow"/>
        </w:rPr>
        <w:t xml:space="preserve">CIDs </w:t>
      </w:r>
      <w:r w:rsidRPr="003D0BC2">
        <w:rPr>
          <w:sz w:val="20"/>
          <w:highlight w:val="yellow"/>
        </w:rPr>
        <w:t xml:space="preserve">6505,  6276,  6503,  6277,  6384,  6175,  6082,  6323,  6151,  6504,  6257 </w:t>
      </w:r>
      <w:r w:rsidR="00B44F7F">
        <w:rPr>
          <w:highlight w:val="yellow"/>
        </w:rPr>
        <w:t>in</w:t>
      </w:r>
      <w:r w:rsidRPr="003D0BC2">
        <w:rPr>
          <w:highlight w:val="yellow"/>
        </w:rPr>
        <w:t xml:space="preserve"> 12/0</w:t>
      </w:r>
      <w:r>
        <w:rPr>
          <w:highlight w:val="yellow"/>
        </w:rPr>
        <w:t>202r0</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00F0327E"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3D0BC2" w:rsidRPr="00F0327E" w:rsidRDefault="00F0327E" w:rsidP="00F0327E">
      <w:pPr>
        <w:pStyle w:val="ListParagraph"/>
        <w:numPr>
          <w:ilvl w:val="0"/>
          <w:numId w:val="21"/>
        </w:numPr>
        <w:rPr>
          <w:highlight w:val="yellow"/>
        </w:rPr>
      </w:pPr>
      <w:r w:rsidRPr="00F0327E">
        <w:rPr>
          <w:highlight w:val="yellow"/>
        </w:rPr>
        <w:t>Motion #</w:t>
      </w:r>
      <w:r>
        <w:rPr>
          <w:highlight w:val="yellow"/>
        </w:rPr>
        <w:t>80</w:t>
      </w:r>
      <w:r w:rsidRPr="00F0327E">
        <w:rPr>
          <w:highlight w:val="yellow"/>
        </w:rPr>
        <w:t>: move to approve resolution to CIDs 6147, 6148, 6320, 6301, 6451, 6450, 6455, 6454, 6452, 6290, 6463, 6458, 6462, 6461, 6456, 6460 in 12/0020r8</w:t>
      </w:r>
    </w:p>
    <w:p w:rsidR="00F0327E" w:rsidRPr="003D0BC2" w:rsidRDefault="00F0327E" w:rsidP="00F0327E">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F0327E" w:rsidRPr="003D0BC2" w:rsidRDefault="00F0327E" w:rsidP="00F0327E">
      <w:pPr>
        <w:pStyle w:val="ListParagraph"/>
        <w:numPr>
          <w:ilvl w:val="1"/>
          <w:numId w:val="21"/>
        </w:numPr>
        <w:rPr>
          <w:highlight w:val="yellow"/>
        </w:rPr>
      </w:pPr>
      <w:r w:rsidRPr="003D0BC2">
        <w:rPr>
          <w:highlight w:val="yellow"/>
        </w:rPr>
        <w:t>Discussion: no discussion</w:t>
      </w:r>
    </w:p>
    <w:p w:rsidR="00F0327E" w:rsidRPr="00F0327E" w:rsidRDefault="00F0327E" w:rsidP="00F0327E">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603E16" w:rsidRDefault="00E5643E" w:rsidP="00603E16">
      <w:pPr>
        <w:pStyle w:val="Heading2"/>
      </w:pPr>
      <w:r w:rsidRPr="00E5643E">
        <w:t>12</w:t>
      </w:r>
      <w:r>
        <w:t>/</w:t>
      </w:r>
      <w:r w:rsidRPr="00E5643E">
        <w:t>0214</w:t>
      </w:r>
      <w:r>
        <w:t>r</w:t>
      </w:r>
      <w:r w:rsidRPr="00E5643E">
        <w:t>0</w:t>
      </w:r>
      <w:r w:rsidR="00BE14D0">
        <w:t xml:space="preserve"> – security related CIDs</w:t>
      </w:r>
    </w:p>
    <w:p w:rsidR="00603E16" w:rsidRDefault="00E5643E" w:rsidP="00603E16">
      <w:pPr>
        <w:pStyle w:val="ListParagraph"/>
        <w:numPr>
          <w:ilvl w:val="0"/>
          <w:numId w:val="18"/>
        </w:numPr>
      </w:pPr>
      <w:r>
        <w:t xml:space="preserve">CIDs </w:t>
      </w:r>
      <w:r w:rsidRPr="00E5643E">
        <w:t>6444, 6325, 6336, 6335, 6294, 6143, 6256, 6259, 6258</w:t>
      </w:r>
    </w:p>
    <w:p w:rsidR="00E5643E" w:rsidRDefault="00BE14D0" w:rsidP="00603E16">
      <w:pPr>
        <w:pStyle w:val="ListParagraph"/>
        <w:numPr>
          <w:ilvl w:val="0"/>
          <w:numId w:val="18"/>
        </w:numPr>
      </w:pPr>
      <w:r>
        <w:t>New primitives added</w:t>
      </w:r>
    </w:p>
    <w:p w:rsidR="00BE14D0" w:rsidRDefault="00BE14D0" w:rsidP="00603E16">
      <w:pPr>
        <w:pStyle w:val="ListParagraph"/>
        <w:numPr>
          <w:ilvl w:val="0"/>
          <w:numId w:val="18"/>
        </w:numPr>
      </w:pPr>
      <w:r>
        <w:t>Clarified one PTKSA per band</w:t>
      </w:r>
      <w:r w:rsidR="009D3D14">
        <w:t>, modified resolution to delete channel</w:t>
      </w:r>
    </w:p>
    <w:p w:rsidR="009D3D14" w:rsidRDefault="009D3D14" w:rsidP="00603E16">
      <w:pPr>
        <w:pStyle w:val="ListParagraph"/>
        <w:numPr>
          <w:ilvl w:val="0"/>
          <w:numId w:val="18"/>
        </w:numPr>
      </w:pPr>
      <w:r w:rsidRPr="009D3D14">
        <w:t>Clarify that for multi-band RSNA case, the MAC address is associated with the operating band when the PMKSA is established</w:t>
      </w:r>
    </w:p>
    <w:p w:rsidR="00BB6B04" w:rsidRDefault="00BB6B04" w:rsidP="00603E16">
      <w:pPr>
        <w:pStyle w:val="ListParagraph"/>
        <w:numPr>
          <w:ilvl w:val="0"/>
          <w:numId w:val="18"/>
        </w:numPr>
      </w:pPr>
      <w:r>
        <w:t xml:space="preserve">Match PTKSA text to </w:t>
      </w:r>
      <w:proofErr w:type="spellStart"/>
      <w:r>
        <w:t>REVmb</w:t>
      </w:r>
      <w:proofErr w:type="spellEnd"/>
    </w:p>
    <w:p w:rsidR="0061797B" w:rsidRDefault="0061797B" w:rsidP="00603E16">
      <w:pPr>
        <w:pStyle w:val="ListParagraph"/>
        <w:numPr>
          <w:ilvl w:val="0"/>
          <w:numId w:val="18"/>
        </w:numPr>
      </w:pPr>
      <w:r>
        <w:t>Added multiband GTK KDE and Key ID KDE</w:t>
      </w:r>
    </w:p>
    <w:p w:rsidR="009D3D14" w:rsidRDefault="00BB6B04" w:rsidP="00603E16">
      <w:pPr>
        <w:pStyle w:val="ListParagraph"/>
        <w:numPr>
          <w:ilvl w:val="0"/>
          <w:numId w:val="18"/>
        </w:numPr>
      </w:pPr>
      <w:r>
        <w:t>Remove all references to other CIDs</w:t>
      </w:r>
    </w:p>
    <w:p w:rsidR="00603E16" w:rsidRDefault="00603E16" w:rsidP="00603E16">
      <w:pPr>
        <w:pStyle w:val="ListParagraph"/>
        <w:numPr>
          <w:ilvl w:val="0"/>
          <w:numId w:val="18"/>
        </w:numPr>
      </w:pPr>
      <w:r>
        <w:t>Will motion on next conference call because latest text has been on the server for less than 48 hours.</w:t>
      </w:r>
    </w:p>
    <w:p w:rsidR="009641EA" w:rsidRDefault="009641EA" w:rsidP="00603E16">
      <w:pPr>
        <w:pStyle w:val="Heading2"/>
      </w:pPr>
      <w:r>
        <w:t>12/</w:t>
      </w:r>
      <w:r w:rsidRPr="009641EA">
        <w:t>0216</w:t>
      </w:r>
      <w:r>
        <w:t>r</w:t>
      </w:r>
      <w:r w:rsidRPr="009641EA">
        <w:t>0</w:t>
      </w:r>
      <w:r>
        <w:t xml:space="preserve"> – receiver parameters</w:t>
      </w:r>
    </w:p>
    <w:p w:rsidR="009641EA" w:rsidRDefault="009641EA" w:rsidP="009641EA">
      <w:pPr>
        <w:pStyle w:val="ListParagraph"/>
        <w:numPr>
          <w:ilvl w:val="0"/>
          <w:numId w:val="22"/>
        </w:numPr>
      </w:pPr>
      <w:r>
        <w:t>CID 6144, 6145</w:t>
      </w:r>
    </w:p>
    <w:p w:rsidR="009641EA" w:rsidRDefault="009641EA" w:rsidP="009641EA">
      <w:pPr>
        <w:pStyle w:val="ListParagraph"/>
        <w:numPr>
          <w:ilvl w:val="0"/>
          <w:numId w:val="22"/>
        </w:numPr>
      </w:pPr>
      <w:r>
        <w:t>Correct CID number</w:t>
      </w:r>
    </w:p>
    <w:p w:rsidR="009641EA" w:rsidRDefault="009641EA" w:rsidP="009641EA">
      <w:pPr>
        <w:pStyle w:val="ListParagraph"/>
        <w:numPr>
          <w:ilvl w:val="0"/>
          <w:numId w:val="22"/>
        </w:numPr>
      </w:pPr>
      <w:r>
        <w:t>Modify receiver sensitivity for MCS2</w:t>
      </w:r>
    </w:p>
    <w:p w:rsidR="00523ABC" w:rsidRDefault="009641EA" w:rsidP="00523ABC">
      <w:pPr>
        <w:pStyle w:val="ListParagraph"/>
        <w:numPr>
          <w:ilvl w:val="0"/>
          <w:numId w:val="22"/>
        </w:numPr>
      </w:pPr>
      <w:r>
        <w:t xml:space="preserve">Modify receiver maximum input level measurement </w:t>
      </w:r>
    </w:p>
    <w:p w:rsidR="0002015E" w:rsidRDefault="0002015E" w:rsidP="00523ABC">
      <w:pPr>
        <w:pStyle w:val="ListParagraph"/>
        <w:numPr>
          <w:ilvl w:val="0"/>
          <w:numId w:val="22"/>
        </w:numPr>
      </w:pPr>
      <w:r>
        <w:lastRenderedPageBreak/>
        <w:t>Will motion on next conference call because latest text has been on the server for less than 48 hours</w:t>
      </w:r>
    </w:p>
    <w:p w:rsidR="0002015E" w:rsidRDefault="0002015E" w:rsidP="0002015E">
      <w:pPr>
        <w:pStyle w:val="Heading2"/>
      </w:pPr>
      <w:r w:rsidRPr="0002015E">
        <w:t>12</w:t>
      </w:r>
      <w:r>
        <w:t>/</w:t>
      </w:r>
      <w:r w:rsidRPr="0002015E">
        <w:t>0205</w:t>
      </w:r>
      <w:r>
        <w:t>r</w:t>
      </w:r>
      <w:r w:rsidRPr="0002015E">
        <w:t>1</w:t>
      </w:r>
      <w:r>
        <w:t xml:space="preserve"> – </w:t>
      </w:r>
      <w:r w:rsidRPr="0002015E">
        <w:t>power</w:t>
      </w:r>
      <w:r>
        <w:t xml:space="preserve"> </w:t>
      </w:r>
      <w:r w:rsidRPr="0002015E">
        <w:t>management</w:t>
      </w:r>
      <w:r>
        <w:t xml:space="preserve"> </w:t>
      </w:r>
      <w:r w:rsidRPr="0002015E">
        <w:t>fixes</w:t>
      </w:r>
    </w:p>
    <w:p w:rsidR="0002015E" w:rsidRDefault="0002015E" w:rsidP="0002015E">
      <w:pPr>
        <w:pStyle w:val="ListParagraph"/>
        <w:numPr>
          <w:ilvl w:val="0"/>
          <w:numId w:val="22"/>
        </w:numPr>
      </w:pPr>
      <w:r>
        <w:t>CID 6001</w:t>
      </w:r>
    </w:p>
    <w:p w:rsidR="0002015E" w:rsidRDefault="0002015E" w:rsidP="0002015E">
      <w:pPr>
        <w:pStyle w:val="ListParagraph"/>
        <w:numPr>
          <w:ilvl w:val="0"/>
          <w:numId w:val="22"/>
        </w:numPr>
      </w:pPr>
      <w:r>
        <w:t>Clarify power management text</w:t>
      </w:r>
    </w:p>
    <w:p w:rsidR="0002015E" w:rsidRDefault="0002015E" w:rsidP="0002015E">
      <w:pPr>
        <w:pStyle w:val="ListParagraph"/>
        <w:numPr>
          <w:ilvl w:val="0"/>
          <w:numId w:val="22"/>
        </w:numPr>
      </w:pPr>
      <w:r>
        <w:t>Move text around to improve readability</w:t>
      </w:r>
    </w:p>
    <w:p w:rsidR="004B70E8" w:rsidRDefault="004B70E8" w:rsidP="0002015E">
      <w:pPr>
        <w:pStyle w:val="ListParagraph"/>
        <w:numPr>
          <w:ilvl w:val="0"/>
          <w:numId w:val="22"/>
        </w:numPr>
      </w:pPr>
      <w:r>
        <w:t>No comments</w:t>
      </w:r>
    </w:p>
    <w:p w:rsidR="00C46A44" w:rsidRDefault="00C46A44" w:rsidP="00C46A44">
      <w:pPr>
        <w:pStyle w:val="ListParagraph"/>
        <w:numPr>
          <w:ilvl w:val="0"/>
          <w:numId w:val="22"/>
        </w:numPr>
      </w:pPr>
      <w:r>
        <w:t>Will be motioned next call</w:t>
      </w:r>
    </w:p>
    <w:p w:rsidR="0002015E" w:rsidRPr="00523ABC" w:rsidRDefault="0002015E" w:rsidP="0002015E"/>
    <w:p w:rsidR="006252CA" w:rsidRDefault="006252CA" w:rsidP="006252CA">
      <w:pPr>
        <w:pStyle w:val="Heading2"/>
      </w:pPr>
      <w:r w:rsidRPr="006252CA">
        <w:t xml:space="preserve">12/0213r0, </w:t>
      </w:r>
      <w:proofErr w:type="spellStart"/>
      <w:r w:rsidRPr="006252CA">
        <w:t>golay</w:t>
      </w:r>
      <w:proofErr w:type="spellEnd"/>
      <w:r w:rsidRPr="006252CA">
        <w:t xml:space="preserve"> sequences</w:t>
      </w:r>
    </w:p>
    <w:p w:rsidR="006252CA" w:rsidRDefault="006252CA" w:rsidP="006252CA">
      <w:pPr>
        <w:pStyle w:val="ListParagraph"/>
        <w:numPr>
          <w:ilvl w:val="0"/>
          <w:numId w:val="22"/>
        </w:numPr>
      </w:pPr>
      <w:r>
        <w:t>CID 6001</w:t>
      </w:r>
    </w:p>
    <w:p w:rsidR="006252CA" w:rsidRDefault="006252CA" w:rsidP="006252CA">
      <w:pPr>
        <w:pStyle w:val="ListParagraph"/>
        <w:numPr>
          <w:ilvl w:val="0"/>
          <w:numId w:val="22"/>
        </w:numPr>
      </w:pPr>
      <w:r>
        <w:t xml:space="preserve">Fix </w:t>
      </w:r>
      <w:proofErr w:type="spellStart"/>
      <w:r>
        <w:t>golay</w:t>
      </w:r>
      <w:proofErr w:type="spellEnd"/>
      <w:r>
        <w:t xml:space="preserve"> sequence language</w:t>
      </w:r>
    </w:p>
    <w:p w:rsidR="006252CA" w:rsidRDefault="006252CA" w:rsidP="006252CA">
      <w:pPr>
        <w:pStyle w:val="ListParagraph"/>
        <w:numPr>
          <w:ilvl w:val="0"/>
          <w:numId w:val="22"/>
        </w:numPr>
      </w:pPr>
      <w:r>
        <w:t>No comments</w:t>
      </w:r>
    </w:p>
    <w:p w:rsidR="000A1AD9" w:rsidRDefault="00C46A44" w:rsidP="00587221">
      <w:pPr>
        <w:pStyle w:val="ListParagraph"/>
        <w:numPr>
          <w:ilvl w:val="1"/>
          <w:numId w:val="22"/>
        </w:numPr>
      </w:pPr>
      <w:r>
        <w:t>Will be motioned next call</w:t>
      </w:r>
    </w:p>
    <w:p w:rsidR="006252CA" w:rsidRDefault="006252CA" w:rsidP="006252CA">
      <w:pPr>
        <w:pStyle w:val="Heading2"/>
      </w:pPr>
      <w:r>
        <w:t>12/0020r9 – Comment Resolution Spreadsheet</w:t>
      </w:r>
    </w:p>
    <w:p w:rsidR="006252CA" w:rsidRDefault="006252CA" w:rsidP="006252CA">
      <w:pPr>
        <w:pStyle w:val="ListParagraph"/>
        <w:numPr>
          <w:ilvl w:val="0"/>
          <w:numId w:val="20"/>
        </w:numPr>
      </w:pPr>
      <w:r>
        <w:t>CID 6465</w:t>
      </w:r>
    </w:p>
    <w:p w:rsidR="006252CA" w:rsidRDefault="006252CA" w:rsidP="006252CA">
      <w:pPr>
        <w:pStyle w:val="ListParagraph"/>
        <w:numPr>
          <w:ilvl w:val="1"/>
          <w:numId w:val="20"/>
        </w:numPr>
      </w:pPr>
      <w:r>
        <w:t>Remove reference to other CID</w:t>
      </w:r>
    </w:p>
    <w:p w:rsidR="006252CA" w:rsidRDefault="00C46A44" w:rsidP="006252CA">
      <w:pPr>
        <w:pStyle w:val="ListParagraph"/>
        <w:numPr>
          <w:ilvl w:val="1"/>
          <w:numId w:val="20"/>
        </w:numPr>
      </w:pPr>
      <w:r>
        <w:t>Change to reject</w:t>
      </w:r>
    </w:p>
    <w:p w:rsidR="00C46A44" w:rsidRDefault="00C46A44" w:rsidP="006252CA">
      <w:pPr>
        <w:pStyle w:val="ListParagraph"/>
        <w:numPr>
          <w:ilvl w:val="1"/>
          <w:numId w:val="20"/>
        </w:numPr>
      </w:pPr>
      <w:r>
        <w:t>No comments, no objection to resolution</w:t>
      </w:r>
    </w:p>
    <w:p w:rsidR="00C46A44" w:rsidRDefault="00C46A44" w:rsidP="006252CA">
      <w:pPr>
        <w:pStyle w:val="ListParagraph"/>
        <w:numPr>
          <w:ilvl w:val="1"/>
          <w:numId w:val="20"/>
        </w:numPr>
      </w:pPr>
      <w:r>
        <w:t>Will be motioned next call</w:t>
      </w:r>
    </w:p>
    <w:p w:rsidR="00C46A44" w:rsidRDefault="00C46A44" w:rsidP="00C46A44">
      <w:pPr>
        <w:pStyle w:val="ListParagraph"/>
        <w:numPr>
          <w:ilvl w:val="0"/>
          <w:numId w:val="20"/>
        </w:numPr>
      </w:pPr>
      <w:r>
        <w:t>6466</w:t>
      </w:r>
    </w:p>
    <w:p w:rsidR="00C46A44" w:rsidRDefault="00C46A44" w:rsidP="00C46A44">
      <w:pPr>
        <w:pStyle w:val="ListParagraph"/>
        <w:numPr>
          <w:ilvl w:val="1"/>
          <w:numId w:val="20"/>
        </w:numPr>
      </w:pPr>
      <w:r>
        <w:t>Reject</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6227</w:t>
      </w:r>
    </w:p>
    <w:p w:rsidR="00C46A44" w:rsidRDefault="00C46A44" w:rsidP="00C46A44">
      <w:pPr>
        <w:pStyle w:val="ListParagraph"/>
        <w:numPr>
          <w:ilvl w:val="1"/>
          <w:numId w:val="20"/>
        </w:numPr>
      </w:pPr>
      <w:r>
        <w:t>Revised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6230</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46A44" w:rsidRDefault="00C95FBA" w:rsidP="00C95FBA">
      <w:pPr>
        <w:pStyle w:val="ListParagraph"/>
        <w:numPr>
          <w:ilvl w:val="1"/>
          <w:numId w:val="20"/>
        </w:numPr>
      </w:pPr>
      <w:r>
        <w:t>Will be motioned next call</w:t>
      </w:r>
    </w:p>
    <w:p w:rsidR="00C46A44" w:rsidRDefault="00C46A44" w:rsidP="00C46A44">
      <w:pPr>
        <w:pStyle w:val="ListParagraph"/>
        <w:numPr>
          <w:ilvl w:val="0"/>
          <w:numId w:val="20"/>
        </w:numPr>
      </w:pPr>
      <w:r>
        <w:t>6233</w:t>
      </w:r>
    </w:p>
    <w:p w:rsidR="00C46A44" w:rsidRDefault="00C46A44" w:rsidP="00C46A44">
      <w:pPr>
        <w:pStyle w:val="ListParagraph"/>
        <w:numPr>
          <w:ilvl w:val="1"/>
          <w:numId w:val="20"/>
        </w:numPr>
      </w:pPr>
      <w:r>
        <w:t>Accepted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lastRenderedPageBreak/>
        <w:t>Will be motioned next call</w:t>
      </w:r>
    </w:p>
    <w:p w:rsidR="00C95FBA" w:rsidRDefault="00C95FBA" w:rsidP="00C95FBA">
      <w:pPr>
        <w:pStyle w:val="ListParagraph"/>
        <w:numPr>
          <w:ilvl w:val="0"/>
          <w:numId w:val="20"/>
        </w:numPr>
      </w:pPr>
      <w:r>
        <w:t>6232</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95FBA" w:rsidRDefault="00C95FBA" w:rsidP="00C95FBA">
      <w:pPr>
        <w:pStyle w:val="ListParagraph"/>
        <w:numPr>
          <w:ilvl w:val="1"/>
          <w:numId w:val="20"/>
        </w:numPr>
      </w:pPr>
      <w:r>
        <w:t>Will be motioned next call</w:t>
      </w:r>
    </w:p>
    <w:p w:rsidR="00C95FBA" w:rsidRDefault="00C95FBA" w:rsidP="00C95FBA">
      <w:pPr>
        <w:pStyle w:val="ListParagraph"/>
        <w:numPr>
          <w:ilvl w:val="0"/>
          <w:numId w:val="20"/>
        </w:numPr>
      </w:pPr>
      <w:r>
        <w:t>6165</w:t>
      </w:r>
    </w:p>
    <w:p w:rsidR="00C95FBA" w:rsidRDefault="00EC713D" w:rsidP="00C95FBA">
      <w:pPr>
        <w:pStyle w:val="ListParagraph"/>
        <w:numPr>
          <w:ilvl w:val="1"/>
          <w:numId w:val="20"/>
        </w:numPr>
      </w:pPr>
      <w:r>
        <w:t>Revised</w:t>
      </w:r>
    </w:p>
    <w:p w:rsidR="008006C7" w:rsidRDefault="008006C7" w:rsidP="00C95FBA">
      <w:pPr>
        <w:pStyle w:val="ListParagraph"/>
        <w:numPr>
          <w:ilvl w:val="1"/>
          <w:numId w:val="20"/>
        </w:numPr>
      </w:pPr>
      <w:r>
        <w:t>Comment was discussed with commenter previously</w:t>
      </w:r>
    </w:p>
    <w:p w:rsidR="00EC713D" w:rsidRDefault="00EC713D" w:rsidP="00EC713D">
      <w:pPr>
        <w:pStyle w:val="ListParagraph"/>
        <w:numPr>
          <w:ilvl w:val="1"/>
          <w:numId w:val="20"/>
        </w:numPr>
      </w:pPr>
      <w:r>
        <w:t>No comments, no objection to resolution</w:t>
      </w:r>
    </w:p>
    <w:p w:rsidR="00EC713D" w:rsidRDefault="00EC713D" w:rsidP="00EC713D">
      <w:pPr>
        <w:pStyle w:val="ListParagraph"/>
        <w:numPr>
          <w:ilvl w:val="1"/>
          <w:numId w:val="20"/>
        </w:numPr>
      </w:pPr>
      <w:r>
        <w:t>Will be motioned next call</w:t>
      </w:r>
    </w:p>
    <w:p w:rsidR="00EC713D" w:rsidRDefault="008006C7" w:rsidP="008006C7">
      <w:pPr>
        <w:pStyle w:val="ListParagraph"/>
        <w:numPr>
          <w:ilvl w:val="0"/>
          <w:numId w:val="20"/>
        </w:numPr>
      </w:pPr>
      <w:r>
        <w:t>6240</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6226</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6479</w:t>
      </w:r>
    </w:p>
    <w:p w:rsidR="008006C7" w:rsidRDefault="008006C7" w:rsidP="008006C7">
      <w:pPr>
        <w:pStyle w:val="ListParagraph"/>
        <w:numPr>
          <w:ilvl w:val="1"/>
          <w:numId w:val="20"/>
        </w:numPr>
      </w:pPr>
      <w:r>
        <w:t>Reject</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B85339"/>
    <w:p w:rsidR="009C61C4" w:rsidRDefault="009C61C4" w:rsidP="009C61C4">
      <w:pPr>
        <w:pStyle w:val="Heading1"/>
      </w:pPr>
      <w:r>
        <w:t>Minutes from February 23, 2012 Conference Call</w:t>
      </w:r>
    </w:p>
    <w:p w:rsidR="009C61C4" w:rsidRDefault="009C61C4" w:rsidP="009C61C4">
      <w:pPr>
        <w:pStyle w:val="Heading2"/>
      </w:pPr>
      <w:r>
        <w:t>Agenda</w:t>
      </w:r>
    </w:p>
    <w:p w:rsidR="009C61C4" w:rsidRPr="006B55C8" w:rsidRDefault="009C61C4" w:rsidP="009C61C4">
      <w:pPr>
        <w:rPr>
          <w:szCs w:val="22"/>
        </w:rPr>
      </w:pPr>
    </w:p>
    <w:p w:rsidR="009C61C4" w:rsidRPr="002676F0" w:rsidRDefault="009C61C4" w:rsidP="009C61C4">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9C61C4" w:rsidRDefault="009C2B74" w:rsidP="009C61C4">
      <w:pPr>
        <w:numPr>
          <w:ilvl w:val="0"/>
          <w:numId w:val="1"/>
        </w:numPr>
        <w:rPr>
          <w:sz w:val="20"/>
        </w:rPr>
      </w:pPr>
      <w:r>
        <w:rPr>
          <w:sz w:val="20"/>
        </w:rPr>
        <w:t>Motions</w:t>
      </w:r>
    </w:p>
    <w:p w:rsidR="009C61C4" w:rsidRDefault="009C61C4" w:rsidP="009C61C4">
      <w:pPr>
        <w:numPr>
          <w:ilvl w:val="0"/>
          <w:numId w:val="1"/>
        </w:numPr>
        <w:rPr>
          <w:sz w:val="20"/>
        </w:rPr>
      </w:pPr>
      <w:r>
        <w:rPr>
          <w:sz w:val="20"/>
        </w:rPr>
        <w:t>Documents in queue:</w:t>
      </w:r>
    </w:p>
    <w:p w:rsidR="009C2B74" w:rsidRDefault="009C2B74" w:rsidP="009C61C4">
      <w:pPr>
        <w:numPr>
          <w:ilvl w:val="1"/>
          <w:numId w:val="1"/>
        </w:numPr>
        <w:rPr>
          <w:sz w:val="20"/>
        </w:rPr>
      </w:pPr>
      <w:r>
        <w:rPr>
          <w:sz w:val="20"/>
        </w:rPr>
        <w:t>Zhou Lan (NICT), 12/0195r1, QAB comment resolution (update)</w:t>
      </w:r>
    </w:p>
    <w:p w:rsidR="007B45F9" w:rsidRDefault="007B45F9" w:rsidP="009C61C4">
      <w:pPr>
        <w:numPr>
          <w:ilvl w:val="1"/>
          <w:numId w:val="1"/>
        </w:numPr>
        <w:rPr>
          <w:sz w:val="20"/>
        </w:rPr>
      </w:pPr>
      <w:proofErr w:type="spellStart"/>
      <w:r>
        <w:rPr>
          <w:sz w:val="20"/>
        </w:rPr>
        <w:t>Yongsun</w:t>
      </w:r>
      <w:proofErr w:type="spellEnd"/>
      <w:r>
        <w:rPr>
          <w:sz w:val="20"/>
        </w:rPr>
        <w:t xml:space="preserve"> Kim, 12/0196r2, Relay CIDs (update)</w:t>
      </w:r>
    </w:p>
    <w:p w:rsidR="009C61C4" w:rsidRDefault="00FA15C5" w:rsidP="009C61C4">
      <w:pPr>
        <w:numPr>
          <w:ilvl w:val="1"/>
          <w:numId w:val="1"/>
        </w:numPr>
        <w:rPr>
          <w:sz w:val="20"/>
        </w:rPr>
      </w:pPr>
      <w:r>
        <w:rPr>
          <w:sz w:val="20"/>
        </w:rPr>
        <w:t>Solomon Trainin, 12/0215</w:t>
      </w:r>
      <w:r w:rsidR="004F2102">
        <w:rPr>
          <w:sz w:val="20"/>
        </w:rPr>
        <w:t>r1</w:t>
      </w:r>
      <w:r>
        <w:rPr>
          <w:sz w:val="20"/>
        </w:rPr>
        <w:t xml:space="preserve">, </w:t>
      </w:r>
      <w:r w:rsidR="00D80E4F" w:rsidRPr="00D80E4F">
        <w:rPr>
          <w:sz w:val="20"/>
        </w:rPr>
        <w:t>TGad sponsor ballot text changes p4</w:t>
      </w:r>
    </w:p>
    <w:p w:rsidR="00FA15C5" w:rsidRDefault="00EB2C27" w:rsidP="009C61C4">
      <w:pPr>
        <w:numPr>
          <w:ilvl w:val="1"/>
          <w:numId w:val="1"/>
        </w:numPr>
        <w:rPr>
          <w:sz w:val="20"/>
        </w:rPr>
      </w:pPr>
      <w:r>
        <w:rPr>
          <w:sz w:val="20"/>
        </w:rPr>
        <w:t xml:space="preserve">Assaf Kasher, </w:t>
      </w:r>
      <w:r w:rsidR="00FA15C5">
        <w:rPr>
          <w:sz w:val="20"/>
        </w:rPr>
        <w:t>12/0219r0</w:t>
      </w:r>
      <w:r>
        <w:rPr>
          <w:sz w:val="20"/>
        </w:rPr>
        <w:t>, PHY minor corrections</w:t>
      </w:r>
    </w:p>
    <w:p w:rsidR="00FA15C5" w:rsidRDefault="006E257F" w:rsidP="009C61C4">
      <w:pPr>
        <w:numPr>
          <w:ilvl w:val="1"/>
          <w:numId w:val="1"/>
        </w:numPr>
        <w:rPr>
          <w:sz w:val="20"/>
        </w:rPr>
      </w:pPr>
      <w:r>
        <w:rPr>
          <w:sz w:val="20"/>
        </w:rPr>
        <w:t xml:space="preserve">Assaf Kasher, </w:t>
      </w:r>
      <w:r w:rsidR="00FA15C5">
        <w:rPr>
          <w:sz w:val="20"/>
        </w:rPr>
        <w:t>12/0220r1</w:t>
      </w:r>
      <w:r>
        <w:rPr>
          <w:sz w:val="20"/>
        </w:rPr>
        <w:t>, Beam tracking corrections</w:t>
      </w:r>
    </w:p>
    <w:p w:rsidR="00FA15C5" w:rsidRDefault="006E257F" w:rsidP="009C61C4">
      <w:pPr>
        <w:numPr>
          <w:ilvl w:val="1"/>
          <w:numId w:val="1"/>
        </w:numPr>
        <w:rPr>
          <w:sz w:val="20"/>
        </w:rPr>
      </w:pPr>
      <w:r>
        <w:rPr>
          <w:sz w:val="20"/>
        </w:rPr>
        <w:t xml:space="preserve">Assaf Kasher, </w:t>
      </w:r>
      <w:r w:rsidR="00FA15C5">
        <w:rPr>
          <w:sz w:val="20"/>
        </w:rPr>
        <w:t>12/0221r1</w:t>
      </w:r>
      <w:r w:rsidR="00B5762F">
        <w:rPr>
          <w:sz w:val="20"/>
        </w:rPr>
        <w:t>, 12/0229r0</w:t>
      </w:r>
      <w:r>
        <w:rPr>
          <w:sz w:val="20"/>
        </w:rPr>
        <w:t>, Mask correction</w:t>
      </w:r>
    </w:p>
    <w:p w:rsidR="00FA15C5" w:rsidRDefault="006E257F" w:rsidP="009C61C4">
      <w:pPr>
        <w:numPr>
          <w:ilvl w:val="1"/>
          <w:numId w:val="1"/>
        </w:numPr>
        <w:rPr>
          <w:sz w:val="20"/>
        </w:rPr>
      </w:pPr>
      <w:r>
        <w:rPr>
          <w:sz w:val="20"/>
        </w:rPr>
        <w:t xml:space="preserve">Solomon Trainin, </w:t>
      </w:r>
      <w:r w:rsidR="00FA15C5">
        <w:rPr>
          <w:sz w:val="20"/>
        </w:rPr>
        <w:t>12/0222r0</w:t>
      </w:r>
      <w:r>
        <w:rPr>
          <w:sz w:val="20"/>
        </w:rPr>
        <w:t xml:space="preserve">, </w:t>
      </w:r>
      <w:r w:rsidRPr="006E257F">
        <w:rPr>
          <w:sz w:val="20"/>
        </w:rPr>
        <w:t>TGad sponsor ballot comment resolution</w:t>
      </w:r>
    </w:p>
    <w:p w:rsidR="00FA15C5" w:rsidRPr="00C54B28" w:rsidRDefault="006E257F" w:rsidP="009C61C4">
      <w:pPr>
        <w:numPr>
          <w:ilvl w:val="1"/>
          <w:numId w:val="1"/>
        </w:numPr>
        <w:rPr>
          <w:sz w:val="20"/>
        </w:rPr>
      </w:pPr>
      <w:r w:rsidRPr="006E257F">
        <w:rPr>
          <w:sz w:val="20"/>
        </w:rPr>
        <w:t>Sai Shankar Nandagopalan</w:t>
      </w:r>
      <w:r>
        <w:rPr>
          <w:sz w:val="20"/>
        </w:rPr>
        <w:t>,</w:t>
      </w:r>
      <w:r w:rsidRPr="006E257F">
        <w:rPr>
          <w:sz w:val="20"/>
        </w:rPr>
        <w:t xml:space="preserve"> </w:t>
      </w:r>
      <w:r w:rsidR="00FA15C5">
        <w:rPr>
          <w:sz w:val="20"/>
        </w:rPr>
        <w:t>12/0227r0</w:t>
      </w:r>
      <w:r>
        <w:rPr>
          <w:sz w:val="20"/>
        </w:rPr>
        <w:t>, MAC minor corrections</w:t>
      </w:r>
    </w:p>
    <w:p w:rsidR="009C61C4" w:rsidRDefault="009C61C4" w:rsidP="009C61C4">
      <w:pPr>
        <w:pStyle w:val="Heading2"/>
      </w:pPr>
      <w:r>
        <w:lastRenderedPageBreak/>
        <w:t>Patent Policy</w:t>
      </w:r>
    </w:p>
    <w:p w:rsidR="009C61C4" w:rsidRDefault="009C61C4" w:rsidP="009C61C4">
      <w:pPr>
        <w:rPr>
          <w:sz w:val="20"/>
        </w:rPr>
      </w:pPr>
      <w:proofErr w:type="gramStart"/>
      <w:r w:rsidRPr="002676F0">
        <w:rPr>
          <w:sz w:val="20"/>
        </w:rPr>
        <w:t>No one was not familiar with the IEEE patent policy.</w:t>
      </w:r>
      <w:proofErr w:type="gramEnd"/>
    </w:p>
    <w:p w:rsidR="009C61C4" w:rsidRPr="00284EDB" w:rsidRDefault="009C61C4" w:rsidP="009C61C4">
      <w:pPr>
        <w:rPr>
          <w:sz w:val="20"/>
        </w:rPr>
      </w:pPr>
      <w:r>
        <w:rPr>
          <w:sz w:val="20"/>
        </w:rPr>
        <w:t xml:space="preserve">No essential patent disclosure </w:t>
      </w:r>
    </w:p>
    <w:p w:rsidR="009C61C4" w:rsidRDefault="009C61C4" w:rsidP="009C61C4"/>
    <w:p w:rsidR="009C61C4" w:rsidRDefault="009C61C4" w:rsidP="009C61C4">
      <w:pPr>
        <w:pStyle w:val="Heading2"/>
      </w:pPr>
      <w:r>
        <w:t>Motions</w:t>
      </w:r>
    </w:p>
    <w:p w:rsidR="009C61C4" w:rsidRPr="003D0BC2" w:rsidRDefault="009C61C4" w:rsidP="009C61C4">
      <w:pPr>
        <w:pStyle w:val="ListParagraph"/>
        <w:numPr>
          <w:ilvl w:val="0"/>
          <w:numId w:val="21"/>
        </w:numPr>
        <w:rPr>
          <w:highlight w:val="yellow"/>
        </w:rPr>
      </w:pPr>
      <w:r>
        <w:rPr>
          <w:highlight w:val="yellow"/>
        </w:rPr>
        <w:t>Motion #81: move to approve resolutions to CID 6144, 6145 in 12/0216</w:t>
      </w:r>
      <w:r w:rsidRPr="003D0BC2">
        <w:rPr>
          <w:highlight w:val="yellow"/>
        </w:rPr>
        <w:t>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xml:space="preserve">, Second: </w:t>
      </w:r>
      <w:r w:rsidR="002D0919">
        <w:rPr>
          <w:highlight w:val="yellow"/>
        </w:rPr>
        <w:t>James Yee</w:t>
      </w:r>
    </w:p>
    <w:p w:rsidR="009C61C4" w:rsidRDefault="009C61C4" w:rsidP="009C61C4">
      <w:pPr>
        <w:pStyle w:val="ListParagraph"/>
        <w:numPr>
          <w:ilvl w:val="1"/>
          <w:numId w:val="21"/>
        </w:numPr>
        <w:rPr>
          <w:highlight w:val="yellow"/>
        </w:rPr>
      </w:pPr>
      <w:r w:rsidRPr="009C61C4">
        <w:rPr>
          <w:highlight w:val="yellow"/>
        </w:rPr>
        <w:t xml:space="preserve">Discussion: </w:t>
      </w:r>
      <w:r w:rsidR="002D0919">
        <w:rPr>
          <w:highlight w:val="yellow"/>
        </w:rPr>
        <w:t>No discussion</w:t>
      </w:r>
    </w:p>
    <w:p w:rsidR="009C61C4" w:rsidRPr="009C61C4" w:rsidRDefault="009C61C4" w:rsidP="009C61C4">
      <w:pPr>
        <w:pStyle w:val="ListParagraph"/>
        <w:numPr>
          <w:ilvl w:val="1"/>
          <w:numId w:val="21"/>
        </w:numPr>
        <w:rPr>
          <w:highlight w:val="yellow"/>
        </w:rPr>
      </w:pPr>
      <w:r w:rsidRPr="009C61C4">
        <w:rPr>
          <w:highlight w:val="yellow"/>
        </w:rPr>
        <w:t>Motion passes by unanimous consent</w:t>
      </w:r>
    </w:p>
    <w:p w:rsidR="009C61C4" w:rsidRPr="003D0BC2" w:rsidRDefault="009C61C4" w:rsidP="009C61C4">
      <w:pPr>
        <w:pStyle w:val="ListParagraph"/>
        <w:numPr>
          <w:ilvl w:val="0"/>
          <w:numId w:val="21"/>
        </w:numPr>
        <w:rPr>
          <w:highlight w:val="yellow"/>
        </w:rPr>
      </w:pPr>
      <w:r>
        <w:rPr>
          <w:highlight w:val="yellow"/>
        </w:rPr>
        <w:t>Motion #82</w:t>
      </w:r>
      <w:r w:rsidRPr="003D0BC2">
        <w:rPr>
          <w:highlight w:val="yellow"/>
        </w:rPr>
        <w:t xml:space="preserve">: move to </w:t>
      </w:r>
      <w:r>
        <w:rPr>
          <w:highlight w:val="yellow"/>
        </w:rPr>
        <w:t xml:space="preserve">approve resolution to </w:t>
      </w:r>
      <w:r w:rsidRPr="003D0BC2">
        <w:rPr>
          <w:highlight w:val="yellow"/>
        </w:rPr>
        <w:t xml:space="preserve">CIDs </w:t>
      </w:r>
      <w:r w:rsidRPr="00294088">
        <w:t>6444, </w:t>
      </w:r>
      <w:r>
        <w:t xml:space="preserve">6325, 6336, 6335, 6294, 6143, 6256, 6259, </w:t>
      </w:r>
      <w:r w:rsidRPr="00294088">
        <w:t>6258</w:t>
      </w:r>
      <w:r>
        <w:t xml:space="preserve"> </w:t>
      </w:r>
      <w:r>
        <w:rPr>
          <w:highlight w:val="yellow"/>
        </w:rPr>
        <w:t>in</w:t>
      </w:r>
      <w:r w:rsidRPr="003D0BC2">
        <w:rPr>
          <w:highlight w:val="yellow"/>
        </w:rPr>
        <w:t xml:space="preserve"> 12/0</w:t>
      </w:r>
      <w:r>
        <w:rPr>
          <w:highlight w:val="yellow"/>
        </w:rPr>
        <w:t>214r1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Yong</w:t>
      </w:r>
      <w:r w:rsidRPr="003D0BC2">
        <w:rPr>
          <w:highlight w:val="yellow"/>
        </w:rPr>
        <w:t xml:space="preserve">, Second: </w:t>
      </w:r>
      <w:r w:rsidR="002D0919">
        <w:rPr>
          <w:highlight w:val="yellow"/>
        </w:rPr>
        <w:t>Assaf</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3D0BC2"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#83</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205r1</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Second:</w:t>
      </w:r>
      <w:r w:rsidR="002D0919">
        <w:rPr>
          <w:highlight w:val="yellow"/>
        </w:rPr>
        <w:t xml:space="preserve"> Solomon</w:t>
      </w:r>
      <w:r w:rsidRPr="003D0BC2">
        <w:rPr>
          <w:highlight w:val="yellow"/>
        </w:rPr>
        <w:t xml:space="preserve"> </w:t>
      </w:r>
    </w:p>
    <w:p w:rsidR="00FB5B80" w:rsidRPr="003D0BC2" w:rsidRDefault="00FB5B80" w:rsidP="00FB5B80">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FB5B80" w:rsidRDefault="00FB5B80" w:rsidP="00FB5B80">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#84</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213r0</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Assaf</w:t>
      </w:r>
      <w:r w:rsidRPr="003D0BC2">
        <w:rPr>
          <w:highlight w:val="yellow"/>
        </w:rPr>
        <w:t xml:space="preserve">, Second: </w:t>
      </w:r>
      <w:r w:rsidR="002D0919">
        <w:rPr>
          <w:highlight w:val="yellow"/>
        </w:rPr>
        <w:t>Solomon</w:t>
      </w:r>
    </w:p>
    <w:p w:rsidR="00FB5B80" w:rsidRPr="003D0BC2" w:rsidRDefault="002D0919" w:rsidP="00FB5B80">
      <w:pPr>
        <w:pStyle w:val="ListParagraph"/>
        <w:numPr>
          <w:ilvl w:val="1"/>
          <w:numId w:val="21"/>
        </w:numPr>
        <w:rPr>
          <w:highlight w:val="yellow"/>
        </w:rPr>
      </w:pPr>
      <w:r>
        <w:rPr>
          <w:highlight w:val="yellow"/>
        </w:rPr>
        <w:t>Discussion: No discussion</w:t>
      </w:r>
    </w:p>
    <w:p w:rsidR="00FB5B80" w:rsidRPr="002D0919" w:rsidRDefault="00FB5B80" w:rsidP="002D0919">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Pr="00F0327E" w:rsidRDefault="009C61C4" w:rsidP="009C61C4">
      <w:pPr>
        <w:pStyle w:val="ListParagraph"/>
        <w:numPr>
          <w:ilvl w:val="0"/>
          <w:numId w:val="21"/>
        </w:numPr>
        <w:rPr>
          <w:highlight w:val="yellow"/>
        </w:rPr>
      </w:pPr>
      <w:r w:rsidRPr="00F0327E">
        <w:rPr>
          <w:highlight w:val="yellow"/>
        </w:rPr>
        <w:t>Motion #</w:t>
      </w:r>
      <w:r w:rsidR="002D0919">
        <w:rPr>
          <w:highlight w:val="yellow"/>
        </w:rPr>
        <w:t>85</w:t>
      </w:r>
      <w:r w:rsidRPr="00F0327E">
        <w:rPr>
          <w:highlight w:val="yellow"/>
        </w:rPr>
        <w:t xml:space="preserve">: move to approve resolution to CIDs </w:t>
      </w:r>
      <w:r w:rsidR="00FB5B80">
        <w:rPr>
          <w:rFonts w:ascii="Calibri" w:hAnsi="Calibri" w:cs="Calibri"/>
          <w:color w:val="1F497D"/>
          <w:szCs w:val="22"/>
        </w:rPr>
        <w:t xml:space="preserve">6465,  6466,  6226,  6227,  6230,  6233,  6232,  6479,  6165,  6240 </w:t>
      </w:r>
      <w:r w:rsidR="00FB5B80">
        <w:rPr>
          <w:highlight w:val="yellow"/>
        </w:rPr>
        <w:t xml:space="preserve"> in 12/0020r9</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Solomon</w:t>
      </w:r>
      <w:r w:rsidRPr="003D0BC2">
        <w:rPr>
          <w:highlight w:val="yellow"/>
        </w:rPr>
        <w:t xml:space="preserve">, Second: </w:t>
      </w:r>
      <w:r w:rsidR="002D0919">
        <w:rPr>
          <w:highlight w:val="yellow"/>
        </w:rPr>
        <w:t>Sai</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F0327E"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Default="009C61C4" w:rsidP="009C61C4">
      <w:pPr>
        <w:pStyle w:val="Heading2"/>
      </w:pPr>
      <w:r w:rsidRPr="00E5643E">
        <w:t>12</w:t>
      </w:r>
      <w:r>
        <w:t>/</w:t>
      </w:r>
      <w:r w:rsidRPr="00E5643E">
        <w:t>0</w:t>
      </w:r>
      <w:r w:rsidR="00D80E4F">
        <w:t>195</w:t>
      </w:r>
      <w:r>
        <w:t>r</w:t>
      </w:r>
      <w:r w:rsidR="00D80E4F">
        <w:t>1</w:t>
      </w:r>
      <w:r>
        <w:t xml:space="preserve"> – </w:t>
      </w:r>
      <w:r w:rsidR="00D80E4F">
        <w:t>QAB</w:t>
      </w:r>
      <w:r>
        <w:t xml:space="preserve"> related CIDs</w:t>
      </w:r>
    </w:p>
    <w:p w:rsidR="006252CA" w:rsidRDefault="009C61C4" w:rsidP="000A1AD9">
      <w:pPr>
        <w:pStyle w:val="ListParagraph"/>
        <w:numPr>
          <w:ilvl w:val="0"/>
          <w:numId w:val="18"/>
        </w:numPr>
      </w:pPr>
      <w:r>
        <w:t xml:space="preserve">CIDs </w:t>
      </w:r>
      <w:r w:rsidR="00D80E4F" w:rsidRPr="00D80E4F">
        <w:t>6390,  6389,  6103,  6101,  6430,  6429,  6102</w:t>
      </w:r>
    </w:p>
    <w:p w:rsidR="0021728C" w:rsidRDefault="0021728C" w:rsidP="000A1AD9">
      <w:pPr>
        <w:pStyle w:val="ListParagraph"/>
        <w:numPr>
          <w:ilvl w:val="0"/>
          <w:numId w:val="18"/>
        </w:numPr>
      </w:pPr>
      <w:r>
        <w:t>Addressed need for indicator to terminate QAB function</w:t>
      </w:r>
    </w:p>
    <w:p w:rsidR="0021728C" w:rsidRDefault="0021728C" w:rsidP="000A1AD9">
      <w:pPr>
        <w:pStyle w:val="ListParagraph"/>
        <w:numPr>
          <w:ilvl w:val="0"/>
          <w:numId w:val="18"/>
        </w:numPr>
      </w:pPr>
      <w:r>
        <w:t>Added “Number of Repetitions” field in Quiet Period element</w:t>
      </w:r>
    </w:p>
    <w:p w:rsidR="0021728C" w:rsidRDefault="0021728C" w:rsidP="000A1AD9">
      <w:pPr>
        <w:pStyle w:val="ListParagraph"/>
        <w:numPr>
          <w:ilvl w:val="0"/>
          <w:numId w:val="18"/>
        </w:numPr>
      </w:pPr>
      <w:r>
        <w:t>QAB terminates after Number of Repetitions is exceeded.</w:t>
      </w:r>
    </w:p>
    <w:p w:rsidR="00440C52" w:rsidRDefault="00440C52" w:rsidP="000A1AD9">
      <w:pPr>
        <w:pStyle w:val="ListParagraph"/>
        <w:numPr>
          <w:ilvl w:val="0"/>
          <w:numId w:val="18"/>
        </w:numPr>
      </w:pPr>
      <w:r>
        <w:t>No further discussion</w:t>
      </w:r>
    </w:p>
    <w:p w:rsidR="00440C52" w:rsidRDefault="00440C52" w:rsidP="000A1AD9">
      <w:pPr>
        <w:pStyle w:val="ListParagraph"/>
        <w:numPr>
          <w:ilvl w:val="0"/>
          <w:numId w:val="18"/>
        </w:numPr>
      </w:pPr>
      <w:r>
        <w:t>Will put motioned next call</w:t>
      </w:r>
    </w:p>
    <w:p w:rsidR="007B45F9" w:rsidRDefault="007B45F9" w:rsidP="007B45F9">
      <w:pPr>
        <w:pStyle w:val="Heading2"/>
      </w:pPr>
      <w:r w:rsidRPr="00E5643E">
        <w:t>12</w:t>
      </w:r>
      <w:r>
        <w:t>/</w:t>
      </w:r>
      <w:r w:rsidRPr="00E5643E">
        <w:t>0</w:t>
      </w:r>
      <w:r>
        <w:t>196r2 – Relay related CIDs</w:t>
      </w:r>
    </w:p>
    <w:p w:rsidR="00F44A29" w:rsidRDefault="001B75CF" w:rsidP="007B45F9">
      <w:pPr>
        <w:pStyle w:val="ListParagraph"/>
        <w:numPr>
          <w:ilvl w:val="0"/>
          <w:numId w:val="18"/>
        </w:numPr>
      </w:pPr>
      <w:r>
        <w:t xml:space="preserve">CID </w:t>
      </w:r>
      <w:r w:rsidR="00CC3B5A">
        <w:t>6516</w:t>
      </w:r>
      <w:r>
        <w:t xml:space="preserve"> was removed from document, will be addressed separately</w:t>
      </w:r>
    </w:p>
    <w:p w:rsidR="001B75CF" w:rsidRDefault="001B75CF" w:rsidP="007B45F9">
      <w:pPr>
        <w:pStyle w:val="ListParagraph"/>
        <w:numPr>
          <w:ilvl w:val="0"/>
          <w:numId w:val="18"/>
        </w:numPr>
      </w:pPr>
      <w:r>
        <w:lastRenderedPageBreak/>
        <w:t>For CIDs 6428, 6111 added more discussion to document as to why 11s cannot be used instead of relay</w:t>
      </w:r>
    </w:p>
    <w:p w:rsidR="001B75CF" w:rsidRDefault="001B75CF" w:rsidP="007B45F9">
      <w:pPr>
        <w:pStyle w:val="ListParagraph"/>
        <w:numPr>
          <w:ilvl w:val="0"/>
          <w:numId w:val="18"/>
        </w:numPr>
      </w:pPr>
      <w:r>
        <w:t xml:space="preserve">For CID 6324, </w:t>
      </w:r>
      <w:r w:rsidR="00E262C6">
        <w:t>leave MLME in clause 10, move other sub-clauses to clause 9</w:t>
      </w:r>
    </w:p>
    <w:p w:rsidR="00E262C6" w:rsidRDefault="00E262C6" w:rsidP="00E262C6">
      <w:pPr>
        <w:pStyle w:val="ListParagraph"/>
        <w:numPr>
          <w:ilvl w:val="0"/>
          <w:numId w:val="18"/>
        </w:numPr>
      </w:pPr>
      <w:r>
        <w:t>No further discussion</w:t>
      </w:r>
    </w:p>
    <w:p w:rsidR="00E262C6" w:rsidRDefault="00E262C6" w:rsidP="00E262C6">
      <w:pPr>
        <w:pStyle w:val="ListParagraph"/>
        <w:numPr>
          <w:ilvl w:val="0"/>
          <w:numId w:val="18"/>
        </w:numPr>
      </w:pPr>
      <w:r>
        <w:t>Will put motioned next call</w:t>
      </w:r>
    </w:p>
    <w:p w:rsidR="00E262C6" w:rsidRDefault="00E262C6" w:rsidP="007B45F9">
      <w:pPr>
        <w:pStyle w:val="ListParagraph"/>
        <w:numPr>
          <w:ilvl w:val="0"/>
          <w:numId w:val="18"/>
        </w:numPr>
      </w:pPr>
    </w:p>
    <w:p w:rsidR="00D80E4F" w:rsidRDefault="00D80E4F" w:rsidP="00D80E4F">
      <w:pPr>
        <w:pStyle w:val="Heading2"/>
      </w:pPr>
      <w:r w:rsidRPr="00E5643E">
        <w:t>12</w:t>
      </w:r>
      <w:r>
        <w:t>/</w:t>
      </w:r>
      <w:r w:rsidRPr="00E5643E">
        <w:t>0</w:t>
      </w:r>
      <w:r w:rsidR="00C851BF">
        <w:t>215</w:t>
      </w:r>
      <w:r>
        <w:t>r</w:t>
      </w:r>
      <w:r w:rsidR="004F2102">
        <w:t>1</w:t>
      </w:r>
    </w:p>
    <w:p w:rsidR="00D80E4F" w:rsidRDefault="00D80E4F" w:rsidP="00D80E4F">
      <w:pPr>
        <w:pStyle w:val="ListParagraph"/>
        <w:numPr>
          <w:ilvl w:val="0"/>
          <w:numId w:val="18"/>
        </w:numPr>
      </w:pPr>
      <w:r>
        <w:t xml:space="preserve">CIDs </w:t>
      </w:r>
      <w:r w:rsidR="00C851BF">
        <w:t>6001</w:t>
      </w:r>
    </w:p>
    <w:p w:rsidR="00D80E4F" w:rsidRDefault="004F2102" w:rsidP="00D80E4F">
      <w:pPr>
        <w:pStyle w:val="ListParagraph"/>
        <w:numPr>
          <w:ilvl w:val="0"/>
          <w:numId w:val="18"/>
        </w:numPr>
      </w:pPr>
      <w:proofErr w:type="gramStart"/>
      <w:r>
        <w:t>r</w:t>
      </w:r>
      <w:r w:rsidRPr="004F2102">
        <w:t>edefine</w:t>
      </w:r>
      <w:proofErr w:type="gramEnd"/>
      <w:r w:rsidRPr="004F2102">
        <w:t xml:space="preserve"> th</w:t>
      </w:r>
      <w:r>
        <w:t xml:space="preserve">e Capability Information field </w:t>
      </w:r>
      <w:r w:rsidRPr="004F2102">
        <w:t xml:space="preserve">for the </w:t>
      </w:r>
      <w:proofErr w:type="spellStart"/>
      <w:r w:rsidRPr="004F2102">
        <w:t>DBand</w:t>
      </w:r>
      <w:proofErr w:type="spellEnd"/>
      <w:r w:rsidRPr="004F2102">
        <w:t xml:space="preserve"> and use this field in the </w:t>
      </w:r>
      <w:proofErr w:type="spellStart"/>
      <w:r w:rsidRPr="004F2102">
        <w:t>DBand</w:t>
      </w:r>
      <w:proofErr w:type="spellEnd"/>
      <w:r w:rsidRPr="004F2102">
        <w:t xml:space="preserve"> Beacon</w:t>
      </w:r>
      <w:r>
        <w:t xml:space="preserve">.  This allows the STA to determine the type of BSS </w:t>
      </w:r>
      <w:r w:rsidRPr="004F2102">
        <w:t>by either receiving a Beacon frame or Probe Response frame</w:t>
      </w:r>
      <w:r>
        <w:t xml:space="preserve"> and improves discovery and joining process</w:t>
      </w:r>
    </w:p>
    <w:p w:rsidR="004F2102" w:rsidRDefault="004F2102" w:rsidP="00D80E4F">
      <w:pPr>
        <w:pStyle w:val="ListParagraph"/>
        <w:numPr>
          <w:ilvl w:val="0"/>
          <w:numId w:val="18"/>
        </w:numPr>
      </w:pPr>
      <w:proofErr w:type="gramStart"/>
      <w:r w:rsidRPr="004F2102">
        <w:t>no</w:t>
      </w:r>
      <w:proofErr w:type="gramEnd"/>
      <w:r w:rsidRPr="004F2102">
        <w:t xml:space="preserve"> need to have control PHY at start of </w:t>
      </w:r>
      <w:proofErr w:type="spellStart"/>
      <w:r w:rsidRPr="004F2102">
        <w:t>TxOP</w:t>
      </w:r>
      <w:proofErr w:type="spellEnd"/>
      <w:r w:rsidRPr="004F2102">
        <w:t xml:space="preserve"> when distance between </w:t>
      </w:r>
      <w:proofErr w:type="spellStart"/>
      <w:r w:rsidRPr="004F2102">
        <w:t>TxOPs</w:t>
      </w:r>
      <w:proofErr w:type="spellEnd"/>
      <w:r w:rsidRPr="004F2102">
        <w:t xml:space="preserve"> is short.</w:t>
      </w:r>
    </w:p>
    <w:p w:rsidR="004F2102" w:rsidRDefault="00F261A5" w:rsidP="00D80E4F">
      <w:pPr>
        <w:pStyle w:val="ListParagraph"/>
        <w:numPr>
          <w:ilvl w:val="0"/>
          <w:numId w:val="18"/>
        </w:numPr>
      </w:pPr>
      <w:r w:rsidRPr="00F261A5">
        <w:t xml:space="preserve">One issue was found in BA that the recipient may not be able to identify intentional hole in SN at start of A-MPDU or loss of MPDU at start of </w:t>
      </w:r>
      <w:proofErr w:type="spellStart"/>
      <w:r w:rsidRPr="00F261A5">
        <w:t>TxOP</w:t>
      </w:r>
      <w:proofErr w:type="spellEnd"/>
      <w:r w:rsidRPr="00F261A5">
        <w:t xml:space="preserve"> if the recipient is not aware of the </w:t>
      </w:r>
      <w:proofErr w:type="spellStart"/>
      <w:r w:rsidRPr="00F261A5">
        <w:t>TxOP</w:t>
      </w:r>
      <w:proofErr w:type="spellEnd"/>
      <w:r w:rsidRPr="00F261A5">
        <w:t xml:space="preserve"> start.  The solution is to mandate Originator sending first A-MPDU in the </w:t>
      </w:r>
      <w:proofErr w:type="spellStart"/>
      <w:r w:rsidRPr="00F261A5">
        <w:t>TxOP</w:t>
      </w:r>
      <w:proofErr w:type="spellEnd"/>
      <w:r w:rsidRPr="00F261A5">
        <w:t xml:space="preserve"> under normal ACK policy or sending preceding frame that requires response</w:t>
      </w:r>
    </w:p>
    <w:p w:rsidR="00F261A5" w:rsidRDefault="00F261A5" w:rsidP="00D80E4F">
      <w:pPr>
        <w:pStyle w:val="ListParagraph"/>
        <w:numPr>
          <w:ilvl w:val="0"/>
          <w:numId w:val="18"/>
        </w:numPr>
      </w:pPr>
      <w:r>
        <w:t>No discussion</w:t>
      </w:r>
    </w:p>
    <w:p w:rsidR="00F261A5" w:rsidRPr="000A1AD9" w:rsidRDefault="00F261A5" w:rsidP="00F261A5">
      <w:pPr>
        <w:pStyle w:val="ListParagraph"/>
        <w:numPr>
          <w:ilvl w:val="0"/>
          <w:numId w:val="18"/>
        </w:numPr>
      </w:pPr>
      <w:r>
        <w:t>Will put motioned next call</w:t>
      </w:r>
    </w:p>
    <w:p w:rsidR="00C851BF" w:rsidRDefault="00C851BF" w:rsidP="00C851BF">
      <w:pPr>
        <w:pStyle w:val="Heading2"/>
      </w:pPr>
      <w:r w:rsidRPr="00E5643E">
        <w:t>12</w:t>
      </w:r>
      <w:r>
        <w:t>/</w:t>
      </w:r>
      <w:r w:rsidRPr="00E5643E">
        <w:t>0</w:t>
      </w:r>
      <w:r>
        <w:t xml:space="preserve">219r0 </w:t>
      </w:r>
      <w:r w:rsidR="008E5674">
        <w:t>–</w:t>
      </w:r>
      <w:r>
        <w:t xml:space="preserve"> </w:t>
      </w:r>
      <w:r w:rsidR="008E5674">
        <w:t>Beamforming issues</w:t>
      </w:r>
    </w:p>
    <w:p w:rsidR="00C851BF" w:rsidRDefault="00C851BF" w:rsidP="00C851BF">
      <w:pPr>
        <w:pStyle w:val="ListParagraph"/>
        <w:numPr>
          <w:ilvl w:val="0"/>
          <w:numId w:val="18"/>
        </w:numPr>
      </w:pPr>
      <w:r>
        <w:t xml:space="preserve">CIDs </w:t>
      </w:r>
      <w:r w:rsidR="008E5674" w:rsidRPr="008E5674">
        <w:t>6146</w:t>
      </w:r>
      <w:r w:rsidR="008E5674">
        <w:t xml:space="preserve">, </w:t>
      </w:r>
      <w:r w:rsidR="008E5674" w:rsidRPr="008E5674">
        <w:t>6296</w:t>
      </w:r>
      <w:r w:rsidR="008E5674">
        <w:t xml:space="preserve">, </w:t>
      </w:r>
      <w:r w:rsidR="008E5674" w:rsidRPr="008E5674">
        <w:t>6437</w:t>
      </w:r>
      <w:r w:rsidR="008E5674">
        <w:t xml:space="preserve">, </w:t>
      </w:r>
      <w:r w:rsidR="008E5674" w:rsidRPr="008E5674">
        <w:t>6300</w:t>
      </w:r>
      <w:r w:rsidR="008E5674">
        <w:t xml:space="preserve">, </w:t>
      </w:r>
      <w:r w:rsidR="008E5674" w:rsidRPr="008E5674">
        <w:t>6439</w:t>
      </w:r>
      <w:r w:rsidR="008E5674">
        <w:t xml:space="preserve">, </w:t>
      </w:r>
      <w:r w:rsidR="008E5674" w:rsidRPr="008E5674">
        <w:t>6297</w:t>
      </w:r>
    </w:p>
    <w:p w:rsidR="00C851BF" w:rsidRDefault="00F261A5" w:rsidP="00C851BF">
      <w:pPr>
        <w:pStyle w:val="ListParagraph"/>
        <w:numPr>
          <w:ilvl w:val="0"/>
          <w:numId w:val="18"/>
        </w:numPr>
      </w:pPr>
      <w:r>
        <w:t>6416</w:t>
      </w:r>
    </w:p>
    <w:p w:rsidR="00D42501" w:rsidRDefault="00D42501" w:rsidP="00F261A5">
      <w:pPr>
        <w:pStyle w:val="ListParagraph"/>
        <w:numPr>
          <w:ilvl w:val="1"/>
          <w:numId w:val="18"/>
        </w:numPr>
      </w:pPr>
      <w:r>
        <w:t>Rejected, sector ID is used in BRP</w:t>
      </w:r>
    </w:p>
    <w:p w:rsidR="00F261A5" w:rsidRDefault="00D42501" w:rsidP="00F261A5">
      <w:pPr>
        <w:pStyle w:val="ListParagraph"/>
        <w:numPr>
          <w:ilvl w:val="1"/>
          <w:numId w:val="18"/>
        </w:numPr>
      </w:pPr>
      <w:r>
        <w:t>No discussion</w:t>
      </w:r>
    </w:p>
    <w:p w:rsidR="00D42501" w:rsidRDefault="00D42501" w:rsidP="00D42501">
      <w:pPr>
        <w:pStyle w:val="ListParagraph"/>
        <w:numPr>
          <w:ilvl w:val="0"/>
          <w:numId w:val="18"/>
        </w:numPr>
      </w:pPr>
      <w:r>
        <w:t>6296, 6437</w:t>
      </w:r>
    </w:p>
    <w:p w:rsidR="00D42501" w:rsidRDefault="00D42501" w:rsidP="00D42501">
      <w:pPr>
        <w:pStyle w:val="ListParagraph"/>
        <w:numPr>
          <w:ilvl w:val="1"/>
          <w:numId w:val="18"/>
        </w:numPr>
      </w:pPr>
      <w:r>
        <w:t>Accept</w:t>
      </w:r>
    </w:p>
    <w:p w:rsidR="00D42501" w:rsidRPr="000A1AD9" w:rsidRDefault="00D42501" w:rsidP="00D42501">
      <w:pPr>
        <w:pStyle w:val="ListParagraph"/>
        <w:numPr>
          <w:ilvl w:val="1"/>
          <w:numId w:val="18"/>
        </w:numPr>
      </w:pPr>
      <w:r>
        <w:t>No discussion</w:t>
      </w:r>
    </w:p>
    <w:p w:rsidR="00C851BF" w:rsidRDefault="00D42501" w:rsidP="00C851BF">
      <w:pPr>
        <w:pStyle w:val="ListParagraph"/>
        <w:numPr>
          <w:ilvl w:val="0"/>
          <w:numId w:val="18"/>
        </w:numPr>
      </w:pPr>
      <w:r>
        <w:t>6300</w:t>
      </w:r>
    </w:p>
    <w:p w:rsidR="00D42501" w:rsidRDefault="00D42501" w:rsidP="00D42501">
      <w:pPr>
        <w:pStyle w:val="ListParagraph"/>
        <w:numPr>
          <w:ilvl w:val="1"/>
          <w:numId w:val="18"/>
        </w:numPr>
      </w:pPr>
      <w:r>
        <w:t>Accept</w:t>
      </w:r>
    </w:p>
    <w:p w:rsidR="003625AC" w:rsidRDefault="003625AC" w:rsidP="00D42501">
      <w:pPr>
        <w:pStyle w:val="ListParagraph"/>
        <w:numPr>
          <w:ilvl w:val="1"/>
          <w:numId w:val="18"/>
        </w:numPr>
      </w:pPr>
      <w:r>
        <w:t>No discussion</w:t>
      </w:r>
    </w:p>
    <w:p w:rsidR="00D42501" w:rsidRDefault="00D42501" w:rsidP="00D42501">
      <w:pPr>
        <w:pStyle w:val="ListParagraph"/>
        <w:numPr>
          <w:ilvl w:val="0"/>
          <w:numId w:val="18"/>
        </w:numPr>
      </w:pPr>
      <w:r>
        <w:t>6439</w:t>
      </w:r>
    </w:p>
    <w:p w:rsidR="00D42501" w:rsidRDefault="00D42501" w:rsidP="00D42501">
      <w:pPr>
        <w:pStyle w:val="ListParagraph"/>
        <w:numPr>
          <w:ilvl w:val="1"/>
          <w:numId w:val="18"/>
        </w:numPr>
      </w:pPr>
      <w:r>
        <w:t>Change to Revise</w:t>
      </w:r>
    </w:p>
    <w:p w:rsidR="003625AC" w:rsidRDefault="003625AC" w:rsidP="00D42501">
      <w:pPr>
        <w:pStyle w:val="ListParagraph"/>
        <w:numPr>
          <w:ilvl w:val="1"/>
          <w:numId w:val="18"/>
        </w:numPr>
      </w:pPr>
      <w:r>
        <w:t>No other discussion</w:t>
      </w:r>
    </w:p>
    <w:p w:rsidR="003625AC" w:rsidRDefault="003625AC" w:rsidP="003625AC">
      <w:pPr>
        <w:pStyle w:val="ListParagraph"/>
        <w:numPr>
          <w:ilvl w:val="0"/>
          <w:numId w:val="18"/>
        </w:numPr>
      </w:pPr>
      <w:r>
        <w:t>6297</w:t>
      </w:r>
    </w:p>
    <w:p w:rsidR="003625AC" w:rsidRDefault="003625AC" w:rsidP="003625AC">
      <w:pPr>
        <w:pStyle w:val="ListParagraph"/>
        <w:numPr>
          <w:ilvl w:val="1"/>
          <w:numId w:val="18"/>
        </w:numPr>
      </w:pPr>
      <w:r>
        <w:t xml:space="preserve">Reject, </w:t>
      </w:r>
      <w:r w:rsidRPr="003625AC">
        <w:t>very difficult to generate the feedback within SIFS</w:t>
      </w:r>
    </w:p>
    <w:p w:rsidR="00C26CF7" w:rsidRDefault="00C26CF7" w:rsidP="00C26CF7">
      <w:pPr>
        <w:pStyle w:val="ListParagraph"/>
        <w:numPr>
          <w:ilvl w:val="1"/>
          <w:numId w:val="18"/>
        </w:numPr>
      </w:pPr>
      <w:r>
        <w:t>No discussion</w:t>
      </w:r>
    </w:p>
    <w:p w:rsidR="00C26CF7" w:rsidRPr="000A1AD9" w:rsidRDefault="00C26CF7" w:rsidP="00C26CF7">
      <w:pPr>
        <w:pStyle w:val="ListParagraph"/>
        <w:numPr>
          <w:ilvl w:val="0"/>
          <w:numId w:val="18"/>
        </w:numPr>
      </w:pPr>
      <w:r>
        <w:t>Will motion next call</w:t>
      </w:r>
    </w:p>
    <w:p w:rsidR="00602455" w:rsidRDefault="00602455" w:rsidP="00602455">
      <w:pPr>
        <w:pStyle w:val="Heading2"/>
      </w:pPr>
      <w:r w:rsidRPr="00E5643E">
        <w:lastRenderedPageBreak/>
        <w:t>12</w:t>
      </w:r>
      <w:r>
        <w:t>/</w:t>
      </w:r>
      <w:r w:rsidRPr="00E5643E">
        <w:t>0</w:t>
      </w:r>
      <w:r>
        <w:t xml:space="preserve">220r1 – </w:t>
      </w:r>
      <w:proofErr w:type="spellStart"/>
      <w:r>
        <w:t>Beamtracking</w:t>
      </w:r>
      <w:proofErr w:type="spellEnd"/>
      <w:r>
        <w:t xml:space="preserve"> issues</w:t>
      </w:r>
    </w:p>
    <w:p w:rsidR="00602455" w:rsidRDefault="00602455" w:rsidP="00602455">
      <w:pPr>
        <w:pStyle w:val="ListParagraph"/>
        <w:numPr>
          <w:ilvl w:val="0"/>
          <w:numId w:val="18"/>
        </w:numPr>
      </w:pPr>
      <w:r>
        <w:t>CIDs 6001</w:t>
      </w:r>
    </w:p>
    <w:p w:rsidR="00C26CF7" w:rsidRDefault="00C26CF7" w:rsidP="00C26CF7">
      <w:pPr>
        <w:pStyle w:val="ListParagraph"/>
        <w:numPr>
          <w:ilvl w:val="0"/>
          <w:numId w:val="18"/>
        </w:numPr>
      </w:pPr>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C26CF7" w:rsidRDefault="00C26CF7" w:rsidP="00C26CF7">
      <w:pPr>
        <w:pStyle w:val="ListParagraph"/>
        <w:numPr>
          <w:ilvl w:val="0"/>
          <w:numId w:val="18"/>
        </w:numPr>
      </w:pPr>
      <w:r>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0A00C2" w:rsidRDefault="000A00C2" w:rsidP="00B5762F">
      <w:pPr>
        <w:pStyle w:val="ListParagraph"/>
        <w:numPr>
          <w:ilvl w:val="0"/>
          <w:numId w:val="18"/>
        </w:numPr>
      </w:pPr>
      <w:r>
        <w:t>Discussion</w:t>
      </w:r>
    </w:p>
    <w:p w:rsidR="000A00C2" w:rsidRDefault="000A00C2" w:rsidP="00B5762F">
      <w:pPr>
        <w:pStyle w:val="ListParagraph"/>
        <w:numPr>
          <w:ilvl w:val="1"/>
          <w:numId w:val="18"/>
        </w:numPr>
      </w:pPr>
      <w:r>
        <w:t>Any time constraint for the receiver for the feedback?</w:t>
      </w:r>
    </w:p>
    <w:p w:rsidR="000A00C2" w:rsidRDefault="000A00C2" w:rsidP="00B5762F">
      <w:pPr>
        <w:pStyle w:val="ListParagraph"/>
        <w:numPr>
          <w:ilvl w:val="2"/>
          <w:numId w:val="18"/>
        </w:numPr>
      </w:pPr>
      <w:r>
        <w:t>No</w:t>
      </w:r>
    </w:p>
    <w:p w:rsidR="000A00C2" w:rsidRDefault="000A00C2" w:rsidP="00B5762F">
      <w:pPr>
        <w:pStyle w:val="ListParagraph"/>
        <w:numPr>
          <w:ilvl w:val="1"/>
          <w:numId w:val="18"/>
        </w:numPr>
      </w:pPr>
      <w:r>
        <w:t>A couple grammar fixes</w:t>
      </w:r>
    </w:p>
    <w:p w:rsidR="00BA76AE" w:rsidRDefault="00BA76AE" w:rsidP="00B5762F">
      <w:pPr>
        <w:pStyle w:val="ListParagraph"/>
        <w:numPr>
          <w:ilvl w:val="1"/>
          <w:numId w:val="18"/>
        </w:numPr>
      </w:pPr>
      <w:r>
        <w:t>set reserved to 0 in both tables</w:t>
      </w:r>
    </w:p>
    <w:p w:rsidR="00B5762F" w:rsidRPr="000A1AD9" w:rsidRDefault="00B5762F" w:rsidP="00B5762F">
      <w:pPr>
        <w:pStyle w:val="ListParagraph"/>
        <w:numPr>
          <w:ilvl w:val="0"/>
          <w:numId w:val="18"/>
        </w:numPr>
      </w:pPr>
      <w:r>
        <w:t>Will motion next call</w:t>
      </w:r>
    </w:p>
    <w:p w:rsidR="00B5762F" w:rsidRDefault="00B5762F" w:rsidP="00B5762F">
      <w:pPr>
        <w:pStyle w:val="ListParagraph"/>
        <w:numPr>
          <w:ilvl w:val="0"/>
          <w:numId w:val="18"/>
        </w:numPr>
      </w:pPr>
    </w:p>
    <w:p w:rsidR="003625AC" w:rsidRDefault="003625AC" w:rsidP="003625AC">
      <w:pPr>
        <w:pStyle w:val="Heading2"/>
      </w:pPr>
      <w:r w:rsidRPr="00E5643E">
        <w:t>12</w:t>
      </w:r>
      <w:r>
        <w:t>/</w:t>
      </w:r>
      <w:r w:rsidRPr="00E5643E">
        <w:t>0</w:t>
      </w:r>
      <w:r>
        <w:t>221r0</w:t>
      </w:r>
      <w:r w:rsidR="00B5762F">
        <w:t>, 12/0229r0</w:t>
      </w:r>
    </w:p>
    <w:p w:rsidR="003625AC" w:rsidRDefault="003625AC" w:rsidP="003625AC">
      <w:pPr>
        <w:pStyle w:val="ListParagraph"/>
        <w:numPr>
          <w:ilvl w:val="0"/>
          <w:numId w:val="18"/>
        </w:numPr>
      </w:pPr>
      <w:r>
        <w:t>CIDs 6001</w:t>
      </w:r>
    </w:p>
    <w:p w:rsidR="00B5762F" w:rsidRDefault="00B5762F" w:rsidP="00B5762F">
      <w:pPr>
        <w:pStyle w:val="ListParagraph"/>
        <w:numPr>
          <w:ilvl w:val="0"/>
          <w:numId w:val="18"/>
        </w:numPr>
      </w:pPr>
      <w:r>
        <w:t>The modified mask achieves a better power efficiency by as much as 3 to 4dB relative to the current mask</w:t>
      </w:r>
    </w:p>
    <w:p w:rsidR="00B5762F" w:rsidRDefault="00B5762F" w:rsidP="00B5762F">
      <w:pPr>
        <w:pStyle w:val="ListParagraph"/>
        <w:numPr>
          <w:ilvl w:val="0"/>
          <w:numId w:val="18"/>
        </w:numPr>
      </w:pPr>
      <w:r>
        <w:t>The proposed spectral mask does not violate any regulatory requirement</w:t>
      </w:r>
    </w:p>
    <w:p w:rsidR="00602455" w:rsidRDefault="00B5762F" w:rsidP="00B5762F">
      <w:pPr>
        <w:pStyle w:val="ListParagraph"/>
        <w:numPr>
          <w:ilvl w:val="0"/>
          <w:numId w:val="18"/>
        </w:numPr>
      </w:pPr>
      <w:r>
        <w:t>The proposed spectral mask gives a good solution for dense deployment of TGad devices</w:t>
      </w:r>
    </w:p>
    <w:p w:rsidR="00B5762F" w:rsidRDefault="00B5762F" w:rsidP="00B5762F">
      <w:pPr>
        <w:pStyle w:val="ListParagraph"/>
        <w:numPr>
          <w:ilvl w:val="0"/>
          <w:numId w:val="18"/>
        </w:numPr>
      </w:pPr>
      <w:r>
        <w:t>Discussion</w:t>
      </w:r>
    </w:p>
    <w:p w:rsidR="004200D9" w:rsidRDefault="004200D9" w:rsidP="004200D9">
      <w:pPr>
        <w:pStyle w:val="ListParagraph"/>
        <w:numPr>
          <w:ilvl w:val="1"/>
          <w:numId w:val="18"/>
        </w:numPr>
      </w:pPr>
      <w:r>
        <w:t>How much back off with new mask</w:t>
      </w:r>
      <w:r w:rsidR="003B6127">
        <w:t>?</w:t>
      </w:r>
    </w:p>
    <w:p w:rsidR="004200D9" w:rsidRDefault="004200D9" w:rsidP="004200D9">
      <w:pPr>
        <w:pStyle w:val="ListParagraph"/>
        <w:numPr>
          <w:ilvl w:val="2"/>
          <w:numId w:val="18"/>
        </w:numPr>
      </w:pPr>
      <w:r>
        <w:t>BPSK and QPSK new BO is almost 0.</w:t>
      </w:r>
    </w:p>
    <w:p w:rsidR="003B6127" w:rsidRPr="000A1AD9" w:rsidRDefault="003B6127" w:rsidP="008F1CB8">
      <w:pPr>
        <w:pStyle w:val="ListParagraph"/>
        <w:numPr>
          <w:ilvl w:val="0"/>
          <w:numId w:val="18"/>
        </w:numPr>
      </w:pPr>
      <w:r>
        <w:t>Will motion next call</w:t>
      </w:r>
    </w:p>
    <w:p w:rsidR="00602455" w:rsidRDefault="00602455" w:rsidP="00602455">
      <w:pPr>
        <w:pStyle w:val="Heading2"/>
      </w:pPr>
      <w:r w:rsidRPr="00E5643E">
        <w:t>12</w:t>
      </w:r>
      <w:r>
        <w:t>/</w:t>
      </w:r>
      <w:r w:rsidRPr="00E5643E">
        <w:t>0</w:t>
      </w:r>
      <w:r>
        <w:t>222r</w:t>
      </w:r>
      <w:r w:rsidR="003B6127">
        <w:t>1</w:t>
      </w:r>
    </w:p>
    <w:p w:rsidR="00602455" w:rsidRDefault="00602455" w:rsidP="00602455">
      <w:pPr>
        <w:pStyle w:val="ListParagraph"/>
        <w:numPr>
          <w:ilvl w:val="0"/>
          <w:numId w:val="18"/>
        </w:numPr>
      </w:pPr>
      <w:r>
        <w:t xml:space="preserve">CIDs </w:t>
      </w:r>
      <w:r w:rsidRPr="00602455">
        <w:t>6361, 6448, 6447, 6210, 6242, 6241</w:t>
      </w:r>
    </w:p>
    <w:p w:rsidR="008F1CB8" w:rsidRDefault="008F1CB8" w:rsidP="008F1CB8">
      <w:pPr>
        <w:pStyle w:val="ListParagraph"/>
        <w:numPr>
          <w:ilvl w:val="0"/>
          <w:numId w:val="18"/>
        </w:numPr>
      </w:pPr>
      <w:r>
        <w:t>6361</w:t>
      </w:r>
    </w:p>
    <w:p w:rsidR="008F1CB8" w:rsidRDefault="008F1CB8" w:rsidP="008F1CB8">
      <w:pPr>
        <w:pStyle w:val="ListParagraph"/>
        <w:numPr>
          <w:ilvl w:val="1"/>
          <w:numId w:val="18"/>
        </w:numPr>
      </w:pPr>
      <w:r>
        <w:t>Revised</w:t>
      </w:r>
    </w:p>
    <w:p w:rsidR="008F1CB8" w:rsidRPr="000A1AD9" w:rsidRDefault="00E72593" w:rsidP="008F1CB8">
      <w:pPr>
        <w:pStyle w:val="ListParagraph"/>
        <w:numPr>
          <w:ilvl w:val="1"/>
          <w:numId w:val="18"/>
        </w:numPr>
      </w:pPr>
      <w:r>
        <w:t>Change may to can</w:t>
      </w:r>
    </w:p>
    <w:p w:rsidR="00602455" w:rsidRDefault="008F1CB8" w:rsidP="00602455">
      <w:pPr>
        <w:pStyle w:val="ListParagraph"/>
        <w:numPr>
          <w:ilvl w:val="0"/>
          <w:numId w:val="18"/>
        </w:numPr>
      </w:pPr>
      <w:r>
        <w:t>6448</w:t>
      </w:r>
    </w:p>
    <w:p w:rsidR="008F1CB8" w:rsidRDefault="008F1CB8" w:rsidP="008F1CB8">
      <w:pPr>
        <w:pStyle w:val="ListParagraph"/>
        <w:numPr>
          <w:ilvl w:val="1"/>
          <w:numId w:val="18"/>
        </w:numPr>
      </w:pPr>
      <w:r>
        <w:t>Revised</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6447</w:t>
      </w:r>
    </w:p>
    <w:p w:rsidR="008F1CB8" w:rsidRDefault="008F1CB8" w:rsidP="008F1CB8">
      <w:pPr>
        <w:pStyle w:val="ListParagraph"/>
        <w:numPr>
          <w:ilvl w:val="1"/>
          <w:numId w:val="18"/>
        </w:numPr>
      </w:pPr>
      <w:r>
        <w:t>Reject</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lastRenderedPageBreak/>
        <w:t>6210</w:t>
      </w:r>
    </w:p>
    <w:p w:rsidR="008F1CB8" w:rsidRDefault="008F1CB8" w:rsidP="008F1CB8">
      <w:pPr>
        <w:pStyle w:val="ListParagraph"/>
        <w:numPr>
          <w:ilvl w:val="1"/>
          <w:numId w:val="18"/>
        </w:numPr>
      </w:pPr>
      <w:r>
        <w:t>Accept</w:t>
      </w:r>
    </w:p>
    <w:p w:rsidR="008F1CB8" w:rsidRDefault="00721F24" w:rsidP="008F1CB8">
      <w:pPr>
        <w:pStyle w:val="ListParagraph"/>
        <w:numPr>
          <w:ilvl w:val="1"/>
          <w:numId w:val="18"/>
        </w:numPr>
      </w:pPr>
      <w:r>
        <w:t>Discussion</w:t>
      </w:r>
    </w:p>
    <w:p w:rsidR="00721F24" w:rsidRDefault="00721F24" w:rsidP="00721F24">
      <w:pPr>
        <w:pStyle w:val="ListParagraph"/>
        <w:numPr>
          <w:ilvl w:val="2"/>
          <w:numId w:val="18"/>
        </w:numPr>
      </w:pPr>
      <w:r>
        <w:t>Also remove allocation  in Table 8-1a</w:t>
      </w:r>
    </w:p>
    <w:p w:rsidR="00721F24" w:rsidRPr="00721F24" w:rsidRDefault="00721F24" w:rsidP="00721F24">
      <w:pPr>
        <w:pStyle w:val="ListParagraph"/>
        <w:numPr>
          <w:ilvl w:val="2"/>
          <w:numId w:val="18"/>
        </w:numPr>
        <w:rPr>
          <w:highlight w:val="magenta"/>
        </w:rPr>
      </w:pPr>
      <w:r w:rsidRPr="00721F24">
        <w:rPr>
          <w:highlight w:val="magenta"/>
        </w:rPr>
        <w:t>Editor needs to talk to ANA and release resource</w:t>
      </w:r>
    </w:p>
    <w:p w:rsidR="008F1CB8" w:rsidRDefault="008F1CB8" w:rsidP="008F1CB8">
      <w:pPr>
        <w:pStyle w:val="ListParagraph"/>
        <w:numPr>
          <w:ilvl w:val="0"/>
          <w:numId w:val="18"/>
        </w:numPr>
      </w:pPr>
      <w:r>
        <w:t>6241</w:t>
      </w:r>
    </w:p>
    <w:p w:rsidR="008F1CB8" w:rsidRDefault="008F1CB8" w:rsidP="008F1CB8">
      <w:pPr>
        <w:pStyle w:val="ListParagraph"/>
        <w:numPr>
          <w:ilvl w:val="1"/>
          <w:numId w:val="18"/>
        </w:numPr>
      </w:pPr>
      <w:r>
        <w:t>Accept</w:t>
      </w:r>
    </w:p>
    <w:p w:rsidR="008F1CB8" w:rsidRPr="000A1AD9" w:rsidRDefault="008F1CB8" w:rsidP="008F1CB8">
      <w:pPr>
        <w:pStyle w:val="ListParagraph"/>
        <w:numPr>
          <w:ilvl w:val="1"/>
          <w:numId w:val="18"/>
        </w:numPr>
      </w:pPr>
      <w:r>
        <w:t>No discussion</w:t>
      </w:r>
    </w:p>
    <w:p w:rsidR="008F1CB8" w:rsidRDefault="008F1CB8" w:rsidP="008F1CB8">
      <w:pPr>
        <w:pStyle w:val="ListParagraph"/>
        <w:numPr>
          <w:ilvl w:val="0"/>
          <w:numId w:val="18"/>
        </w:numPr>
      </w:pPr>
      <w:r>
        <w:t>6242</w:t>
      </w:r>
    </w:p>
    <w:p w:rsidR="008F1CB8" w:rsidRDefault="008F1CB8" w:rsidP="008F1CB8">
      <w:pPr>
        <w:pStyle w:val="ListParagraph"/>
        <w:numPr>
          <w:ilvl w:val="1"/>
          <w:numId w:val="18"/>
        </w:numPr>
      </w:pPr>
      <w:r>
        <w:t>Accept</w:t>
      </w:r>
    </w:p>
    <w:p w:rsidR="008F1CB8" w:rsidRDefault="008F1CB8" w:rsidP="000350C6">
      <w:pPr>
        <w:pStyle w:val="ListParagraph"/>
        <w:numPr>
          <w:ilvl w:val="1"/>
          <w:numId w:val="18"/>
        </w:numPr>
      </w:pPr>
      <w:r>
        <w:t>No discussion</w:t>
      </w:r>
    </w:p>
    <w:p w:rsidR="000350C6" w:rsidRPr="000A1AD9" w:rsidRDefault="000350C6" w:rsidP="000350C6">
      <w:pPr>
        <w:pStyle w:val="ListParagraph"/>
        <w:numPr>
          <w:ilvl w:val="0"/>
          <w:numId w:val="18"/>
        </w:numPr>
      </w:pPr>
      <w:r>
        <w:t>Will motion next call</w:t>
      </w:r>
    </w:p>
    <w:p w:rsidR="00E844DD" w:rsidRDefault="00E844DD" w:rsidP="00E844DD">
      <w:pPr>
        <w:pStyle w:val="Heading2"/>
      </w:pPr>
      <w:r w:rsidRPr="00E5643E">
        <w:t>12</w:t>
      </w:r>
      <w:r>
        <w:t>/</w:t>
      </w:r>
      <w:r w:rsidRPr="00E5643E">
        <w:t>0</w:t>
      </w:r>
      <w:r>
        <w:t xml:space="preserve">227r0 - </w:t>
      </w:r>
      <w:r w:rsidRPr="00E844DD">
        <w:t>MAC and L</w:t>
      </w:r>
      <w:r>
        <w:t xml:space="preserve">ow </w:t>
      </w:r>
      <w:r w:rsidRPr="00E844DD">
        <w:t>P</w:t>
      </w:r>
      <w:r>
        <w:t xml:space="preserve">ower </w:t>
      </w:r>
      <w:r w:rsidRPr="00E844DD">
        <w:t>SC issues</w:t>
      </w:r>
    </w:p>
    <w:p w:rsidR="00E844DD" w:rsidRDefault="00E844DD" w:rsidP="00E844DD">
      <w:pPr>
        <w:pStyle w:val="ListParagraph"/>
        <w:numPr>
          <w:ilvl w:val="0"/>
          <w:numId w:val="18"/>
        </w:numPr>
      </w:pPr>
      <w: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p>
    <w:p w:rsidR="00E844DD" w:rsidRDefault="000350C6" w:rsidP="00E844DD">
      <w:pPr>
        <w:pStyle w:val="ListParagraph"/>
        <w:numPr>
          <w:ilvl w:val="0"/>
          <w:numId w:val="18"/>
        </w:numPr>
      </w:pPr>
      <w:r>
        <w:t>6321</w:t>
      </w:r>
    </w:p>
    <w:p w:rsidR="000350C6" w:rsidRDefault="00FD65A1" w:rsidP="000350C6">
      <w:pPr>
        <w:pStyle w:val="ListParagraph"/>
        <w:numPr>
          <w:ilvl w:val="1"/>
          <w:numId w:val="18"/>
        </w:numPr>
      </w:pPr>
      <w:r>
        <w:t>Reject.  No issue as illustrated by example</w:t>
      </w:r>
    </w:p>
    <w:p w:rsidR="00FD65A1" w:rsidRPr="000A1AD9" w:rsidRDefault="00FD65A1" w:rsidP="000350C6">
      <w:pPr>
        <w:pStyle w:val="ListParagraph"/>
        <w:numPr>
          <w:ilvl w:val="1"/>
          <w:numId w:val="18"/>
        </w:numPr>
      </w:pPr>
      <w:r>
        <w:t>No discussion</w:t>
      </w:r>
    </w:p>
    <w:p w:rsidR="00D80E4F" w:rsidRDefault="00FD65A1" w:rsidP="000A1AD9">
      <w:pPr>
        <w:pStyle w:val="ListParagraph"/>
        <w:numPr>
          <w:ilvl w:val="0"/>
          <w:numId w:val="18"/>
        </w:numPr>
      </w:pPr>
      <w:r w:rsidRPr="00E844DD">
        <w:t>6322</w:t>
      </w:r>
    </w:p>
    <w:p w:rsidR="00FD65A1" w:rsidRDefault="00FD65A1" w:rsidP="00FD65A1">
      <w:pPr>
        <w:pStyle w:val="ListParagraph"/>
        <w:numPr>
          <w:ilvl w:val="1"/>
          <w:numId w:val="18"/>
        </w:numPr>
      </w:pPr>
      <w:r>
        <w:t>Reject. Procedure is implementation dependent</w:t>
      </w:r>
    </w:p>
    <w:p w:rsidR="00D24A71" w:rsidRDefault="00D24A71" w:rsidP="00D24A71">
      <w:pPr>
        <w:pStyle w:val="ListParagraph"/>
        <w:numPr>
          <w:ilvl w:val="1"/>
          <w:numId w:val="18"/>
        </w:numPr>
      </w:pPr>
      <w:r>
        <w:t>No discussion</w:t>
      </w:r>
    </w:p>
    <w:p w:rsidR="00FD65A1" w:rsidRDefault="00FD65A1" w:rsidP="00FD65A1">
      <w:pPr>
        <w:pStyle w:val="ListParagraph"/>
        <w:numPr>
          <w:ilvl w:val="0"/>
          <w:numId w:val="18"/>
        </w:numPr>
      </w:pPr>
      <w:r w:rsidRPr="00E844DD">
        <w:t>6326</w:t>
      </w:r>
      <w:r>
        <w:t>, 6152</w:t>
      </w:r>
    </w:p>
    <w:p w:rsidR="00FD65A1" w:rsidRDefault="00D24A71" w:rsidP="00FD65A1">
      <w:pPr>
        <w:pStyle w:val="ListParagraph"/>
        <w:numPr>
          <w:ilvl w:val="1"/>
          <w:numId w:val="18"/>
        </w:numPr>
      </w:pPr>
      <w:r>
        <w:t>Reject.  All MCSs are mandatory if LPSC is supported</w:t>
      </w:r>
    </w:p>
    <w:p w:rsidR="00D24A71" w:rsidRPr="000A1AD9" w:rsidRDefault="00D24A71" w:rsidP="00D24A71">
      <w:pPr>
        <w:pStyle w:val="ListParagraph"/>
        <w:numPr>
          <w:ilvl w:val="1"/>
          <w:numId w:val="18"/>
        </w:numPr>
      </w:pPr>
      <w:r>
        <w:t>No discussion</w:t>
      </w:r>
    </w:p>
    <w:p w:rsidR="00D24A71" w:rsidRDefault="00D24A71" w:rsidP="00D24A71">
      <w:pPr>
        <w:pStyle w:val="ListParagraph"/>
        <w:numPr>
          <w:ilvl w:val="0"/>
          <w:numId w:val="18"/>
        </w:numPr>
      </w:pPr>
      <w:r>
        <w:t>6313</w:t>
      </w:r>
    </w:p>
    <w:p w:rsidR="00D24A71" w:rsidRDefault="00D24A71" w:rsidP="00D24A71">
      <w:pPr>
        <w:pStyle w:val="ListParagraph"/>
        <w:numPr>
          <w:ilvl w:val="1"/>
          <w:numId w:val="18"/>
        </w:numPr>
      </w:pPr>
      <w:r>
        <w:t>Reject</w:t>
      </w:r>
    </w:p>
    <w:p w:rsidR="005B6298" w:rsidRDefault="005B6298" w:rsidP="00D24A71">
      <w:pPr>
        <w:pStyle w:val="ListParagraph"/>
        <w:numPr>
          <w:ilvl w:val="1"/>
          <w:numId w:val="18"/>
        </w:numPr>
      </w:pPr>
      <w:r>
        <w:t>Reviewed pseudo-code</w:t>
      </w:r>
    </w:p>
    <w:p w:rsidR="005B6298" w:rsidRDefault="005B6298" w:rsidP="00D24A71">
      <w:pPr>
        <w:pStyle w:val="ListParagraph"/>
        <w:numPr>
          <w:ilvl w:val="1"/>
          <w:numId w:val="18"/>
        </w:numPr>
      </w:pPr>
      <w:r>
        <w:t xml:space="preserve">Change </w:t>
      </w:r>
      <w:r w:rsidRPr="005B6298">
        <w:t>NAC-DTSCANCELABLE</w:t>
      </w:r>
      <w:r>
        <w:t xml:space="preserve"> to NAV</w:t>
      </w:r>
      <w:r w:rsidRPr="005B6298">
        <w:t>-DTSCANCELABLE</w:t>
      </w:r>
      <w:r>
        <w:t xml:space="preserve"> in Reason text</w:t>
      </w:r>
    </w:p>
    <w:p w:rsidR="009060A0" w:rsidRPr="000A1AD9" w:rsidRDefault="009060A0" w:rsidP="009060A0">
      <w:pPr>
        <w:pStyle w:val="ListParagraph"/>
        <w:numPr>
          <w:ilvl w:val="1"/>
          <w:numId w:val="18"/>
        </w:numPr>
      </w:pPr>
      <w:r>
        <w:t>No discussion</w:t>
      </w:r>
    </w:p>
    <w:p w:rsidR="009060A0" w:rsidRPr="000A1AD9" w:rsidRDefault="009060A0" w:rsidP="009060A0">
      <w:pPr>
        <w:pStyle w:val="ListParagraph"/>
        <w:numPr>
          <w:ilvl w:val="0"/>
          <w:numId w:val="18"/>
        </w:numPr>
      </w:pPr>
      <w:r>
        <w:t>Will motion next call</w:t>
      </w:r>
    </w:p>
    <w:p w:rsidR="004E71D3" w:rsidRDefault="004E71D3" w:rsidP="004E71D3">
      <w:pPr>
        <w:pStyle w:val="Heading1"/>
      </w:pPr>
      <w:r>
        <w:t>Minutes from March 1, 2012 Conference Call</w:t>
      </w:r>
    </w:p>
    <w:p w:rsidR="004E71D3" w:rsidRDefault="004E71D3" w:rsidP="004E71D3">
      <w:pPr>
        <w:pStyle w:val="Heading2"/>
      </w:pPr>
      <w:r>
        <w:t>Agenda</w:t>
      </w:r>
    </w:p>
    <w:p w:rsidR="004E71D3" w:rsidRPr="006B55C8" w:rsidRDefault="004E71D3" w:rsidP="004E71D3">
      <w:pPr>
        <w:rPr>
          <w:szCs w:val="22"/>
        </w:rPr>
      </w:pPr>
    </w:p>
    <w:p w:rsidR="004E71D3" w:rsidRPr="002676F0" w:rsidRDefault="004E71D3" w:rsidP="004E71D3">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4E71D3" w:rsidRDefault="004E71D3" w:rsidP="004E71D3">
      <w:pPr>
        <w:numPr>
          <w:ilvl w:val="0"/>
          <w:numId w:val="1"/>
        </w:numPr>
        <w:rPr>
          <w:sz w:val="20"/>
        </w:rPr>
      </w:pPr>
      <w:r>
        <w:rPr>
          <w:sz w:val="20"/>
        </w:rPr>
        <w:t>Motions</w:t>
      </w:r>
    </w:p>
    <w:p w:rsidR="004E71D3" w:rsidRDefault="004E71D3" w:rsidP="004E71D3">
      <w:pPr>
        <w:numPr>
          <w:ilvl w:val="0"/>
          <w:numId w:val="1"/>
        </w:numPr>
        <w:rPr>
          <w:sz w:val="20"/>
        </w:rPr>
      </w:pPr>
      <w:r>
        <w:rPr>
          <w:sz w:val="20"/>
        </w:rPr>
        <w:t>Documents in queue:</w:t>
      </w:r>
    </w:p>
    <w:p w:rsidR="004E71D3" w:rsidRDefault="004E71D3" w:rsidP="004E71D3">
      <w:pPr>
        <w:numPr>
          <w:ilvl w:val="1"/>
          <w:numId w:val="1"/>
        </w:numPr>
        <w:rPr>
          <w:sz w:val="20"/>
        </w:rPr>
      </w:pPr>
      <w:r>
        <w:rPr>
          <w:sz w:val="20"/>
        </w:rPr>
        <w:lastRenderedPageBreak/>
        <w:t>Zhou Lan (NICT), 12/0195r</w:t>
      </w:r>
      <w:r w:rsidR="00CF2C2E">
        <w:rPr>
          <w:sz w:val="20"/>
        </w:rPr>
        <w:t>2</w:t>
      </w:r>
      <w:r>
        <w:rPr>
          <w:sz w:val="20"/>
        </w:rPr>
        <w:t>, QAB comment resolution (update)</w:t>
      </w:r>
    </w:p>
    <w:p w:rsidR="004E71D3" w:rsidRDefault="00CF2C2E" w:rsidP="004E71D3">
      <w:pPr>
        <w:numPr>
          <w:ilvl w:val="1"/>
          <w:numId w:val="1"/>
        </w:numPr>
        <w:rPr>
          <w:sz w:val="20"/>
        </w:rPr>
      </w:pPr>
      <w:r>
        <w:rPr>
          <w:sz w:val="20"/>
        </w:rPr>
        <w:t>Brian Hart</w:t>
      </w:r>
      <w:r w:rsidR="004E71D3">
        <w:rPr>
          <w:sz w:val="20"/>
        </w:rPr>
        <w:t>, 12/0</w:t>
      </w:r>
      <w:r>
        <w:rPr>
          <w:sz w:val="20"/>
        </w:rPr>
        <w:t>233r0</w:t>
      </w:r>
      <w:r w:rsidR="004E71D3">
        <w:rPr>
          <w:sz w:val="20"/>
        </w:rPr>
        <w:t xml:space="preserve">, </w:t>
      </w:r>
      <w:r>
        <w:rPr>
          <w:sz w:val="20"/>
        </w:rPr>
        <w:t>Clustering CIDs</w:t>
      </w:r>
    </w:p>
    <w:p w:rsidR="004E71D3" w:rsidRPr="00C54B28" w:rsidRDefault="00CF2C2E" w:rsidP="004E71D3">
      <w:pPr>
        <w:numPr>
          <w:ilvl w:val="1"/>
          <w:numId w:val="1"/>
        </w:numPr>
        <w:rPr>
          <w:sz w:val="20"/>
        </w:rPr>
      </w:pPr>
      <w:r>
        <w:rPr>
          <w:sz w:val="20"/>
        </w:rPr>
        <w:t>Carlos Cordeiro (Intel), 11-12/0020r1</w:t>
      </w:r>
      <w:r w:rsidR="00EF0421">
        <w:rPr>
          <w:sz w:val="20"/>
        </w:rPr>
        <w:t>1</w:t>
      </w:r>
      <w:r>
        <w:rPr>
          <w:sz w:val="20"/>
        </w:rPr>
        <w:t>, comment database</w:t>
      </w:r>
    </w:p>
    <w:p w:rsidR="004E71D3" w:rsidRDefault="004E71D3" w:rsidP="004E71D3">
      <w:pPr>
        <w:pStyle w:val="Heading2"/>
      </w:pPr>
      <w:r>
        <w:t>Patent Policy</w:t>
      </w:r>
    </w:p>
    <w:p w:rsidR="004E71D3" w:rsidRDefault="004E71D3" w:rsidP="004E71D3">
      <w:pPr>
        <w:rPr>
          <w:sz w:val="20"/>
        </w:rPr>
      </w:pPr>
      <w:proofErr w:type="gramStart"/>
      <w:r w:rsidRPr="002676F0">
        <w:rPr>
          <w:sz w:val="20"/>
        </w:rPr>
        <w:t>No one was not familiar with the IEEE patent policy.</w:t>
      </w:r>
      <w:proofErr w:type="gramEnd"/>
    </w:p>
    <w:p w:rsidR="004E71D3" w:rsidRPr="00284EDB" w:rsidRDefault="004E71D3" w:rsidP="004E71D3">
      <w:pPr>
        <w:rPr>
          <w:sz w:val="20"/>
        </w:rPr>
      </w:pPr>
      <w:r>
        <w:rPr>
          <w:sz w:val="20"/>
        </w:rPr>
        <w:t xml:space="preserve">No essential patent disclosure </w:t>
      </w:r>
    </w:p>
    <w:p w:rsidR="004E71D3" w:rsidRDefault="004E71D3" w:rsidP="004E71D3"/>
    <w:p w:rsidR="004E71D3" w:rsidRDefault="004E71D3" w:rsidP="004E71D3">
      <w:pPr>
        <w:pStyle w:val="Heading2"/>
      </w:pPr>
      <w:r>
        <w:t>Motions</w:t>
      </w:r>
    </w:p>
    <w:p w:rsidR="000B7FD7" w:rsidRDefault="004E71D3" w:rsidP="004E71D3">
      <w:pPr>
        <w:pStyle w:val="ListParagraph"/>
        <w:numPr>
          <w:ilvl w:val="0"/>
          <w:numId w:val="21"/>
        </w:numPr>
        <w:rPr>
          <w:highlight w:val="yellow"/>
        </w:rPr>
      </w:pPr>
      <w:r>
        <w:rPr>
          <w:highlight w:val="yellow"/>
        </w:rPr>
        <w:t>Motion #8</w:t>
      </w:r>
      <w:r w:rsidR="00CF2C2E">
        <w:rPr>
          <w:highlight w:val="yellow"/>
        </w:rPr>
        <w:t>6</w:t>
      </w:r>
      <w:r>
        <w:rPr>
          <w:highlight w:val="yellow"/>
        </w:rPr>
        <w:t xml:space="preserve">: move to approve resolutions to </w:t>
      </w:r>
    </w:p>
    <w:p w:rsidR="004E71D3" w:rsidRDefault="004E71D3" w:rsidP="000B7FD7">
      <w:pPr>
        <w:pStyle w:val="ListParagraph"/>
        <w:numPr>
          <w:ilvl w:val="1"/>
          <w:numId w:val="21"/>
        </w:numPr>
        <w:rPr>
          <w:highlight w:val="yellow"/>
        </w:rPr>
      </w:pPr>
      <w:r>
        <w:rPr>
          <w:highlight w:val="yellow"/>
        </w:rPr>
        <w:t xml:space="preserve">CID </w:t>
      </w:r>
      <w:r w:rsidR="00CF2C2E" w:rsidRPr="00CF2C2E">
        <w:t>6428, 6111</w:t>
      </w:r>
      <w:r w:rsidR="00CF2C2E">
        <w:t>,</w:t>
      </w:r>
      <w:r w:rsidR="00CF2C2E" w:rsidRPr="00CF2C2E">
        <w:t xml:space="preserve"> 6324</w:t>
      </w:r>
      <w:r w:rsidR="00111F54">
        <w:t xml:space="preserve"> </w:t>
      </w:r>
      <w:r>
        <w:rPr>
          <w:highlight w:val="yellow"/>
        </w:rPr>
        <w:t>in 12/0</w:t>
      </w:r>
      <w:r w:rsidR="00CF2C2E">
        <w:rPr>
          <w:highlight w:val="yellow"/>
        </w:rPr>
        <w:t>196</w:t>
      </w:r>
      <w:r w:rsidRPr="003D0BC2">
        <w:rPr>
          <w:highlight w:val="yellow"/>
        </w:rPr>
        <w:t>r</w:t>
      </w:r>
      <w:r w:rsidR="00CF2C2E">
        <w:rPr>
          <w:highlight w:val="yellow"/>
        </w:rPr>
        <w:t>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215r1</w:t>
      </w:r>
    </w:p>
    <w:p w:rsidR="000B7FD7" w:rsidRPr="003D0BC2" w:rsidRDefault="000B7FD7" w:rsidP="000B7FD7">
      <w:pPr>
        <w:pStyle w:val="ListParagraph"/>
        <w:numPr>
          <w:ilvl w:val="1"/>
          <w:numId w:val="21"/>
        </w:numPr>
        <w:rPr>
          <w:highlight w:val="yellow"/>
        </w:rPr>
      </w:pPr>
      <w:r w:rsidRPr="003D0BC2">
        <w:rPr>
          <w:highlight w:val="yellow"/>
        </w:rPr>
        <w:t xml:space="preserve">CIDs </w:t>
      </w:r>
      <w:r w:rsidRPr="008E5674">
        <w:t>6146</w:t>
      </w:r>
      <w:r>
        <w:t xml:space="preserve">, </w:t>
      </w:r>
      <w:r w:rsidRPr="008E5674">
        <w:t>6296</w:t>
      </w:r>
      <w:r>
        <w:t xml:space="preserve">, </w:t>
      </w:r>
      <w:r w:rsidRPr="008E5674">
        <w:t>6437</w:t>
      </w:r>
      <w:r>
        <w:t xml:space="preserve">, </w:t>
      </w:r>
      <w:r w:rsidRPr="008E5674">
        <w:t>6300</w:t>
      </w:r>
      <w:r>
        <w:t xml:space="preserve">, </w:t>
      </w:r>
      <w:r w:rsidRPr="008E5674">
        <w:t>6439</w:t>
      </w:r>
      <w:r>
        <w:t xml:space="preserve">, </w:t>
      </w:r>
      <w:r w:rsidRPr="008E5674">
        <w:t>6297</w:t>
      </w:r>
      <w:r>
        <w:t xml:space="preserve"> </w:t>
      </w:r>
      <w:r>
        <w:rPr>
          <w:highlight w:val="yellow"/>
        </w:rPr>
        <w:t>in</w:t>
      </w:r>
      <w:r w:rsidRPr="003D0BC2">
        <w:rPr>
          <w:highlight w:val="yellow"/>
        </w:rPr>
        <w:t xml:space="preserve"> 12/0</w:t>
      </w:r>
      <w:r>
        <w:rPr>
          <w:highlight w:val="yellow"/>
        </w:rPr>
        <w:t>219r1</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220r2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221r1</w:t>
      </w:r>
    </w:p>
    <w:p w:rsidR="000B7FD7" w:rsidRDefault="000B7FD7" w:rsidP="000B7FD7">
      <w:pPr>
        <w:pStyle w:val="ListParagraph"/>
        <w:numPr>
          <w:ilvl w:val="1"/>
          <w:numId w:val="21"/>
        </w:numPr>
        <w:rPr>
          <w:highlight w:val="yellow"/>
        </w:rPr>
      </w:pPr>
      <w:r w:rsidRPr="00F0327E">
        <w:rPr>
          <w:highlight w:val="yellow"/>
        </w:rPr>
        <w:t xml:space="preserve">CIDs </w:t>
      </w:r>
      <w:r w:rsidRPr="00602455">
        <w:t>6361, 6448, 6447, 6210, 6242, 6241</w:t>
      </w:r>
      <w:r>
        <w:t xml:space="preserve"> </w:t>
      </w:r>
      <w:r>
        <w:rPr>
          <w:highlight w:val="yellow"/>
        </w:rPr>
        <w:t>in 12/0222r2</w:t>
      </w:r>
    </w:p>
    <w:p w:rsidR="000B7FD7" w:rsidRPr="00F0327E" w:rsidRDefault="000B7FD7" w:rsidP="000B7FD7">
      <w:pPr>
        <w:pStyle w:val="ListParagraph"/>
        <w:numPr>
          <w:ilvl w:val="1"/>
          <w:numId w:val="21"/>
        </w:numPr>
        <w:rPr>
          <w:highlight w:val="yellow"/>
        </w:rPr>
      </w:pPr>
      <w:r w:rsidRPr="00F0327E">
        <w:rPr>
          <w:highlight w:val="yellow"/>
        </w:rP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r>
        <w:rPr>
          <w:highlight w:val="yellow"/>
        </w:rPr>
        <w:t>in 12/0227r0</w:t>
      </w:r>
    </w:p>
    <w:p w:rsidR="000B7FD7" w:rsidRPr="003D0BC2" w:rsidRDefault="000B7FD7" w:rsidP="000B7FD7">
      <w:pPr>
        <w:pStyle w:val="ListParagraph"/>
        <w:numPr>
          <w:ilvl w:val="1"/>
          <w:numId w:val="21"/>
        </w:numPr>
        <w:rPr>
          <w:highlight w:val="yellow"/>
        </w:rPr>
      </w:pPr>
    </w:p>
    <w:p w:rsidR="004E71D3" w:rsidRPr="003D0BC2" w:rsidRDefault="004E71D3" w:rsidP="004E71D3">
      <w:pPr>
        <w:pStyle w:val="ListParagraph"/>
        <w:numPr>
          <w:ilvl w:val="1"/>
          <w:numId w:val="21"/>
        </w:numPr>
        <w:rPr>
          <w:highlight w:val="yellow"/>
        </w:rPr>
      </w:pPr>
      <w:r w:rsidRPr="003D0BC2">
        <w:rPr>
          <w:highlight w:val="yellow"/>
        </w:rPr>
        <w:t>Mover:</w:t>
      </w:r>
      <w:r w:rsidR="0020443E">
        <w:rPr>
          <w:highlight w:val="yellow"/>
        </w:rPr>
        <w:t xml:space="preserve"> </w:t>
      </w:r>
      <w:r w:rsidR="000E0FEC">
        <w:rPr>
          <w:highlight w:val="yellow"/>
        </w:rPr>
        <w:t>Carlos</w:t>
      </w:r>
      <w:r w:rsidRPr="003D0BC2">
        <w:rPr>
          <w:highlight w:val="yellow"/>
        </w:rPr>
        <w:t xml:space="preserve">, Second: </w:t>
      </w:r>
      <w:r w:rsidR="000E0FEC">
        <w:rPr>
          <w:highlight w:val="yellow"/>
        </w:rPr>
        <w:t>Chris</w:t>
      </w:r>
    </w:p>
    <w:p w:rsidR="004E71D3" w:rsidRDefault="004E71D3" w:rsidP="004E71D3">
      <w:pPr>
        <w:pStyle w:val="ListParagraph"/>
        <w:numPr>
          <w:ilvl w:val="1"/>
          <w:numId w:val="21"/>
        </w:numPr>
        <w:rPr>
          <w:highlight w:val="yellow"/>
        </w:rPr>
      </w:pPr>
      <w:r w:rsidRPr="009C61C4">
        <w:rPr>
          <w:highlight w:val="yellow"/>
        </w:rPr>
        <w:t xml:space="preserve">Discussion: </w:t>
      </w:r>
      <w:r>
        <w:rPr>
          <w:highlight w:val="yellow"/>
        </w:rPr>
        <w:t>No discussion</w:t>
      </w:r>
    </w:p>
    <w:p w:rsidR="004E71D3" w:rsidRDefault="004E71D3" w:rsidP="004E71D3">
      <w:pPr>
        <w:pStyle w:val="ListParagraph"/>
        <w:numPr>
          <w:ilvl w:val="1"/>
          <w:numId w:val="21"/>
        </w:numPr>
        <w:rPr>
          <w:highlight w:val="yellow"/>
        </w:rPr>
      </w:pPr>
      <w:r w:rsidRPr="009C61C4">
        <w:rPr>
          <w:highlight w:val="yellow"/>
        </w:rPr>
        <w:t>Motion passes by unanimous consent</w:t>
      </w:r>
    </w:p>
    <w:p w:rsidR="00FC7529" w:rsidRPr="00F0327E" w:rsidRDefault="00FC7529" w:rsidP="000E0FEC">
      <w:pPr>
        <w:pStyle w:val="ListParagraph"/>
        <w:ind w:left="1440"/>
        <w:rPr>
          <w:highlight w:val="yellow"/>
        </w:rPr>
      </w:pPr>
    </w:p>
    <w:p w:rsidR="004E71D3" w:rsidRDefault="004E71D3" w:rsidP="004E71D3">
      <w:pPr>
        <w:pStyle w:val="Heading2"/>
      </w:pPr>
      <w:r w:rsidRPr="00E5643E">
        <w:t>12</w:t>
      </w:r>
      <w:r>
        <w:t>/</w:t>
      </w:r>
      <w:r w:rsidRPr="00E5643E">
        <w:t>0</w:t>
      </w:r>
      <w:r>
        <w:t>195r</w:t>
      </w:r>
      <w:r w:rsidR="00CF2C2E">
        <w:t>2</w:t>
      </w:r>
      <w:r>
        <w:t xml:space="preserve"> – QAB related CIDs</w:t>
      </w:r>
    </w:p>
    <w:p w:rsidR="004E71D3" w:rsidRDefault="004E71D3" w:rsidP="004E71D3">
      <w:pPr>
        <w:pStyle w:val="ListParagraph"/>
        <w:numPr>
          <w:ilvl w:val="0"/>
          <w:numId w:val="18"/>
        </w:numPr>
      </w:pPr>
      <w:r>
        <w:t xml:space="preserve">CIDs </w:t>
      </w:r>
      <w:r w:rsidRPr="00D80E4F">
        <w:t>6390,  6389,  6103,  6101,  6430,  6429,  6102</w:t>
      </w:r>
    </w:p>
    <w:p w:rsidR="00375A40" w:rsidRDefault="00375A40" w:rsidP="004E71D3">
      <w:pPr>
        <w:pStyle w:val="ListParagraph"/>
        <w:numPr>
          <w:ilvl w:val="0"/>
          <w:numId w:val="18"/>
        </w:numPr>
      </w:pPr>
      <w:r>
        <w:t>Suggestions made after call to clarify resolution</w:t>
      </w:r>
    </w:p>
    <w:p w:rsidR="00375A40" w:rsidRDefault="00E6194A" w:rsidP="004E71D3">
      <w:pPr>
        <w:pStyle w:val="ListParagraph"/>
        <w:numPr>
          <w:ilvl w:val="0"/>
          <w:numId w:val="18"/>
        </w:numPr>
      </w:pPr>
      <w:r>
        <w:t>Changed “period of silent period” to “periodic sequence of quiet intervals”</w:t>
      </w:r>
    </w:p>
    <w:p w:rsidR="00E6194A" w:rsidRDefault="00E6194A" w:rsidP="004E71D3">
      <w:pPr>
        <w:pStyle w:val="ListParagraph"/>
        <w:numPr>
          <w:ilvl w:val="0"/>
          <w:numId w:val="18"/>
        </w:numPr>
      </w:pPr>
      <w:r>
        <w:t>Added note as giving equation for when quiet interval ends, in r3 will be updated with latest field names</w:t>
      </w:r>
    </w:p>
    <w:p w:rsidR="00E6194A" w:rsidRDefault="00E6194A" w:rsidP="004E71D3">
      <w:pPr>
        <w:pStyle w:val="ListParagraph"/>
        <w:numPr>
          <w:ilvl w:val="0"/>
          <w:numId w:val="18"/>
        </w:numPr>
      </w:pPr>
    </w:p>
    <w:p w:rsidR="00FC7529" w:rsidRDefault="00FC7529" w:rsidP="00FC7529">
      <w:pPr>
        <w:pStyle w:val="Heading2"/>
      </w:pPr>
      <w:r w:rsidRPr="00E5643E">
        <w:t>12</w:t>
      </w:r>
      <w:r>
        <w:t>/</w:t>
      </w:r>
      <w:r w:rsidRPr="00E5643E">
        <w:t>0</w:t>
      </w:r>
      <w:r>
        <w:t>233r0 – Clustering CIDs</w:t>
      </w:r>
    </w:p>
    <w:p w:rsidR="00FC7529" w:rsidRDefault="00FC7529" w:rsidP="00FC7529">
      <w:pPr>
        <w:pStyle w:val="ListParagraph"/>
        <w:numPr>
          <w:ilvl w:val="0"/>
          <w:numId w:val="18"/>
        </w:numPr>
      </w:pPr>
      <w:r>
        <w:t>CIDs 6005,  6514, 6515,  6459,  6457,  6374,  6436,  6113, 6289, 6315,  6442, 6318,  6317,  6316,   6078, 6353, 6375, 6283</w:t>
      </w:r>
    </w:p>
    <w:p w:rsidR="00FC7529" w:rsidRDefault="00FC7529" w:rsidP="00FC7529">
      <w:pPr>
        <w:pStyle w:val="ListParagraph"/>
        <w:numPr>
          <w:ilvl w:val="0"/>
          <w:numId w:val="18"/>
        </w:numPr>
      </w:pPr>
      <w:r>
        <w:t xml:space="preserve"> </w:t>
      </w:r>
      <w:r w:rsidR="006929D3">
        <w:t>6005</w:t>
      </w:r>
      <w:r w:rsidR="0058178B">
        <w:t>, 6514</w:t>
      </w:r>
    </w:p>
    <w:p w:rsidR="006929D3" w:rsidRDefault="0058178B" w:rsidP="006929D3">
      <w:pPr>
        <w:pStyle w:val="ListParagraph"/>
        <w:numPr>
          <w:ilvl w:val="1"/>
          <w:numId w:val="18"/>
        </w:numPr>
      </w:pPr>
      <w:r>
        <w:t>figure 4-3a redrawn</w:t>
      </w:r>
    </w:p>
    <w:p w:rsidR="0058178B" w:rsidRDefault="0058178B" w:rsidP="0058178B">
      <w:pPr>
        <w:pStyle w:val="ListParagraph"/>
        <w:numPr>
          <w:ilvl w:val="0"/>
          <w:numId w:val="18"/>
        </w:numPr>
      </w:pPr>
      <w:r>
        <w:t>6515</w:t>
      </w:r>
    </w:p>
    <w:p w:rsidR="0058178B" w:rsidRDefault="0058178B" w:rsidP="0058178B">
      <w:pPr>
        <w:pStyle w:val="ListParagraph"/>
        <w:numPr>
          <w:ilvl w:val="1"/>
          <w:numId w:val="18"/>
        </w:numPr>
      </w:pPr>
      <w:r>
        <w:t>Modified definitions to CCSR, CCSS</w:t>
      </w:r>
    </w:p>
    <w:p w:rsidR="0058178B" w:rsidRDefault="0058178B" w:rsidP="0058178B">
      <w:pPr>
        <w:pStyle w:val="ListParagraph"/>
        <w:numPr>
          <w:ilvl w:val="0"/>
          <w:numId w:val="18"/>
        </w:numPr>
      </w:pPr>
      <w:r>
        <w:t>6459, 6457</w:t>
      </w:r>
    </w:p>
    <w:p w:rsidR="0058178B" w:rsidRDefault="0058178B" w:rsidP="0058178B">
      <w:pPr>
        <w:pStyle w:val="ListParagraph"/>
        <w:numPr>
          <w:ilvl w:val="1"/>
          <w:numId w:val="18"/>
        </w:numPr>
      </w:pPr>
      <w:r>
        <w:lastRenderedPageBreak/>
        <w:t>Modified definitions</w:t>
      </w:r>
    </w:p>
    <w:p w:rsidR="0058178B" w:rsidRDefault="0058178B" w:rsidP="0058178B">
      <w:pPr>
        <w:pStyle w:val="ListParagraph"/>
        <w:numPr>
          <w:ilvl w:val="0"/>
          <w:numId w:val="18"/>
        </w:numPr>
      </w:pPr>
      <w:r>
        <w:t>6374, 6436, 6113</w:t>
      </w:r>
    </w:p>
    <w:p w:rsidR="00B93579" w:rsidRDefault="00B93579" w:rsidP="00B93579">
      <w:pPr>
        <w:pStyle w:val="ListParagraph"/>
        <w:numPr>
          <w:ilvl w:val="1"/>
          <w:numId w:val="18"/>
        </w:numPr>
      </w:pPr>
      <w:r>
        <w:t>reject</w:t>
      </w:r>
    </w:p>
    <w:p w:rsidR="0058178B" w:rsidRDefault="0058178B" w:rsidP="0058178B">
      <w:pPr>
        <w:pStyle w:val="ListParagraph"/>
        <w:numPr>
          <w:ilvl w:val="1"/>
          <w:numId w:val="18"/>
        </w:numPr>
      </w:pPr>
      <w:r>
        <w:t xml:space="preserve">Discussion: Strike out example of SME </w:t>
      </w:r>
      <w:r w:rsidR="000A247B">
        <w:t>in resolution</w:t>
      </w:r>
    </w:p>
    <w:p w:rsidR="0058178B" w:rsidRDefault="0058178B" w:rsidP="0058178B">
      <w:pPr>
        <w:pStyle w:val="ListParagraph"/>
        <w:numPr>
          <w:ilvl w:val="0"/>
          <w:numId w:val="18"/>
        </w:numPr>
      </w:pPr>
      <w:r>
        <w:t>6289</w:t>
      </w:r>
    </w:p>
    <w:p w:rsidR="0058178B" w:rsidRDefault="0058178B" w:rsidP="0058178B">
      <w:pPr>
        <w:pStyle w:val="ListParagraph"/>
        <w:numPr>
          <w:ilvl w:val="1"/>
          <w:numId w:val="18"/>
        </w:numPr>
      </w:pPr>
      <w:r>
        <w:t>Normative word removed</w:t>
      </w:r>
    </w:p>
    <w:p w:rsidR="0058178B" w:rsidRDefault="0058178B" w:rsidP="0058178B">
      <w:pPr>
        <w:pStyle w:val="ListParagraph"/>
        <w:numPr>
          <w:ilvl w:val="0"/>
          <w:numId w:val="18"/>
        </w:numPr>
      </w:pPr>
      <w:r>
        <w:t>6315</w:t>
      </w:r>
    </w:p>
    <w:p w:rsidR="0058178B" w:rsidRDefault="0058178B" w:rsidP="0058178B">
      <w:pPr>
        <w:pStyle w:val="ListParagraph"/>
        <w:numPr>
          <w:ilvl w:val="1"/>
          <w:numId w:val="18"/>
        </w:numPr>
      </w:pPr>
      <w:r>
        <w:t>Reject</w:t>
      </w:r>
    </w:p>
    <w:p w:rsidR="0058178B" w:rsidRDefault="0058178B" w:rsidP="0058178B">
      <w:pPr>
        <w:pStyle w:val="ListParagraph"/>
        <w:numPr>
          <w:ilvl w:val="0"/>
          <w:numId w:val="18"/>
        </w:numPr>
      </w:pPr>
      <w:r>
        <w:t>6442, 6318</w:t>
      </w:r>
    </w:p>
    <w:p w:rsidR="0058178B" w:rsidRDefault="0058178B" w:rsidP="0058178B">
      <w:pPr>
        <w:pStyle w:val="ListParagraph"/>
        <w:numPr>
          <w:ilvl w:val="1"/>
          <w:numId w:val="18"/>
        </w:numPr>
      </w:pPr>
      <w:r>
        <w:t>Defined units as microseconds</w:t>
      </w:r>
    </w:p>
    <w:p w:rsidR="00B93579" w:rsidRDefault="00B93579" w:rsidP="00B93579">
      <w:pPr>
        <w:pStyle w:val="ListParagraph"/>
        <w:numPr>
          <w:ilvl w:val="0"/>
          <w:numId w:val="18"/>
        </w:numPr>
      </w:pPr>
      <w:r>
        <w:t>6317</w:t>
      </w:r>
    </w:p>
    <w:p w:rsidR="00B93579" w:rsidRDefault="00B93579" w:rsidP="00B93579">
      <w:pPr>
        <w:pStyle w:val="ListParagraph"/>
        <w:numPr>
          <w:ilvl w:val="1"/>
          <w:numId w:val="18"/>
        </w:numPr>
      </w:pPr>
      <w:r>
        <w:t>Reject</w:t>
      </w:r>
    </w:p>
    <w:p w:rsidR="00B93579" w:rsidRDefault="00B93579" w:rsidP="00B93579">
      <w:pPr>
        <w:pStyle w:val="ListParagraph"/>
        <w:numPr>
          <w:ilvl w:val="0"/>
          <w:numId w:val="18"/>
        </w:numPr>
      </w:pPr>
      <w:r>
        <w:t>6316</w:t>
      </w:r>
    </w:p>
    <w:p w:rsidR="00B93579" w:rsidRDefault="00B93579" w:rsidP="00B93579">
      <w:pPr>
        <w:pStyle w:val="ListParagraph"/>
        <w:numPr>
          <w:ilvl w:val="1"/>
          <w:numId w:val="18"/>
        </w:numPr>
      </w:pPr>
      <w:r>
        <w:t>Added unit conversion to equation</w:t>
      </w:r>
    </w:p>
    <w:p w:rsidR="000A247B" w:rsidRDefault="000A247B" w:rsidP="00B93579">
      <w:pPr>
        <w:pStyle w:val="ListParagraph"/>
        <w:numPr>
          <w:ilvl w:val="1"/>
          <w:numId w:val="18"/>
        </w:numPr>
      </w:pPr>
      <w:r>
        <w:t>Discussion: could equation be modified to avoid unit conversion to improve readability?</w:t>
      </w:r>
    </w:p>
    <w:p w:rsidR="00B93579" w:rsidRDefault="000A247B" w:rsidP="00B93579">
      <w:pPr>
        <w:pStyle w:val="ListParagraph"/>
        <w:numPr>
          <w:ilvl w:val="0"/>
          <w:numId w:val="18"/>
        </w:numPr>
      </w:pPr>
      <w:r>
        <w:t>6078, 6353, 6375</w:t>
      </w:r>
    </w:p>
    <w:p w:rsidR="000A247B" w:rsidRDefault="000A247B" w:rsidP="000A247B">
      <w:pPr>
        <w:pStyle w:val="ListParagraph"/>
        <w:numPr>
          <w:ilvl w:val="1"/>
          <w:numId w:val="18"/>
        </w:numPr>
      </w:pPr>
      <w:r>
        <w:t xml:space="preserve">Changed from “fixed” to “stationary </w:t>
      </w:r>
      <w:proofErr w:type="spellStart"/>
      <w:r>
        <w:t>wrt</w:t>
      </w:r>
      <w:proofErr w:type="spellEnd"/>
      <w:r>
        <w:t xml:space="preserve"> local environment”</w:t>
      </w:r>
    </w:p>
    <w:p w:rsidR="001679CB" w:rsidRDefault="001679CB" w:rsidP="000A247B">
      <w:pPr>
        <w:pStyle w:val="ListParagraph"/>
        <w:numPr>
          <w:ilvl w:val="1"/>
          <w:numId w:val="18"/>
        </w:numPr>
      </w:pPr>
      <w:r>
        <w:t xml:space="preserve">Discussion: </w:t>
      </w:r>
    </w:p>
    <w:p w:rsidR="000A247B" w:rsidRDefault="001679CB" w:rsidP="001679CB">
      <w:pPr>
        <w:pStyle w:val="ListParagraph"/>
        <w:numPr>
          <w:ilvl w:val="2"/>
          <w:numId w:val="18"/>
        </w:numPr>
      </w:pPr>
      <w:proofErr w:type="gramStart"/>
      <w:r>
        <w:t>regarding</w:t>
      </w:r>
      <w:proofErr w:type="gramEnd"/>
      <w:r>
        <w:t xml:space="preserve"> the “shall”, how would you test it?</w:t>
      </w:r>
    </w:p>
    <w:p w:rsidR="001679CB" w:rsidRDefault="001679CB" w:rsidP="001679CB">
      <w:pPr>
        <w:pStyle w:val="ListParagraph"/>
        <w:numPr>
          <w:ilvl w:val="3"/>
          <w:numId w:val="18"/>
        </w:numPr>
      </w:pPr>
      <w:r>
        <w:t>Change “shall remain” to “remains”</w:t>
      </w:r>
    </w:p>
    <w:p w:rsidR="001679CB" w:rsidRDefault="001679CB" w:rsidP="001679CB">
      <w:pPr>
        <w:pStyle w:val="ListParagraph"/>
        <w:numPr>
          <w:ilvl w:val="0"/>
          <w:numId w:val="18"/>
        </w:numPr>
      </w:pPr>
      <w:r>
        <w:t>R1 will be motioned next call (chair to email notification to commenters)</w:t>
      </w:r>
    </w:p>
    <w:p w:rsidR="00FC7529" w:rsidRDefault="00FC7529" w:rsidP="00FC7529">
      <w:pPr>
        <w:pStyle w:val="Heading2"/>
      </w:pPr>
      <w:r>
        <w:t>12/0020r11 – Comment Resolution Spreadsheet</w:t>
      </w:r>
    </w:p>
    <w:p w:rsidR="00FC7529" w:rsidRDefault="00FC7529" w:rsidP="00FC7529">
      <w:pPr>
        <w:pStyle w:val="ListParagraph"/>
        <w:numPr>
          <w:ilvl w:val="0"/>
          <w:numId w:val="20"/>
        </w:numPr>
      </w:pPr>
      <w:r>
        <w:t xml:space="preserve">CID </w:t>
      </w:r>
      <w:r w:rsidR="00EE4C04">
        <w:t>6342</w:t>
      </w:r>
    </w:p>
    <w:p w:rsidR="00FC7529" w:rsidRDefault="00EE4C04" w:rsidP="00FC7529">
      <w:pPr>
        <w:pStyle w:val="ListParagraph"/>
        <w:numPr>
          <w:ilvl w:val="1"/>
          <w:numId w:val="20"/>
        </w:numPr>
      </w:pPr>
      <w:r>
        <w:t>reject</w:t>
      </w:r>
    </w:p>
    <w:p w:rsidR="00FC7529" w:rsidRDefault="00FC7529" w:rsidP="00FC7529">
      <w:pPr>
        <w:pStyle w:val="ListParagraph"/>
        <w:numPr>
          <w:ilvl w:val="1"/>
          <w:numId w:val="20"/>
        </w:numPr>
      </w:pPr>
      <w:r>
        <w:t>No comments, no objection to resolution</w:t>
      </w:r>
    </w:p>
    <w:p w:rsidR="00FC7529" w:rsidRDefault="00FC7529" w:rsidP="00FC7529">
      <w:pPr>
        <w:pStyle w:val="ListParagraph"/>
        <w:numPr>
          <w:ilvl w:val="1"/>
          <w:numId w:val="20"/>
        </w:numPr>
      </w:pPr>
      <w:r>
        <w:t>Will be motioned next call</w:t>
      </w:r>
    </w:p>
    <w:p w:rsidR="00EE4C04" w:rsidRDefault="00EE4C04" w:rsidP="00EE4C04">
      <w:pPr>
        <w:pStyle w:val="ListParagraph"/>
        <w:numPr>
          <w:ilvl w:val="0"/>
          <w:numId w:val="20"/>
        </w:numPr>
      </w:pPr>
      <w:r>
        <w:t>CID 6249</w:t>
      </w:r>
    </w:p>
    <w:p w:rsidR="00EE4C04" w:rsidRDefault="00EE4C04" w:rsidP="00EE4C04">
      <w:pPr>
        <w:pStyle w:val="ListParagraph"/>
        <w:numPr>
          <w:ilvl w:val="1"/>
          <w:numId w:val="20"/>
        </w:numPr>
      </w:pPr>
      <w:r>
        <w:t>accept</w:t>
      </w:r>
    </w:p>
    <w:p w:rsidR="00EE4C04" w:rsidRDefault="00EE4C04" w:rsidP="00EE4C04">
      <w:pPr>
        <w:pStyle w:val="ListParagraph"/>
        <w:numPr>
          <w:ilvl w:val="1"/>
          <w:numId w:val="20"/>
        </w:numPr>
      </w:pPr>
      <w:r>
        <w:t>No comments, no objection to resolution</w:t>
      </w:r>
    </w:p>
    <w:p w:rsidR="00EE4C04" w:rsidRDefault="00EE4C04" w:rsidP="00EE4C04">
      <w:pPr>
        <w:pStyle w:val="ListParagraph"/>
        <w:numPr>
          <w:ilvl w:val="1"/>
          <w:numId w:val="20"/>
        </w:numPr>
      </w:pPr>
      <w:r>
        <w:t>Will be motioned next call</w:t>
      </w:r>
    </w:p>
    <w:p w:rsidR="002069BB" w:rsidRDefault="002069BB" w:rsidP="002069BB">
      <w:pPr>
        <w:pStyle w:val="ListParagraph"/>
        <w:numPr>
          <w:ilvl w:val="0"/>
          <w:numId w:val="20"/>
        </w:numPr>
      </w:pPr>
      <w:r>
        <w:t>CID 6251</w:t>
      </w:r>
    </w:p>
    <w:p w:rsidR="002069BB" w:rsidRDefault="002069BB" w:rsidP="002069BB">
      <w:pPr>
        <w:pStyle w:val="ListParagraph"/>
        <w:numPr>
          <w:ilvl w:val="1"/>
          <w:numId w:val="20"/>
        </w:numPr>
      </w:pPr>
      <w:r>
        <w:t>Changed to revise; modified resolution text from stop to cease</w:t>
      </w:r>
    </w:p>
    <w:p w:rsidR="002069BB" w:rsidRDefault="002069BB" w:rsidP="002069BB">
      <w:pPr>
        <w:pStyle w:val="ListParagraph"/>
        <w:numPr>
          <w:ilvl w:val="1"/>
          <w:numId w:val="20"/>
        </w:numPr>
      </w:pPr>
      <w:r>
        <w:t>No comments, no objection to resolution</w:t>
      </w:r>
    </w:p>
    <w:p w:rsidR="002069BB" w:rsidRDefault="002069BB" w:rsidP="002069BB">
      <w:pPr>
        <w:pStyle w:val="ListParagraph"/>
        <w:numPr>
          <w:ilvl w:val="1"/>
          <w:numId w:val="20"/>
        </w:numPr>
      </w:pPr>
      <w:r>
        <w:t>Will be motioned next call</w:t>
      </w:r>
    </w:p>
    <w:p w:rsidR="00F71CD8" w:rsidRDefault="00F71CD8" w:rsidP="00F71CD8">
      <w:pPr>
        <w:pStyle w:val="ListParagraph"/>
        <w:numPr>
          <w:ilvl w:val="0"/>
          <w:numId w:val="20"/>
        </w:numPr>
      </w:pPr>
      <w:r>
        <w:t>CID 6250</w:t>
      </w:r>
    </w:p>
    <w:p w:rsidR="00F71CD8" w:rsidRDefault="00F71CD8" w:rsidP="00F71CD8">
      <w:pPr>
        <w:pStyle w:val="ListParagraph"/>
        <w:numPr>
          <w:ilvl w:val="1"/>
          <w:numId w:val="20"/>
        </w:numPr>
      </w:pPr>
      <w:r>
        <w:t>accept</w:t>
      </w:r>
    </w:p>
    <w:p w:rsidR="00F71CD8" w:rsidRDefault="00F71CD8" w:rsidP="00F71CD8">
      <w:pPr>
        <w:pStyle w:val="ListParagraph"/>
        <w:numPr>
          <w:ilvl w:val="1"/>
          <w:numId w:val="20"/>
        </w:numPr>
      </w:pPr>
      <w:r>
        <w:t>No comments, no objection to resolution</w:t>
      </w:r>
    </w:p>
    <w:p w:rsidR="00F71CD8" w:rsidRDefault="00F71CD8" w:rsidP="00F71CD8">
      <w:pPr>
        <w:pStyle w:val="ListParagraph"/>
        <w:numPr>
          <w:ilvl w:val="1"/>
          <w:numId w:val="20"/>
        </w:numPr>
      </w:pPr>
      <w:r>
        <w:lastRenderedPageBreak/>
        <w:t>Will be motioned next call</w:t>
      </w:r>
    </w:p>
    <w:p w:rsidR="00E0325E" w:rsidRDefault="00E0325E" w:rsidP="00E0325E">
      <w:pPr>
        <w:pStyle w:val="ListParagraph"/>
        <w:numPr>
          <w:ilvl w:val="0"/>
          <w:numId w:val="20"/>
        </w:numPr>
      </w:pPr>
      <w:r>
        <w:t>CID 6202</w:t>
      </w:r>
    </w:p>
    <w:p w:rsidR="00E0325E" w:rsidRDefault="00E0325E" w:rsidP="00E0325E">
      <w:pPr>
        <w:pStyle w:val="ListParagraph"/>
        <w:numPr>
          <w:ilvl w:val="1"/>
          <w:numId w:val="20"/>
        </w:numPr>
      </w:pPr>
      <w:r>
        <w:t>reject</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6198</w:t>
      </w:r>
    </w:p>
    <w:p w:rsidR="00E0325E" w:rsidRDefault="00E0325E" w:rsidP="00E0325E">
      <w:pPr>
        <w:pStyle w:val="ListParagraph"/>
        <w:numPr>
          <w:ilvl w:val="1"/>
          <w:numId w:val="20"/>
        </w:numPr>
      </w:pPr>
      <w:r>
        <w:t>Changed to revise; modified resolution text to remove shall</w:t>
      </w:r>
    </w:p>
    <w:p w:rsidR="00E0325E" w:rsidRDefault="00E0325E" w:rsidP="00E0325E">
      <w:pPr>
        <w:pStyle w:val="ListParagraph"/>
        <w:numPr>
          <w:ilvl w:val="1"/>
          <w:numId w:val="20"/>
        </w:numPr>
      </w:pPr>
      <w:r>
        <w:t>No comments, no objection to resolution</w:t>
      </w:r>
    </w:p>
    <w:p w:rsidR="00F71CD8"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6201</w:t>
      </w:r>
    </w:p>
    <w:p w:rsidR="00E0325E" w:rsidRDefault="00E0325E" w:rsidP="00E0325E">
      <w:pPr>
        <w:pStyle w:val="ListParagraph"/>
        <w:numPr>
          <w:ilvl w:val="1"/>
          <w:numId w:val="20"/>
        </w:numPr>
      </w:pPr>
      <w:r>
        <w:t>revise</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66334" w:rsidRDefault="00E66334" w:rsidP="00E66334">
      <w:pPr>
        <w:pStyle w:val="ListParagraph"/>
        <w:numPr>
          <w:ilvl w:val="0"/>
          <w:numId w:val="20"/>
        </w:numPr>
      </w:pPr>
      <w:r>
        <w:t>CID 6286</w:t>
      </w:r>
    </w:p>
    <w:p w:rsidR="00E66334" w:rsidRDefault="00E66334" w:rsidP="00E66334">
      <w:pPr>
        <w:pStyle w:val="ListParagraph"/>
        <w:numPr>
          <w:ilvl w:val="1"/>
          <w:numId w:val="20"/>
        </w:numPr>
      </w:pPr>
      <w:r>
        <w:t>Reject;</w:t>
      </w:r>
      <w:r w:rsidR="001019F0">
        <w:t xml:space="preserve"> modified resolution text to remove references to other CIDs</w:t>
      </w:r>
    </w:p>
    <w:p w:rsidR="00E66334" w:rsidRDefault="00E66334" w:rsidP="00E66334">
      <w:pPr>
        <w:pStyle w:val="ListParagraph"/>
        <w:numPr>
          <w:ilvl w:val="1"/>
          <w:numId w:val="20"/>
        </w:numPr>
      </w:pPr>
      <w:r>
        <w:t>No comments, no objection to resolution</w:t>
      </w:r>
    </w:p>
    <w:p w:rsidR="00E66334" w:rsidRDefault="00E66334" w:rsidP="00E66334">
      <w:pPr>
        <w:pStyle w:val="ListParagraph"/>
        <w:numPr>
          <w:ilvl w:val="1"/>
          <w:numId w:val="20"/>
        </w:numPr>
      </w:pPr>
      <w:r>
        <w:t>Will be motioned next call</w:t>
      </w:r>
    </w:p>
    <w:p w:rsidR="00124C59" w:rsidRDefault="00124C59" w:rsidP="00124C59">
      <w:pPr>
        <w:pStyle w:val="ListParagraph"/>
        <w:numPr>
          <w:ilvl w:val="0"/>
          <w:numId w:val="20"/>
        </w:numPr>
      </w:pPr>
      <w:r>
        <w:t xml:space="preserve">CID </w:t>
      </w:r>
      <w:r w:rsidR="0082635B">
        <w:t>6207</w:t>
      </w:r>
    </w:p>
    <w:p w:rsidR="00124C59" w:rsidRDefault="00124C59" w:rsidP="00124C59">
      <w:pPr>
        <w:pStyle w:val="ListParagraph"/>
        <w:numPr>
          <w:ilvl w:val="1"/>
          <w:numId w:val="20"/>
        </w:numPr>
      </w:pPr>
      <w:r>
        <w:t>reject</w:t>
      </w:r>
    </w:p>
    <w:p w:rsidR="00124C59" w:rsidRDefault="00124C59" w:rsidP="00124C59">
      <w:pPr>
        <w:pStyle w:val="ListParagraph"/>
        <w:numPr>
          <w:ilvl w:val="1"/>
          <w:numId w:val="20"/>
        </w:numPr>
      </w:pPr>
      <w:r>
        <w:t>No comments, no objection to resolution</w:t>
      </w:r>
    </w:p>
    <w:p w:rsidR="00124C59" w:rsidRDefault="00124C59" w:rsidP="00124C59">
      <w:pPr>
        <w:pStyle w:val="ListParagraph"/>
        <w:numPr>
          <w:ilvl w:val="1"/>
          <w:numId w:val="20"/>
        </w:numPr>
      </w:pPr>
      <w:r>
        <w:t>Will be motioned next call</w:t>
      </w:r>
    </w:p>
    <w:p w:rsidR="000F439E" w:rsidRDefault="000F439E" w:rsidP="000F439E">
      <w:pPr>
        <w:pStyle w:val="ListParagraph"/>
        <w:numPr>
          <w:ilvl w:val="0"/>
          <w:numId w:val="20"/>
        </w:numPr>
      </w:pPr>
      <w:r>
        <w:t>CID 6208</w:t>
      </w:r>
    </w:p>
    <w:p w:rsidR="000F439E" w:rsidRDefault="005341F7" w:rsidP="000F439E">
      <w:pPr>
        <w:pStyle w:val="ListParagraph"/>
        <w:numPr>
          <w:ilvl w:val="1"/>
          <w:numId w:val="20"/>
        </w:numPr>
      </w:pPr>
      <w:r>
        <w:t>R</w:t>
      </w:r>
      <w:r w:rsidR="000F439E">
        <w:t>evise</w:t>
      </w:r>
      <w:r>
        <w:t xml:space="preserve">; modified resolution text </w:t>
      </w:r>
      <w:proofErr w:type="spellStart"/>
      <w:r>
        <w:t>oband</w:t>
      </w:r>
      <w:proofErr w:type="spellEnd"/>
      <w:r>
        <w:t xml:space="preserve"> to non-DMG</w:t>
      </w:r>
    </w:p>
    <w:p w:rsidR="000F439E" w:rsidRDefault="000F439E" w:rsidP="000F439E">
      <w:pPr>
        <w:pStyle w:val="ListParagraph"/>
        <w:numPr>
          <w:ilvl w:val="1"/>
          <w:numId w:val="20"/>
        </w:numPr>
      </w:pPr>
      <w:r>
        <w:t>No comments, no objection to resolution</w:t>
      </w:r>
    </w:p>
    <w:p w:rsidR="000F439E" w:rsidRDefault="000F439E" w:rsidP="000F439E">
      <w:pPr>
        <w:pStyle w:val="ListParagraph"/>
        <w:numPr>
          <w:ilvl w:val="1"/>
          <w:numId w:val="20"/>
        </w:numPr>
      </w:pPr>
      <w:r>
        <w:t>Will be motioned next call</w:t>
      </w:r>
    </w:p>
    <w:p w:rsidR="005341F7" w:rsidRDefault="005341F7" w:rsidP="005341F7">
      <w:pPr>
        <w:pStyle w:val="ListParagraph"/>
        <w:numPr>
          <w:ilvl w:val="0"/>
          <w:numId w:val="20"/>
        </w:numPr>
      </w:pPr>
      <w:r>
        <w:t>CID 6206</w:t>
      </w:r>
    </w:p>
    <w:p w:rsidR="005341F7" w:rsidRDefault="005341F7" w:rsidP="005341F7">
      <w:pPr>
        <w:pStyle w:val="ListParagraph"/>
        <w:numPr>
          <w:ilvl w:val="1"/>
          <w:numId w:val="20"/>
        </w:numPr>
      </w:pPr>
      <w:r>
        <w:t>Reject; modified resolution text to remove references to other CIDs</w:t>
      </w:r>
    </w:p>
    <w:p w:rsidR="005341F7" w:rsidRDefault="005341F7" w:rsidP="005341F7">
      <w:pPr>
        <w:pStyle w:val="ListParagraph"/>
        <w:numPr>
          <w:ilvl w:val="1"/>
          <w:numId w:val="20"/>
        </w:numPr>
      </w:pPr>
      <w:r>
        <w:t>No comments, no objection to resolution</w:t>
      </w:r>
    </w:p>
    <w:p w:rsidR="005341F7" w:rsidRDefault="005341F7" w:rsidP="005341F7">
      <w:pPr>
        <w:pStyle w:val="ListParagraph"/>
        <w:numPr>
          <w:ilvl w:val="1"/>
          <w:numId w:val="20"/>
        </w:numPr>
      </w:pPr>
      <w:r>
        <w:t>Will be motioned next call</w:t>
      </w:r>
    </w:p>
    <w:p w:rsidR="00322D7F" w:rsidRDefault="00322D7F" w:rsidP="00322D7F">
      <w:pPr>
        <w:pStyle w:val="ListParagraph"/>
        <w:numPr>
          <w:ilvl w:val="0"/>
          <w:numId w:val="20"/>
        </w:numPr>
      </w:pPr>
      <w:r>
        <w:t>CID 6209</w:t>
      </w:r>
    </w:p>
    <w:p w:rsidR="00322D7F" w:rsidRDefault="00DF1409" w:rsidP="00322D7F">
      <w:pPr>
        <w:pStyle w:val="ListParagraph"/>
        <w:numPr>
          <w:ilvl w:val="1"/>
          <w:numId w:val="20"/>
        </w:numPr>
      </w:pPr>
      <w:r>
        <w:t>Changed to revise</w:t>
      </w:r>
    </w:p>
    <w:p w:rsidR="00322D7F" w:rsidRDefault="00322D7F" w:rsidP="00322D7F">
      <w:pPr>
        <w:pStyle w:val="ListParagraph"/>
        <w:numPr>
          <w:ilvl w:val="1"/>
          <w:numId w:val="20"/>
        </w:numPr>
      </w:pPr>
      <w:r>
        <w:t>No comments, no objection to resolution</w:t>
      </w:r>
    </w:p>
    <w:p w:rsidR="00322D7F" w:rsidRDefault="00322D7F" w:rsidP="00322D7F">
      <w:pPr>
        <w:pStyle w:val="ListParagraph"/>
        <w:numPr>
          <w:ilvl w:val="1"/>
          <w:numId w:val="20"/>
        </w:numPr>
      </w:pPr>
      <w:r>
        <w:t>Will be motioned next call</w:t>
      </w:r>
    </w:p>
    <w:p w:rsidR="00DF1409" w:rsidRDefault="00DF1409" w:rsidP="00DF1409">
      <w:pPr>
        <w:pStyle w:val="ListParagraph"/>
        <w:numPr>
          <w:ilvl w:val="0"/>
          <w:numId w:val="20"/>
        </w:numPr>
      </w:pPr>
      <w:r>
        <w:t>CID 6513</w:t>
      </w:r>
    </w:p>
    <w:p w:rsidR="00DF1409" w:rsidRDefault="00DF1409" w:rsidP="00DF1409">
      <w:pPr>
        <w:pStyle w:val="ListParagraph"/>
        <w:numPr>
          <w:ilvl w:val="1"/>
          <w:numId w:val="20"/>
        </w:numPr>
      </w:pPr>
      <w:r>
        <w:t>reject</w:t>
      </w:r>
    </w:p>
    <w:p w:rsidR="007D450A" w:rsidRDefault="007D450A" w:rsidP="00DF1409">
      <w:pPr>
        <w:pStyle w:val="ListParagraph"/>
        <w:numPr>
          <w:ilvl w:val="1"/>
          <w:numId w:val="20"/>
        </w:numPr>
      </w:pPr>
      <w:r>
        <w:t>comments:</w:t>
      </w:r>
    </w:p>
    <w:p w:rsidR="007D450A" w:rsidRDefault="007D450A" w:rsidP="007D450A">
      <w:pPr>
        <w:pStyle w:val="ListParagraph"/>
        <w:numPr>
          <w:ilvl w:val="2"/>
          <w:numId w:val="20"/>
        </w:numPr>
      </w:pPr>
      <w:proofErr w:type="gramStart"/>
      <w:r>
        <w:t>do</w:t>
      </w:r>
      <w:proofErr w:type="gramEnd"/>
      <w:r>
        <w:t xml:space="preserve"> we need to describe mapping between TA and SA and RA and DA?</w:t>
      </w:r>
    </w:p>
    <w:p w:rsidR="007D450A" w:rsidRDefault="007D450A" w:rsidP="007D450A">
      <w:pPr>
        <w:pStyle w:val="ListParagraph"/>
        <w:numPr>
          <w:ilvl w:val="3"/>
          <w:numId w:val="20"/>
        </w:numPr>
      </w:pPr>
      <w:r>
        <w:t>Table 8-19 includes Short A-MSDU and mapping</w:t>
      </w:r>
    </w:p>
    <w:p w:rsidR="007D450A" w:rsidRDefault="007D450A" w:rsidP="007D450A">
      <w:pPr>
        <w:pStyle w:val="ListParagraph"/>
        <w:numPr>
          <w:ilvl w:val="2"/>
          <w:numId w:val="20"/>
        </w:numPr>
      </w:pPr>
      <w:r>
        <w:t>Modify resolution text to point above</w:t>
      </w:r>
    </w:p>
    <w:p w:rsidR="00DF1409" w:rsidRDefault="00DF1409" w:rsidP="00DF1409">
      <w:pPr>
        <w:pStyle w:val="ListParagraph"/>
        <w:numPr>
          <w:ilvl w:val="1"/>
          <w:numId w:val="20"/>
        </w:numPr>
      </w:pPr>
      <w:r>
        <w:lastRenderedPageBreak/>
        <w:t>no objection to resolution</w:t>
      </w:r>
    </w:p>
    <w:p w:rsidR="00DF1409" w:rsidRDefault="00DF1409" w:rsidP="00DF1409">
      <w:pPr>
        <w:pStyle w:val="ListParagraph"/>
        <w:numPr>
          <w:ilvl w:val="1"/>
          <w:numId w:val="20"/>
        </w:numPr>
      </w:pPr>
      <w:r>
        <w:t>Will be motioned next call</w:t>
      </w:r>
    </w:p>
    <w:p w:rsidR="00F318C3" w:rsidRDefault="00F318C3" w:rsidP="00F318C3">
      <w:pPr>
        <w:pStyle w:val="ListParagraph"/>
        <w:numPr>
          <w:ilvl w:val="0"/>
          <w:numId w:val="20"/>
        </w:numPr>
      </w:pPr>
      <w:r>
        <w:t>CID 6142</w:t>
      </w:r>
    </w:p>
    <w:p w:rsidR="00F318C3" w:rsidRDefault="00F318C3" w:rsidP="00F318C3">
      <w:pPr>
        <w:pStyle w:val="ListParagraph"/>
        <w:numPr>
          <w:ilvl w:val="1"/>
          <w:numId w:val="20"/>
        </w:numPr>
      </w:pPr>
      <w:r>
        <w:t>reject</w:t>
      </w:r>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F318C3" w:rsidRDefault="00F318C3" w:rsidP="00F318C3">
      <w:pPr>
        <w:pStyle w:val="ListParagraph"/>
        <w:numPr>
          <w:ilvl w:val="0"/>
          <w:numId w:val="20"/>
        </w:numPr>
      </w:pPr>
      <w:r>
        <w:t>CID 6212</w:t>
      </w:r>
    </w:p>
    <w:p w:rsidR="00F318C3" w:rsidRDefault="00590D60" w:rsidP="00F318C3">
      <w:pPr>
        <w:pStyle w:val="ListParagraph"/>
        <w:numPr>
          <w:ilvl w:val="1"/>
          <w:numId w:val="20"/>
        </w:numPr>
      </w:pPr>
      <w:r>
        <w:t>R</w:t>
      </w:r>
      <w:r w:rsidR="00F318C3">
        <w:t>evise</w:t>
      </w:r>
      <w:r>
        <w:t>; modify resolution text so MIB variable uses DMG name</w:t>
      </w:r>
      <w:r w:rsidR="009C7856">
        <w:t xml:space="preserve"> instead of </w:t>
      </w:r>
      <w:proofErr w:type="spellStart"/>
      <w:r w:rsidR="009C7856">
        <w:t>dband</w:t>
      </w:r>
      <w:proofErr w:type="spellEnd"/>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590D60" w:rsidRPr="003C647B" w:rsidRDefault="00590D60" w:rsidP="00590D60">
      <w:pPr>
        <w:pStyle w:val="ListParagraph"/>
        <w:numPr>
          <w:ilvl w:val="0"/>
          <w:numId w:val="20"/>
        </w:numPr>
        <w:rPr>
          <w:highlight w:val="magenta"/>
        </w:rPr>
      </w:pPr>
      <w:r w:rsidRPr="003C647B">
        <w:rPr>
          <w:highlight w:val="magenta"/>
        </w:rPr>
        <w:t>CID 6214</w:t>
      </w:r>
    </w:p>
    <w:p w:rsidR="0083260A" w:rsidRPr="003C647B" w:rsidRDefault="00590D60" w:rsidP="00590D60">
      <w:pPr>
        <w:pStyle w:val="ListParagraph"/>
        <w:numPr>
          <w:ilvl w:val="1"/>
          <w:numId w:val="20"/>
        </w:numPr>
        <w:rPr>
          <w:highlight w:val="magenta"/>
        </w:rPr>
      </w:pPr>
      <w:r w:rsidRPr="003C647B">
        <w:rPr>
          <w:highlight w:val="magenta"/>
        </w:rPr>
        <w:t>Revise; modify resolution text to remove reference to CID</w:t>
      </w:r>
      <w:r w:rsidR="00295F86" w:rsidRPr="003C647B">
        <w:rPr>
          <w:highlight w:val="magenta"/>
        </w:rPr>
        <w:t xml:space="preserve">; add reference to P429L19; </w:t>
      </w:r>
    </w:p>
    <w:p w:rsidR="00295F86" w:rsidRPr="003C647B" w:rsidRDefault="00295F86" w:rsidP="00590D60">
      <w:pPr>
        <w:pStyle w:val="ListParagraph"/>
        <w:numPr>
          <w:ilvl w:val="1"/>
          <w:numId w:val="20"/>
        </w:numPr>
        <w:rPr>
          <w:highlight w:val="magenta"/>
        </w:rPr>
      </w:pPr>
      <w:r w:rsidRPr="003C647B">
        <w:rPr>
          <w:highlight w:val="magenta"/>
        </w:rPr>
        <w:t>Comments</w:t>
      </w:r>
    </w:p>
    <w:p w:rsidR="00295F86" w:rsidRPr="003C647B" w:rsidRDefault="00295F86" w:rsidP="00295F86">
      <w:pPr>
        <w:pStyle w:val="ListParagraph"/>
        <w:numPr>
          <w:ilvl w:val="2"/>
          <w:numId w:val="20"/>
        </w:numPr>
        <w:rPr>
          <w:highlight w:val="magenta"/>
        </w:rPr>
      </w:pPr>
      <w:r w:rsidRPr="003C647B">
        <w:rPr>
          <w:highlight w:val="magenta"/>
        </w:rPr>
        <w:t>Should contact commenter for further assistance in resolving</w:t>
      </w:r>
    </w:p>
    <w:p w:rsidR="0083260A" w:rsidRPr="003C647B" w:rsidRDefault="0083260A" w:rsidP="0083260A">
      <w:pPr>
        <w:pStyle w:val="ListParagraph"/>
        <w:numPr>
          <w:ilvl w:val="2"/>
          <w:numId w:val="20"/>
        </w:numPr>
        <w:rPr>
          <w:highlight w:val="magenta"/>
        </w:rPr>
      </w:pPr>
      <w:r w:rsidRPr="003C647B">
        <w:rPr>
          <w:highlight w:val="magenta"/>
        </w:rPr>
        <w:t>need to address issue of rules being located where they are expected to be in the spec</w:t>
      </w:r>
    </w:p>
    <w:p w:rsidR="00F318C3" w:rsidRPr="003C647B" w:rsidRDefault="00295F86" w:rsidP="00F318C3">
      <w:pPr>
        <w:pStyle w:val="ListParagraph"/>
        <w:numPr>
          <w:ilvl w:val="1"/>
          <w:numId w:val="20"/>
        </w:numPr>
        <w:rPr>
          <w:highlight w:val="magenta"/>
        </w:rPr>
      </w:pPr>
      <w:r w:rsidRPr="003C647B">
        <w:rPr>
          <w:highlight w:val="magenta"/>
        </w:rPr>
        <w:t>Will revisit comment</w:t>
      </w:r>
    </w:p>
    <w:p w:rsidR="00295F86" w:rsidRDefault="00295F86" w:rsidP="00295F86">
      <w:pPr>
        <w:pStyle w:val="ListParagraph"/>
        <w:numPr>
          <w:ilvl w:val="0"/>
          <w:numId w:val="20"/>
        </w:numPr>
      </w:pPr>
      <w:r>
        <w:t>CID 6215</w:t>
      </w:r>
    </w:p>
    <w:p w:rsidR="00295F86" w:rsidRDefault="00295F86" w:rsidP="00295F86">
      <w:pPr>
        <w:pStyle w:val="ListParagraph"/>
        <w:numPr>
          <w:ilvl w:val="1"/>
          <w:numId w:val="20"/>
        </w:numPr>
      </w:pPr>
      <w:r>
        <w:t>accept</w:t>
      </w:r>
    </w:p>
    <w:p w:rsidR="00295F86" w:rsidRDefault="00295F86" w:rsidP="00295F86">
      <w:pPr>
        <w:pStyle w:val="ListParagraph"/>
        <w:numPr>
          <w:ilvl w:val="1"/>
          <w:numId w:val="20"/>
        </w:numPr>
      </w:pPr>
      <w:r>
        <w:t>No comments, no objection to resolution</w:t>
      </w:r>
    </w:p>
    <w:p w:rsidR="00295F86" w:rsidRDefault="00295F86" w:rsidP="00295F86">
      <w:pPr>
        <w:pStyle w:val="ListParagraph"/>
        <w:numPr>
          <w:ilvl w:val="1"/>
          <w:numId w:val="20"/>
        </w:numPr>
      </w:pPr>
      <w:r>
        <w:t>Will be motioned next call</w:t>
      </w:r>
    </w:p>
    <w:p w:rsidR="00B455A8" w:rsidRDefault="00B455A8" w:rsidP="00B455A8">
      <w:pPr>
        <w:pStyle w:val="ListParagraph"/>
        <w:numPr>
          <w:ilvl w:val="0"/>
          <w:numId w:val="20"/>
        </w:numPr>
      </w:pPr>
      <w:r>
        <w:t>CID 6216</w:t>
      </w:r>
    </w:p>
    <w:p w:rsidR="00B455A8" w:rsidRDefault="00B455A8" w:rsidP="00B455A8">
      <w:pPr>
        <w:pStyle w:val="ListParagraph"/>
        <w:numPr>
          <w:ilvl w:val="1"/>
          <w:numId w:val="20"/>
        </w:numPr>
      </w:pPr>
      <w:r>
        <w:t xml:space="preserve">Revise </w:t>
      </w:r>
      <w:r w:rsidR="00E91F58">
        <w:t>; modify resolution text to correct field names</w:t>
      </w:r>
    </w:p>
    <w:p w:rsidR="00B455A8" w:rsidRDefault="00E91F58" w:rsidP="00B455A8">
      <w:pPr>
        <w:pStyle w:val="ListParagraph"/>
        <w:numPr>
          <w:ilvl w:val="1"/>
          <w:numId w:val="20"/>
        </w:numPr>
      </w:pPr>
      <w:r>
        <w:t>Comments:</w:t>
      </w:r>
    </w:p>
    <w:p w:rsidR="00E91F58" w:rsidRDefault="00E91F58" w:rsidP="00E91F58">
      <w:pPr>
        <w:pStyle w:val="ListParagraph"/>
        <w:numPr>
          <w:ilvl w:val="2"/>
          <w:numId w:val="20"/>
        </w:numPr>
      </w:pPr>
      <w:r>
        <w:t xml:space="preserve">Change to </w:t>
      </w:r>
      <w:r w:rsidR="00631CBB">
        <w:t>“</w:t>
      </w:r>
      <w:r>
        <w:t>already beamformed trained</w:t>
      </w:r>
      <w:r w:rsidR="00631CBB">
        <w:t>”</w:t>
      </w:r>
    </w:p>
    <w:p w:rsidR="004B6404" w:rsidRDefault="004B6404" w:rsidP="00E91F58">
      <w:pPr>
        <w:pStyle w:val="ListParagraph"/>
        <w:numPr>
          <w:ilvl w:val="2"/>
          <w:numId w:val="20"/>
        </w:numPr>
      </w:pPr>
      <w:r>
        <w:t>Not clear which STA is which; add recipient and target to qualify the STAs</w:t>
      </w:r>
    </w:p>
    <w:p w:rsidR="00E91F58" w:rsidRDefault="00E91F58" w:rsidP="00E91F58">
      <w:pPr>
        <w:pStyle w:val="ListParagraph"/>
        <w:numPr>
          <w:ilvl w:val="1"/>
          <w:numId w:val="20"/>
        </w:numPr>
      </w:pPr>
      <w:r>
        <w:t>no objection to resolution</w:t>
      </w:r>
    </w:p>
    <w:p w:rsidR="00B455A8" w:rsidRDefault="00B455A8" w:rsidP="00B455A8">
      <w:pPr>
        <w:pStyle w:val="ListParagraph"/>
        <w:numPr>
          <w:ilvl w:val="1"/>
          <w:numId w:val="20"/>
        </w:numPr>
      </w:pPr>
      <w:r>
        <w:t>Will be motioned next call</w:t>
      </w:r>
    </w:p>
    <w:p w:rsidR="000F7660" w:rsidRDefault="000F7660" w:rsidP="000F7660">
      <w:pPr>
        <w:pStyle w:val="ListParagraph"/>
        <w:numPr>
          <w:ilvl w:val="0"/>
          <w:numId w:val="20"/>
        </w:numPr>
      </w:pPr>
      <w:r>
        <w:t>CID 6217</w:t>
      </w:r>
    </w:p>
    <w:p w:rsidR="000F7660" w:rsidRDefault="000F7660" w:rsidP="000F7660">
      <w:pPr>
        <w:pStyle w:val="ListParagraph"/>
        <w:numPr>
          <w:ilvl w:val="1"/>
          <w:numId w:val="20"/>
        </w:numPr>
      </w:pPr>
      <w:r>
        <w:t>reject</w:t>
      </w:r>
    </w:p>
    <w:p w:rsidR="000F7660" w:rsidRDefault="000F7660" w:rsidP="000F7660">
      <w:pPr>
        <w:pStyle w:val="ListParagraph"/>
        <w:numPr>
          <w:ilvl w:val="1"/>
          <w:numId w:val="20"/>
        </w:numPr>
      </w:pPr>
      <w:r>
        <w:t>No comments, no objection to resolution</w:t>
      </w:r>
    </w:p>
    <w:p w:rsidR="000F7660" w:rsidRDefault="000F7660" w:rsidP="000F7660">
      <w:pPr>
        <w:pStyle w:val="ListParagraph"/>
        <w:numPr>
          <w:ilvl w:val="1"/>
          <w:numId w:val="20"/>
        </w:numPr>
      </w:pPr>
      <w:r>
        <w:t>Will be motioned next call</w:t>
      </w:r>
    </w:p>
    <w:p w:rsidR="00906C11" w:rsidRDefault="00906C11" w:rsidP="00906C11">
      <w:pPr>
        <w:pStyle w:val="ListParagraph"/>
        <w:numPr>
          <w:ilvl w:val="0"/>
          <w:numId w:val="20"/>
        </w:numPr>
      </w:pPr>
      <w:r>
        <w:t>CID 6337</w:t>
      </w:r>
    </w:p>
    <w:p w:rsidR="00906C11" w:rsidRDefault="00906C11" w:rsidP="00906C11">
      <w:pPr>
        <w:pStyle w:val="ListParagraph"/>
        <w:numPr>
          <w:ilvl w:val="1"/>
          <w:numId w:val="20"/>
        </w:numPr>
      </w:pPr>
      <w:r>
        <w:t>reject</w:t>
      </w:r>
    </w:p>
    <w:p w:rsidR="00632F82" w:rsidRDefault="00632F82" w:rsidP="00906C11">
      <w:pPr>
        <w:pStyle w:val="ListParagraph"/>
        <w:numPr>
          <w:ilvl w:val="1"/>
          <w:numId w:val="20"/>
        </w:numPr>
      </w:pPr>
      <w:r>
        <w:t>comments</w:t>
      </w:r>
    </w:p>
    <w:p w:rsidR="00632F82" w:rsidRDefault="00632F82" w:rsidP="00632F82">
      <w:pPr>
        <w:pStyle w:val="ListParagraph"/>
        <w:numPr>
          <w:ilvl w:val="2"/>
          <w:numId w:val="20"/>
        </w:numPr>
      </w:pPr>
      <w:r>
        <w:t>DFS could be used for other measurements, change resolution text to say primarily used for radar</w:t>
      </w:r>
    </w:p>
    <w:p w:rsidR="00906C11" w:rsidRDefault="00906C11" w:rsidP="00906C11">
      <w:pPr>
        <w:pStyle w:val="ListParagraph"/>
        <w:numPr>
          <w:ilvl w:val="1"/>
          <w:numId w:val="20"/>
        </w:numPr>
      </w:pPr>
      <w:r>
        <w:t>no objection to resolution</w:t>
      </w:r>
    </w:p>
    <w:p w:rsidR="00906C11" w:rsidRDefault="00906C11" w:rsidP="00906C11">
      <w:pPr>
        <w:pStyle w:val="ListParagraph"/>
        <w:numPr>
          <w:ilvl w:val="1"/>
          <w:numId w:val="20"/>
        </w:numPr>
      </w:pPr>
      <w:r>
        <w:t>Will be motioned next call</w:t>
      </w:r>
    </w:p>
    <w:p w:rsidR="00B43F51" w:rsidRDefault="00B43F51" w:rsidP="00B43F51">
      <w:pPr>
        <w:pStyle w:val="Heading1"/>
      </w:pPr>
      <w:r>
        <w:lastRenderedPageBreak/>
        <w:t>Minutes from March 8, 2012 Conference Call</w:t>
      </w:r>
    </w:p>
    <w:p w:rsidR="00B43F51" w:rsidRDefault="00B43F51" w:rsidP="00B43F51">
      <w:pPr>
        <w:pStyle w:val="Heading2"/>
      </w:pPr>
      <w:r>
        <w:t>Agenda</w:t>
      </w:r>
    </w:p>
    <w:p w:rsidR="00B43F51" w:rsidRPr="006B55C8" w:rsidRDefault="00B43F51" w:rsidP="00B43F51">
      <w:pPr>
        <w:rPr>
          <w:szCs w:val="22"/>
        </w:rPr>
      </w:pPr>
    </w:p>
    <w:p w:rsidR="00B43F51" w:rsidRPr="002676F0" w:rsidRDefault="00B43F51" w:rsidP="00B43F51">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B43F51" w:rsidRDefault="00B43F51" w:rsidP="00B43F51">
      <w:pPr>
        <w:numPr>
          <w:ilvl w:val="0"/>
          <w:numId w:val="1"/>
        </w:numPr>
        <w:rPr>
          <w:sz w:val="20"/>
        </w:rPr>
      </w:pPr>
      <w:r>
        <w:rPr>
          <w:sz w:val="20"/>
        </w:rPr>
        <w:t>Motions</w:t>
      </w:r>
    </w:p>
    <w:p w:rsidR="00B43F51" w:rsidRDefault="00B43F51" w:rsidP="00B43F51">
      <w:pPr>
        <w:numPr>
          <w:ilvl w:val="0"/>
          <w:numId w:val="1"/>
        </w:numPr>
        <w:rPr>
          <w:sz w:val="20"/>
        </w:rPr>
      </w:pPr>
      <w:r>
        <w:rPr>
          <w:sz w:val="20"/>
        </w:rPr>
        <w:t>Documents in queue:</w:t>
      </w:r>
    </w:p>
    <w:p w:rsidR="00B43F51" w:rsidRDefault="00B43F51" w:rsidP="00B43F51">
      <w:pPr>
        <w:numPr>
          <w:ilvl w:val="1"/>
          <w:numId w:val="1"/>
        </w:numPr>
        <w:rPr>
          <w:sz w:val="20"/>
        </w:rPr>
      </w:pPr>
      <w:r>
        <w:rPr>
          <w:sz w:val="20"/>
        </w:rPr>
        <w:t>Mark Hamilton (</w:t>
      </w:r>
      <w:proofErr w:type="spellStart"/>
      <w:r>
        <w:rPr>
          <w:sz w:val="20"/>
        </w:rPr>
        <w:t>Polycom</w:t>
      </w:r>
      <w:proofErr w:type="spellEnd"/>
      <w:r>
        <w:rPr>
          <w:sz w:val="20"/>
        </w:rPr>
        <w:t xml:space="preserve">), 12/0242r0, </w:t>
      </w:r>
      <w:r w:rsidR="008C6751">
        <w:rPr>
          <w:sz w:val="20"/>
        </w:rPr>
        <w:t>Multiple MAC and Relay CIDs</w:t>
      </w:r>
    </w:p>
    <w:p w:rsidR="00B43F51" w:rsidRDefault="00B43F51" w:rsidP="00B43F51">
      <w:pPr>
        <w:numPr>
          <w:ilvl w:val="1"/>
          <w:numId w:val="1"/>
        </w:numPr>
        <w:rPr>
          <w:sz w:val="20"/>
        </w:rPr>
      </w:pPr>
      <w:r>
        <w:rPr>
          <w:sz w:val="20"/>
        </w:rPr>
        <w:t>Assaf Kasher</w:t>
      </w:r>
      <w:r w:rsidR="00883C00">
        <w:rPr>
          <w:sz w:val="20"/>
        </w:rPr>
        <w:t xml:space="preserve"> (Intel)</w:t>
      </w:r>
      <w:r>
        <w:rPr>
          <w:sz w:val="20"/>
        </w:rPr>
        <w:t>, 12/0289r0, PHY comment resolution</w:t>
      </w:r>
    </w:p>
    <w:p w:rsidR="00B43F51" w:rsidRPr="00C54B28" w:rsidRDefault="00B43F51" w:rsidP="00B43F51">
      <w:pPr>
        <w:numPr>
          <w:ilvl w:val="1"/>
          <w:numId w:val="1"/>
        </w:numPr>
        <w:rPr>
          <w:sz w:val="20"/>
        </w:rPr>
      </w:pPr>
      <w:r>
        <w:rPr>
          <w:sz w:val="20"/>
        </w:rPr>
        <w:t>Carlos Cordeiro (Intel), 11-12/0020r12, comment database</w:t>
      </w:r>
    </w:p>
    <w:p w:rsidR="00B43F51" w:rsidRDefault="00B43F51" w:rsidP="00B43F51">
      <w:pPr>
        <w:pStyle w:val="Heading2"/>
      </w:pPr>
      <w:r>
        <w:t>Patent Policy</w:t>
      </w:r>
    </w:p>
    <w:p w:rsidR="00B43F51" w:rsidRDefault="00B43F51" w:rsidP="00B43F51">
      <w:pPr>
        <w:rPr>
          <w:sz w:val="20"/>
        </w:rPr>
      </w:pPr>
      <w:proofErr w:type="gramStart"/>
      <w:r w:rsidRPr="002676F0">
        <w:rPr>
          <w:sz w:val="20"/>
        </w:rPr>
        <w:t>No one was not familiar with the IEEE patent policy.</w:t>
      </w:r>
      <w:proofErr w:type="gramEnd"/>
    </w:p>
    <w:p w:rsidR="00B43F51" w:rsidRPr="00284EDB" w:rsidRDefault="00B43F51" w:rsidP="00B43F51">
      <w:pPr>
        <w:rPr>
          <w:sz w:val="20"/>
        </w:rPr>
      </w:pPr>
      <w:r>
        <w:rPr>
          <w:sz w:val="20"/>
        </w:rPr>
        <w:t xml:space="preserve">No essential patent disclosure </w:t>
      </w:r>
    </w:p>
    <w:p w:rsidR="00B43F51" w:rsidRDefault="00B43F51" w:rsidP="00B43F51"/>
    <w:p w:rsidR="00B43F51" w:rsidRDefault="00B43F51" w:rsidP="00B43F51">
      <w:pPr>
        <w:pStyle w:val="Heading2"/>
      </w:pPr>
      <w:r>
        <w:t>Motions</w:t>
      </w:r>
    </w:p>
    <w:p w:rsidR="00B43F51" w:rsidRDefault="00166671" w:rsidP="00B43F51">
      <w:pPr>
        <w:pStyle w:val="ListParagraph"/>
        <w:numPr>
          <w:ilvl w:val="0"/>
          <w:numId w:val="21"/>
        </w:numPr>
        <w:rPr>
          <w:highlight w:val="yellow"/>
        </w:rPr>
      </w:pPr>
      <w:r>
        <w:rPr>
          <w:highlight w:val="yellow"/>
        </w:rPr>
        <w:t>Motion #87</w:t>
      </w:r>
      <w:r w:rsidR="00B43F51">
        <w:rPr>
          <w:highlight w:val="yellow"/>
        </w:rPr>
        <w:t xml:space="preserve">: move to approve resolutions to </w:t>
      </w:r>
    </w:p>
    <w:p w:rsidR="00B43F51" w:rsidRPr="00517821" w:rsidRDefault="00B43F51" w:rsidP="00517821">
      <w:pPr>
        <w:pStyle w:val="ListParagraph"/>
        <w:numPr>
          <w:ilvl w:val="1"/>
          <w:numId w:val="21"/>
        </w:numPr>
      </w:pPr>
      <w:r>
        <w:rPr>
          <w:highlight w:val="yellow"/>
        </w:rPr>
        <w:t>CID in</w:t>
      </w:r>
      <w:r w:rsidR="00517821">
        <w:rPr>
          <w:highlight w:val="yellow"/>
        </w:rPr>
        <w:t xml:space="preserve"> </w:t>
      </w:r>
      <w:r w:rsidR="00517821">
        <w:t xml:space="preserve">6005,  6514, 6515,  6459,  6457,  6374,  6436,  6113, 6289, 6315,  6442, 6318,  6317,  6316,   6078, 6353, 6375, 6283 </w:t>
      </w:r>
      <w:r w:rsidRPr="00517821">
        <w:rPr>
          <w:highlight w:val="yellow"/>
        </w:rPr>
        <w:t xml:space="preserve"> 12/0233r1</w:t>
      </w:r>
      <w:r w:rsidR="00517821">
        <w:t xml:space="preserve"> (clustering)</w:t>
      </w:r>
    </w:p>
    <w:p w:rsidR="00166671" w:rsidRDefault="00166671" w:rsidP="00B43F51">
      <w:pPr>
        <w:pStyle w:val="ListParagraph"/>
        <w:numPr>
          <w:ilvl w:val="1"/>
          <w:numId w:val="21"/>
        </w:numPr>
        <w:rPr>
          <w:highlight w:val="yellow"/>
        </w:rPr>
      </w:pPr>
      <w:r>
        <w:rPr>
          <w:highlight w:val="yellow"/>
        </w:rPr>
        <w:t>CID</w:t>
      </w:r>
      <w:r w:rsidR="00517821">
        <w:rPr>
          <w:highlight w:val="yellow"/>
        </w:rPr>
        <w:t xml:space="preserve"> </w:t>
      </w:r>
      <w:r w:rsidR="00517821" w:rsidRPr="00517821">
        <w:t xml:space="preserve">6390,  6389,  6103,  6101,  6430,  6429,  6102 </w:t>
      </w:r>
      <w:r>
        <w:rPr>
          <w:highlight w:val="yellow"/>
        </w:rPr>
        <w:t xml:space="preserve"> in 12/0195r3</w:t>
      </w:r>
      <w:r w:rsidR="00517821">
        <w:rPr>
          <w:highlight w:val="yellow"/>
        </w:rPr>
        <w:t xml:space="preserve"> (QAB)</w:t>
      </w:r>
    </w:p>
    <w:p w:rsidR="00B43F51" w:rsidRPr="00F0327E" w:rsidRDefault="00B43F51" w:rsidP="00B43F51">
      <w:pPr>
        <w:pStyle w:val="ListParagraph"/>
        <w:numPr>
          <w:ilvl w:val="1"/>
          <w:numId w:val="21"/>
        </w:numPr>
        <w:rPr>
          <w:highlight w:val="yellow"/>
        </w:rPr>
      </w:pPr>
      <w:r w:rsidRPr="00F0327E">
        <w:rPr>
          <w:highlight w:val="yellow"/>
        </w:rPr>
        <w:t xml:space="preserve">CIDs </w:t>
      </w:r>
      <w:r w:rsidRPr="00B43F51">
        <w:t xml:space="preserve">6342, 6249, 6251, 6250, 6202, 6198, 6201, 6286, 6207, 6208, 6206, 6209, 6513, 6142, 6212, 6215, 6216, 6217, 6337 </w:t>
      </w:r>
      <w:r>
        <w:rPr>
          <w:highlight w:val="yellow"/>
        </w:rPr>
        <w:t>in 12/0020r12</w:t>
      </w:r>
    </w:p>
    <w:p w:rsidR="00B43F51" w:rsidRPr="003D0BC2" w:rsidRDefault="00B43F51" w:rsidP="00B43F51">
      <w:pPr>
        <w:pStyle w:val="ListParagraph"/>
        <w:numPr>
          <w:ilvl w:val="1"/>
          <w:numId w:val="21"/>
        </w:numPr>
        <w:rPr>
          <w:highlight w:val="yellow"/>
        </w:rPr>
      </w:pPr>
    </w:p>
    <w:p w:rsidR="00B43F51" w:rsidRPr="003D0BC2" w:rsidRDefault="00B43F51" w:rsidP="00B43F51">
      <w:pPr>
        <w:pStyle w:val="ListParagraph"/>
        <w:numPr>
          <w:ilvl w:val="1"/>
          <w:numId w:val="21"/>
        </w:numPr>
        <w:rPr>
          <w:highlight w:val="yellow"/>
        </w:rPr>
      </w:pPr>
      <w:r w:rsidRPr="003D0BC2">
        <w:rPr>
          <w:highlight w:val="yellow"/>
        </w:rPr>
        <w:t>Mover:</w:t>
      </w:r>
      <w:r w:rsidR="0084279A">
        <w:rPr>
          <w:highlight w:val="yellow"/>
        </w:rPr>
        <w:t xml:space="preserve"> Assaf</w:t>
      </w:r>
      <w:r w:rsidRPr="003D0BC2">
        <w:rPr>
          <w:highlight w:val="yellow"/>
        </w:rPr>
        <w:t xml:space="preserve">, Second: </w:t>
      </w:r>
      <w:r w:rsidR="0084279A">
        <w:rPr>
          <w:highlight w:val="yellow"/>
        </w:rPr>
        <w:t>Brian</w:t>
      </w:r>
    </w:p>
    <w:p w:rsidR="00B43F51" w:rsidRDefault="00B43F51" w:rsidP="00B43F51">
      <w:pPr>
        <w:pStyle w:val="ListParagraph"/>
        <w:numPr>
          <w:ilvl w:val="1"/>
          <w:numId w:val="21"/>
        </w:numPr>
        <w:rPr>
          <w:highlight w:val="yellow"/>
        </w:rPr>
      </w:pPr>
      <w:r w:rsidRPr="009C61C4">
        <w:rPr>
          <w:highlight w:val="yellow"/>
        </w:rPr>
        <w:t xml:space="preserve">Discussion: </w:t>
      </w:r>
      <w:r w:rsidR="0084279A">
        <w:rPr>
          <w:highlight w:val="yellow"/>
        </w:rPr>
        <w:t>no discussion</w:t>
      </w:r>
    </w:p>
    <w:p w:rsidR="0084279A" w:rsidRDefault="0084279A" w:rsidP="00B43F51">
      <w:pPr>
        <w:pStyle w:val="ListParagraph"/>
        <w:numPr>
          <w:ilvl w:val="1"/>
          <w:numId w:val="21"/>
        </w:numPr>
        <w:rPr>
          <w:highlight w:val="yellow"/>
        </w:rPr>
      </w:pPr>
      <w:r>
        <w:rPr>
          <w:highlight w:val="yellow"/>
        </w:rPr>
        <w:t>No objec</w:t>
      </w:r>
      <w:r w:rsidR="00466348">
        <w:rPr>
          <w:highlight w:val="yellow"/>
        </w:rPr>
        <w:t>tion to approving the motion by unanimous consent</w:t>
      </w:r>
    </w:p>
    <w:p w:rsidR="00B43F51" w:rsidRPr="00F0327E" w:rsidRDefault="00B43F51" w:rsidP="00B43F51">
      <w:pPr>
        <w:pStyle w:val="ListParagraph"/>
        <w:ind w:left="1440"/>
        <w:rPr>
          <w:highlight w:val="yellow"/>
        </w:rPr>
      </w:pPr>
    </w:p>
    <w:p w:rsidR="00B43F51" w:rsidRDefault="00B43F51" w:rsidP="00B43F51">
      <w:pPr>
        <w:pStyle w:val="Heading2"/>
      </w:pPr>
      <w:r w:rsidRPr="00E5643E">
        <w:t>12</w:t>
      </w:r>
      <w:r>
        <w:t>/</w:t>
      </w:r>
      <w:r w:rsidRPr="00E5643E">
        <w:t>0</w:t>
      </w:r>
      <w:r w:rsidR="00446612">
        <w:t xml:space="preserve">242r0 – </w:t>
      </w:r>
      <w:r w:rsidR="008C6751" w:rsidRPr="008C6751">
        <w:t>Multiple MAC and Relay CIDs</w:t>
      </w:r>
    </w:p>
    <w:p w:rsidR="00B43F51" w:rsidRDefault="00B43F51" w:rsidP="00446612">
      <w:pPr>
        <w:pStyle w:val="ListParagraph"/>
        <w:numPr>
          <w:ilvl w:val="0"/>
          <w:numId w:val="18"/>
        </w:numPr>
      </w:pPr>
      <w:r>
        <w:t xml:space="preserve">CIDs </w:t>
      </w:r>
      <w:r w:rsidR="00517821" w:rsidRPr="00517821">
        <w:t>6501, 6516</w:t>
      </w:r>
    </w:p>
    <w:p w:rsidR="00B43F51" w:rsidRDefault="008C6751" w:rsidP="00B43F51">
      <w:pPr>
        <w:pStyle w:val="ListParagraph"/>
        <w:numPr>
          <w:ilvl w:val="0"/>
          <w:numId w:val="18"/>
        </w:numPr>
      </w:pPr>
      <w:r>
        <w:t>CID 6501</w:t>
      </w:r>
    </w:p>
    <w:p w:rsidR="008C6751" w:rsidRDefault="008C6751" w:rsidP="008C6751">
      <w:pPr>
        <w:pStyle w:val="ListParagraph"/>
        <w:numPr>
          <w:ilvl w:val="1"/>
          <w:numId w:val="18"/>
        </w:numPr>
      </w:pPr>
      <w:r>
        <w:t>reject</w:t>
      </w:r>
    </w:p>
    <w:p w:rsidR="008C6751" w:rsidRDefault="008C6751" w:rsidP="008C6751">
      <w:pPr>
        <w:pStyle w:val="ListParagraph"/>
        <w:numPr>
          <w:ilvl w:val="1"/>
          <w:numId w:val="18"/>
        </w:numPr>
      </w:pPr>
      <w:r>
        <w:t>No comments, no objection to resolution</w:t>
      </w:r>
    </w:p>
    <w:p w:rsidR="008C6751" w:rsidRDefault="008C6751" w:rsidP="008C6751">
      <w:pPr>
        <w:pStyle w:val="ListParagraph"/>
        <w:numPr>
          <w:ilvl w:val="0"/>
          <w:numId w:val="18"/>
        </w:numPr>
      </w:pPr>
      <w:r w:rsidRPr="00517821">
        <w:t>6516</w:t>
      </w:r>
    </w:p>
    <w:p w:rsidR="008C6751" w:rsidRDefault="008C6751" w:rsidP="008C6751">
      <w:pPr>
        <w:pStyle w:val="ListParagraph"/>
        <w:numPr>
          <w:ilvl w:val="1"/>
          <w:numId w:val="18"/>
        </w:numPr>
      </w:pPr>
      <w:r>
        <w:t>Add description of relay in clause 4</w:t>
      </w:r>
    </w:p>
    <w:p w:rsidR="008C6751" w:rsidRDefault="008C6751" w:rsidP="008C6751">
      <w:pPr>
        <w:pStyle w:val="ListParagraph"/>
        <w:numPr>
          <w:ilvl w:val="1"/>
          <w:numId w:val="18"/>
        </w:numPr>
      </w:pPr>
      <w:r>
        <w:t>No comments, no objection to resolution</w:t>
      </w:r>
    </w:p>
    <w:p w:rsidR="008C6751" w:rsidRDefault="008C6751" w:rsidP="00580AA7">
      <w:pPr>
        <w:pStyle w:val="ListParagraph"/>
        <w:numPr>
          <w:ilvl w:val="0"/>
          <w:numId w:val="18"/>
        </w:numPr>
      </w:pPr>
      <w:r>
        <w:t>Will be motioned on Monday in Hawaii</w:t>
      </w:r>
    </w:p>
    <w:p w:rsidR="00B43F51" w:rsidRDefault="00B43F51" w:rsidP="00B43F51">
      <w:pPr>
        <w:pStyle w:val="Heading2"/>
      </w:pPr>
      <w:r w:rsidRPr="00E5643E">
        <w:lastRenderedPageBreak/>
        <w:t>12</w:t>
      </w:r>
      <w:r>
        <w:t>/</w:t>
      </w:r>
      <w:r w:rsidRPr="00E5643E">
        <w:t>0</w:t>
      </w:r>
      <w:r w:rsidR="00446612">
        <w:t>289</w:t>
      </w:r>
      <w:r>
        <w:t xml:space="preserve">r0 – </w:t>
      </w:r>
      <w:r w:rsidR="00446612">
        <w:t>PHY CID</w:t>
      </w:r>
    </w:p>
    <w:p w:rsidR="004E71D3" w:rsidRDefault="00B43F51" w:rsidP="00446612">
      <w:pPr>
        <w:pStyle w:val="ListParagraph"/>
        <w:numPr>
          <w:ilvl w:val="0"/>
          <w:numId w:val="18"/>
        </w:numPr>
      </w:pPr>
      <w:r>
        <w:t>CID</w:t>
      </w:r>
      <w:r w:rsidR="008C6751">
        <w:t xml:space="preserve"> </w:t>
      </w:r>
      <w:r w:rsidR="008C6751" w:rsidRPr="008C6751">
        <w:t>6330</w:t>
      </w:r>
    </w:p>
    <w:p w:rsidR="00100777" w:rsidRDefault="00100777" w:rsidP="00100777">
      <w:pPr>
        <w:pStyle w:val="ListParagraph"/>
        <w:numPr>
          <w:ilvl w:val="1"/>
          <w:numId w:val="18"/>
        </w:numPr>
      </w:pPr>
      <w:r>
        <w:t>Modify CCA level so OFDM matches SC</w:t>
      </w:r>
    </w:p>
    <w:p w:rsidR="00100777" w:rsidRDefault="00100777" w:rsidP="00100777">
      <w:pPr>
        <w:pStyle w:val="ListParagraph"/>
        <w:numPr>
          <w:ilvl w:val="1"/>
          <w:numId w:val="18"/>
        </w:numPr>
      </w:pPr>
      <w:r>
        <w:t>No comments, no objection to resolution</w:t>
      </w:r>
    </w:p>
    <w:p w:rsidR="00100777" w:rsidRDefault="00100777" w:rsidP="00100777">
      <w:pPr>
        <w:pStyle w:val="ListParagraph"/>
        <w:numPr>
          <w:ilvl w:val="0"/>
          <w:numId w:val="18"/>
        </w:numPr>
      </w:pPr>
      <w:r>
        <w:t>Will be motioned on Monday in Hawaii</w:t>
      </w:r>
    </w:p>
    <w:p w:rsidR="00446612" w:rsidRDefault="00446612" w:rsidP="00446612">
      <w:pPr>
        <w:pStyle w:val="Heading2"/>
      </w:pPr>
      <w:r>
        <w:t>12/0020r12 – Comment Resolution Spreadsheet</w:t>
      </w:r>
    </w:p>
    <w:p w:rsidR="00446612" w:rsidRDefault="00446612" w:rsidP="00446612">
      <w:pPr>
        <w:pStyle w:val="ListParagraph"/>
        <w:numPr>
          <w:ilvl w:val="0"/>
          <w:numId w:val="20"/>
        </w:numPr>
      </w:pPr>
      <w:r>
        <w:t xml:space="preserve">CID </w:t>
      </w:r>
      <w:r w:rsidR="001005C0">
        <w:t>6214 revisited</w:t>
      </w:r>
    </w:p>
    <w:p w:rsidR="001005C0" w:rsidRDefault="001005C0" w:rsidP="00446612">
      <w:pPr>
        <w:pStyle w:val="ListParagraph"/>
        <w:numPr>
          <w:ilvl w:val="1"/>
          <w:numId w:val="20"/>
        </w:numPr>
      </w:pPr>
      <w:r>
        <w:t>Resolution still revised</w:t>
      </w:r>
    </w:p>
    <w:p w:rsidR="00446612" w:rsidRDefault="001005C0" w:rsidP="00446612">
      <w:pPr>
        <w:pStyle w:val="ListParagraph"/>
        <w:numPr>
          <w:ilvl w:val="1"/>
          <w:numId w:val="20"/>
        </w:numPr>
      </w:pPr>
      <w:r>
        <w:t>Commenter was consulted offline about resolution, is satisfied with resolution</w:t>
      </w:r>
    </w:p>
    <w:p w:rsidR="00446612" w:rsidRDefault="00446612" w:rsidP="00446612">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005C0" w:rsidRDefault="001005C0" w:rsidP="001005C0">
      <w:pPr>
        <w:pStyle w:val="ListParagraph"/>
        <w:numPr>
          <w:ilvl w:val="0"/>
          <w:numId w:val="20"/>
        </w:numPr>
      </w:pPr>
      <w:r>
        <w:t>CID 6303</w:t>
      </w:r>
    </w:p>
    <w:p w:rsidR="001005C0" w:rsidRDefault="001005C0" w:rsidP="001005C0">
      <w:pPr>
        <w:pStyle w:val="ListParagraph"/>
        <w:numPr>
          <w:ilvl w:val="1"/>
          <w:numId w:val="20"/>
        </w:numPr>
      </w:pPr>
      <w:r>
        <w:t>Rejected</w:t>
      </w:r>
    </w:p>
    <w:p w:rsidR="001005C0" w:rsidRDefault="001005C0" w:rsidP="001005C0">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231D1C" w:rsidRDefault="00231D1C" w:rsidP="00231D1C">
      <w:pPr>
        <w:pStyle w:val="ListParagraph"/>
        <w:numPr>
          <w:ilvl w:val="0"/>
          <w:numId w:val="20"/>
        </w:numPr>
      </w:pPr>
      <w:r>
        <w:t>CID 6140</w:t>
      </w:r>
    </w:p>
    <w:p w:rsidR="00231D1C" w:rsidRDefault="00231D1C" w:rsidP="00231D1C">
      <w:pPr>
        <w:pStyle w:val="ListParagraph"/>
        <w:numPr>
          <w:ilvl w:val="1"/>
          <w:numId w:val="20"/>
        </w:numPr>
      </w:pPr>
      <w:r>
        <w:t>Rejected</w:t>
      </w:r>
    </w:p>
    <w:p w:rsidR="00231D1C" w:rsidRDefault="00231D1C" w:rsidP="00231D1C">
      <w:pPr>
        <w:pStyle w:val="ListParagraph"/>
        <w:numPr>
          <w:ilvl w:val="1"/>
          <w:numId w:val="20"/>
        </w:numPr>
      </w:pPr>
      <w:r>
        <w:t>Revised resolution to remove cross reference to another CID</w:t>
      </w:r>
    </w:p>
    <w:p w:rsidR="00231D1C" w:rsidRDefault="00231D1C" w:rsidP="00231D1C">
      <w:pPr>
        <w:pStyle w:val="ListParagraph"/>
        <w:numPr>
          <w:ilvl w:val="1"/>
          <w:numId w:val="20"/>
        </w:numPr>
      </w:pPr>
      <w:r>
        <w:t>Fixed grammar</w:t>
      </w:r>
    </w:p>
    <w:p w:rsidR="00231D1C" w:rsidRDefault="00231D1C" w:rsidP="00231D1C">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E64D79" w:rsidRDefault="00E64D79" w:rsidP="00E64D79">
      <w:pPr>
        <w:pStyle w:val="ListParagraph"/>
        <w:numPr>
          <w:ilvl w:val="0"/>
          <w:numId w:val="20"/>
        </w:numPr>
      </w:pPr>
      <w:r>
        <w:t>CID 6139</w:t>
      </w:r>
    </w:p>
    <w:p w:rsidR="00E64D79" w:rsidRDefault="00442F41" w:rsidP="00E64D79">
      <w:pPr>
        <w:pStyle w:val="ListParagraph"/>
        <w:numPr>
          <w:ilvl w:val="1"/>
          <w:numId w:val="20"/>
        </w:numPr>
      </w:pPr>
      <w:r>
        <w:t>Changed to Revised</w:t>
      </w:r>
      <w:r w:rsidR="001D683F">
        <w:t xml:space="preserve"> based on discussion</w:t>
      </w:r>
    </w:p>
    <w:p w:rsidR="00442F41" w:rsidRDefault="001D683F" w:rsidP="00E64D79">
      <w:pPr>
        <w:pStyle w:val="ListParagraph"/>
        <w:numPr>
          <w:ilvl w:val="1"/>
          <w:numId w:val="20"/>
        </w:numPr>
      </w:pPr>
      <w:r>
        <w:t>discussion</w:t>
      </w:r>
    </w:p>
    <w:p w:rsidR="00442F41" w:rsidRDefault="00442F41" w:rsidP="00442F41">
      <w:pPr>
        <w:pStyle w:val="ListParagraph"/>
        <w:numPr>
          <w:ilvl w:val="2"/>
          <w:numId w:val="20"/>
        </w:numPr>
      </w:pPr>
      <w:r>
        <w:t>Delete “time division”</w:t>
      </w:r>
      <w:r w:rsidR="001D683F">
        <w:t xml:space="preserve"> from cited sentence</w:t>
      </w:r>
      <w:r>
        <w:t xml:space="preserve"> to match title of 9.33.6</w:t>
      </w:r>
    </w:p>
    <w:p w:rsidR="00E64D79" w:rsidRDefault="00E64D79" w:rsidP="00E64D79">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442F41" w:rsidRDefault="00442F41" w:rsidP="00442F41">
      <w:pPr>
        <w:pStyle w:val="ListParagraph"/>
        <w:numPr>
          <w:ilvl w:val="0"/>
          <w:numId w:val="20"/>
        </w:numPr>
      </w:pPr>
      <w:r>
        <w:t>CID 6099</w:t>
      </w:r>
    </w:p>
    <w:p w:rsidR="001D683F" w:rsidRDefault="001D683F" w:rsidP="001D683F">
      <w:pPr>
        <w:pStyle w:val="ListParagraph"/>
        <w:numPr>
          <w:ilvl w:val="1"/>
          <w:numId w:val="20"/>
        </w:numPr>
      </w:pPr>
      <w:r>
        <w:t>Rejected</w:t>
      </w:r>
    </w:p>
    <w:p w:rsidR="00442F41" w:rsidRDefault="00442F41" w:rsidP="00442F41">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D683F" w:rsidRDefault="001D683F" w:rsidP="001D683F">
      <w:pPr>
        <w:pStyle w:val="ListParagraph"/>
        <w:numPr>
          <w:ilvl w:val="0"/>
          <w:numId w:val="20"/>
        </w:numPr>
      </w:pPr>
      <w:r>
        <w:t>CID 6506</w:t>
      </w:r>
    </w:p>
    <w:p w:rsidR="001D683F" w:rsidRDefault="001D683F" w:rsidP="001D683F">
      <w:pPr>
        <w:pStyle w:val="ListParagraph"/>
        <w:numPr>
          <w:ilvl w:val="1"/>
          <w:numId w:val="20"/>
        </w:numPr>
      </w:pPr>
      <w:r>
        <w:t>Rejected</w:t>
      </w:r>
    </w:p>
    <w:p w:rsidR="001D683F" w:rsidRDefault="001D683F" w:rsidP="001D683F">
      <w:pPr>
        <w:pStyle w:val="ListParagraph"/>
        <w:numPr>
          <w:ilvl w:val="1"/>
          <w:numId w:val="20"/>
        </w:numPr>
      </w:pPr>
      <w:r>
        <w:t>Revised resolution to remove cross reference to another CID</w:t>
      </w:r>
    </w:p>
    <w:p w:rsidR="00055575" w:rsidRDefault="00055575" w:rsidP="001D683F">
      <w:pPr>
        <w:pStyle w:val="ListParagraph"/>
        <w:numPr>
          <w:ilvl w:val="1"/>
          <w:numId w:val="20"/>
        </w:numPr>
      </w:pPr>
      <w:r>
        <w:t>Discussion</w:t>
      </w:r>
    </w:p>
    <w:p w:rsidR="00055575" w:rsidRDefault="00055575" w:rsidP="00055575">
      <w:pPr>
        <w:pStyle w:val="ListParagraph"/>
        <w:numPr>
          <w:ilvl w:val="2"/>
          <w:numId w:val="20"/>
        </w:numPr>
      </w:pPr>
      <w:r>
        <w:t>8.4.2.156</w:t>
      </w:r>
    </w:p>
    <w:p w:rsidR="00055575" w:rsidRDefault="00055575" w:rsidP="00055575">
      <w:pPr>
        <w:pStyle w:val="ListParagraph"/>
        <w:numPr>
          <w:ilvl w:val="2"/>
          <w:numId w:val="20"/>
        </w:numPr>
      </w:pPr>
      <w:r>
        <w:t>What is rationale for No-LLC field is set 1</w:t>
      </w:r>
    </w:p>
    <w:p w:rsidR="00055575" w:rsidRDefault="00055575" w:rsidP="00055575">
      <w:pPr>
        <w:pStyle w:val="ListParagraph"/>
        <w:numPr>
          <w:ilvl w:val="3"/>
          <w:numId w:val="20"/>
        </w:numPr>
      </w:pPr>
      <w:r>
        <w:lastRenderedPageBreak/>
        <w:t>MSDU do not carry the LLC</w:t>
      </w:r>
    </w:p>
    <w:p w:rsidR="00055575" w:rsidRDefault="00055575" w:rsidP="00055575">
      <w:pPr>
        <w:pStyle w:val="ListParagraph"/>
        <w:numPr>
          <w:ilvl w:val="3"/>
          <w:numId w:val="20"/>
        </w:numPr>
      </w:pPr>
      <w:r>
        <w:t xml:space="preserve">Next field </w:t>
      </w:r>
      <w:r w:rsidR="00976EA3">
        <w:t>then carries it</w:t>
      </w:r>
    </w:p>
    <w:p w:rsidR="001D683F" w:rsidRDefault="001D683F" w:rsidP="001D683F">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976EA3" w:rsidRDefault="00976EA3" w:rsidP="00976EA3">
      <w:pPr>
        <w:pStyle w:val="ListParagraph"/>
        <w:numPr>
          <w:ilvl w:val="0"/>
          <w:numId w:val="20"/>
        </w:numPr>
      </w:pPr>
      <w:r>
        <w:t>CID 6085</w:t>
      </w:r>
    </w:p>
    <w:p w:rsidR="00AE6EC8" w:rsidRDefault="00976EA3" w:rsidP="00976EA3">
      <w:pPr>
        <w:pStyle w:val="ListParagraph"/>
        <w:numPr>
          <w:ilvl w:val="1"/>
          <w:numId w:val="20"/>
        </w:numPr>
      </w:pPr>
      <w:r>
        <w:t>Rejected</w:t>
      </w:r>
    </w:p>
    <w:p w:rsidR="00AE6EC8" w:rsidRDefault="00AE6EC8" w:rsidP="00976EA3">
      <w:pPr>
        <w:pStyle w:val="ListParagraph"/>
        <w:numPr>
          <w:ilvl w:val="1"/>
          <w:numId w:val="20"/>
        </w:numPr>
      </w:pPr>
      <w:r>
        <w:t>Very similar to 6011, which was discussed in Jacksonville</w:t>
      </w:r>
    </w:p>
    <w:p w:rsidR="00976EA3" w:rsidRDefault="00976EA3" w:rsidP="00976EA3">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6084</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6086</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6225</w:t>
      </w:r>
    </w:p>
    <w:p w:rsidR="00853D24" w:rsidRDefault="00853D24" w:rsidP="00853D24">
      <w:pPr>
        <w:pStyle w:val="ListParagraph"/>
        <w:numPr>
          <w:ilvl w:val="1"/>
          <w:numId w:val="20"/>
        </w:numPr>
      </w:pPr>
      <w:r>
        <w:t>Accepted</w:t>
      </w:r>
    </w:p>
    <w:p w:rsidR="00853D24" w:rsidRDefault="00853D24" w:rsidP="00853D24">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6159</w:t>
      </w:r>
    </w:p>
    <w:p w:rsidR="00853D24" w:rsidRDefault="00853D24" w:rsidP="00853D24">
      <w:pPr>
        <w:pStyle w:val="ListParagraph"/>
        <w:numPr>
          <w:ilvl w:val="1"/>
          <w:numId w:val="20"/>
        </w:numPr>
      </w:pPr>
      <w:r>
        <w:t>Revised</w:t>
      </w:r>
    </w:p>
    <w:p w:rsidR="00891A67" w:rsidRDefault="00891A67" w:rsidP="00853D24">
      <w:pPr>
        <w:pStyle w:val="ListParagraph"/>
        <w:numPr>
          <w:ilvl w:val="1"/>
          <w:numId w:val="20"/>
        </w:numPr>
      </w:pPr>
      <w:r>
        <w:t>Discussion</w:t>
      </w:r>
    </w:p>
    <w:p w:rsidR="00891A67" w:rsidRDefault="00891A67" w:rsidP="00891A67">
      <w:pPr>
        <w:pStyle w:val="ListParagraph"/>
        <w:numPr>
          <w:ilvl w:val="2"/>
          <w:numId w:val="20"/>
        </w:numPr>
      </w:pPr>
      <w:r>
        <w:t>Replace “multiple” with “one or more”</w:t>
      </w:r>
      <w:r w:rsidR="00D51B00">
        <w:t>?</w:t>
      </w:r>
    </w:p>
    <w:p w:rsidR="00D51B00" w:rsidRDefault="00D51B00" w:rsidP="00D51B00">
      <w:pPr>
        <w:pStyle w:val="ListParagraph"/>
        <w:numPr>
          <w:ilvl w:val="3"/>
          <w:numId w:val="20"/>
        </w:numPr>
      </w:pPr>
      <w:r>
        <w:t>no</w:t>
      </w:r>
    </w:p>
    <w:p w:rsidR="00853D24" w:rsidRDefault="00853D24" w:rsidP="00853D24">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EC7950" w:rsidRDefault="00EC7950" w:rsidP="00EC7950">
      <w:pPr>
        <w:pStyle w:val="ListParagraph"/>
        <w:numPr>
          <w:ilvl w:val="0"/>
          <w:numId w:val="20"/>
        </w:numPr>
      </w:pPr>
      <w:r>
        <w:t>CID 6167</w:t>
      </w:r>
    </w:p>
    <w:p w:rsidR="004D044A" w:rsidRDefault="00EC7950" w:rsidP="004D044A">
      <w:pPr>
        <w:pStyle w:val="ListParagraph"/>
        <w:numPr>
          <w:ilvl w:val="1"/>
          <w:numId w:val="20"/>
        </w:numPr>
      </w:pPr>
      <w:r>
        <w:t>Revised</w:t>
      </w:r>
    </w:p>
    <w:p w:rsidR="004D044A" w:rsidRDefault="004D044A" w:rsidP="004D044A">
      <w:pPr>
        <w:pStyle w:val="ListParagraph"/>
        <w:numPr>
          <w:ilvl w:val="1"/>
          <w:numId w:val="20"/>
        </w:numPr>
      </w:pPr>
      <w:r>
        <w:t>Discussion</w:t>
      </w:r>
    </w:p>
    <w:p w:rsidR="004D044A" w:rsidRDefault="004D044A" w:rsidP="004D044A">
      <w:pPr>
        <w:pStyle w:val="ListParagraph"/>
        <w:numPr>
          <w:ilvl w:val="2"/>
          <w:numId w:val="20"/>
        </w:numPr>
      </w:pPr>
      <w:r>
        <w:t>Concept discussed in architecture topic</w:t>
      </w:r>
    </w:p>
    <w:p w:rsidR="004D044A" w:rsidRDefault="004D044A" w:rsidP="004D044A">
      <w:pPr>
        <w:pStyle w:val="ListParagraph"/>
        <w:numPr>
          <w:ilvl w:val="2"/>
          <w:numId w:val="20"/>
        </w:numPr>
      </w:pPr>
      <w:r>
        <w:t>Add reference to 12/202</w:t>
      </w:r>
    </w:p>
    <w:p w:rsidR="00EC7950" w:rsidRDefault="00EC7950" w:rsidP="00EC7950">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6A77F8" w:rsidRDefault="006A77F8" w:rsidP="006A77F8">
      <w:pPr>
        <w:pStyle w:val="ListParagraph"/>
        <w:numPr>
          <w:ilvl w:val="0"/>
          <w:numId w:val="20"/>
        </w:numPr>
      </w:pPr>
      <w:r>
        <w:t>CID 6453</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Doubled checked if resolution conflicts with other FST resolutions, does not</w:t>
      </w:r>
    </w:p>
    <w:p w:rsidR="006A77F8" w:rsidRDefault="006A77F8" w:rsidP="006A77F8">
      <w:pPr>
        <w:pStyle w:val="ListParagraph"/>
        <w:numPr>
          <w:ilvl w:val="1"/>
          <w:numId w:val="20"/>
        </w:numPr>
      </w:pPr>
      <w:r>
        <w:t>No comments, no objection to resolution</w:t>
      </w:r>
    </w:p>
    <w:p w:rsidR="00161366" w:rsidRDefault="00161366" w:rsidP="00161366">
      <w:pPr>
        <w:pStyle w:val="ListParagraph"/>
        <w:numPr>
          <w:ilvl w:val="1"/>
          <w:numId w:val="20"/>
        </w:numPr>
      </w:pPr>
      <w:r>
        <w:lastRenderedPageBreak/>
        <w:t>Will be motioned on Monday in Hawaii</w:t>
      </w:r>
    </w:p>
    <w:p w:rsidR="006A77F8" w:rsidRPr="003F25CA" w:rsidRDefault="006A77F8" w:rsidP="006A77F8">
      <w:pPr>
        <w:pStyle w:val="ListParagraph"/>
        <w:numPr>
          <w:ilvl w:val="0"/>
          <w:numId w:val="20"/>
        </w:numPr>
      </w:pPr>
      <w:r w:rsidRPr="003F25CA">
        <w:t>CID 6135</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No comments, no objection to resolution</w:t>
      </w:r>
    </w:p>
    <w:p w:rsidR="00161366" w:rsidRDefault="00161366" w:rsidP="00580AA7">
      <w:pPr>
        <w:pStyle w:val="ListParagraph"/>
        <w:numPr>
          <w:ilvl w:val="1"/>
          <w:numId w:val="20"/>
        </w:numPr>
      </w:pPr>
      <w:r>
        <w:t>Will be motioned on Monday in Hawaii</w:t>
      </w:r>
    </w:p>
    <w:p w:rsidR="00F8117C" w:rsidRDefault="00F8117C" w:rsidP="00F8117C">
      <w:pPr>
        <w:pStyle w:val="ListParagraph"/>
        <w:numPr>
          <w:ilvl w:val="0"/>
          <w:numId w:val="20"/>
        </w:numPr>
      </w:pPr>
      <w:r>
        <w:t>CID 6403</w:t>
      </w:r>
    </w:p>
    <w:p w:rsidR="00F8117C" w:rsidRDefault="00F8117C" w:rsidP="00F8117C">
      <w:pPr>
        <w:pStyle w:val="ListParagraph"/>
        <w:numPr>
          <w:ilvl w:val="1"/>
          <w:numId w:val="20"/>
        </w:numPr>
      </w:pPr>
      <w:r>
        <w:t>Rejected</w:t>
      </w:r>
    </w:p>
    <w:p w:rsidR="00F8117C" w:rsidRDefault="00F8117C" w:rsidP="00F8117C">
      <w:pPr>
        <w:pStyle w:val="ListParagraph"/>
        <w:numPr>
          <w:ilvl w:val="1"/>
          <w:numId w:val="20"/>
        </w:numPr>
      </w:pPr>
      <w:r>
        <w:t>Discussion</w:t>
      </w:r>
    </w:p>
    <w:p w:rsidR="00F8117C" w:rsidRDefault="00F8117C" w:rsidP="00F8117C">
      <w:pPr>
        <w:pStyle w:val="ListParagraph"/>
        <w:numPr>
          <w:ilvl w:val="2"/>
          <w:numId w:val="20"/>
        </w:numPr>
      </w:pPr>
      <w:r>
        <w:t>Added reference to 12/202r0</w:t>
      </w:r>
    </w:p>
    <w:p w:rsidR="005E41E8" w:rsidRDefault="005E41E8" w:rsidP="00F8117C">
      <w:pPr>
        <w:pStyle w:val="ListParagraph"/>
        <w:numPr>
          <w:ilvl w:val="2"/>
          <w:numId w:val="20"/>
        </w:numPr>
      </w:pPr>
      <w:r>
        <w:t>Multi-band capable “device” could refer to something other than 802.11.  12/202 clarifies that multi-band capable device refers to devices that support FST.</w:t>
      </w:r>
    </w:p>
    <w:p w:rsidR="00F8117C" w:rsidRDefault="00F8117C" w:rsidP="00F8117C">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CID 6329</w:t>
      </w:r>
    </w:p>
    <w:p w:rsidR="00161366" w:rsidRDefault="00161366" w:rsidP="00161366">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r w:rsidRPr="00836857">
        <w:rPr>
          <w:highlight w:val="magenta"/>
        </w:rPr>
        <w:t>, but will email commenter</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 xml:space="preserve">CID </w:t>
      </w:r>
      <w:r w:rsidR="00B638E4">
        <w:t>6267</w:t>
      </w:r>
    </w:p>
    <w:p w:rsidR="00B638E4" w:rsidRDefault="00B638E4" w:rsidP="00B638E4">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B638E4" w:rsidRDefault="00B638E4" w:rsidP="00B638E4">
      <w:pPr>
        <w:pStyle w:val="ListParagraph"/>
        <w:numPr>
          <w:ilvl w:val="0"/>
          <w:numId w:val="20"/>
        </w:numPr>
      </w:pPr>
      <w:r>
        <w:t>CID 6243</w:t>
      </w:r>
    </w:p>
    <w:p w:rsidR="00B638E4" w:rsidRDefault="00B638E4" w:rsidP="00B638E4">
      <w:pPr>
        <w:pStyle w:val="ListParagraph"/>
        <w:numPr>
          <w:ilvl w:val="1"/>
          <w:numId w:val="20"/>
        </w:numPr>
      </w:pPr>
      <w:r>
        <w:t>Rejected, withdrawn by commenter</w:t>
      </w:r>
    </w:p>
    <w:p w:rsidR="00B638E4" w:rsidRDefault="00B638E4" w:rsidP="00B638E4">
      <w:pPr>
        <w:pStyle w:val="ListParagraph"/>
        <w:numPr>
          <w:ilvl w:val="1"/>
          <w:numId w:val="20"/>
        </w:numPr>
      </w:pPr>
      <w:r>
        <w:t>No comments, no objection to resolution</w:t>
      </w:r>
    </w:p>
    <w:p w:rsidR="00B638E4" w:rsidRDefault="00B638E4" w:rsidP="00B638E4">
      <w:pPr>
        <w:pStyle w:val="ListParagraph"/>
        <w:numPr>
          <w:ilvl w:val="1"/>
          <w:numId w:val="20"/>
        </w:numPr>
      </w:pPr>
      <w:r>
        <w:t>Will be motioned on Monday in Hawaii</w:t>
      </w:r>
    </w:p>
    <w:p w:rsidR="00836857" w:rsidRDefault="00836857" w:rsidP="00836857">
      <w:pPr>
        <w:pStyle w:val="ListParagraph"/>
        <w:numPr>
          <w:ilvl w:val="0"/>
          <w:numId w:val="20"/>
        </w:numPr>
      </w:pPr>
      <w:r>
        <w:t>CID 6170</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6174</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6229</w:t>
      </w:r>
    </w:p>
    <w:p w:rsidR="00836857" w:rsidRDefault="00353390" w:rsidP="00836857">
      <w:pPr>
        <w:pStyle w:val="ListParagraph"/>
        <w:numPr>
          <w:ilvl w:val="1"/>
          <w:numId w:val="20"/>
        </w:numPr>
      </w:pPr>
      <w:r>
        <w:t>R</w:t>
      </w:r>
      <w:r w:rsidR="00836857">
        <w:t>evised</w:t>
      </w:r>
    </w:p>
    <w:p w:rsidR="00353390" w:rsidRDefault="00353390" w:rsidP="00836857">
      <w:pPr>
        <w:pStyle w:val="ListParagraph"/>
        <w:numPr>
          <w:ilvl w:val="1"/>
          <w:numId w:val="20"/>
        </w:numPr>
      </w:pPr>
      <w:r>
        <w:t>discussion</w:t>
      </w:r>
    </w:p>
    <w:p w:rsidR="00353390" w:rsidRDefault="00353390" w:rsidP="00353390">
      <w:pPr>
        <w:pStyle w:val="ListParagraph"/>
        <w:numPr>
          <w:ilvl w:val="2"/>
          <w:numId w:val="20"/>
        </w:numPr>
      </w:pPr>
      <w:r>
        <w:t>Nothing to do with addressing, just antenna</w:t>
      </w:r>
    </w:p>
    <w:p w:rsidR="00836857" w:rsidRDefault="00836857" w:rsidP="00836857">
      <w:pPr>
        <w:pStyle w:val="ListParagraph"/>
        <w:numPr>
          <w:ilvl w:val="1"/>
          <w:numId w:val="20"/>
        </w:numPr>
      </w:pPr>
      <w:r>
        <w:t xml:space="preserve"> no objection to resolution</w:t>
      </w:r>
    </w:p>
    <w:p w:rsidR="00836857" w:rsidRDefault="00836857" w:rsidP="00836857">
      <w:pPr>
        <w:pStyle w:val="ListParagraph"/>
        <w:numPr>
          <w:ilvl w:val="1"/>
          <w:numId w:val="20"/>
        </w:numPr>
      </w:pPr>
      <w:r>
        <w:t>Will be motioned on Monday in Hawaii</w:t>
      </w:r>
    </w:p>
    <w:p w:rsidR="00353390" w:rsidRDefault="00353390" w:rsidP="00353390">
      <w:pPr>
        <w:pStyle w:val="ListParagraph"/>
        <w:numPr>
          <w:ilvl w:val="0"/>
          <w:numId w:val="20"/>
        </w:numPr>
      </w:pPr>
      <w:r>
        <w:lastRenderedPageBreak/>
        <w:t>CID 6083</w:t>
      </w:r>
    </w:p>
    <w:p w:rsidR="00353390" w:rsidRDefault="00353390" w:rsidP="00353390">
      <w:pPr>
        <w:pStyle w:val="ListParagraph"/>
        <w:numPr>
          <w:ilvl w:val="1"/>
          <w:numId w:val="20"/>
        </w:numPr>
      </w:pPr>
      <w:r>
        <w:t>Revised</w:t>
      </w:r>
    </w:p>
    <w:p w:rsidR="00353390" w:rsidRDefault="00353390" w:rsidP="00353390">
      <w:pPr>
        <w:pStyle w:val="ListParagraph"/>
        <w:numPr>
          <w:ilvl w:val="1"/>
          <w:numId w:val="20"/>
        </w:numPr>
      </w:pPr>
      <w:r>
        <w:t>No comments, no objection to resolution</w:t>
      </w:r>
    </w:p>
    <w:p w:rsidR="00353390" w:rsidRDefault="00353390" w:rsidP="00353390">
      <w:pPr>
        <w:pStyle w:val="ListParagraph"/>
        <w:numPr>
          <w:ilvl w:val="1"/>
          <w:numId w:val="20"/>
        </w:numPr>
      </w:pPr>
      <w:r>
        <w:t>Will be motioned on Monday in Hawaii</w:t>
      </w:r>
    </w:p>
    <w:p w:rsidR="00353390" w:rsidRDefault="00353390" w:rsidP="00580AA7"/>
    <w:p w:rsidR="003C7969" w:rsidRDefault="003C7969" w:rsidP="003C7969">
      <w:pPr>
        <w:pStyle w:val="Heading1"/>
      </w:pPr>
      <w:r>
        <w:t xml:space="preserve">Minutes from </w:t>
      </w:r>
      <w:r w:rsidR="00DF01A0">
        <w:t>April 12</w:t>
      </w:r>
      <w:r>
        <w:t>, 2012 Conference Call</w:t>
      </w:r>
    </w:p>
    <w:p w:rsidR="003C7969" w:rsidRDefault="003C7969" w:rsidP="003C7969">
      <w:pPr>
        <w:pStyle w:val="Heading2"/>
      </w:pPr>
      <w:r>
        <w:t>Agenda</w:t>
      </w:r>
    </w:p>
    <w:p w:rsidR="003C7969" w:rsidRPr="006B55C8" w:rsidRDefault="003C7969" w:rsidP="003C7969">
      <w:pPr>
        <w:rPr>
          <w:szCs w:val="22"/>
        </w:rPr>
      </w:pPr>
    </w:p>
    <w:p w:rsidR="003C7969" w:rsidRPr="002676F0" w:rsidRDefault="003C7969" w:rsidP="003C7969">
      <w:pPr>
        <w:numPr>
          <w:ilvl w:val="0"/>
          <w:numId w:val="1"/>
        </w:numPr>
        <w:rPr>
          <w:sz w:val="20"/>
        </w:rPr>
      </w:pPr>
      <w:r w:rsidRPr="002676F0">
        <w:rPr>
          <w:sz w:val="20"/>
        </w:rPr>
        <w:t xml:space="preserve">Check to see if anyone is not familiar with the IEEE patent policy </w:t>
      </w:r>
      <w:hyperlink r:id="rId16" w:history="1">
        <w:r w:rsidRPr="002676F0">
          <w:rPr>
            <w:rStyle w:val="Hyperlink"/>
            <w:sz w:val="20"/>
          </w:rPr>
          <w:t>http://standards.ieee.org/board/pat/pat-slideset.pdf</w:t>
        </w:r>
      </w:hyperlink>
      <w:r w:rsidRPr="002676F0">
        <w:rPr>
          <w:sz w:val="20"/>
        </w:rPr>
        <w:t xml:space="preserve"> </w:t>
      </w:r>
    </w:p>
    <w:p w:rsidR="003C7969" w:rsidRDefault="003C7969" w:rsidP="003C7969">
      <w:pPr>
        <w:numPr>
          <w:ilvl w:val="0"/>
          <w:numId w:val="1"/>
        </w:numPr>
        <w:rPr>
          <w:sz w:val="20"/>
        </w:rPr>
      </w:pPr>
      <w:r>
        <w:rPr>
          <w:sz w:val="20"/>
        </w:rPr>
        <w:t>Results from first recirculation ballot</w:t>
      </w:r>
    </w:p>
    <w:p w:rsidR="003C7969" w:rsidRDefault="003C7969" w:rsidP="003C7969">
      <w:pPr>
        <w:numPr>
          <w:ilvl w:val="0"/>
          <w:numId w:val="1"/>
        </w:numPr>
        <w:rPr>
          <w:sz w:val="20"/>
        </w:rPr>
      </w:pPr>
      <w:r>
        <w:rPr>
          <w:sz w:val="20"/>
        </w:rPr>
        <w:t>Documents in queue:</w:t>
      </w:r>
    </w:p>
    <w:p w:rsidR="007B3628" w:rsidRPr="007B3628" w:rsidRDefault="007B3628" w:rsidP="007B3628">
      <w:pPr>
        <w:numPr>
          <w:ilvl w:val="1"/>
          <w:numId w:val="1"/>
        </w:numPr>
        <w:rPr>
          <w:sz w:val="20"/>
        </w:rPr>
      </w:pPr>
      <w:r>
        <w:rPr>
          <w:sz w:val="20"/>
        </w:rPr>
        <w:t>Carlos Cordeiro (Intel), 11-12/0020r1</w:t>
      </w:r>
      <w:r w:rsidR="004A49EF">
        <w:rPr>
          <w:sz w:val="20"/>
        </w:rPr>
        <w:t>8</w:t>
      </w:r>
      <w:r>
        <w:rPr>
          <w:sz w:val="20"/>
        </w:rPr>
        <w:t>, comment database</w:t>
      </w:r>
      <w:r w:rsidR="004A49EF">
        <w:rPr>
          <w:sz w:val="20"/>
        </w:rPr>
        <w:t xml:space="preserve"> from initial sponsor ballot</w:t>
      </w:r>
      <w:r>
        <w:rPr>
          <w:sz w:val="20"/>
        </w:rPr>
        <w:t xml:space="preserve"> (update on CID 6142)</w:t>
      </w:r>
    </w:p>
    <w:p w:rsidR="003C7969" w:rsidRPr="00C54B28" w:rsidRDefault="003C7969" w:rsidP="003C7969">
      <w:pPr>
        <w:numPr>
          <w:ilvl w:val="1"/>
          <w:numId w:val="1"/>
        </w:numPr>
        <w:rPr>
          <w:sz w:val="20"/>
        </w:rPr>
      </w:pPr>
      <w:r>
        <w:rPr>
          <w:sz w:val="20"/>
        </w:rPr>
        <w:t>Carlos Cordeiro (Intel), 11-12/0481r2, comment database</w:t>
      </w:r>
      <w:r w:rsidR="004A49EF">
        <w:rPr>
          <w:sz w:val="20"/>
        </w:rPr>
        <w:t xml:space="preserve"> from first recirculation sponsor ballot</w:t>
      </w:r>
    </w:p>
    <w:p w:rsidR="003C7969" w:rsidRDefault="003C7969" w:rsidP="003C7969">
      <w:pPr>
        <w:pStyle w:val="Heading2"/>
      </w:pPr>
      <w:r>
        <w:t>Patent Policy</w:t>
      </w:r>
    </w:p>
    <w:p w:rsidR="003C7969" w:rsidRDefault="003C7969" w:rsidP="003C7969">
      <w:pPr>
        <w:rPr>
          <w:sz w:val="20"/>
        </w:rPr>
      </w:pPr>
      <w:proofErr w:type="gramStart"/>
      <w:r w:rsidRPr="002676F0">
        <w:rPr>
          <w:sz w:val="20"/>
        </w:rPr>
        <w:t>No one was not familiar with the IEEE patent policy.</w:t>
      </w:r>
      <w:proofErr w:type="gramEnd"/>
    </w:p>
    <w:p w:rsidR="003C7969" w:rsidRPr="00284EDB" w:rsidRDefault="003C7969" w:rsidP="003C7969">
      <w:pPr>
        <w:rPr>
          <w:sz w:val="20"/>
        </w:rPr>
      </w:pPr>
      <w:r>
        <w:rPr>
          <w:sz w:val="20"/>
        </w:rPr>
        <w:t xml:space="preserve">No essential patent disclosure </w:t>
      </w:r>
    </w:p>
    <w:p w:rsidR="003C7969" w:rsidRDefault="003C7969" w:rsidP="003C7969">
      <w:pPr>
        <w:pStyle w:val="Heading2"/>
      </w:pPr>
      <w:r w:rsidRPr="003C7969">
        <w:t>Results from first recirculation ballot</w:t>
      </w:r>
    </w:p>
    <w:p w:rsidR="003C7969" w:rsidRDefault="003C7969" w:rsidP="003C7969">
      <w:pPr>
        <w:pStyle w:val="ListParagraph"/>
        <w:numPr>
          <w:ilvl w:val="0"/>
          <w:numId w:val="23"/>
        </w:numPr>
      </w:pPr>
      <w:r>
        <w:t>Bruce’s email:</w:t>
      </w:r>
    </w:p>
    <w:p w:rsidR="003C7969" w:rsidRDefault="003C7969" w:rsidP="003C7969">
      <w:r>
        <w:t>802.11 WG Members,</w:t>
      </w:r>
    </w:p>
    <w:p w:rsidR="003C7969" w:rsidRDefault="003C7969" w:rsidP="003C7969"/>
    <w:p w:rsidR="003C7969" w:rsidRDefault="003C7969" w:rsidP="003C7969">
      <w:r>
        <w:t xml:space="preserve">The first IEEE P802.11ad (Very High Throughput 60GHz) recirculation Sponsor Ballot (15 </w:t>
      </w:r>
      <w:proofErr w:type="gramStart"/>
      <w:r>
        <w:t>day )</w:t>
      </w:r>
      <w:proofErr w:type="gramEnd"/>
      <w:r>
        <w:t xml:space="preserve"> asked the question “Should  P802.11ad  Draft 6.0 be forwarded to </w:t>
      </w:r>
      <w:proofErr w:type="spellStart"/>
      <w:r>
        <w:t>RevCom</w:t>
      </w:r>
      <w:proofErr w:type="spellEnd"/>
      <w:r>
        <w:t xml:space="preserve">?” </w:t>
      </w:r>
    </w:p>
    <w:p w:rsidR="003C7969" w:rsidRDefault="003C7969" w:rsidP="003C7969">
      <w:r>
        <w:t>The official results for this Sponsor Ballot follow:</w:t>
      </w:r>
    </w:p>
    <w:p w:rsidR="003C7969" w:rsidRDefault="003C7969" w:rsidP="003C7969">
      <w:r>
        <w:t>Ballot Opening Date:    Thursday              March 15, 2011 - 23:59 ET</w:t>
      </w:r>
    </w:p>
    <w:p w:rsidR="003C7969" w:rsidRDefault="003C7969" w:rsidP="003C7969">
      <w:r>
        <w:t xml:space="preserve">Ballot Closing Date:       Friday                     March 30, 2012 - 23:59 ET </w:t>
      </w:r>
    </w:p>
    <w:p w:rsidR="003C7969" w:rsidRDefault="003C7969" w:rsidP="003C7969">
      <w:r>
        <w:t>BALLOT RESULTS:</w:t>
      </w:r>
    </w:p>
    <w:p w:rsidR="003C7969" w:rsidRDefault="003C7969" w:rsidP="003C7969"/>
    <w:p w:rsidR="003C7969" w:rsidRDefault="003C7969" w:rsidP="003C7969">
      <w:r>
        <w:t>214 eligible people are in this ballot group.</w:t>
      </w:r>
    </w:p>
    <w:p w:rsidR="003C7969" w:rsidRDefault="003C7969" w:rsidP="003C7969">
      <w:r>
        <w:t xml:space="preserve">   </w:t>
      </w:r>
    </w:p>
    <w:p w:rsidR="003C7969" w:rsidRDefault="003C7969" w:rsidP="003C7969">
      <w:r>
        <w:t xml:space="preserve">154 affirmative votes </w:t>
      </w:r>
    </w:p>
    <w:p w:rsidR="003C7969" w:rsidRDefault="003C7969" w:rsidP="003C7969">
      <w:r>
        <w:t xml:space="preserve">  18 negative votes with comments </w:t>
      </w:r>
    </w:p>
    <w:p w:rsidR="003C7969" w:rsidRDefault="003C7969" w:rsidP="003C7969">
      <w:r>
        <w:t xml:space="preserve">    </w:t>
      </w:r>
      <w:proofErr w:type="gramStart"/>
      <w:r>
        <w:t>0  negative</w:t>
      </w:r>
      <w:proofErr w:type="gramEnd"/>
      <w:r>
        <w:t xml:space="preserve"> vote without comments </w:t>
      </w:r>
    </w:p>
    <w:p w:rsidR="003C7969" w:rsidRDefault="003C7969" w:rsidP="003C7969">
      <w:r>
        <w:t xml:space="preserve">   11 abstention votes </w:t>
      </w:r>
    </w:p>
    <w:p w:rsidR="003C7969" w:rsidRDefault="003C7969" w:rsidP="003C7969">
      <w:r>
        <w:t xml:space="preserve">======= </w:t>
      </w:r>
    </w:p>
    <w:p w:rsidR="003C7969" w:rsidRDefault="003C7969" w:rsidP="003C7969">
      <w:proofErr w:type="gramStart"/>
      <w:r>
        <w:lastRenderedPageBreak/>
        <w:t>183  votes</w:t>
      </w:r>
      <w:proofErr w:type="gramEnd"/>
      <w:r>
        <w:t xml:space="preserve"> received  =  85.5 % valid returns</w:t>
      </w:r>
    </w:p>
    <w:p w:rsidR="003C7969" w:rsidRDefault="003C7969" w:rsidP="003C7969">
      <w:r>
        <w:t xml:space="preserve">                                 =    6.0% valid abstentions</w:t>
      </w:r>
    </w:p>
    <w:p w:rsidR="003C7969" w:rsidRDefault="003C7969" w:rsidP="003C7969">
      <w:r>
        <w:t xml:space="preserve">  </w:t>
      </w:r>
    </w:p>
    <w:p w:rsidR="003C7969" w:rsidRDefault="003C7969" w:rsidP="003C7969">
      <w:r>
        <w:t>APPROVAL RATE:</w:t>
      </w:r>
    </w:p>
    <w:p w:rsidR="003C7969" w:rsidRDefault="003C7969" w:rsidP="003C7969">
      <w:proofErr w:type="gramStart"/>
      <w:r>
        <w:t>154  affirmative</w:t>
      </w:r>
      <w:proofErr w:type="gramEnd"/>
      <w:r>
        <w:t xml:space="preserve"> votes          =      89.5 % affirmative</w:t>
      </w:r>
    </w:p>
    <w:p w:rsidR="003C7969" w:rsidRDefault="003C7969" w:rsidP="003C7969">
      <w:r>
        <w:t xml:space="preserve"> </w:t>
      </w:r>
      <w:proofErr w:type="gramStart"/>
      <w:r>
        <w:t>18  total</w:t>
      </w:r>
      <w:proofErr w:type="gramEnd"/>
      <w:r>
        <w:t xml:space="preserve"> negative votes     =       10.5  % negative</w:t>
      </w:r>
    </w:p>
    <w:p w:rsidR="003C7969" w:rsidRDefault="003C7969" w:rsidP="003C7969"/>
    <w:p w:rsidR="003C7969" w:rsidRDefault="003C7969" w:rsidP="003C7969">
      <w:r>
        <w:t>This ballot has met the &gt;75% ballot return requirement</w:t>
      </w:r>
    </w:p>
    <w:p w:rsidR="003C7969" w:rsidRDefault="003C7969" w:rsidP="003C7969">
      <w:r>
        <w:t>This ballot has met the &lt;30% abstention requirement</w:t>
      </w:r>
    </w:p>
    <w:p w:rsidR="003C7969" w:rsidRDefault="003C7969" w:rsidP="003C7969">
      <w:r>
        <w:t>The motion passes.</w:t>
      </w:r>
    </w:p>
    <w:p w:rsidR="003C7969" w:rsidRDefault="003C7969" w:rsidP="003C7969">
      <w:r>
        <w:t>There were 105 ballot comments received.</w:t>
      </w:r>
    </w:p>
    <w:p w:rsidR="00623F15" w:rsidRDefault="00623F15" w:rsidP="003C7969"/>
    <w:p w:rsidR="003C7969" w:rsidRDefault="003C7969" w:rsidP="003C7969">
      <w:pPr>
        <w:pStyle w:val="ListParagraph"/>
        <w:numPr>
          <w:ilvl w:val="0"/>
          <w:numId w:val="23"/>
        </w:numPr>
      </w:pPr>
      <w:r>
        <w:t>Latest results (votes can be changed to approve outside of ballot period)</w:t>
      </w:r>
    </w:p>
    <w:p w:rsidR="007B3628" w:rsidRDefault="007B3628" w:rsidP="007B3628">
      <w:pPr>
        <w:pStyle w:val="ListParagraph"/>
        <w:numPr>
          <w:ilvl w:val="1"/>
          <w:numId w:val="23"/>
        </w:numPr>
      </w:pPr>
      <w:r>
        <w:t>There were 4 No voters with comments in the first recirculation</w:t>
      </w:r>
    </w:p>
    <w:p w:rsidR="007B3628" w:rsidRDefault="007B3628" w:rsidP="007B3628">
      <w:pPr>
        <w:pStyle w:val="ListParagraph"/>
        <w:numPr>
          <w:ilvl w:val="1"/>
          <w:numId w:val="23"/>
        </w:numPr>
      </w:pPr>
      <w:r>
        <w:t xml:space="preserve">Remaining No voters were from the initial sponsor ballot, with no new comments during the first </w:t>
      </w:r>
      <w:proofErr w:type="spellStart"/>
      <w:r>
        <w:t>recirc</w:t>
      </w:r>
      <w:proofErr w:type="spellEnd"/>
    </w:p>
    <w:p w:rsidR="007B3628" w:rsidRDefault="007B3628" w:rsidP="007B3628">
      <w:pPr>
        <w:pStyle w:val="ListParagraph"/>
        <w:numPr>
          <w:ilvl w:val="1"/>
          <w:numId w:val="23"/>
        </w:numPr>
      </w:pPr>
      <w:r>
        <w:t>Several commenters later indicated they were indeed satisfied with the resolutions to comments from initial sponsor ballot and changed their vote to approve</w:t>
      </w:r>
    </w:p>
    <w:p w:rsidR="004717B6" w:rsidRDefault="004717B6" w:rsidP="007B3628">
      <w:pPr>
        <w:pStyle w:val="ListParagraph"/>
        <w:numPr>
          <w:ilvl w:val="1"/>
          <w:numId w:val="23"/>
        </w:numPr>
      </w:pPr>
      <w:r>
        <w:t xml:space="preserve">Still awaiting response from </w:t>
      </w:r>
      <w:r w:rsidR="0074760F">
        <w:t>5</w:t>
      </w:r>
      <w:r>
        <w:t xml:space="preserve"> more voters</w:t>
      </w:r>
    </w:p>
    <w:p w:rsidR="007B3628" w:rsidRDefault="007B3628" w:rsidP="007B3628"/>
    <w:p w:rsidR="003C7969" w:rsidRDefault="003C7969" w:rsidP="003C7969">
      <w:proofErr w:type="gramStart"/>
      <w:r>
        <w:t>214 eligible people in this ballot group.</w:t>
      </w:r>
      <w:proofErr w:type="gramEnd"/>
    </w:p>
    <w:p w:rsidR="003C7969" w:rsidRDefault="003C7969" w:rsidP="003C7969">
      <w:r>
        <w:t xml:space="preserve"> </w:t>
      </w:r>
    </w:p>
    <w:p w:rsidR="003C7969" w:rsidRDefault="003C7969" w:rsidP="003C7969">
      <w:r>
        <w:t>16</w:t>
      </w:r>
      <w:r w:rsidR="007B73CA">
        <w:t>1</w:t>
      </w:r>
      <w:r>
        <w:tab/>
        <w:t>affirmative votes</w:t>
      </w:r>
    </w:p>
    <w:p w:rsidR="003C7969" w:rsidRDefault="007B73CA" w:rsidP="003C7969">
      <w:r>
        <w:t>11</w:t>
      </w:r>
      <w:r w:rsidR="003C7969">
        <w:tab/>
        <w:t>negative votes with comments</w:t>
      </w:r>
    </w:p>
    <w:p w:rsidR="003C7969" w:rsidRDefault="003C7969" w:rsidP="003C7969">
      <w:r>
        <w:t>0</w:t>
      </w:r>
      <w:r>
        <w:tab/>
        <w:t>negative votes without comments</w:t>
      </w:r>
    </w:p>
    <w:p w:rsidR="003C7969" w:rsidRDefault="003C7969" w:rsidP="003C7969">
      <w:r>
        <w:t>11</w:t>
      </w:r>
      <w:r>
        <w:tab/>
        <w:t xml:space="preserve">abstention votes: (Lack of time: 9, </w:t>
      </w:r>
      <w:proofErr w:type="gramStart"/>
      <w:r>
        <w:t>Other</w:t>
      </w:r>
      <w:proofErr w:type="gramEnd"/>
      <w:r>
        <w:t>: 2)</w:t>
      </w:r>
    </w:p>
    <w:p w:rsidR="003C7969" w:rsidRDefault="00623F15" w:rsidP="003C7969">
      <w:r>
        <w:t xml:space="preserve">======= </w:t>
      </w:r>
    </w:p>
    <w:p w:rsidR="003C7969" w:rsidRDefault="003C7969" w:rsidP="003C7969">
      <w:r>
        <w:t>183</w:t>
      </w:r>
      <w:r>
        <w:tab/>
        <w:t>votes received = 85% returned</w:t>
      </w:r>
    </w:p>
    <w:p w:rsidR="003C7969" w:rsidRDefault="003C7969" w:rsidP="003C7969">
      <w:r>
        <w:t xml:space="preserve"> </w:t>
      </w:r>
      <w:r>
        <w:tab/>
        <w:t xml:space="preserve">                         6% abstention</w:t>
      </w:r>
    </w:p>
    <w:p w:rsidR="003C7969" w:rsidRDefault="003C7969" w:rsidP="003C7969">
      <w:r>
        <w:t xml:space="preserve"> </w:t>
      </w:r>
    </w:p>
    <w:p w:rsidR="003C7969" w:rsidRDefault="003C7969" w:rsidP="003C7969">
      <w:r>
        <w:t>APPROVAL RATE</w:t>
      </w:r>
    </w:p>
    <w:p w:rsidR="003C7969" w:rsidRDefault="003C7969" w:rsidP="003C7969">
      <w:r>
        <w:t>The 75% affirmation requirement is being met.</w:t>
      </w:r>
    </w:p>
    <w:p w:rsidR="003C7969" w:rsidRDefault="003C7969" w:rsidP="003C7969">
      <w:r>
        <w:t>16</w:t>
      </w:r>
      <w:r w:rsidR="007B73CA">
        <w:t>1</w:t>
      </w:r>
      <w:r>
        <w:tab/>
        <w:t>affirmative votes</w:t>
      </w:r>
    </w:p>
    <w:p w:rsidR="003C7969" w:rsidRDefault="003C7969" w:rsidP="003C7969">
      <w:r>
        <w:t>1</w:t>
      </w:r>
      <w:r w:rsidR="007B73CA">
        <w:t>1</w:t>
      </w:r>
      <w:r>
        <w:tab/>
        <w:t>negative votes with comments</w:t>
      </w:r>
    </w:p>
    <w:p w:rsidR="00623F15" w:rsidRDefault="00623F15" w:rsidP="00623F15">
      <w:r>
        <w:t xml:space="preserve">======= </w:t>
      </w:r>
    </w:p>
    <w:p w:rsidR="003C7969" w:rsidRDefault="003C7969" w:rsidP="003C7969">
      <w:r w:rsidRPr="003903BF">
        <w:rPr>
          <w:highlight w:val="magenta"/>
        </w:rPr>
        <w:t>172</w:t>
      </w:r>
      <w:r w:rsidRPr="003903BF">
        <w:rPr>
          <w:highlight w:val="magenta"/>
        </w:rPr>
        <w:tab/>
        <w:t>votes = 93</w:t>
      </w:r>
      <w:r w:rsidR="007B73CA" w:rsidRPr="003903BF">
        <w:rPr>
          <w:highlight w:val="magenta"/>
        </w:rPr>
        <w:t>.6</w:t>
      </w:r>
      <w:r w:rsidRPr="003903BF">
        <w:rPr>
          <w:highlight w:val="magenta"/>
        </w:rPr>
        <w:t>% affirmative</w:t>
      </w:r>
    </w:p>
    <w:p w:rsidR="003C7969" w:rsidRDefault="003C7969" w:rsidP="003C7969"/>
    <w:p w:rsidR="004A49EF" w:rsidRDefault="004A49EF" w:rsidP="004A49EF">
      <w:pPr>
        <w:pStyle w:val="ListParagraph"/>
        <w:numPr>
          <w:ilvl w:val="0"/>
          <w:numId w:val="23"/>
        </w:numPr>
      </w:pPr>
      <w:r>
        <w:t>Comments</w:t>
      </w:r>
    </w:p>
    <w:p w:rsidR="004A49EF" w:rsidRDefault="004A49EF" w:rsidP="004A49EF">
      <w:pPr>
        <w:pStyle w:val="ListParagraph"/>
        <w:numPr>
          <w:ilvl w:val="1"/>
          <w:numId w:val="23"/>
        </w:numPr>
      </w:pPr>
      <w:r>
        <w:t>Editorial: 50</w:t>
      </w:r>
    </w:p>
    <w:p w:rsidR="004A49EF" w:rsidRDefault="004A49EF" w:rsidP="004A49EF">
      <w:pPr>
        <w:pStyle w:val="ListParagraph"/>
        <w:numPr>
          <w:ilvl w:val="1"/>
          <w:numId w:val="23"/>
        </w:numPr>
      </w:pPr>
      <w:r>
        <w:t>General: 1</w:t>
      </w:r>
    </w:p>
    <w:p w:rsidR="004A49EF" w:rsidRDefault="004A49EF" w:rsidP="004A49EF">
      <w:pPr>
        <w:pStyle w:val="ListParagraph"/>
        <w:numPr>
          <w:ilvl w:val="1"/>
          <w:numId w:val="23"/>
        </w:numPr>
      </w:pPr>
      <w:r>
        <w:lastRenderedPageBreak/>
        <w:t>Technical: 54</w:t>
      </w:r>
    </w:p>
    <w:p w:rsidR="00F028F6" w:rsidRDefault="00F028F6" w:rsidP="004A49EF">
      <w:pPr>
        <w:pStyle w:val="ListParagraph"/>
        <w:numPr>
          <w:ilvl w:val="1"/>
          <w:numId w:val="23"/>
        </w:numPr>
      </w:pPr>
      <w:r>
        <w:t>Proposed resolutions (drafted by Carlos) for all but 10 comments</w:t>
      </w:r>
    </w:p>
    <w:p w:rsidR="00F028F6" w:rsidRDefault="00F028F6" w:rsidP="00F028F6">
      <w:pPr>
        <w:pStyle w:val="ListParagraph"/>
        <w:numPr>
          <w:ilvl w:val="2"/>
          <w:numId w:val="23"/>
        </w:numPr>
      </w:pPr>
      <w:r>
        <w:t>8 unresolved comments in Clustering, assigned to Brian</w:t>
      </w:r>
    </w:p>
    <w:p w:rsidR="00F028F6" w:rsidRDefault="00F028F6" w:rsidP="00F028F6">
      <w:pPr>
        <w:pStyle w:val="ListParagraph"/>
        <w:numPr>
          <w:ilvl w:val="2"/>
          <w:numId w:val="23"/>
        </w:numPr>
      </w:pPr>
      <w:r>
        <w:t xml:space="preserve">1 comment in  Relay, assigned to </w:t>
      </w:r>
      <w:proofErr w:type="spellStart"/>
      <w:r w:rsidRPr="00F028F6">
        <w:t>Yongsun</w:t>
      </w:r>
      <w:proofErr w:type="spellEnd"/>
    </w:p>
    <w:p w:rsidR="00F028F6" w:rsidRDefault="00F028F6" w:rsidP="00F028F6">
      <w:pPr>
        <w:pStyle w:val="ListParagraph"/>
        <w:numPr>
          <w:ilvl w:val="2"/>
          <w:numId w:val="23"/>
        </w:numPr>
      </w:pPr>
      <w:r>
        <w:t>1 comment in QAB, assigned to Zhou</w:t>
      </w:r>
    </w:p>
    <w:p w:rsidR="003C7969" w:rsidRPr="003C7969" w:rsidRDefault="003C7969" w:rsidP="003C7969"/>
    <w:p w:rsidR="003C7969" w:rsidRDefault="004A49EF" w:rsidP="003C7969">
      <w:pPr>
        <w:pStyle w:val="Heading2"/>
      </w:pPr>
      <w:r w:rsidRPr="004A49EF">
        <w:t>12/0020r1</w:t>
      </w:r>
      <w:r>
        <w:t>8</w:t>
      </w:r>
      <w:r w:rsidRPr="004A49EF">
        <w:t>, comment database</w:t>
      </w:r>
      <w:r>
        <w:t xml:space="preserve"> </w:t>
      </w:r>
      <w:r w:rsidRPr="004A49EF">
        <w:t>from initial sponsor ballot (update on CID 6142)</w:t>
      </w:r>
    </w:p>
    <w:p w:rsidR="003C7969" w:rsidRDefault="004A49EF" w:rsidP="003C7969">
      <w:pPr>
        <w:pStyle w:val="ListParagraph"/>
        <w:numPr>
          <w:ilvl w:val="0"/>
          <w:numId w:val="18"/>
        </w:numPr>
      </w:pPr>
      <w:r>
        <w:t>CID 6142</w:t>
      </w:r>
    </w:p>
    <w:p w:rsidR="006C6022" w:rsidRDefault="006C6022" w:rsidP="006C6022">
      <w:pPr>
        <w:pStyle w:val="ListParagraph"/>
        <w:numPr>
          <w:ilvl w:val="1"/>
          <w:numId w:val="18"/>
        </w:numPr>
      </w:pPr>
      <w:r>
        <w:t>Commenter from initial sponsor ballot not happy with resolution text</w:t>
      </w:r>
    </w:p>
    <w:p w:rsidR="006C6022" w:rsidRDefault="006C6022" w:rsidP="006C6022">
      <w:pPr>
        <w:pStyle w:val="ListParagraph"/>
        <w:numPr>
          <w:ilvl w:val="1"/>
          <w:numId w:val="18"/>
        </w:numPr>
      </w:pPr>
      <w:r>
        <w:t>Resolution stays reject, text modified in discussion with commenter</w:t>
      </w:r>
    </w:p>
    <w:p w:rsidR="004627C9" w:rsidRDefault="004627C9" w:rsidP="006C6022">
      <w:pPr>
        <w:pStyle w:val="ListParagraph"/>
        <w:numPr>
          <w:ilvl w:val="1"/>
          <w:numId w:val="18"/>
        </w:numPr>
      </w:pPr>
      <w:r>
        <w:t>Comment:</w:t>
      </w:r>
    </w:p>
    <w:p w:rsidR="004627C9" w:rsidRDefault="004627C9" w:rsidP="004627C9">
      <w:pPr>
        <w:pStyle w:val="ListParagraph"/>
        <w:numPr>
          <w:ilvl w:val="2"/>
          <w:numId w:val="18"/>
        </w:numPr>
      </w:pPr>
      <w:r>
        <w:t>Vaguely unhappy with new resolution, but ok since commenter is happy</w:t>
      </w:r>
    </w:p>
    <w:p w:rsidR="004627C9" w:rsidRDefault="004627C9" w:rsidP="004627C9">
      <w:pPr>
        <w:pStyle w:val="ListParagraph"/>
        <w:numPr>
          <w:ilvl w:val="0"/>
          <w:numId w:val="18"/>
        </w:numPr>
        <w:rPr>
          <w:highlight w:val="yellow"/>
        </w:rPr>
      </w:pPr>
      <w:r>
        <w:rPr>
          <w:highlight w:val="yellow"/>
        </w:rPr>
        <w:t>Motion #90: move to approve resolution to CID 6142 in 12/0020r18</w:t>
      </w:r>
    </w:p>
    <w:p w:rsidR="004627C9" w:rsidRPr="003D0BC2" w:rsidRDefault="004627C9" w:rsidP="004627C9">
      <w:pPr>
        <w:pStyle w:val="ListParagraph"/>
        <w:numPr>
          <w:ilvl w:val="1"/>
          <w:numId w:val="18"/>
        </w:numPr>
        <w:rPr>
          <w:highlight w:val="yellow"/>
        </w:rPr>
      </w:pPr>
    </w:p>
    <w:p w:rsidR="004627C9" w:rsidRPr="003D0BC2" w:rsidRDefault="004627C9" w:rsidP="004627C9">
      <w:pPr>
        <w:pStyle w:val="ListParagraph"/>
        <w:numPr>
          <w:ilvl w:val="1"/>
          <w:numId w:val="18"/>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4627C9" w:rsidRDefault="004627C9" w:rsidP="004627C9">
      <w:pPr>
        <w:pStyle w:val="ListParagraph"/>
        <w:numPr>
          <w:ilvl w:val="1"/>
          <w:numId w:val="18"/>
        </w:numPr>
        <w:rPr>
          <w:highlight w:val="yellow"/>
        </w:rPr>
      </w:pPr>
      <w:r w:rsidRPr="009C61C4">
        <w:rPr>
          <w:highlight w:val="yellow"/>
        </w:rPr>
        <w:t xml:space="preserve">Discussion: </w:t>
      </w:r>
      <w:r>
        <w:rPr>
          <w:highlight w:val="yellow"/>
        </w:rPr>
        <w:t>no discussion</w:t>
      </w:r>
    </w:p>
    <w:p w:rsidR="004627C9" w:rsidRDefault="004627C9" w:rsidP="004627C9">
      <w:pPr>
        <w:pStyle w:val="ListParagraph"/>
        <w:numPr>
          <w:ilvl w:val="1"/>
          <w:numId w:val="18"/>
        </w:numPr>
        <w:rPr>
          <w:highlight w:val="yellow"/>
        </w:rPr>
      </w:pPr>
      <w:r>
        <w:rPr>
          <w:highlight w:val="yellow"/>
        </w:rPr>
        <w:t>No objection to approving the motion by unanimous consent</w:t>
      </w:r>
    </w:p>
    <w:p w:rsidR="004627C9" w:rsidRDefault="00E54553" w:rsidP="004627C9">
      <w:pPr>
        <w:pStyle w:val="ListParagraph"/>
        <w:numPr>
          <w:ilvl w:val="0"/>
          <w:numId w:val="18"/>
        </w:numPr>
      </w:pPr>
      <w:r>
        <w:t xml:space="preserve">Eldad </w:t>
      </w:r>
      <w:r w:rsidRPr="001C18FD">
        <w:t>to send email to commenter regarding</w:t>
      </w:r>
      <w:r>
        <w:t xml:space="preserve"> new status of comment. (and note that resolution text cannot be changed in </w:t>
      </w:r>
      <w:r w:rsidR="00CD2EB8">
        <w:t xml:space="preserve">sponsor ballot </w:t>
      </w:r>
      <w:r>
        <w:t>tool)</w:t>
      </w:r>
    </w:p>
    <w:p w:rsidR="004A49EF" w:rsidRDefault="004A49EF" w:rsidP="004A49EF">
      <w:pPr>
        <w:pStyle w:val="Heading2"/>
      </w:pPr>
      <w:r w:rsidRPr="004A49EF">
        <w:t>12/0481r2</w:t>
      </w:r>
      <w:r>
        <w:t xml:space="preserve">, comment database </w:t>
      </w:r>
      <w:r w:rsidRPr="004A49EF">
        <w:t>from first recirculation sponsor ballot</w:t>
      </w:r>
    </w:p>
    <w:p w:rsidR="00E54553" w:rsidRDefault="00E54553" w:rsidP="004A49EF">
      <w:pPr>
        <w:pStyle w:val="ListParagraph"/>
        <w:numPr>
          <w:ilvl w:val="0"/>
          <w:numId w:val="18"/>
        </w:numPr>
      </w:pPr>
      <w:r>
        <w:t>Mark Hamilton’s comments</w:t>
      </w:r>
    </w:p>
    <w:p w:rsidR="004A49EF" w:rsidRDefault="004A49EF" w:rsidP="00E54553">
      <w:pPr>
        <w:pStyle w:val="ListParagraph"/>
        <w:numPr>
          <w:ilvl w:val="1"/>
          <w:numId w:val="18"/>
        </w:numPr>
      </w:pPr>
      <w:r>
        <w:t xml:space="preserve">CID </w:t>
      </w:r>
      <w:r w:rsidR="0028220D">
        <w:t>7104</w:t>
      </w:r>
    </w:p>
    <w:p w:rsidR="00E54553" w:rsidRDefault="00E54553" w:rsidP="00E54553">
      <w:pPr>
        <w:pStyle w:val="ListParagraph"/>
        <w:numPr>
          <w:ilvl w:val="2"/>
          <w:numId w:val="18"/>
        </w:numPr>
      </w:pPr>
      <w:r>
        <w:t>Revised</w:t>
      </w:r>
    </w:p>
    <w:p w:rsidR="00286131" w:rsidRDefault="00286131" w:rsidP="00E54553">
      <w:pPr>
        <w:pStyle w:val="ListParagraph"/>
        <w:numPr>
          <w:ilvl w:val="2"/>
          <w:numId w:val="18"/>
        </w:numPr>
      </w:pPr>
      <w:r>
        <w:t>Spelling error fixed</w:t>
      </w:r>
    </w:p>
    <w:p w:rsidR="0028220D" w:rsidRDefault="0028220D" w:rsidP="00E54553">
      <w:pPr>
        <w:pStyle w:val="ListParagraph"/>
        <w:numPr>
          <w:ilvl w:val="2"/>
          <w:numId w:val="18"/>
        </w:numPr>
      </w:pPr>
      <w:r>
        <w:t xml:space="preserve">Commenter </w:t>
      </w:r>
      <w:r w:rsidR="00E54553">
        <w:t>satisfied</w:t>
      </w:r>
      <w:r>
        <w:t xml:space="preserve"> with resolution</w:t>
      </w:r>
    </w:p>
    <w:p w:rsidR="0028220D" w:rsidRDefault="0028220D" w:rsidP="00E54553">
      <w:pPr>
        <w:pStyle w:val="ListParagraph"/>
        <w:numPr>
          <w:ilvl w:val="1"/>
          <w:numId w:val="18"/>
        </w:numPr>
      </w:pPr>
      <w:r>
        <w:t>CID 7105</w:t>
      </w:r>
    </w:p>
    <w:p w:rsidR="00E54553" w:rsidRDefault="00E54553" w:rsidP="00E54553">
      <w:pPr>
        <w:pStyle w:val="ListParagraph"/>
        <w:numPr>
          <w:ilvl w:val="2"/>
          <w:numId w:val="18"/>
        </w:numPr>
      </w:pPr>
      <w:r>
        <w:t>Revised</w:t>
      </w:r>
    </w:p>
    <w:p w:rsidR="0028220D" w:rsidRDefault="00F42E2F" w:rsidP="00E54553">
      <w:pPr>
        <w:pStyle w:val="ListParagraph"/>
        <w:numPr>
          <w:ilvl w:val="2"/>
          <w:numId w:val="18"/>
        </w:numPr>
      </w:pPr>
      <w:r>
        <w:t xml:space="preserve">Question: when we say association state we mean associated or </w:t>
      </w:r>
      <w:proofErr w:type="spellStart"/>
      <w:r>
        <w:t>unassociated</w:t>
      </w:r>
      <w:proofErr w:type="spellEnd"/>
      <w:r>
        <w:t>?</w:t>
      </w:r>
    </w:p>
    <w:p w:rsidR="00F42E2F" w:rsidRDefault="00F42E2F" w:rsidP="00E54553">
      <w:pPr>
        <w:pStyle w:val="ListParagraph"/>
        <w:numPr>
          <w:ilvl w:val="3"/>
          <w:numId w:val="18"/>
        </w:numPr>
      </w:pPr>
      <w:r>
        <w:t>We can use same keys, etc on transfer</w:t>
      </w:r>
    </w:p>
    <w:p w:rsidR="00F42E2F" w:rsidRDefault="00F42E2F" w:rsidP="00E54553">
      <w:pPr>
        <w:pStyle w:val="ListParagraph"/>
        <w:numPr>
          <w:ilvl w:val="2"/>
          <w:numId w:val="18"/>
        </w:numPr>
      </w:pPr>
      <w:r>
        <w:t xml:space="preserve">Question: what about 2.4GHz to 60GHz (state between </w:t>
      </w:r>
      <w:proofErr w:type="spellStart"/>
      <w:proofErr w:type="gramStart"/>
      <w:r>
        <w:t>unassociated</w:t>
      </w:r>
      <w:proofErr w:type="spellEnd"/>
      <w:r>
        <w:t xml:space="preserve"> </w:t>
      </w:r>
      <w:r w:rsidR="00F02052">
        <w:t xml:space="preserve"> and</w:t>
      </w:r>
      <w:proofErr w:type="gramEnd"/>
      <w:r w:rsidR="00F02052">
        <w:t xml:space="preserve"> associated, i.e. authenticated</w:t>
      </w:r>
      <w:r>
        <w:t>?</w:t>
      </w:r>
    </w:p>
    <w:p w:rsidR="00F42E2F" w:rsidRDefault="00F02052" w:rsidP="00E54553">
      <w:pPr>
        <w:pStyle w:val="ListParagraph"/>
        <w:numPr>
          <w:ilvl w:val="3"/>
          <w:numId w:val="18"/>
        </w:numPr>
      </w:pPr>
      <w:r>
        <w:t>FST cannot happen there</w:t>
      </w:r>
    </w:p>
    <w:p w:rsidR="00F02052" w:rsidRDefault="00F02052" w:rsidP="00E54553">
      <w:pPr>
        <w:pStyle w:val="ListParagraph"/>
        <w:numPr>
          <w:ilvl w:val="3"/>
          <w:numId w:val="18"/>
        </w:numPr>
      </w:pPr>
      <w:r>
        <w:t>States have different names from 2.4 and 60</w:t>
      </w:r>
    </w:p>
    <w:p w:rsidR="00F02052" w:rsidRDefault="00F02052" w:rsidP="00E54553">
      <w:pPr>
        <w:pStyle w:val="ListParagraph"/>
        <w:numPr>
          <w:ilvl w:val="2"/>
          <w:numId w:val="18"/>
        </w:numPr>
      </w:pPr>
      <w:r>
        <w:t>Added reference to 10.3.1</w:t>
      </w:r>
    </w:p>
    <w:p w:rsidR="0006579B" w:rsidRDefault="0006579B" w:rsidP="00E54553">
      <w:pPr>
        <w:pStyle w:val="ListParagraph"/>
        <w:numPr>
          <w:ilvl w:val="2"/>
          <w:numId w:val="18"/>
        </w:numPr>
      </w:pPr>
      <w:r>
        <w:t xml:space="preserve">Discussion on whether transition state names should </w:t>
      </w:r>
      <w:r w:rsidR="007B1636">
        <w:t>have initial</w:t>
      </w:r>
      <w:r>
        <w:t xml:space="preserve"> cap</w:t>
      </w:r>
      <w:r w:rsidR="007B1636">
        <w:t>s</w:t>
      </w:r>
      <w:r>
        <w:t xml:space="preserve"> or not</w:t>
      </w:r>
      <w:r w:rsidR="007B1636">
        <w:t>: will be capitalized</w:t>
      </w:r>
    </w:p>
    <w:p w:rsidR="007B1636" w:rsidRDefault="007B1636" w:rsidP="00E54553">
      <w:pPr>
        <w:pStyle w:val="ListParagraph"/>
        <w:numPr>
          <w:ilvl w:val="2"/>
          <w:numId w:val="18"/>
        </w:numPr>
      </w:pPr>
      <w:r>
        <w:t xml:space="preserve">Commenter </w:t>
      </w:r>
      <w:r w:rsidR="00E54553">
        <w:t xml:space="preserve">satisfied </w:t>
      </w:r>
      <w:r>
        <w:t>with resolution</w:t>
      </w:r>
    </w:p>
    <w:p w:rsidR="00D13C91" w:rsidRDefault="00D13C91" w:rsidP="00D13C91">
      <w:pPr>
        <w:pStyle w:val="ListParagraph"/>
        <w:numPr>
          <w:ilvl w:val="1"/>
          <w:numId w:val="18"/>
        </w:numPr>
      </w:pPr>
      <w:r>
        <w:t>Motion these two comments next week</w:t>
      </w:r>
    </w:p>
    <w:p w:rsidR="007D686B" w:rsidRDefault="007D686B" w:rsidP="007D686B">
      <w:pPr>
        <w:pStyle w:val="ListParagraph"/>
        <w:numPr>
          <w:ilvl w:val="0"/>
          <w:numId w:val="18"/>
        </w:numPr>
      </w:pPr>
      <w:r>
        <w:lastRenderedPageBreak/>
        <w:t>CID 7094</w:t>
      </w:r>
    </w:p>
    <w:p w:rsidR="007D686B" w:rsidRDefault="007D686B" w:rsidP="007D686B">
      <w:pPr>
        <w:pStyle w:val="ListParagraph"/>
        <w:numPr>
          <w:ilvl w:val="1"/>
          <w:numId w:val="18"/>
        </w:numPr>
      </w:pPr>
      <w:r>
        <w:t>Editorial comment on changing state names to no initial caps.</w:t>
      </w:r>
    </w:p>
    <w:p w:rsidR="009B6303" w:rsidRDefault="009B6303" w:rsidP="007D686B">
      <w:pPr>
        <w:pStyle w:val="ListParagraph"/>
        <w:numPr>
          <w:ilvl w:val="1"/>
          <w:numId w:val="18"/>
        </w:numPr>
      </w:pPr>
      <w:r>
        <w:t>Plenty of examples in baseline of states in caps</w:t>
      </w:r>
    </w:p>
    <w:p w:rsidR="007B1636" w:rsidRDefault="007B1636" w:rsidP="007D686B">
      <w:pPr>
        <w:pStyle w:val="ListParagraph"/>
        <w:numPr>
          <w:ilvl w:val="1"/>
          <w:numId w:val="18"/>
        </w:numPr>
      </w:pPr>
      <w:r>
        <w:t>No one on the call agreed with comment</w:t>
      </w:r>
      <w:r w:rsidR="00E54553">
        <w:t>e</w:t>
      </w:r>
      <w:r>
        <w:t>r</w:t>
      </w:r>
    </w:p>
    <w:p w:rsidR="009B6303" w:rsidRDefault="009B6303" w:rsidP="007D686B">
      <w:pPr>
        <w:pStyle w:val="ListParagraph"/>
        <w:numPr>
          <w:ilvl w:val="1"/>
          <w:numId w:val="18"/>
        </w:numPr>
      </w:pPr>
      <w:r>
        <w:t>Changed to revised</w:t>
      </w:r>
    </w:p>
    <w:p w:rsidR="007B1636" w:rsidRDefault="009B6303" w:rsidP="007B1636">
      <w:pPr>
        <w:pStyle w:val="ListParagraph"/>
        <w:numPr>
          <w:ilvl w:val="1"/>
          <w:numId w:val="18"/>
        </w:numPr>
      </w:pPr>
      <w:r>
        <w:t xml:space="preserve">Go through draft and ensure all </w:t>
      </w:r>
      <w:r w:rsidR="00CB556A">
        <w:t>words in the name of a state have initial caps</w:t>
      </w:r>
    </w:p>
    <w:p w:rsidR="00E54553" w:rsidRDefault="00E54553" w:rsidP="00E54553">
      <w:pPr>
        <w:pStyle w:val="ListParagraph"/>
        <w:numPr>
          <w:ilvl w:val="0"/>
          <w:numId w:val="18"/>
        </w:numPr>
      </w:pPr>
      <w:r>
        <w:t>Mark Rison’s comments</w:t>
      </w:r>
    </w:p>
    <w:p w:rsidR="00E54553" w:rsidRDefault="00E54553" w:rsidP="00E54553">
      <w:pPr>
        <w:pStyle w:val="ListParagraph"/>
        <w:numPr>
          <w:ilvl w:val="1"/>
          <w:numId w:val="18"/>
        </w:numPr>
      </w:pPr>
      <w:r>
        <w:t>CID 7013</w:t>
      </w:r>
    </w:p>
    <w:p w:rsidR="00E54553" w:rsidRDefault="00E54553" w:rsidP="00E54553">
      <w:pPr>
        <w:pStyle w:val="ListParagraph"/>
        <w:numPr>
          <w:ilvl w:val="2"/>
          <w:numId w:val="18"/>
        </w:numPr>
      </w:pPr>
      <w:r>
        <w:t>Revised</w:t>
      </w:r>
    </w:p>
    <w:p w:rsidR="00784045" w:rsidRDefault="00784045" w:rsidP="00E54553">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E54553" w:rsidRDefault="00E54553" w:rsidP="00E54553">
      <w:pPr>
        <w:pStyle w:val="ListParagraph"/>
        <w:numPr>
          <w:ilvl w:val="1"/>
          <w:numId w:val="18"/>
        </w:numPr>
      </w:pPr>
      <w:r>
        <w:t>7011</w:t>
      </w:r>
    </w:p>
    <w:p w:rsidR="00E54553" w:rsidRDefault="00E54553" w:rsidP="00E54553">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784045" w:rsidRDefault="00784045" w:rsidP="00784045">
      <w:pPr>
        <w:pStyle w:val="ListParagraph"/>
        <w:numPr>
          <w:ilvl w:val="1"/>
          <w:numId w:val="18"/>
        </w:numPr>
      </w:pPr>
      <w:r>
        <w:t>7010</w:t>
      </w:r>
    </w:p>
    <w:p w:rsidR="00784045" w:rsidRDefault="00784045" w:rsidP="00784045">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784045" w:rsidRDefault="00784045" w:rsidP="00784045">
      <w:pPr>
        <w:pStyle w:val="ListParagraph"/>
        <w:numPr>
          <w:ilvl w:val="2"/>
          <w:numId w:val="18"/>
        </w:numPr>
      </w:pPr>
      <w:r>
        <w:t>Commenter satisfied with resolution</w:t>
      </w:r>
    </w:p>
    <w:p w:rsidR="00D62E64" w:rsidRDefault="00D62E64" w:rsidP="00D62E64">
      <w:pPr>
        <w:pStyle w:val="ListParagraph"/>
        <w:numPr>
          <w:ilvl w:val="1"/>
          <w:numId w:val="18"/>
        </w:numPr>
      </w:pPr>
      <w:r>
        <w:t>7018</w:t>
      </w:r>
    </w:p>
    <w:p w:rsidR="00D62E64" w:rsidRDefault="00D62E64" w:rsidP="00D62E64">
      <w:pPr>
        <w:pStyle w:val="ListParagraph"/>
        <w:numPr>
          <w:ilvl w:val="2"/>
          <w:numId w:val="18"/>
        </w:numPr>
      </w:pPr>
      <w:r>
        <w:t>Accepted</w:t>
      </w:r>
    </w:p>
    <w:p w:rsidR="00D62E64" w:rsidRDefault="00D62E64" w:rsidP="00D62E64">
      <w:pPr>
        <w:pStyle w:val="ListParagraph"/>
        <w:numPr>
          <w:ilvl w:val="2"/>
          <w:numId w:val="18"/>
        </w:numPr>
      </w:pPr>
      <w:r>
        <w:t>No discussion, no objection</w:t>
      </w:r>
    </w:p>
    <w:p w:rsidR="00D62E64" w:rsidRDefault="00D62E64" w:rsidP="00D62E64">
      <w:pPr>
        <w:pStyle w:val="ListParagraph"/>
        <w:numPr>
          <w:ilvl w:val="2"/>
          <w:numId w:val="18"/>
        </w:numPr>
      </w:pPr>
      <w:r>
        <w:t>Commenter satisfied with resolution</w:t>
      </w:r>
    </w:p>
    <w:p w:rsidR="003903BF" w:rsidRDefault="003903BF" w:rsidP="003903BF">
      <w:pPr>
        <w:pStyle w:val="ListParagraph"/>
        <w:numPr>
          <w:ilvl w:val="0"/>
          <w:numId w:val="18"/>
        </w:numPr>
      </w:pPr>
      <w:r>
        <w:t>Alex Ashley’s comments:</w:t>
      </w:r>
    </w:p>
    <w:p w:rsidR="003903BF" w:rsidRDefault="003903BF" w:rsidP="003903BF">
      <w:pPr>
        <w:pStyle w:val="ListParagraph"/>
        <w:numPr>
          <w:ilvl w:val="1"/>
          <w:numId w:val="18"/>
        </w:numPr>
      </w:pPr>
      <w:r>
        <w:t>7002</w:t>
      </w:r>
    </w:p>
    <w:p w:rsidR="005A7883" w:rsidRDefault="005A7883" w:rsidP="005A7883">
      <w:pPr>
        <w:pStyle w:val="ListParagraph"/>
        <w:numPr>
          <w:ilvl w:val="2"/>
          <w:numId w:val="18"/>
        </w:numPr>
      </w:pPr>
      <w:r>
        <w:t>Revised</w:t>
      </w:r>
    </w:p>
    <w:p w:rsidR="003903BF" w:rsidRDefault="003903BF" w:rsidP="003903BF">
      <w:pPr>
        <w:pStyle w:val="ListParagraph"/>
        <w:numPr>
          <w:ilvl w:val="2"/>
          <w:numId w:val="18"/>
        </w:numPr>
      </w:pPr>
      <w:r>
        <w:t>No discussion, no objection</w:t>
      </w:r>
    </w:p>
    <w:p w:rsidR="003903BF" w:rsidRDefault="003903BF" w:rsidP="003903BF">
      <w:pPr>
        <w:pStyle w:val="ListParagraph"/>
        <w:numPr>
          <w:ilvl w:val="2"/>
          <w:numId w:val="18"/>
        </w:numPr>
      </w:pPr>
      <w:r>
        <w:t>Commenter satisfied with resolution</w:t>
      </w:r>
    </w:p>
    <w:p w:rsidR="005A7883" w:rsidRDefault="005A7883" w:rsidP="005A7883">
      <w:pPr>
        <w:pStyle w:val="ListParagraph"/>
        <w:numPr>
          <w:ilvl w:val="1"/>
          <w:numId w:val="18"/>
        </w:numPr>
      </w:pPr>
      <w:r>
        <w:t>7020</w:t>
      </w:r>
    </w:p>
    <w:p w:rsidR="005A7883" w:rsidRDefault="005A7883" w:rsidP="005A7883">
      <w:pPr>
        <w:pStyle w:val="ListParagraph"/>
        <w:numPr>
          <w:ilvl w:val="2"/>
          <w:numId w:val="18"/>
        </w:numPr>
      </w:pPr>
      <w:r>
        <w:t>Accepted</w:t>
      </w:r>
    </w:p>
    <w:p w:rsidR="005A7883" w:rsidRDefault="005A7883" w:rsidP="005A7883">
      <w:pPr>
        <w:pStyle w:val="ListParagraph"/>
        <w:numPr>
          <w:ilvl w:val="2"/>
          <w:numId w:val="18"/>
        </w:numPr>
      </w:pPr>
      <w:r>
        <w:t>No discussion, no objection</w:t>
      </w:r>
    </w:p>
    <w:p w:rsidR="005A7883" w:rsidRDefault="005A7883" w:rsidP="005A7883">
      <w:pPr>
        <w:pStyle w:val="ListParagraph"/>
        <w:numPr>
          <w:ilvl w:val="2"/>
          <w:numId w:val="18"/>
        </w:numPr>
      </w:pPr>
      <w:r>
        <w:t>Commenter satisfied with resolution</w:t>
      </w:r>
    </w:p>
    <w:p w:rsidR="00E47182" w:rsidRDefault="00E47182" w:rsidP="00E47182">
      <w:pPr>
        <w:pStyle w:val="ListParagraph"/>
        <w:numPr>
          <w:ilvl w:val="1"/>
          <w:numId w:val="18"/>
        </w:numPr>
      </w:pPr>
      <w:r>
        <w:t>7021</w:t>
      </w:r>
    </w:p>
    <w:p w:rsidR="00E47182" w:rsidRDefault="00E47182" w:rsidP="00E47182">
      <w:pPr>
        <w:pStyle w:val="ListParagraph"/>
        <w:numPr>
          <w:ilvl w:val="2"/>
          <w:numId w:val="18"/>
        </w:numPr>
      </w:pPr>
      <w:r>
        <w:t>Accepted</w:t>
      </w:r>
    </w:p>
    <w:p w:rsidR="00E47182" w:rsidRDefault="00E47182" w:rsidP="00E47182">
      <w:pPr>
        <w:pStyle w:val="ListParagraph"/>
        <w:numPr>
          <w:ilvl w:val="2"/>
          <w:numId w:val="18"/>
        </w:numPr>
      </w:pPr>
      <w:r>
        <w:t>No discussion, no objection</w:t>
      </w:r>
    </w:p>
    <w:p w:rsidR="00E47182" w:rsidRDefault="00E47182" w:rsidP="00E47182">
      <w:pPr>
        <w:pStyle w:val="ListParagraph"/>
        <w:numPr>
          <w:ilvl w:val="2"/>
          <w:numId w:val="18"/>
        </w:numPr>
      </w:pPr>
      <w:r>
        <w:t>Commenter satisfied with resolution</w:t>
      </w:r>
    </w:p>
    <w:p w:rsidR="00784045" w:rsidRDefault="00784045" w:rsidP="00784045">
      <w:pPr>
        <w:pStyle w:val="ListParagraph"/>
        <w:numPr>
          <w:ilvl w:val="1"/>
          <w:numId w:val="18"/>
        </w:numPr>
      </w:pPr>
    </w:p>
    <w:p w:rsidR="00784045" w:rsidRDefault="00784045" w:rsidP="00784045">
      <w:pPr>
        <w:pStyle w:val="ListParagraph"/>
        <w:numPr>
          <w:ilvl w:val="0"/>
          <w:numId w:val="18"/>
        </w:numPr>
        <w:rPr>
          <w:highlight w:val="yellow"/>
        </w:rPr>
      </w:pPr>
      <w:r>
        <w:rPr>
          <w:highlight w:val="yellow"/>
        </w:rPr>
        <w:t>Motion #91: move to approve resolution to CID 7013, 7011, 7010</w:t>
      </w:r>
      <w:r w:rsidR="00D62E64">
        <w:rPr>
          <w:highlight w:val="yellow"/>
        </w:rPr>
        <w:t>, 7018</w:t>
      </w:r>
      <w:r w:rsidR="00522298">
        <w:rPr>
          <w:highlight w:val="yellow"/>
        </w:rPr>
        <w:t>, 7002</w:t>
      </w:r>
      <w:r w:rsidR="005A7883">
        <w:rPr>
          <w:highlight w:val="yellow"/>
        </w:rPr>
        <w:t>, 7020</w:t>
      </w:r>
      <w:r w:rsidR="00E47182">
        <w:rPr>
          <w:highlight w:val="yellow"/>
        </w:rPr>
        <w:t>, 7021</w:t>
      </w:r>
      <w:r>
        <w:rPr>
          <w:highlight w:val="yellow"/>
        </w:rPr>
        <w:t xml:space="preserve"> in 12/0481r2</w:t>
      </w:r>
    </w:p>
    <w:p w:rsidR="00784045" w:rsidRPr="003D0BC2" w:rsidRDefault="00784045" w:rsidP="00784045">
      <w:pPr>
        <w:pStyle w:val="ListParagraph"/>
        <w:numPr>
          <w:ilvl w:val="1"/>
          <w:numId w:val="18"/>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784045" w:rsidRDefault="00784045" w:rsidP="00784045">
      <w:pPr>
        <w:pStyle w:val="ListParagraph"/>
        <w:numPr>
          <w:ilvl w:val="1"/>
          <w:numId w:val="18"/>
        </w:numPr>
        <w:rPr>
          <w:highlight w:val="yellow"/>
        </w:rPr>
      </w:pPr>
      <w:r w:rsidRPr="009C61C4">
        <w:rPr>
          <w:highlight w:val="yellow"/>
        </w:rPr>
        <w:lastRenderedPageBreak/>
        <w:t xml:space="preserve">Discussion: </w:t>
      </w:r>
      <w:r>
        <w:rPr>
          <w:highlight w:val="yellow"/>
        </w:rPr>
        <w:t>no discussion</w:t>
      </w:r>
    </w:p>
    <w:p w:rsidR="00784045" w:rsidRDefault="00784045" w:rsidP="00784045">
      <w:pPr>
        <w:pStyle w:val="ListParagraph"/>
        <w:numPr>
          <w:ilvl w:val="1"/>
          <w:numId w:val="18"/>
        </w:numPr>
        <w:rPr>
          <w:highlight w:val="yellow"/>
        </w:rPr>
      </w:pPr>
      <w:r>
        <w:rPr>
          <w:highlight w:val="yellow"/>
        </w:rPr>
        <w:t>No objection to approving the motion by unanimous consent</w:t>
      </w:r>
    </w:p>
    <w:p w:rsidR="00E54553" w:rsidRDefault="002D74BE" w:rsidP="002D74BE">
      <w:pPr>
        <w:pStyle w:val="ListParagraph"/>
        <w:numPr>
          <w:ilvl w:val="0"/>
          <w:numId w:val="18"/>
        </w:numPr>
      </w:pPr>
      <w:r>
        <w:t>Dave Hunter’s comments</w:t>
      </w:r>
    </w:p>
    <w:p w:rsidR="002D74BE" w:rsidRDefault="002D74BE" w:rsidP="002D74BE">
      <w:pPr>
        <w:pStyle w:val="ListParagraph"/>
        <w:numPr>
          <w:ilvl w:val="1"/>
          <w:numId w:val="18"/>
        </w:numPr>
      </w:pPr>
      <w:r>
        <w:t>Brian will present his assigned comments next week</w:t>
      </w:r>
    </w:p>
    <w:p w:rsidR="002D74BE" w:rsidRDefault="002D74BE" w:rsidP="002D74BE">
      <w:pPr>
        <w:pStyle w:val="ListParagraph"/>
        <w:numPr>
          <w:ilvl w:val="1"/>
          <w:numId w:val="18"/>
        </w:numPr>
      </w:pPr>
      <w:r>
        <w:t>CID 7033</w:t>
      </w:r>
    </w:p>
    <w:p w:rsidR="00350E2B" w:rsidRDefault="00350E2B" w:rsidP="00350E2B">
      <w:pPr>
        <w:pStyle w:val="ListParagraph"/>
        <w:numPr>
          <w:ilvl w:val="2"/>
          <w:numId w:val="18"/>
        </w:numPr>
      </w:pPr>
      <w:r>
        <w:t>Revised</w:t>
      </w:r>
    </w:p>
    <w:p w:rsidR="00350E2B" w:rsidRDefault="00350E2B" w:rsidP="00350E2B">
      <w:pPr>
        <w:pStyle w:val="ListParagraph"/>
        <w:numPr>
          <w:ilvl w:val="2"/>
          <w:numId w:val="18"/>
        </w:numPr>
      </w:pPr>
      <w:r>
        <w:t>No discussion, no objection</w:t>
      </w:r>
    </w:p>
    <w:p w:rsidR="00350E2B" w:rsidRDefault="00350E2B" w:rsidP="00350E2B">
      <w:pPr>
        <w:pStyle w:val="ListParagraph"/>
        <w:numPr>
          <w:ilvl w:val="2"/>
          <w:numId w:val="18"/>
        </w:numPr>
      </w:pPr>
      <w:r>
        <w:t>Commenter satisfied with resolution</w:t>
      </w:r>
    </w:p>
    <w:p w:rsidR="00AE3A38" w:rsidRDefault="00AE3A38" w:rsidP="00AE3A38">
      <w:pPr>
        <w:pStyle w:val="ListParagraph"/>
        <w:numPr>
          <w:ilvl w:val="1"/>
          <w:numId w:val="18"/>
        </w:numPr>
      </w:pPr>
      <w:r>
        <w:t>CID 7043</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7050</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7052</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DD0ED8" w:rsidRDefault="00DD0ED8" w:rsidP="00DD0ED8">
      <w:pPr>
        <w:pStyle w:val="ListParagraph"/>
        <w:numPr>
          <w:ilvl w:val="1"/>
          <w:numId w:val="18"/>
        </w:numPr>
      </w:pPr>
      <w:r>
        <w:t>CID 7053</w:t>
      </w:r>
    </w:p>
    <w:p w:rsidR="00DD0ED8" w:rsidRDefault="00DD0ED8" w:rsidP="00DD0ED8">
      <w:pPr>
        <w:pStyle w:val="ListParagraph"/>
        <w:numPr>
          <w:ilvl w:val="2"/>
          <w:numId w:val="18"/>
        </w:numPr>
      </w:pPr>
      <w:r>
        <w:t>Accepted</w:t>
      </w:r>
    </w:p>
    <w:p w:rsidR="00DD0ED8" w:rsidRDefault="00DD0ED8" w:rsidP="00DD0ED8">
      <w:pPr>
        <w:pStyle w:val="ListParagraph"/>
        <w:numPr>
          <w:ilvl w:val="2"/>
          <w:numId w:val="18"/>
        </w:numPr>
      </w:pPr>
      <w:r>
        <w:t>No discussion, no objection</w:t>
      </w:r>
    </w:p>
    <w:p w:rsidR="00DD0ED8" w:rsidRDefault="00DD0ED8" w:rsidP="00DD0ED8">
      <w:pPr>
        <w:pStyle w:val="ListParagraph"/>
        <w:numPr>
          <w:ilvl w:val="2"/>
          <w:numId w:val="18"/>
        </w:numPr>
      </w:pPr>
      <w:r>
        <w:t>Commenter satisfied with resolution</w:t>
      </w:r>
    </w:p>
    <w:p w:rsidR="00DF790B" w:rsidRDefault="00DF790B" w:rsidP="00DF790B">
      <w:pPr>
        <w:pStyle w:val="ListParagraph"/>
        <w:numPr>
          <w:ilvl w:val="1"/>
          <w:numId w:val="18"/>
        </w:numPr>
      </w:pPr>
      <w:r>
        <w:t>CID 7061</w:t>
      </w:r>
    </w:p>
    <w:p w:rsidR="00DF790B" w:rsidRDefault="00DF790B" w:rsidP="00DF790B">
      <w:pPr>
        <w:pStyle w:val="ListParagraph"/>
        <w:numPr>
          <w:ilvl w:val="2"/>
          <w:numId w:val="18"/>
        </w:numPr>
      </w:pPr>
      <w:r>
        <w:t>Accepted</w:t>
      </w:r>
    </w:p>
    <w:p w:rsidR="00DF790B" w:rsidRDefault="00DF790B" w:rsidP="00DF790B">
      <w:pPr>
        <w:pStyle w:val="ListParagraph"/>
        <w:numPr>
          <w:ilvl w:val="2"/>
          <w:numId w:val="18"/>
        </w:numPr>
      </w:pPr>
      <w:r>
        <w:t>No discussion, no objection</w:t>
      </w:r>
    </w:p>
    <w:p w:rsidR="00DF790B" w:rsidRDefault="00DF790B" w:rsidP="00DF790B">
      <w:pPr>
        <w:pStyle w:val="ListParagraph"/>
        <w:numPr>
          <w:ilvl w:val="2"/>
          <w:numId w:val="18"/>
        </w:numPr>
      </w:pPr>
      <w:r>
        <w:t>Commenter satisfied with resolution</w:t>
      </w:r>
    </w:p>
    <w:p w:rsidR="00564BE6" w:rsidRDefault="00564BE6" w:rsidP="00564BE6">
      <w:pPr>
        <w:pStyle w:val="ListParagraph"/>
        <w:numPr>
          <w:ilvl w:val="1"/>
          <w:numId w:val="18"/>
        </w:numPr>
      </w:pPr>
      <w:r>
        <w:t>CID 7063</w:t>
      </w:r>
    </w:p>
    <w:p w:rsidR="00564BE6" w:rsidRDefault="00164317" w:rsidP="00564BE6">
      <w:pPr>
        <w:pStyle w:val="ListParagraph"/>
        <w:numPr>
          <w:ilvl w:val="2"/>
          <w:numId w:val="18"/>
        </w:numPr>
      </w:pPr>
      <w:r>
        <w:t>Rejected</w:t>
      </w:r>
    </w:p>
    <w:p w:rsidR="00564BE6" w:rsidRDefault="00564BE6" w:rsidP="00564BE6">
      <w:pPr>
        <w:pStyle w:val="ListParagraph"/>
        <w:numPr>
          <w:ilvl w:val="2"/>
          <w:numId w:val="18"/>
        </w:numPr>
      </w:pPr>
      <w:r>
        <w:t>No discussion, no objection</w:t>
      </w:r>
    </w:p>
    <w:p w:rsidR="00564BE6" w:rsidRDefault="00564BE6" w:rsidP="00564BE6">
      <w:pPr>
        <w:pStyle w:val="ListParagraph"/>
        <w:numPr>
          <w:ilvl w:val="2"/>
          <w:numId w:val="18"/>
        </w:numPr>
      </w:pPr>
      <w:r>
        <w:t>Commenter satisfied with resolution</w:t>
      </w:r>
    </w:p>
    <w:p w:rsidR="005611EE" w:rsidRDefault="005611EE" w:rsidP="005611EE">
      <w:pPr>
        <w:pStyle w:val="ListParagraph"/>
        <w:numPr>
          <w:ilvl w:val="1"/>
          <w:numId w:val="18"/>
        </w:numPr>
      </w:pPr>
      <w:r>
        <w:t>CID 7064</w:t>
      </w:r>
    </w:p>
    <w:p w:rsidR="005611EE" w:rsidRDefault="005611EE" w:rsidP="005611EE">
      <w:pPr>
        <w:pStyle w:val="ListParagraph"/>
        <w:numPr>
          <w:ilvl w:val="2"/>
          <w:numId w:val="18"/>
        </w:numPr>
      </w:pPr>
      <w:r>
        <w:t>Revised</w:t>
      </w:r>
    </w:p>
    <w:p w:rsidR="005611EE" w:rsidRDefault="005611EE" w:rsidP="005611EE">
      <w:pPr>
        <w:pStyle w:val="ListParagraph"/>
        <w:numPr>
          <w:ilvl w:val="2"/>
          <w:numId w:val="18"/>
        </w:numPr>
      </w:pPr>
      <w:r>
        <w:t>No discussion, no objection</w:t>
      </w:r>
    </w:p>
    <w:p w:rsidR="005611EE" w:rsidRDefault="005611EE" w:rsidP="005611EE">
      <w:pPr>
        <w:pStyle w:val="ListParagraph"/>
        <w:numPr>
          <w:ilvl w:val="2"/>
          <w:numId w:val="18"/>
        </w:numPr>
      </w:pPr>
      <w:r>
        <w:t>Commenter satisfied with resolution</w:t>
      </w:r>
    </w:p>
    <w:p w:rsidR="001F00D5" w:rsidRDefault="001F00D5" w:rsidP="001F00D5">
      <w:pPr>
        <w:pStyle w:val="ListParagraph"/>
        <w:numPr>
          <w:ilvl w:val="1"/>
          <w:numId w:val="18"/>
        </w:numPr>
      </w:pPr>
      <w:r>
        <w:t>CID 7065</w:t>
      </w:r>
    </w:p>
    <w:p w:rsidR="001F00D5" w:rsidRDefault="001F00D5" w:rsidP="001F00D5">
      <w:pPr>
        <w:pStyle w:val="ListParagraph"/>
        <w:numPr>
          <w:ilvl w:val="2"/>
          <w:numId w:val="18"/>
        </w:numPr>
      </w:pPr>
      <w:r>
        <w:t>Revised</w:t>
      </w:r>
    </w:p>
    <w:p w:rsidR="001F00D5" w:rsidRDefault="001F00D5" w:rsidP="001F00D5">
      <w:pPr>
        <w:pStyle w:val="ListParagraph"/>
        <w:numPr>
          <w:ilvl w:val="2"/>
          <w:numId w:val="18"/>
        </w:numPr>
      </w:pPr>
      <w:r>
        <w:t>No discussion, no objection</w:t>
      </w:r>
    </w:p>
    <w:p w:rsidR="001F00D5" w:rsidRDefault="001F00D5" w:rsidP="001F00D5">
      <w:pPr>
        <w:pStyle w:val="ListParagraph"/>
        <w:numPr>
          <w:ilvl w:val="2"/>
          <w:numId w:val="18"/>
        </w:numPr>
      </w:pPr>
      <w:r>
        <w:lastRenderedPageBreak/>
        <w:t>Commenter satisfied with resolution</w:t>
      </w:r>
    </w:p>
    <w:p w:rsidR="005C1B6F" w:rsidRDefault="005C1B6F" w:rsidP="005C1B6F">
      <w:pPr>
        <w:pStyle w:val="ListParagraph"/>
        <w:numPr>
          <w:ilvl w:val="1"/>
          <w:numId w:val="18"/>
        </w:numPr>
      </w:pPr>
      <w:r>
        <w:t>CID 7068</w:t>
      </w:r>
    </w:p>
    <w:p w:rsidR="005C1B6F" w:rsidRDefault="005C1B6F" w:rsidP="005C1B6F">
      <w:pPr>
        <w:pStyle w:val="ListParagraph"/>
        <w:numPr>
          <w:ilvl w:val="2"/>
          <w:numId w:val="18"/>
        </w:numPr>
      </w:pPr>
      <w:r>
        <w:t>Accepted</w:t>
      </w:r>
    </w:p>
    <w:p w:rsidR="005C1B6F" w:rsidRDefault="005C1B6F" w:rsidP="005C1B6F">
      <w:pPr>
        <w:pStyle w:val="ListParagraph"/>
        <w:numPr>
          <w:ilvl w:val="2"/>
          <w:numId w:val="18"/>
        </w:numPr>
      </w:pPr>
      <w:r>
        <w:t>No discussion, no objection</w:t>
      </w:r>
    </w:p>
    <w:p w:rsidR="005C1B6F" w:rsidRDefault="005C1B6F" w:rsidP="005C1B6F">
      <w:pPr>
        <w:pStyle w:val="ListParagraph"/>
        <w:numPr>
          <w:ilvl w:val="2"/>
          <w:numId w:val="18"/>
        </w:numPr>
      </w:pPr>
      <w:r>
        <w:t>Commenter satisfied with resolution</w:t>
      </w:r>
    </w:p>
    <w:p w:rsidR="00240DBB" w:rsidRDefault="00240DBB" w:rsidP="00240DBB">
      <w:pPr>
        <w:pStyle w:val="ListParagraph"/>
        <w:numPr>
          <w:ilvl w:val="1"/>
          <w:numId w:val="18"/>
        </w:numPr>
      </w:pPr>
      <w:r>
        <w:t>CID 7069</w:t>
      </w:r>
    </w:p>
    <w:p w:rsidR="00240DBB" w:rsidRDefault="00240DBB" w:rsidP="00240DBB">
      <w:pPr>
        <w:pStyle w:val="ListParagraph"/>
        <w:numPr>
          <w:ilvl w:val="2"/>
          <w:numId w:val="18"/>
        </w:numPr>
      </w:pPr>
      <w:r>
        <w:t>Rejected</w:t>
      </w:r>
    </w:p>
    <w:p w:rsidR="00240DBB" w:rsidRDefault="00240DBB" w:rsidP="00240DBB">
      <w:pPr>
        <w:pStyle w:val="ListParagraph"/>
        <w:numPr>
          <w:ilvl w:val="2"/>
          <w:numId w:val="18"/>
        </w:numPr>
      </w:pPr>
      <w:r>
        <w:t>No discussion, no objection</w:t>
      </w:r>
    </w:p>
    <w:p w:rsidR="00240DBB" w:rsidRDefault="00240DBB" w:rsidP="00240DBB">
      <w:pPr>
        <w:pStyle w:val="ListParagraph"/>
        <w:numPr>
          <w:ilvl w:val="2"/>
          <w:numId w:val="18"/>
        </w:numPr>
      </w:pPr>
      <w:r>
        <w:t>Commenter satisfied with resolution</w:t>
      </w:r>
    </w:p>
    <w:p w:rsidR="00493BB8" w:rsidRDefault="00493BB8" w:rsidP="00493BB8">
      <w:pPr>
        <w:pStyle w:val="ListParagraph"/>
        <w:numPr>
          <w:ilvl w:val="1"/>
          <w:numId w:val="18"/>
        </w:numPr>
      </w:pPr>
      <w:r>
        <w:t>CID 7072</w:t>
      </w:r>
    </w:p>
    <w:p w:rsidR="00493BB8" w:rsidRDefault="00493BB8" w:rsidP="00493BB8">
      <w:pPr>
        <w:pStyle w:val="ListParagraph"/>
        <w:numPr>
          <w:ilvl w:val="2"/>
          <w:numId w:val="18"/>
        </w:numPr>
      </w:pPr>
      <w:r>
        <w:t>Accepted</w:t>
      </w:r>
    </w:p>
    <w:p w:rsidR="00493BB8" w:rsidRDefault="00493BB8" w:rsidP="00493BB8">
      <w:pPr>
        <w:pStyle w:val="ListParagraph"/>
        <w:numPr>
          <w:ilvl w:val="2"/>
          <w:numId w:val="18"/>
        </w:numPr>
      </w:pPr>
      <w:r>
        <w:t>No discussion, no objection</w:t>
      </w:r>
    </w:p>
    <w:p w:rsidR="00493BB8" w:rsidRDefault="00493BB8" w:rsidP="00493BB8">
      <w:pPr>
        <w:pStyle w:val="ListParagraph"/>
        <w:numPr>
          <w:ilvl w:val="2"/>
          <w:numId w:val="18"/>
        </w:numPr>
      </w:pPr>
      <w:r>
        <w:t>Commenter satisfied with resolution</w:t>
      </w:r>
    </w:p>
    <w:p w:rsidR="00927F81" w:rsidRDefault="00927F81" w:rsidP="00927F81">
      <w:pPr>
        <w:pStyle w:val="ListParagraph"/>
        <w:numPr>
          <w:ilvl w:val="1"/>
          <w:numId w:val="18"/>
        </w:numPr>
      </w:pPr>
      <w:r>
        <w:t>CID 7070</w:t>
      </w:r>
    </w:p>
    <w:p w:rsidR="00927F81" w:rsidRDefault="00927F81" w:rsidP="00927F81">
      <w:pPr>
        <w:pStyle w:val="ListParagraph"/>
        <w:numPr>
          <w:ilvl w:val="2"/>
          <w:numId w:val="18"/>
        </w:numPr>
      </w:pPr>
      <w:r>
        <w:t>Revised</w:t>
      </w:r>
    </w:p>
    <w:p w:rsidR="00927F81" w:rsidRDefault="00927F81" w:rsidP="00927F81">
      <w:pPr>
        <w:pStyle w:val="ListParagraph"/>
        <w:numPr>
          <w:ilvl w:val="2"/>
          <w:numId w:val="18"/>
        </w:numPr>
      </w:pPr>
      <w:r>
        <w:t>No discussion, no objection</w:t>
      </w:r>
    </w:p>
    <w:p w:rsidR="00927F81" w:rsidRDefault="00927F81" w:rsidP="00927F81">
      <w:pPr>
        <w:pStyle w:val="ListParagraph"/>
        <w:numPr>
          <w:ilvl w:val="2"/>
          <w:numId w:val="18"/>
        </w:numPr>
      </w:pPr>
      <w:r>
        <w:t>Commenter satisfied with resolution</w:t>
      </w:r>
    </w:p>
    <w:p w:rsidR="00E86372" w:rsidRDefault="00E86372" w:rsidP="00E86372">
      <w:pPr>
        <w:pStyle w:val="ListParagraph"/>
        <w:numPr>
          <w:ilvl w:val="1"/>
          <w:numId w:val="18"/>
        </w:numPr>
      </w:pPr>
      <w:r>
        <w:t>CID 7071</w:t>
      </w:r>
    </w:p>
    <w:p w:rsidR="00E86372" w:rsidRDefault="00E86372" w:rsidP="00E86372">
      <w:pPr>
        <w:pStyle w:val="ListParagraph"/>
        <w:numPr>
          <w:ilvl w:val="2"/>
          <w:numId w:val="18"/>
        </w:numPr>
      </w:pPr>
      <w:r>
        <w:t>Revised</w:t>
      </w:r>
    </w:p>
    <w:p w:rsidR="00E86372" w:rsidRDefault="00E86372" w:rsidP="00E86372">
      <w:pPr>
        <w:pStyle w:val="ListParagraph"/>
        <w:numPr>
          <w:ilvl w:val="2"/>
          <w:numId w:val="18"/>
        </w:numPr>
      </w:pPr>
      <w:r>
        <w:t>No discussion, no objection</w:t>
      </w:r>
    </w:p>
    <w:p w:rsidR="00E86372" w:rsidRDefault="00E86372" w:rsidP="00E86372">
      <w:pPr>
        <w:pStyle w:val="ListParagraph"/>
        <w:numPr>
          <w:ilvl w:val="2"/>
          <w:numId w:val="18"/>
        </w:numPr>
      </w:pPr>
      <w:r>
        <w:t>Commenter satisfied with resolution</w:t>
      </w:r>
    </w:p>
    <w:p w:rsidR="00E809ED" w:rsidRDefault="00E809ED" w:rsidP="00E809ED">
      <w:pPr>
        <w:pStyle w:val="ListParagraph"/>
        <w:numPr>
          <w:ilvl w:val="1"/>
          <w:numId w:val="18"/>
        </w:numPr>
      </w:pPr>
      <w:r>
        <w:t>CID 7077</w:t>
      </w:r>
    </w:p>
    <w:p w:rsidR="00E809ED" w:rsidRDefault="00E809ED" w:rsidP="00E809ED">
      <w:pPr>
        <w:pStyle w:val="ListParagraph"/>
        <w:numPr>
          <w:ilvl w:val="2"/>
          <w:numId w:val="18"/>
        </w:numPr>
      </w:pPr>
      <w:r>
        <w:t>Accepted</w:t>
      </w:r>
    </w:p>
    <w:p w:rsidR="00E809ED" w:rsidRDefault="00E809ED" w:rsidP="00E809ED">
      <w:pPr>
        <w:pStyle w:val="ListParagraph"/>
        <w:numPr>
          <w:ilvl w:val="2"/>
          <w:numId w:val="18"/>
        </w:numPr>
      </w:pPr>
      <w:r>
        <w:t>No discussion, no objection</w:t>
      </w:r>
    </w:p>
    <w:p w:rsidR="00E809ED" w:rsidRDefault="00E809ED" w:rsidP="00E809ED">
      <w:pPr>
        <w:pStyle w:val="ListParagraph"/>
        <w:numPr>
          <w:ilvl w:val="2"/>
          <w:numId w:val="18"/>
        </w:numPr>
      </w:pPr>
      <w:r>
        <w:t>Commenter satisfied with resolution</w:t>
      </w:r>
    </w:p>
    <w:p w:rsidR="000F6CF0" w:rsidRDefault="000F6CF0" w:rsidP="000F6CF0">
      <w:pPr>
        <w:pStyle w:val="ListParagraph"/>
        <w:numPr>
          <w:ilvl w:val="1"/>
          <w:numId w:val="18"/>
        </w:numPr>
      </w:pPr>
      <w:r>
        <w:t>CID 7078</w:t>
      </w:r>
    </w:p>
    <w:p w:rsidR="000F6CF0" w:rsidRDefault="000F6CF0" w:rsidP="000F6CF0">
      <w:pPr>
        <w:pStyle w:val="ListParagraph"/>
        <w:numPr>
          <w:ilvl w:val="2"/>
          <w:numId w:val="18"/>
        </w:numPr>
      </w:pPr>
      <w:r>
        <w:t>Accepted</w:t>
      </w:r>
    </w:p>
    <w:p w:rsidR="000F6CF0" w:rsidRDefault="000F6CF0" w:rsidP="000F6CF0">
      <w:pPr>
        <w:pStyle w:val="ListParagraph"/>
        <w:numPr>
          <w:ilvl w:val="2"/>
          <w:numId w:val="18"/>
        </w:numPr>
      </w:pPr>
      <w:r>
        <w:t>No discussion, no objection</w:t>
      </w:r>
    </w:p>
    <w:p w:rsidR="000F6CF0" w:rsidRDefault="000F6CF0" w:rsidP="000F6CF0">
      <w:pPr>
        <w:pStyle w:val="ListParagraph"/>
        <w:numPr>
          <w:ilvl w:val="2"/>
          <w:numId w:val="18"/>
        </w:numPr>
      </w:pPr>
      <w:r>
        <w:t>Commenter satisfied with resolution</w:t>
      </w:r>
    </w:p>
    <w:p w:rsidR="00B65FC7" w:rsidRDefault="00B65FC7" w:rsidP="00B65FC7">
      <w:pPr>
        <w:pStyle w:val="ListParagraph"/>
        <w:numPr>
          <w:ilvl w:val="1"/>
          <w:numId w:val="18"/>
        </w:numPr>
      </w:pPr>
      <w:r>
        <w:t>CID 7079</w:t>
      </w:r>
    </w:p>
    <w:p w:rsidR="00B65FC7" w:rsidRDefault="00B65FC7" w:rsidP="00B65FC7">
      <w:pPr>
        <w:pStyle w:val="ListParagraph"/>
        <w:numPr>
          <w:ilvl w:val="2"/>
          <w:numId w:val="18"/>
        </w:numPr>
      </w:pPr>
      <w:r>
        <w:t>Revised</w:t>
      </w:r>
    </w:p>
    <w:p w:rsidR="00B65FC7" w:rsidRDefault="00B65FC7" w:rsidP="00B65FC7">
      <w:pPr>
        <w:pStyle w:val="ListParagraph"/>
        <w:numPr>
          <w:ilvl w:val="2"/>
          <w:numId w:val="18"/>
        </w:numPr>
      </w:pPr>
      <w:r>
        <w:t>No discussion, no objection</w:t>
      </w:r>
    </w:p>
    <w:p w:rsidR="00B65FC7" w:rsidRDefault="00B65FC7" w:rsidP="00B65FC7">
      <w:pPr>
        <w:pStyle w:val="ListParagraph"/>
        <w:numPr>
          <w:ilvl w:val="2"/>
          <w:numId w:val="18"/>
        </w:numPr>
      </w:pPr>
      <w:r>
        <w:t>Commenter satisfied with resolution</w:t>
      </w:r>
    </w:p>
    <w:p w:rsidR="005A1966" w:rsidRDefault="005A1966" w:rsidP="005A1966">
      <w:pPr>
        <w:pStyle w:val="ListParagraph"/>
        <w:numPr>
          <w:ilvl w:val="1"/>
          <w:numId w:val="18"/>
        </w:numPr>
      </w:pPr>
      <w:r>
        <w:t>CID 7084</w:t>
      </w:r>
    </w:p>
    <w:p w:rsidR="005A1966" w:rsidRDefault="005A1966" w:rsidP="005A1966">
      <w:pPr>
        <w:pStyle w:val="ListParagraph"/>
        <w:numPr>
          <w:ilvl w:val="2"/>
          <w:numId w:val="18"/>
        </w:numPr>
      </w:pPr>
      <w:r>
        <w:t>Revised</w:t>
      </w:r>
    </w:p>
    <w:p w:rsidR="005A1966" w:rsidRDefault="005A1966" w:rsidP="005A1966">
      <w:pPr>
        <w:pStyle w:val="ListParagraph"/>
        <w:numPr>
          <w:ilvl w:val="2"/>
          <w:numId w:val="18"/>
        </w:numPr>
      </w:pPr>
      <w:r>
        <w:t>No discussion, no objection</w:t>
      </w:r>
    </w:p>
    <w:p w:rsidR="005A1966" w:rsidRDefault="005A1966" w:rsidP="005A1966">
      <w:pPr>
        <w:pStyle w:val="ListParagraph"/>
        <w:numPr>
          <w:ilvl w:val="2"/>
          <w:numId w:val="18"/>
        </w:numPr>
      </w:pPr>
      <w:r>
        <w:t>Commenter satisfied with resolution</w:t>
      </w:r>
    </w:p>
    <w:p w:rsidR="004F3FA2" w:rsidRDefault="004F3FA2" w:rsidP="004F3FA2">
      <w:pPr>
        <w:pStyle w:val="ListParagraph"/>
        <w:numPr>
          <w:ilvl w:val="1"/>
          <w:numId w:val="18"/>
        </w:numPr>
      </w:pPr>
      <w:r>
        <w:t>CID 7087</w:t>
      </w:r>
    </w:p>
    <w:p w:rsidR="00CD22E6" w:rsidRDefault="00CD22E6" w:rsidP="004F3FA2">
      <w:pPr>
        <w:pStyle w:val="ListParagraph"/>
        <w:numPr>
          <w:ilvl w:val="2"/>
          <w:numId w:val="18"/>
        </w:numPr>
      </w:pPr>
      <w:r>
        <w:t>Discussion:</w:t>
      </w:r>
    </w:p>
    <w:p w:rsidR="00CD22E6" w:rsidRDefault="00CD22E6" w:rsidP="00CD22E6">
      <w:pPr>
        <w:pStyle w:val="ListParagraph"/>
        <w:numPr>
          <w:ilvl w:val="3"/>
          <w:numId w:val="18"/>
        </w:numPr>
      </w:pPr>
      <w:r>
        <w:lastRenderedPageBreak/>
        <w:t>Preference to keep as a note</w:t>
      </w:r>
    </w:p>
    <w:p w:rsidR="00CD22E6" w:rsidRDefault="00CD22E6" w:rsidP="00CD22E6">
      <w:pPr>
        <w:pStyle w:val="ListParagraph"/>
        <w:numPr>
          <w:ilvl w:val="3"/>
          <w:numId w:val="18"/>
        </w:numPr>
      </w:pPr>
      <w:r>
        <w:t>Remove normative words</w:t>
      </w:r>
    </w:p>
    <w:p w:rsidR="004F3FA2" w:rsidRDefault="004F3FA2" w:rsidP="00CD22E6">
      <w:pPr>
        <w:pStyle w:val="ListParagraph"/>
        <w:numPr>
          <w:ilvl w:val="2"/>
          <w:numId w:val="18"/>
        </w:numPr>
      </w:pPr>
      <w:r>
        <w:t>No discussion, no objection</w:t>
      </w:r>
    </w:p>
    <w:p w:rsidR="00AE3A38" w:rsidRDefault="00AE3A38" w:rsidP="00AE3A38">
      <w:pPr>
        <w:pStyle w:val="ListParagraph"/>
        <w:numPr>
          <w:ilvl w:val="2"/>
          <w:numId w:val="18"/>
        </w:numPr>
      </w:pPr>
    </w:p>
    <w:p w:rsidR="00DF01A0" w:rsidRDefault="00DF01A0" w:rsidP="00DF01A0">
      <w:pPr>
        <w:pStyle w:val="Heading1"/>
      </w:pPr>
      <w:r>
        <w:t>Minutes from April 19, 2012 Conference Call</w:t>
      </w:r>
    </w:p>
    <w:p w:rsidR="00DF01A0" w:rsidRDefault="00DF01A0" w:rsidP="00DF01A0">
      <w:pPr>
        <w:pStyle w:val="Heading2"/>
      </w:pPr>
      <w:r>
        <w:t>Agenda</w:t>
      </w:r>
    </w:p>
    <w:p w:rsidR="00DF01A0" w:rsidRPr="006B55C8" w:rsidRDefault="00DF01A0" w:rsidP="00DF01A0">
      <w:pPr>
        <w:rPr>
          <w:szCs w:val="22"/>
        </w:rPr>
      </w:pPr>
    </w:p>
    <w:p w:rsidR="00DF01A0" w:rsidRPr="002676F0" w:rsidRDefault="00DF01A0" w:rsidP="00DF01A0">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DF01A0" w:rsidRDefault="00DF01A0" w:rsidP="00DF01A0">
      <w:pPr>
        <w:numPr>
          <w:ilvl w:val="0"/>
          <w:numId w:val="1"/>
        </w:numPr>
        <w:rPr>
          <w:sz w:val="20"/>
        </w:rPr>
      </w:pPr>
      <w:r>
        <w:rPr>
          <w:sz w:val="20"/>
        </w:rPr>
        <w:t>Motion on CIDs from last week</w:t>
      </w:r>
    </w:p>
    <w:p w:rsidR="00DF01A0" w:rsidRDefault="00DF01A0" w:rsidP="00DF01A0">
      <w:pPr>
        <w:numPr>
          <w:ilvl w:val="0"/>
          <w:numId w:val="1"/>
        </w:numPr>
        <w:rPr>
          <w:sz w:val="20"/>
        </w:rPr>
      </w:pPr>
      <w:r>
        <w:rPr>
          <w:sz w:val="20"/>
        </w:rPr>
        <w:t>Documents in queue:</w:t>
      </w:r>
    </w:p>
    <w:p w:rsidR="00977B4B" w:rsidRDefault="00977B4B" w:rsidP="00977B4B">
      <w:pPr>
        <w:numPr>
          <w:ilvl w:val="1"/>
          <w:numId w:val="1"/>
        </w:numPr>
        <w:rPr>
          <w:sz w:val="20"/>
        </w:rPr>
      </w:pPr>
      <w:r>
        <w:rPr>
          <w:sz w:val="20"/>
        </w:rPr>
        <w:t>Brian Hart (Cisco), 12/0500r0, Clustering CIDs</w:t>
      </w:r>
    </w:p>
    <w:p w:rsidR="00977B4B" w:rsidRDefault="00977B4B" w:rsidP="00977B4B">
      <w:pPr>
        <w:numPr>
          <w:ilvl w:val="1"/>
          <w:numId w:val="1"/>
        </w:numPr>
        <w:rPr>
          <w:sz w:val="20"/>
        </w:rPr>
      </w:pPr>
      <w:proofErr w:type="spellStart"/>
      <w:r>
        <w:rPr>
          <w:sz w:val="20"/>
        </w:rPr>
        <w:t>Yongsun</w:t>
      </w:r>
      <w:proofErr w:type="spellEnd"/>
      <w:r>
        <w:rPr>
          <w:sz w:val="20"/>
        </w:rPr>
        <w:t xml:space="preserve"> Kim (ETRI), 12/0501r1</w:t>
      </w:r>
      <w:r w:rsidR="00130627">
        <w:rPr>
          <w:sz w:val="20"/>
        </w:rPr>
        <w:t>, Relay CID</w:t>
      </w:r>
    </w:p>
    <w:p w:rsidR="00130627" w:rsidRDefault="00130627" w:rsidP="00130627">
      <w:pPr>
        <w:numPr>
          <w:ilvl w:val="1"/>
          <w:numId w:val="1"/>
        </w:numPr>
        <w:rPr>
          <w:sz w:val="20"/>
        </w:rPr>
      </w:pPr>
      <w:r>
        <w:rPr>
          <w:sz w:val="20"/>
        </w:rPr>
        <w:t>Zhou Lan (NICT), 12/0502r0, QAB comment resolution</w:t>
      </w:r>
    </w:p>
    <w:p w:rsidR="00DF01A0" w:rsidRDefault="00DF01A0" w:rsidP="00DF01A0">
      <w:pPr>
        <w:numPr>
          <w:ilvl w:val="1"/>
          <w:numId w:val="1"/>
        </w:numPr>
        <w:rPr>
          <w:sz w:val="20"/>
        </w:rPr>
      </w:pPr>
      <w:r>
        <w:rPr>
          <w:sz w:val="20"/>
        </w:rPr>
        <w:t>Carlos Cordeiro (Intel), 11-12/0481r3, comment database from first recirculation sponsor ballot</w:t>
      </w:r>
    </w:p>
    <w:p w:rsidR="00977B4B" w:rsidRPr="00C54B28" w:rsidRDefault="00977B4B" w:rsidP="00DF01A0">
      <w:pPr>
        <w:numPr>
          <w:ilvl w:val="1"/>
          <w:numId w:val="1"/>
        </w:numPr>
        <w:rPr>
          <w:sz w:val="20"/>
        </w:rPr>
      </w:pPr>
    </w:p>
    <w:p w:rsidR="00DF01A0" w:rsidRDefault="00DF01A0" w:rsidP="00DF01A0">
      <w:pPr>
        <w:pStyle w:val="Heading2"/>
      </w:pPr>
      <w:r>
        <w:t>Patent Policy</w:t>
      </w:r>
    </w:p>
    <w:p w:rsidR="00DF01A0" w:rsidRDefault="00DF01A0" w:rsidP="00DF01A0">
      <w:pPr>
        <w:rPr>
          <w:sz w:val="20"/>
        </w:rPr>
      </w:pPr>
      <w:proofErr w:type="gramStart"/>
      <w:r w:rsidRPr="002676F0">
        <w:rPr>
          <w:sz w:val="20"/>
        </w:rPr>
        <w:t>No one was not familiar with the IEEE patent policy.</w:t>
      </w:r>
      <w:proofErr w:type="gramEnd"/>
    </w:p>
    <w:p w:rsidR="00DF01A0" w:rsidRPr="00284EDB" w:rsidRDefault="00DF01A0" w:rsidP="00DF01A0">
      <w:pPr>
        <w:rPr>
          <w:sz w:val="20"/>
        </w:rPr>
      </w:pPr>
      <w:r>
        <w:rPr>
          <w:sz w:val="20"/>
        </w:rPr>
        <w:t xml:space="preserve">No essential patent disclosure </w:t>
      </w:r>
    </w:p>
    <w:p w:rsidR="00DF01A0" w:rsidRDefault="00DF01A0" w:rsidP="00DF01A0">
      <w:pPr>
        <w:pStyle w:val="Heading2"/>
      </w:pPr>
      <w:r>
        <w:t>Motion on CIDs reviewed on April 12</w:t>
      </w:r>
    </w:p>
    <w:p w:rsidR="00DF01A0" w:rsidRDefault="00DF01A0" w:rsidP="00DF01A0"/>
    <w:p w:rsidR="00DF01A0" w:rsidRDefault="00DF01A0" w:rsidP="00DF01A0">
      <w:pPr>
        <w:pStyle w:val="ListParagraph"/>
        <w:numPr>
          <w:ilvl w:val="0"/>
          <w:numId w:val="18"/>
        </w:numPr>
        <w:rPr>
          <w:highlight w:val="yellow"/>
        </w:rPr>
      </w:pPr>
      <w:r>
        <w:rPr>
          <w:highlight w:val="yellow"/>
        </w:rPr>
        <w:t xml:space="preserve">Motion #92: move to approve resolution to CID 7104, 7105, </w:t>
      </w:r>
      <w:r w:rsidR="00977B4B">
        <w:rPr>
          <w:highlight w:val="yellow"/>
        </w:rPr>
        <w:t>7094, 7033, 7043, 7050, 7052, 7053, 7061, 7063, 7064, 7065, 7068, 7069, 7072, 7070, 7071, 7077, 7078,7079, 7084, 7087</w:t>
      </w:r>
      <w:r>
        <w:rPr>
          <w:highlight w:val="yellow"/>
        </w:rPr>
        <w:t xml:space="preserve"> in 12/0481r3</w:t>
      </w:r>
    </w:p>
    <w:p w:rsidR="00DF01A0" w:rsidRPr="003D0BC2" w:rsidRDefault="00DF01A0" w:rsidP="00DF01A0">
      <w:pPr>
        <w:pStyle w:val="ListParagraph"/>
        <w:numPr>
          <w:ilvl w:val="1"/>
          <w:numId w:val="18"/>
        </w:numPr>
        <w:rPr>
          <w:highlight w:val="yellow"/>
        </w:rPr>
      </w:pPr>
      <w:r w:rsidRPr="003D0BC2">
        <w:rPr>
          <w:highlight w:val="yellow"/>
        </w:rPr>
        <w:t>Mover:</w:t>
      </w:r>
      <w:r w:rsidR="00BC5C00">
        <w:rPr>
          <w:highlight w:val="yellow"/>
        </w:rPr>
        <w:t xml:space="preserve"> Carlos</w:t>
      </w:r>
      <w:r w:rsidRPr="003D0BC2">
        <w:rPr>
          <w:highlight w:val="yellow"/>
        </w:rPr>
        <w:t xml:space="preserve">, Second: </w:t>
      </w:r>
      <w:r w:rsidR="00BC5C00">
        <w:rPr>
          <w:highlight w:val="yellow"/>
        </w:rPr>
        <w:t>James</w:t>
      </w:r>
    </w:p>
    <w:p w:rsidR="00DF01A0" w:rsidRDefault="00DF01A0" w:rsidP="00DF01A0">
      <w:pPr>
        <w:pStyle w:val="ListParagraph"/>
        <w:numPr>
          <w:ilvl w:val="1"/>
          <w:numId w:val="18"/>
        </w:numPr>
        <w:rPr>
          <w:highlight w:val="yellow"/>
        </w:rPr>
      </w:pPr>
      <w:r w:rsidRPr="009C61C4">
        <w:rPr>
          <w:highlight w:val="yellow"/>
        </w:rPr>
        <w:t xml:space="preserve">Discussion: </w:t>
      </w:r>
      <w:r>
        <w:rPr>
          <w:highlight w:val="yellow"/>
        </w:rPr>
        <w:t>no discussion</w:t>
      </w:r>
    </w:p>
    <w:p w:rsidR="00DF01A0" w:rsidRDefault="00DF01A0" w:rsidP="00DF01A0">
      <w:pPr>
        <w:pStyle w:val="ListParagraph"/>
        <w:numPr>
          <w:ilvl w:val="1"/>
          <w:numId w:val="18"/>
        </w:numPr>
        <w:rPr>
          <w:highlight w:val="yellow"/>
        </w:rPr>
      </w:pPr>
      <w:r>
        <w:rPr>
          <w:highlight w:val="yellow"/>
        </w:rPr>
        <w:t>No objection to approving the motion by unanimous consent</w:t>
      </w:r>
    </w:p>
    <w:p w:rsidR="00DF01A0" w:rsidRPr="00DF01A0" w:rsidRDefault="00DF01A0" w:rsidP="00DF01A0"/>
    <w:p w:rsidR="00DF01A0" w:rsidRDefault="00130627" w:rsidP="00DF01A0">
      <w:pPr>
        <w:pStyle w:val="Heading2"/>
      </w:pPr>
      <w:r w:rsidRPr="00130627">
        <w:t>12/0500r0, Clustering CIDs</w:t>
      </w:r>
    </w:p>
    <w:p w:rsidR="00DF01A0" w:rsidRDefault="00130627" w:rsidP="00DF01A0">
      <w:pPr>
        <w:pStyle w:val="ListParagraph"/>
        <w:numPr>
          <w:ilvl w:val="0"/>
          <w:numId w:val="23"/>
        </w:numPr>
      </w:pPr>
      <w:r>
        <w:t xml:space="preserve">CIDs </w:t>
      </w:r>
      <w:r w:rsidRPr="00046670">
        <w:t>7031,  7030,  7029,  7028,  7027,  7026,  7057,  7054</w:t>
      </w:r>
    </w:p>
    <w:p w:rsidR="00BC5C00" w:rsidRDefault="00BC5C00" w:rsidP="00BC5C00">
      <w:pPr>
        <w:pStyle w:val="ListParagraph"/>
        <w:numPr>
          <w:ilvl w:val="0"/>
          <w:numId w:val="23"/>
        </w:numPr>
      </w:pPr>
      <w:r>
        <w:t>CID 7027</w:t>
      </w:r>
    </w:p>
    <w:p w:rsidR="006C0171" w:rsidRDefault="00BC5C00" w:rsidP="006C0171">
      <w:pPr>
        <w:pStyle w:val="ListParagraph"/>
        <w:numPr>
          <w:ilvl w:val="1"/>
          <w:numId w:val="23"/>
        </w:numPr>
      </w:pPr>
      <w:r>
        <w:t>Reject</w:t>
      </w:r>
    </w:p>
    <w:p w:rsidR="006C0171" w:rsidRDefault="006C0171" w:rsidP="006C0171">
      <w:pPr>
        <w:pStyle w:val="ListParagraph"/>
        <w:numPr>
          <w:ilvl w:val="1"/>
          <w:numId w:val="23"/>
        </w:numPr>
      </w:pPr>
      <w:r>
        <w:t>Discussion: Commenter will bring another comment</w:t>
      </w:r>
      <w:r w:rsidR="00F62BF2">
        <w:t xml:space="preserve"> next ballot with more specifics about limiting variability in CCSR implementation</w:t>
      </w:r>
    </w:p>
    <w:p w:rsidR="006C0171" w:rsidRDefault="006C0171" w:rsidP="006C0171">
      <w:pPr>
        <w:pStyle w:val="ListParagraph"/>
        <w:numPr>
          <w:ilvl w:val="1"/>
          <w:numId w:val="23"/>
        </w:numPr>
      </w:pPr>
      <w:r>
        <w:t>Commenter satisfied with resolution</w:t>
      </w:r>
    </w:p>
    <w:p w:rsidR="00BC5C00" w:rsidRDefault="00BC5C00" w:rsidP="00BC5C00">
      <w:pPr>
        <w:pStyle w:val="ListParagraph"/>
        <w:numPr>
          <w:ilvl w:val="0"/>
          <w:numId w:val="23"/>
        </w:numPr>
      </w:pPr>
      <w:r w:rsidRPr="00046670">
        <w:lastRenderedPageBreak/>
        <w:t>7030</w:t>
      </w:r>
    </w:p>
    <w:p w:rsidR="006C0171" w:rsidRDefault="006C0171" w:rsidP="006C0171">
      <w:pPr>
        <w:pStyle w:val="ListParagraph"/>
        <w:numPr>
          <w:ilvl w:val="1"/>
          <w:numId w:val="23"/>
        </w:numPr>
      </w:pPr>
      <w:r>
        <w:t>Revised</w:t>
      </w:r>
    </w:p>
    <w:p w:rsidR="006C0171" w:rsidRDefault="006C0171" w:rsidP="006C0171">
      <w:pPr>
        <w:pStyle w:val="ListParagraph"/>
        <w:numPr>
          <w:ilvl w:val="1"/>
          <w:numId w:val="23"/>
        </w:numPr>
      </w:pPr>
      <w:r>
        <w:t>No discussion, no objection</w:t>
      </w:r>
    </w:p>
    <w:p w:rsidR="00BC5C00" w:rsidRDefault="00BC5C00" w:rsidP="00BC5C00">
      <w:pPr>
        <w:pStyle w:val="ListParagraph"/>
        <w:numPr>
          <w:ilvl w:val="1"/>
          <w:numId w:val="23"/>
        </w:numPr>
      </w:pPr>
      <w:r>
        <w:t>Commenter satisfied with resolution</w:t>
      </w:r>
    </w:p>
    <w:p w:rsidR="00BC5C00" w:rsidRDefault="006C0171" w:rsidP="00DF01A0">
      <w:pPr>
        <w:pStyle w:val="ListParagraph"/>
        <w:numPr>
          <w:ilvl w:val="0"/>
          <w:numId w:val="23"/>
        </w:numPr>
      </w:pPr>
      <w:r>
        <w:t>7054</w:t>
      </w:r>
    </w:p>
    <w:p w:rsidR="006C0171" w:rsidRDefault="006C0171" w:rsidP="006C0171">
      <w:pPr>
        <w:pStyle w:val="ListParagraph"/>
        <w:numPr>
          <w:ilvl w:val="1"/>
          <w:numId w:val="23"/>
        </w:numPr>
      </w:pPr>
      <w:r>
        <w:t>Reject</w:t>
      </w:r>
    </w:p>
    <w:p w:rsidR="006C0171" w:rsidRDefault="006C0171" w:rsidP="006C0171">
      <w:pPr>
        <w:pStyle w:val="ListParagraph"/>
        <w:numPr>
          <w:ilvl w:val="1"/>
          <w:numId w:val="23"/>
        </w:numPr>
      </w:pPr>
      <w:r>
        <w:t xml:space="preserve">Discussion: </w:t>
      </w:r>
    </w:p>
    <w:p w:rsidR="006C0171" w:rsidRDefault="006C0171" w:rsidP="006C0171">
      <w:pPr>
        <w:pStyle w:val="ListParagraph"/>
        <w:numPr>
          <w:ilvl w:val="2"/>
          <w:numId w:val="23"/>
        </w:numPr>
      </w:pPr>
      <w:r>
        <w:t xml:space="preserve">sentence included statement on configuration by CCSR </w:t>
      </w:r>
    </w:p>
    <w:p w:rsidR="006C0171" w:rsidRDefault="006C0171" w:rsidP="006C0171">
      <w:pPr>
        <w:pStyle w:val="ListParagraph"/>
        <w:numPr>
          <w:ilvl w:val="3"/>
          <w:numId w:val="23"/>
        </w:numPr>
      </w:pPr>
      <w:r>
        <w:t>Shall is only on AP, with scope of 802.11</w:t>
      </w:r>
    </w:p>
    <w:p w:rsidR="006C0171" w:rsidRDefault="00F62BF2" w:rsidP="00F62BF2">
      <w:pPr>
        <w:pStyle w:val="ListParagraph"/>
        <w:numPr>
          <w:ilvl w:val="2"/>
          <w:numId w:val="23"/>
        </w:numPr>
      </w:pPr>
      <w:r>
        <w:t>Vacuous shall, since there will be lots of different implementations of CCSR</w:t>
      </w:r>
    </w:p>
    <w:p w:rsidR="00F62BF2" w:rsidRDefault="00F62BF2" w:rsidP="00F62BF2">
      <w:pPr>
        <w:pStyle w:val="ListParagraph"/>
        <w:numPr>
          <w:ilvl w:val="1"/>
          <w:numId w:val="23"/>
        </w:numPr>
      </w:pPr>
      <w:r>
        <w:t>Commenter satisfied with resolution</w:t>
      </w:r>
    </w:p>
    <w:p w:rsidR="006C0171" w:rsidRDefault="00F62BF2" w:rsidP="00DF01A0">
      <w:pPr>
        <w:pStyle w:val="ListParagraph"/>
        <w:numPr>
          <w:ilvl w:val="0"/>
          <w:numId w:val="23"/>
        </w:numPr>
      </w:pPr>
      <w:r>
        <w:t>7057</w:t>
      </w:r>
    </w:p>
    <w:p w:rsidR="00F62BF2" w:rsidRDefault="00F62BF2" w:rsidP="00F62BF2">
      <w:pPr>
        <w:pStyle w:val="ListParagraph"/>
        <w:numPr>
          <w:ilvl w:val="1"/>
          <w:numId w:val="23"/>
        </w:numPr>
      </w:pPr>
      <w:r>
        <w:t>Revised</w:t>
      </w:r>
    </w:p>
    <w:p w:rsidR="00F62BF2" w:rsidRDefault="00F62BF2" w:rsidP="00F62BF2">
      <w:pPr>
        <w:pStyle w:val="ListParagraph"/>
        <w:numPr>
          <w:ilvl w:val="1"/>
          <w:numId w:val="23"/>
        </w:numPr>
      </w:pPr>
      <w:r>
        <w:t>No discussion, no objection</w:t>
      </w:r>
    </w:p>
    <w:p w:rsidR="00F62BF2" w:rsidRDefault="00F62BF2" w:rsidP="00F62BF2">
      <w:pPr>
        <w:pStyle w:val="ListParagraph"/>
        <w:numPr>
          <w:ilvl w:val="1"/>
          <w:numId w:val="23"/>
        </w:numPr>
      </w:pPr>
      <w:r>
        <w:t>Commenter satisfied with resolution</w:t>
      </w:r>
    </w:p>
    <w:p w:rsidR="00F62BF2" w:rsidRDefault="00F62BF2" w:rsidP="00DF01A0">
      <w:pPr>
        <w:pStyle w:val="ListParagraph"/>
        <w:numPr>
          <w:ilvl w:val="0"/>
          <w:numId w:val="23"/>
        </w:numPr>
      </w:pPr>
      <w:r>
        <w:t>7026, 7028, 7029, 7031</w:t>
      </w:r>
    </w:p>
    <w:p w:rsidR="00F62BF2" w:rsidRDefault="00F62BF2" w:rsidP="00F62BF2">
      <w:pPr>
        <w:pStyle w:val="ListParagraph"/>
        <w:numPr>
          <w:ilvl w:val="1"/>
          <w:numId w:val="23"/>
        </w:numPr>
      </w:pPr>
      <w:r>
        <w:t>Revised</w:t>
      </w:r>
    </w:p>
    <w:p w:rsidR="006208D8" w:rsidRDefault="006208D8" w:rsidP="006208D8">
      <w:pPr>
        <w:pStyle w:val="ListParagraph"/>
        <w:numPr>
          <w:ilvl w:val="1"/>
          <w:numId w:val="23"/>
        </w:numPr>
      </w:pPr>
      <w:r>
        <w:t>No discussion, no objection</w:t>
      </w:r>
    </w:p>
    <w:p w:rsidR="006208D8" w:rsidRDefault="006208D8" w:rsidP="006208D8">
      <w:pPr>
        <w:pStyle w:val="ListParagraph"/>
        <w:numPr>
          <w:ilvl w:val="1"/>
          <w:numId w:val="23"/>
        </w:numPr>
      </w:pPr>
      <w:r>
        <w:t>Commenter satisfied with resolution</w:t>
      </w:r>
    </w:p>
    <w:p w:rsidR="00F62BF2" w:rsidRDefault="00F62BF2" w:rsidP="00F62BF2">
      <w:pPr>
        <w:pStyle w:val="ListParagraph"/>
        <w:numPr>
          <w:ilvl w:val="1"/>
          <w:numId w:val="23"/>
        </w:numPr>
      </w:pPr>
    </w:p>
    <w:p w:rsidR="00130627" w:rsidRDefault="00130627" w:rsidP="00130627">
      <w:pPr>
        <w:pStyle w:val="Heading2"/>
      </w:pPr>
      <w:r>
        <w:t>12/0501r1</w:t>
      </w:r>
      <w:r w:rsidRPr="00130627">
        <w:t xml:space="preserve">, </w:t>
      </w:r>
      <w:r>
        <w:t>Relay</w:t>
      </w:r>
      <w:r w:rsidRPr="00130627">
        <w:t xml:space="preserve"> CIDs</w:t>
      </w:r>
    </w:p>
    <w:p w:rsidR="00130627" w:rsidRDefault="00DA3B33" w:rsidP="00130627">
      <w:pPr>
        <w:pStyle w:val="ListParagraph"/>
        <w:numPr>
          <w:ilvl w:val="0"/>
          <w:numId w:val="23"/>
        </w:numPr>
      </w:pPr>
      <w:r>
        <w:t>CID</w:t>
      </w:r>
      <w:r w:rsidR="00130627">
        <w:t xml:space="preserve"> 7101</w:t>
      </w:r>
    </w:p>
    <w:p w:rsidR="00880B95" w:rsidRDefault="00880B95" w:rsidP="00880B95">
      <w:pPr>
        <w:pStyle w:val="ListParagraph"/>
        <w:numPr>
          <w:ilvl w:val="1"/>
          <w:numId w:val="23"/>
        </w:numPr>
      </w:pPr>
      <w:r>
        <w:t>Reject</w:t>
      </w:r>
    </w:p>
    <w:p w:rsidR="00880B95" w:rsidRDefault="00880B95" w:rsidP="00880B95">
      <w:pPr>
        <w:pStyle w:val="ListParagraph"/>
        <w:numPr>
          <w:ilvl w:val="1"/>
          <w:numId w:val="23"/>
        </w:numPr>
      </w:pPr>
      <w:r>
        <w:t>Discussion:</w:t>
      </w:r>
    </w:p>
    <w:p w:rsidR="00880B95" w:rsidRDefault="00F52492" w:rsidP="00880B95">
      <w:pPr>
        <w:pStyle w:val="ListParagraph"/>
        <w:numPr>
          <w:ilvl w:val="2"/>
          <w:numId w:val="23"/>
        </w:numPr>
      </w:pPr>
      <w:r>
        <w:t>Refer to Figure 4-7a; in mesh STA1 sends to STA2 then STA2 sends STA5; in relay STA1 sends to STA5 and STA2 amplifies/repeats signal from STA1 to STA5, increasing signal level at STA5</w:t>
      </w:r>
    </w:p>
    <w:p w:rsidR="007D7A67" w:rsidRDefault="007D7A67" w:rsidP="00880B95">
      <w:pPr>
        <w:pStyle w:val="ListParagraph"/>
        <w:numPr>
          <w:ilvl w:val="2"/>
          <w:numId w:val="23"/>
        </w:numPr>
      </w:pPr>
      <w:r>
        <w:t xml:space="preserve">Refer to Clause 9.39, Figure 9-75; </w:t>
      </w:r>
    </w:p>
    <w:p w:rsidR="007D7A67" w:rsidRDefault="007D7A67" w:rsidP="007D7A67">
      <w:pPr>
        <w:pStyle w:val="ListParagraph"/>
        <w:numPr>
          <w:ilvl w:val="1"/>
          <w:numId w:val="23"/>
        </w:numPr>
      </w:pPr>
      <w:r>
        <w:t>Commenter satisfied with resolution</w:t>
      </w:r>
    </w:p>
    <w:p w:rsidR="007D7A67" w:rsidRDefault="007D7A67" w:rsidP="007D7A67"/>
    <w:p w:rsidR="00130627" w:rsidRDefault="00130627" w:rsidP="00130627">
      <w:pPr>
        <w:pStyle w:val="Heading2"/>
      </w:pPr>
      <w:r>
        <w:t>12/0502r0</w:t>
      </w:r>
      <w:r w:rsidRPr="00130627">
        <w:t xml:space="preserve">, </w:t>
      </w:r>
      <w:r>
        <w:t>QAB</w:t>
      </w:r>
      <w:r w:rsidRPr="00130627">
        <w:t xml:space="preserve"> CIDs</w:t>
      </w:r>
    </w:p>
    <w:p w:rsidR="00130627" w:rsidRDefault="00DA3B33" w:rsidP="00130627">
      <w:pPr>
        <w:pStyle w:val="ListParagraph"/>
        <w:numPr>
          <w:ilvl w:val="0"/>
          <w:numId w:val="23"/>
        </w:numPr>
      </w:pPr>
      <w:r>
        <w:t>CID</w:t>
      </w:r>
      <w:r w:rsidR="00130627">
        <w:t xml:space="preserve"> 7102</w:t>
      </w:r>
    </w:p>
    <w:p w:rsidR="00DA3B33" w:rsidRDefault="00DA3B33" w:rsidP="00DA3B33">
      <w:pPr>
        <w:pStyle w:val="ListParagraph"/>
        <w:numPr>
          <w:ilvl w:val="1"/>
          <w:numId w:val="23"/>
        </w:numPr>
      </w:pPr>
      <w:r>
        <w:t>Reject</w:t>
      </w:r>
    </w:p>
    <w:p w:rsidR="00CE3AB8" w:rsidRDefault="00CE3AB8" w:rsidP="00CE3AB8">
      <w:pPr>
        <w:pStyle w:val="ListParagraph"/>
        <w:numPr>
          <w:ilvl w:val="1"/>
          <w:numId w:val="23"/>
        </w:numPr>
      </w:pPr>
      <w:r>
        <w:t>comment</w:t>
      </w:r>
      <w:r w:rsidR="0089039A">
        <w:t>er</w:t>
      </w:r>
      <w:r>
        <w:t xml:space="preserve"> will conduct email exchange with specific suggestions to improve interoperability and security between APs</w:t>
      </w:r>
    </w:p>
    <w:p w:rsidR="007D7A67" w:rsidRDefault="0089039A" w:rsidP="0089039A">
      <w:pPr>
        <w:pStyle w:val="ListParagraph"/>
        <w:numPr>
          <w:ilvl w:val="2"/>
          <w:numId w:val="23"/>
        </w:numPr>
      </w:pPr>
      <w:r>
        <w:t>Security issue is minimized by the fact that range is small and limited to room.</w:t>
      </w:r>
    </w:p>
    <w:p w:rsidR="0089039A" w:rsidRDefault="0089039A" w:rsidP="0089039A">
      <w:pPr>
        <w:pStyle w:val="ListParagraph"/>
        <w:numPr>
          <w:ilvl w:val="1"/>
          <w:numId w:val="23"/>
        </w:numPr>
      </w:pPr>
      <w:r>
        <w:t>Commenter satisfied with resolution</w:t>
      </w:r>
    </w:p>
    <w:p w:rsidR="006208D8" w:rsidRDefault="006208D8" w:rsidP="006208D8">
      <w:pPr>
        <w:pStyle w:val="Heading2"/>
      </w:pPr>
      <w:r w:rsidRPr="004A49EF">
        <w:lastRenderedPageBreak/>
        <w:t>12/0481r</w:t>
      </w:r>
      <w:r w:rsidR="00880B95">
        <w:t>3</w:t>
      </w:r>
      <w:r>
        <w:t xml:space="preserve">, comment database </w:t>
      </w:r>
      <w:r w:rsidRPr="004A49EF">
        <w:t>from first recirculation sponsor ballot</w:t>
      </w:r>
    </w:p>
    <w:p w:rsidR="00DA3B33" w:rsidRDefault="00DA3B33" w:rsidP="00DA3B33">
      <w:pPr>
        <w:pStyle w:val="ListParagraph"/>
        <w:numPr>
          <w:ilvl w:val="0"/>
          <w:numId w:val="23"/>
        </w:numPr>
      </w:pPr>
      <w:r>
        <w:t>CID 7</w:t>
      </w:r>
      <w:r w:rsidR="0089039A">
        <w:t>001</w:t>
      </w:r>
    </w:p>
    <w:p w:rsidR="00DA3B33" w:rsidRDefault="00DA3B33" w:rsidP="00DA3B33">
      <w:pPr>
        <w:pStyle w:val="ListParagraph"/>
        <w:numPr>
          <w:ilvl w:val="1"/>
          <w:numId w:val="23"/>
        </w:numPr>
      </w:pPr>
      <w:r>
        <w:t>Reject</w:t>
      </w:r>
    </w:p>
    <w:p w:rsidR="0089039A" w:rsidRDefault="0089039A" w:rsidP="00DA3B33">
      <w:pPr>
        <w:pStyle w:val="ListParagraph"/>
        <w:numPr>
          <w:ilvl w:val="1"/>
          <w:numId w:val="23"/>
        </w:numPr>
      </w:pPr>
      <w:r>
        <w:t>Withdrawn by commenter</w:t>
      </w:r>
    </w:p>
    <w:p w:rsidR="0089039A" w:rsidRDefault="0089039A" w:rsidP="0089039A">
      <w:pPr>
        <w:pStyle w:val="ListParagraph"/>
        <w:numPr>
          <w:ilvl w:val="1"/>
          <w:numId w:val="23"/>
        </w:numPr>
      </w:pPr>
      <w:r>
        <w:t>No discussion, no objection</w:t>
      </w:r>
    </w:p>
    <w:p w:rsidR="00DA3B33" w:rsidRDefault="0089039A" w:rsidP="0089039A">
      <w:pPr>
        <w:pStyle w:val="ListParagraph"/>
        <w:numPr>
          <w:ilvl w:val="0"/>
          <w:numId w:val="23"/>
        </w:numPr>
      </w:pPr>
      <w:r>
        <w:t>7025</w:t>
      </w:r>
    </w:p>
    <w:p w:rsidR="00332ED9" w:rsidRDefault="0089039A" w:rsidP="00332ED9">
      <w:pPr>
        <w:pStyle w:val="ListParagraph"/>
        <w:numPr>
          <w:ilvl w:val="1"/>
          <w:numId w:val="23"/>
        </w:numPr>
      </w:pPr>
      <w:r>
        <w:t>Revised</w:t>
      </w:r>
    </w:p>
    <w:p w:rsidR="0089039A" w:rsidRDefault="0089039A" w:rsidP="0089039A">
      <w:pPr>
        <w:pStyle w:val="ListParagraph"/>
        <w:numPr>
          <w:ilvl w:val="1"/>
          <w:numId w:val="23"/>
        </w:numPr>
      </w:pPr>
      <w:r>
        <w:t>No discussion, no objection</w:t>
      </w:r>
    </w:p>
    <w:p w:rsidR="0089039A" w:rsidRDefault="0089039A" w:rsidP="0089039A">
      <w:pPr>
        <w:pStyle w:val="ListParagraph"/>
        <w:numPr>
          <w:ilvl w:val="1"/>
          <w:numId w:val="23"/>
        </w:numPr>
      </w:pPr>
      <w:r>
        <w:t>Commenter satisfied with resolution</w:t>
      </w:r>
    </w:p>
    <w:p w:rsidR="0089039A" w:rsidRDefault="00332ED9" w:rsidP="0089039A">
      <w:pPr>
        <w:pStyle w:val="ListParagraph"/>
        <w:numPr>
          <w:ilvl w:val="0"/>
          <w:numId w:val="23"/>
        </w:numPr>
      </w:pPr>
      <w:r>
        <w:t>7034</w:t>
      </w:r>
    </w:p>
    <w:p w:rsidR="00332ED9" w:rsidRDefault="00332ED9" w:rsidP="00332ED9">
      <w:pPr>
        <w:pStyle w:val="ListParagraph"/>
        <w:numPr>
          <w:ilvl w:val="1"/>
          <w:numId w:val="23"/>
        </w:numPr>
      </w:pPr>
      <w:r>
        <w:t>Revised</w:t>
      </w:r>
    </w:p>
    <w:p w:rsidR="00332ED9" w:rsidRDefault="00332ED9" w:rsidP="00332ED9">
      <w:pPr>
        <w:pStyle w:val="ListParagraph"/>
        <w:numPr>
          <w:ilvl w:val="1"/>
          <w:numId w:val="23"/>
        </w:numPr>
      </w:pPr>
      <w:r>
        <w:t>No discussion, no objection</w:t>
      </w:r>
    </w:p>
    <w:p w:rsidR="00332ED9" w:rsidRDefault="00332ED9" w:rsidP="00332ED9">
      <w:pPr>
        <w:pStyle w:val="ListParagraph"/>
        <w:numPr>
          <w:ilvl w:val="1"/>
          <w:numId w:val="23"/>
        </w:numPr>
      </w:pPr>
      <w:r>
        <w:t>Commenter satisfied with resolution</w:t>
      </w:r>
    </w:p>
    <w:p w:rsidR="00332ED9" w:rsidRDefault="00332ED9" w:rsidP="00332ED9">
      <w:pPr>
        <w:pStyle w:val="ListParagraph"/>
        <w:numPr>
          <w:ilvl w:val="0"/>
          <w:numId w:val="23"/>
        </w:numPr>
      </w:pPr>
      <w:r>
        <w:t>7035</w:t>
      </w:r>
    </w:p>
    <w:p w:rsidR="00332ED9" w:rsidRDefault="00332ED9" w:rsidP="00332ED9">
      <w:pPr>
        <w:pStyle w:val="ListParagraph"/>
        <w:numPr>
          <w:ilvl w:val="1"/>
          <w:numId w:val="23"/>
        </w:numPr>
      </w:pPr>
      <w:r>
        <w:t>Revised</w:t>
      </w:r>
    </w:p>
    <w:p w:rsidR="00332ED9" w:rsidRDefault="00A51E45" w:rsidP="00332ED9">
      <w:pPr>
        <w:pStyle w:val="ListParagraph"/>
        <w:numPr>
          <w:ilvl w:val="1"/>
          <w:numId w:val="23"/>
        </w:numPr>
      </w:pPr>
      <w:r>
        <w:t>Discussion:</w:t>
      </w:r>
    </w:p>
    <w:p w:rsidR="00A51E45" w:rsidRDefault="00416249" w:rsidP="00A51E45">
      <w:pPr>
        <w:pStyle w:val="ListParagraph"/>
        <w:numPr>
          <w:ilvl w:val="2"/>
          <w:numId w:val="23"/>
        </w:numPr>
      </w:pPr>
      <w:r>
        <w:t>No reference to PCP in section.  Can revise text</w:t>
      </w:r>
    </w:p>
    <w:p w:rsidR="00416249" w:rsidRDefault="00416249" w:rsidP="00416249">
      <w:pPr>
        <w:pStyle w:val="ListParagraph"/>
        <w:numPr>
          <w:ilvl w:val="1"/>
          <w:numId w:val="23"/>
        </w:numPr>
      </w:pPr>
      <w:r>
        <w:t>Modified resolution to point to SS and DSS and remove mod to 4.5.3</w:t>
      </w:r>
    </w:p>
    <w:p w:rsidR="00416249" w:rsidRDefault="00416249" w:rsidP="00416249">
      <w:pPr>
        <w:pStyle w:val="ListParagraph"/>
        <w:numPr>
          <w:ilvl w:val="1"/>
          <w:numId w:val="23"/>
        </w:numPr>
      </w:pPr>
      <w:r>
        <w:t>Commenter satisfied with resolution</w:t>
      </w:r>
    </w:p>
    <w:p w:rsidR="00332ED9" w:rsidRDefault="00416249" w:rsidP="00332ED9">
      <w:pPr>
        <w:pStyle w:val="ListParagraph"/>
        <w:numPr>
          <w:ilvl w:val="0"/>
          <w:numId w:val="23"/>
        </w:numPr>
      </w:pPr>
      <w:r>
        <w:t>7036</w:t>
      </w:r>
    </w:p>
    <w:p w:rsidR="00416249" w:rsidRDefault="00325945" w:rsidP="00416249">
      <w:pPr>
        <w:pStyle w:val="ListParagraph"/>
        <w:numPr>
          <w:ilvl w:val="1"/>
          <w:numId w:val="23"/>
        </w:numPr>
      </w:pPr>
      <w:r>
        <w:t xml:space="preserve">Revised </w:t>
      </w:r>
    </w:p>
    <w:p w:rsidR="00325945" w:rsidRDefault="00325945" w:rsidP="00416249">
      <w:pPr>
        <w:pStyle w:val="ListParagraph"/>
        <w:numPr>
          <w:ilvl w:val="1"/>
          <w:numId w:val="23"/>
        </w:numPr>
      </w:pPr>
      <w:r>
        <w:t xml:space="preserve">Modified resolution due to </w:t>
      </w:r>
      <w:proofErr w:type="spellStart"/>
      <w:r>
        <w:t>mods</w:t>
      </w:r>
      <w:proofErr w:type="spellEnd"/>
      <w:r>
        <w:t xml:space="preserve"> to CID 7035</w:t>
      </w:r>
    </w:p>
    <w:p w:rsidR="00325945" w:rsidRDefault="00325945" w:rsidP="00416249">
      <w:pPr>
        <w:pStyle w:val="ListParagraph"/>
        <w:numPr>
          <w:ilvl w:val="1"/>
          <w:numId w:val="23"/>
        </w:numPr>
      </w:pPr>
      <w:r>
        <w:t>Commenter satisfied with resolution</w:t>
      </w:r>
    </w:p>
    <w:p w:rsidR="00325945" w:rsidRDefault="00325945" w:rsidP="00325945">
      <w:pPr>
        <w:pStyle w:val="ListParagraph"/>
        <w:numPr>
          <w:ilvl w:val="0"/>
          <w:numId w:val="23"/>
        </w:numPr>
      </w:pPr>
      <w:r>
        <w:t>7042</w:t>
      </w:r>
    </w:p>
    <w:p w:rsidR="007F6017" w:rsidRDefault="007F6017" w:rsidP="007F6017">
      <w:pPr>
        <w:pStyle w:val="ListParagraph"/>
        <w:numPr>
          <w:ilvl w:val="1"/>
          <w:numId w:val="23"/>
        </w:numPr>
      </w:pPr>
      <w:r>
        <w:t xml:space="preserve">Revised </w:t>
      </w:r>
    </w:p>
    <w:p w:rsidR="00325945" w:rsidRDefault="007F6017" w:rsidP="00325945">
      <w:pPr>
        <w:pStyle w:val="ListParagraph"/>
        <w:numPr>
          <w:ilvl w:val="1"/>
          <w:numId w:val="23"/>
        </w:numPr>
      </w:pPr>
      <w:r>
        <w:t>Discussion</w:t>
      </w:r>
    </w:p>
    <w:p w:rsidR="007F6017" w:rsidRDefault="007F6017" w:rsidP="007F6017">
      <w:pPr>
        <w:pStyle w:val="ListParagraph"/>
        <w:numPr>
          <w:ilvl w:val="2"/>
          <w:numId w:val="23"/>
        </w:numPr>
      </w:pPr>
      <w:r>
        <w:t>Have to use single RSN due to one SME?</w:t>
      </w:r>
    </w:p>
    <w:p w:rsidR="007F6017" w:rsidRDefault="007F6017" w:rsidP="007F6017">
      <w:pPr>
        <w:pStyle w:val="ListParagraph"/>
        <w:numPr>
          <w:ilvl w:val="3"/>
          <w:numId w:val="23"/>
        </w:numPr>
      </w:pPr>
      <w:r>
        <w:t>Yes</w:t>
      </w:r>
    </w:p>
    <w:p w:rsidR="007F6017" w:rsidRDefault="007F6017" w:rsidP="007F6017">
      <w:pPr>
        <w:pStyle w:val="ListParagraph"/>
        <w:numPr>
          <w:ilvl w:val="2"/>
          <w:numId w:val="23"/>
        </w:numPr>
      </w:pPr>
      <w:r>
        <w:t>Does it have to be GCMP?</w:t>
      </w:r>
    </w:p>
    <w:p w:rsidR="007F6017" w:rsidRDefault="0020185F" w:rsidP="007F6017">
      <w:pPr>
        <w:pStyle w:val="ListParagraph"/>
        <w:numPr>
          <w:ilvl w:val="3"/>
          <w:numId w:val="23"/>
        </w:numPr>
      </w:pPr>
      <w:r>
        <w:t>N</w:t>
      </w:r>
      <w:r w:rsidR="007F6017">
        <w:t>o</w:t>
      </w:r>
    </w:p>
    <w:p w:rsidR="0020185F" w:rsidRDefault="0020185F" w:rsidP="0020185F">
      <w:pPr>
        <w:pStyle w:val="ListParagraph"/>
        <w:numPr>
          <w:ilvl w:val="1"/>
          <w:numId w:val="23"/>
        </w:numPr>
      </w:pPr>
      <w:r>
        <w:t>Commenter satisfied with resolution</w:t>
      </w:r>
    </w:p>
    <w:p w:rsidR="0020185F" w:rsidRDefault="0020185F" w:rsidP="0020185F">
      <w:pPr>
        <w:pStyle w:val="ListParagraph"/>
        <w:numPr>
          <w:ilvl w:val="0"/>
          <w:numId w:val="23"/>
        </w:numPr>
      </w:pPr>
      <w:r>
        <w:t>7044</w:t>
      </w:r>
    </w:p>
    <w:p w:rsidR="0020185F" w:rsidRDefault="0020185F" w:rsidP="0020185F">
      <w:pPr>
        <w:pStyle w:val="ListParagraph"/>
        <w:numPr>
          <w:ilvl w:val="1"/>
          <w:numId w:val="23"/>
        </w:numPr>
      </w:pPr>
      <w:r>
        <w:t>Rejected</w:t>
      </w:r>
    </w:p>
    <w:p w:rsidR="0020185F" w:rsidRDefault="0020185F" w:rsidP="0020185F">
      <w:pPr>
        <w:pStyle w:val="ListParagraph"/>
        <w:numPr>
          <w:ilvl w:val="1"/>
          <w:numId w:val="23"/>
        </w:numPr>
      </w:pPr>
      <w:r>
        <w:t>Discussion</w:t>
      </w:r>
    </w:p>
    <w:p w:rsidR="0020185F" w:rsidRDefault="0020185F" w:rsidP="0020185F">
      <w:pPr>
        <w:pStyle w:val="ListParagraph"/>
        <w:numPr>
          <w:ilvl w:val="2"/>
          <w:numId w:val="23"/>
        </w:numPr>
      </w:pPr>
      <w:r>
        <w:t>This is the only location of max MPDU length.  Needs to be stated as a requirement somewhere.</w:t>
      </w:r>
    </w:p>
    <w:p w:rsidR="00EC16F0" w:rsidRDefault="00EC16F0" w:rsidP="00EC16F0">
      <w:pPr>
        <w:pStyle w:val="ListParagraph"/>
        <w:numPr>
          <w:ilvl w:val="3"/>
          <w:numId w:val="23"/>
        </w:numPr>
      </w:pPr>
      <w:r>
        <w:t xml:space="preserve">baseline does not have </w:t>
      </w:r>
      <w:proofErr w:type="spellStart"/>
      <w:r>
        <w:t>shalls</w:t>
      </w:r>
      <w:proofErr w:type="spellEnd"/>
      <w:r>
        <w:t xml:space="preserve"> on max MPDU length</w:t>
      </w:r>
    </w:p>
    <w:p w:rsidR="004C2C04" w:rsidRDefault="004C2C04" w:rsidP="004C2C04">
      <w:pPr>
        <w:pStyle w:val="ListParagraph"/>
        <w:numPr>
          <w:ilvl w:val="1"/>
          <w:numId w:val="23"/>
        </w:numPr>
      </w:pPr>
      <w:r>
        <w:t>Commenter satisfied with resolution</w:t>
      </w:r>
    </w:p>
    <w:p w:rsidR="00EC16F0" w:rsidRDefault="004C2C04" w:rsidP="004C2C04">
      <w:pPr>
        <w:pStyle w:val="ListParagraph"/>
        <w:numPr>
          <w:ilvl w:val="0"/>
          <w:numId w:val="23"/>
        </w:numPr>
      </w:pPr>
      <w:r>
        <w:t>7047</w:t>
      </w:r>
    </w:p>
    <w:p w:rsidR="004C2C04" w:rsidRDefault="004C2C04" w:rsidP="004C2C04">
      <w:pPr>
        <w:pStyle w:val="ListParagraph"/>
        <w:numPr>
          <w:ilvl w:val="1"/>
          <w:numId w:val="23"/>
        </w:numPr>
      </w:pPr>
      <w:r>
        <w:lastRenderedPageBreak/>
        <w:t>Revised</w:t>
      </w:r>
    </w:p>
    <w:p w:rsidR="004C2C04" w:rsidRDefault="004C2C04" w:rsidP="004C2C04">
      <w:pPr>
        <w:pStyle w:val="ListParagraph"/>
        <w:numPr>
          <w:ilvl w:val="1"/>
          <w:numId w:val="23"/>
        </w:numPr>
      </w:pPr>
      <w:r>
        <w:t>No discussion, no objection</w:t>
      </w:r>
    </w:p>
    <w:p w:rsidR="004C2C04" w:rsidRDefault="004C2C04" w:rsidP="004C2C04">
      <w:pPr>
        <w:pStyle w:val="ListParagraph"/>
        <w:numPr>
          <w:ilvl w:val="1"/>
          <w:numId w:val="23"/>
        </w:numPr>
      </w:pPr>
      <w:r>
        <w:t>Commenter satisfied with resolution</w:t>
      </w:r>
    </w:p>
    <w:p w:rsidR="004C2C04" w:rsidRDefault="004C2C04" w:rsidP="004C2C04">
      <w:pPr>
        <w:pStyle w:val="ListParagraph"/>
        <w:numPr>
          <w:ilvl w:val="0"/>
          <w:numId w:val="23"/>
        </w:numPr>
      </w:pPr>
      <w:r>
        <w:t>7049</w:t>
      </w:r>
    </w:p>
    <w:p w:rsidR="004C2C04" w:rsidRDefault="004C2C04" w:rsidP="004C2C04">
      <w:pPr>
        <w:pStyle w:val="ListParagraph"/>
        <w:numPr>
          <w:ilvl w:val="1"/>
          <w:numId w:val="23"/>
        </w:numPr>
      </w:pPr>
      <w:r>
        <w:t>Revised</w:t>
      </w:r>
    </w:p>
    <w:p w:rsidR="004C2C04" w:rsidRDefault="004C2C04" w:rsidP="004C2C04">
      <w:pPr>
        <w:pStyle w:val="ListParagraph"/>
        <w:numPr>
          <w:ilvl w:val="1"/>
          <w:numId w:val="23"/>
        </w:numPr>
      </w:pPr>
      <w:r>
        <w:t>No discussion, no objection</w:t>
      </w:r>
    </w:p>
    <w:p w:rsidR="004C2C04" w:rsidRDefault="004C2C04" w:rsidP="004C2C04">
      <w:pPr>
        <w:pStyle w:val="ListParagraph"/>
        <w:numPr>
          <w:ilvl w:val="1"/>
          <w:numId w:val="23"/>
        </w:numPr>
      </w:pPr>
      <w:r>
        <w:t>Commenter satisfied with resolution</w:t>
      </w:r>
    </w:p>
    <w:p w:rsidR="004C2C04" w:rsidRDefault="000F6DC5" w:rsidP="004C2C04">
      <w:pPr>
        <w:pStyle w:val="ListParagraph"/>
        <w:numPr>
          <w:ilvl w:val="0"/>
          <w:numId w:val="23"/>
        </w:numPr>
      </w:pPr>
      <w:r>
        <w:t>7060</w:t>
      </w:r>
    </w:p>
    <w:p w:rsidR="000F6DC5" w:rsidRDefault="000F6DC5" w:rsidP="000F6DC5">
      <w:pPr>
        <w:pStyle w:val="ListParagraph"/>
        <w:numPr>
          <w:ilvl w:val="1"/>
          <w:numId w:val="23"/>
        </w:numPr>
      </w:pPr>
      <w:r>
        <w:t>Revised</w:t>
      </w:r>
    </w:p>
    <w:p w:rsidR="000F6DC5" w:rsidRDefault="000F6DC5" w:rsidP="000F6DC5">
      <w:pPr>
        <w:pStyle w:val="ListParagraph"/>
        <w:numPr>
          <w:ilvl w:val="1"/>
          <w:numId w:val="23"/>
        </w:numPr>
      </w:pPr>
      <w:r>
        <w:t>No discussion, no objection</w:t>
      </w:r>
    </w:p>
    <w:p w:rsidR="000F6DC5" w:rsidRDefault="000F6DC5" w:rsidP="000F6DC5">
      <w:pPr>
        <w:pStyle w:val="ListParagraph"/>
        <w:numPr>
          <w:ilvl w:val="1"/>
          <w:numId w:val="23"/>
        </w:numPr>
      </w:pPr>
      <w:r>
        <w:t>Commenter satisfied with resolution</w:t>
      </w:r>
    </w:p>
    <w:p w:rsidR="00BA1FBC" w:rsidRDefault="00BA1FBC" w:rsidP="00BA1FBC">
      <w:pPr>
        <w:pStyle w:val="ListParagraph"/>
        <w:numPr>
          <w:ilvl w:val="0"/>
          <w:numId w:val="23"/>
        </w:numPr>
      </w:pPr>
      <w:r>
        <w:t>7082</w:t>
      </w:r>
    </w:p>
    <w:p w:rsidR="00BA1FBC" w:rsidRDefault="00BA1FBC" w:rsidP="00BA1FBC">
      <w:pPr>
        <w:pStyle w:val="ListParagraph"/>
        <w:numPr>
          <w:ilvl w:val="1"/>
          <w:numId w:val="23"/>
        </w:numPr>
      </w:pPr>
      <w:r>
        <w:t>Revised</w:t>
      </w:r>
    </w:p>
    <w:p w:rsidR="00BA1FBC" w:rsidRDefault="00BA1FBC" w:rsidP="00BA1FBC">
      <w:pPr>
        <w:pStyle w:val="ListParagraph"/>
        <w:numPr>
          <w:ilvl w:val="1"/>
          <w:numId w:val="23"/>
        </w:numPr>
      </w:pPr>
      <w:r>
        <w:t>No discussion, no objection</w:t>
      </w:r>
    </w:p>
    <w:p w:rsidR="00BA1FBC" w:rsidRDefault="00BA1FBC" w:rsidP="00BA1FBC">
      <w:pPr>
        <w:pStyle w:val="ListParagraph"/>
        <w:numPr>
          <w:ilvl w:val="1"/>
          <w:numId w:val="23"/>
        </w:numPr>
      </w:pPr>
      <w:r>
        <w:t>Commenter satisfied with resolution</w:t>
      </w:r>
    </w:p>
    <w:p w:rsidR="000F6DC5" w:rsidRDefault="00501DF0" w:rsidP="004C2C04">
      <w:pPr>
        <w:pStyle w:val="ListParagraph"/>
        <w:numPr>
          <w:ilvl w:val="0"/>
          <w:numId w:val="23"/>
        </w:numPr>
      </w:pPr>
      <w:r>
        <w:t>7090</w:t>
      </w:r>
    </w:p>
    <w:p w:rsidR="00501DF0" w:rsidRDefault="00501DF0" w:rsidP="00501DF0">
      <w:pPr>
        <w:pStyle w:val="ListParagraph"/>
        <w:numPr>
          <w:ilvl w:val="1"/>
          <w:numId w:val="23"/>
        </w:numPr>
      </w:pPr>
      <w:r>
        <w:t>Revised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501DF0" w:rsidRDefault="00501DF0" w:rsidP="00501DF0">
      <w:pPr>
        <w:pStyle w:val="ListParagraph"/>
        <w:numPr>
          <w:ilvl w:val="0"/>
          <w:numId w:val="23"/>
        </w:numPr>
      </w:pPr>
      <w:r>
        <w:t>7091</w:t>
      </w:r>
    </w:p>
    <w:p w:rsidR="00501DF0" w:rsidRDefault="00501DF0" w:rsidP="00501DF0">
      <w:pPr>
        <w:pStyle w:val="ListParagraph"/>
        <w:numPr>
          <w:ilvl w:val="1"/>
          <w:numId w:val="23"/>
        </w:numPr>
      </w:pPr>
      <w:r>
        <w:t>Accepted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501DF0" w:rsidRDefault="00501DF0" w:rsidP="00501DF0">
      <w:pPr>
        <w:pStyle w:val="ListParagraph"/>
        <w:numPr>
          <w:ilvl w:val="0"/>
          <w:numId w:val="23"/>
        </w:numPr>
      </w:pPr>
      <w:r>
        <w:t>7097</w:t>
      </w:r>
    </w:p>
    <w:p w:rsidR="00501DF0" w:rsidRDefault="00501DF0" w:rsidP="00501DF0">
      <w:pPr>
        <w:pStyle w:val="ListParagraph"/>
        <w:numPr>
          <w:ilvl w:val="1"/>
          <w:numId w:val="23"/>
        </w:numPr>
      </w:pPr>
      <w:r>
        <w:t>Accepted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EE2EEF" w:rsidRDefault="00EE2EEF" w:rsidP="00EE2EEF">
      <w:pPr>
        <w:pStyle w:val="ListParagraph"/>
        <w:numPr>
          <w:ilvl w:val="0"/>
          <w:numId w:val="23"/>
        </w:numPr>
      </w:pPr>
      <w:r>
        <w:t>7098</w:t>
      </w:r>
    </w:p>
    <w:p w:rsidR="00EE2EEF" w:rsidRDefault="00EE2EEF" w:rsidP="00EE2EEF">
      <w:pPr>
        <w:pStyle w:val="ListParagraph"/>
        <w:numPr>
          <w:ilvl w:val="1"/>
          <w:numId w:val="23"/>
        </w:numPr>
      </w:pPr>
      <w:r>
        <w:t>Accepted</w:t>
      </w:r>
    </w:p>
    <w:p w:rsidR="00EE2EEF" w:rsidRDefault="00EE2EEF" w:rsidP="00EE2EEF">
      <w:pPr>
        <w:pStyle w:val="ListParagraph"/>
        <w:numPr>
          <w:ilvl w:val="1"/>
          <w:numId w:val="23"/>
        </w:numPr>
      </w:pPr>
      <w:r>
        <w:t>No discussion, no objection</w:t>
      </w:r>
    </w:p>
    <w:p w:rsidR="00EE2EEF" w:rsidRDefault="00EE2EEF" w:rsidP="00EE2EEF">
      <w:pPr>
        <w:pStyle w:val="ListParagraph"/>
        <w:numPr>
          <w:ilvl w:val="1"/>
          <w:numId w:val="23"/>
        </w:numPr>
      </w:pPr>
      <w:r>
        <w:t>Commenter satisfied with resolution</w:t>
      </w:r>
    </w:p>
    <w:p w:rsidR="00EE2EEF" w:rsidRDefault="00EE2EEF" w:rsidP="00EE2EEF">
      <w:pPr>
        <w:pStyle w:val="ListParagraph"/>
        <w:numPr>
          <w:ilvl w:val="0"/>
          <w:numId w:val="23"/>
        </w:numPr>
      </w:pPr>
      <w:r>
        <w:t>7103</w:t>
      </w:r>
    </w:p>
    <w:p w:rsidR="00EE2EEF" w:rsidRDefault="00EE2EEF" w:rsidP="00EE2EEF">
      <w:pPr>
        <w:pStyle w:val="ListParagraph"/>
        <w:numPr>
          <w:ilvl w:val="1"/>
          <w:numId w:val="23"/>
        </w:numPr>
      </w:pPr>
      <w:r>
        <w:t>Accepted</w:t>
      </w:r>
    </w:p>
    <w:p w:rsidR="00EE2EEF" w:rsidRDefault="00EE2EEF" w:rsidP="00EE2EEF">
      <w:pPr>
        <w:pStyle w:val="ListParagraph"/>
        <w:numPr>
          <w:ilvl w:val="1"/>
          <w:numId w:val="23"/>
        </w:numPr>
      </w:pPr>
      <w:r>
        <w:t>No discussion, no objection</w:t>
      </w:r>
    </w:p>
    <w:p w:rsidR="00EE2EEF" w:rsidRDefault="00EE2EEF" w:rsidP="00EE2EEF">
      <w:pPr>
        <w:pStyle w:val="ListParagraph"/>
        <w:numPr>
          <w:ilvl w:val="1"/>
          <w:numId w:val="23"/>
        </w:numPr>
      </w:pPr>
      <w:r>
        <w:t>Commenter satisfied with resolution</w:t>
      </w:r>
    </w:p>
    <w:p w:rsidR="00341E7E" w:rsidRDefault="00341E7E" w:rsidP="00341E7E">
      <w:pPr>
        <w:pStyle w:val="ListParagraph"/>
        <w:numPr>
          <w:ilvl w:val="0"/>
          <w:numId w:val="23"/>
        </w:numPr>
      </w:pPr>
      <w:r>
        <w:t>7089</w:t>
      </w:r>
    </w:p>
    <w:p w:rsidR="00341E7E" w:rsidRDefault="00341E7E" w:rsidP="00341E7E">
      <w:pPr>
        <w:pStyle w:val="ListParagraph"/>
        <w:numPr>
          <w:ilvl w:val="1"/>
          <w:numId w:val="23"/>
        </w:numPr>
      </w:pPr>
      <w:r>
        <w:t>Revised</w:t>
      </w:r>
    </w:p>
    <w:p w:rsidR="00341E7E" w:rsidRDefault="00341E7E" w:rsidP="00341E7E">
      <w:pPr>
        <w:pStyle w:val="ListParagraph"/>
        <w:numPr>
          <w:ilvl w:val="1"/>
          <w:numId w:val="23"/>
        </w:numPr>
      </w:pPr>
      <w:r>
        <w:t>Discussion</w:t>
      </w:r>
    </w:p>
    <w:p w:rsidR="00341E7E" w:rsidRDefault="00135D2B" w:rsidP="00341E7E">
      <w:pPr>
        <w:pStyle w:val="ListParagraph"/>
        <w:numPr>
          <w:ilvl w:val="2"/>
          <w:numId w:val="23"/>
        </w:numPr>
      </w:pPr>
      <w:r>
        <w:t>Confusion of multi-band device matching frequency of BSS</w:t>
      </w:r>
    </w:p>
    <w:p w:rsidR="00135D2B" w:rsidRDefault="00135D2B" w:rsidP="00135D2B">
      <w:pPr>
        <w:pStyle w:val="ListParagraph"/>
        <w:numPr>
          <w:ilvl w:val="3"/>
          <w:numId w:val="23"/>
        </w:numPr>
      </w:pPr>
      <w:r>
        <w:lastRenderedPageBreak/>
        <w:t>Can only join BSS if DMG STA</w:t>
      </w:r>
    </w:p>
    <w:p w:rsidR="00135D2B" w:rsidRDefault="00135D2B" w:rsidP="00341E7E">
      <w:pPr>
        <w:pStyle w:val="ListParagraph"/>
        <w:numPr>
          <w:ilvl w:val="1"/>
          <w:numId w:val="23"/>
        </w:numPr>
      </w:pPr>
      <w:r>
        <w:t>Modified resolution text</w:t>
      </w:r>
    </w:p>
    <w:p w:rsidR="00341E7E" w:rsidRDefault="00341E7E" w:rsidP="00341E7E">
      <w:pPr>
        <w:pStyle w:val="ListParagraph"/>
        <w:numPr>
          <w:ilvl w:val="1"/>
          <w:numId w:val="23"/>
        </w:numPr>
      </w:pPr>
      <w:r>
        <w:t>Commenter satisfied with resolution</w:t>
      </w:r>
    </w:p>
    <w:p w:rsidR="00C1583E" w:rsidRDefault="00C1583E" w:rsidP="00C1583E">
      <w:pPr>
        <w:pStyle w:val="Heading1"/>
      </w:pPr>
      <w:r>
        <w:t>Minutes from April 26, 2012 Conference Call</w:t>
      </w:r>
    </w:p>
    <w:p w:rsidR="00C1583E" w:rsidRDefault="00C1583E" w:rsidP="00C1583E">
      <w:pPr>
        <w:pStyle w:val="Heading2"/>
      </w:pPr>
      <w:r>
        <w:t>Agenda</w:t>
      </w:r>
    </w:p>
    <w:p w:rsidR="00C1583E" w:rsidRPr="006B55C8" w:rsidRDefault="00C1583E" w:rsidP="00C1583E">
      <w:pPr>
        <w:rPr>
          <w:szCs w:val="22"/>
        </w:rPr>
      </w:pPr>
    </w:p>
    <w:p w:rsidR="00C1583E" w:rsidRPr="002676F0" w:rsidRDefault="00C1583E" w:rsidP="00C1583E">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C1583E" w:rsidRDefault="00C1583E" w:rsidP="00C1583E">
      <w:pPr>
        <w:numPr>
          <w:ilvl w:val="0"/>
          <w:numId w:val="1"/>
        </w:numPr>
        <w:rPr>
          <w:sz w:val="20"/>
        </w:rPr>
      </w:pPr>
      <w:r>
        <w:rPr>
          <w:sz w:val="20"/>
        </w:rPr>
        <w:t>Motion on CIDs from last week</w:t>
      </w:r>
    </w:p>
    <w:p w:rsidR="00C1583E" w:rsidRDefault="00C1583E" w:rsidP="00C1583E">
      <w:pPr>
        <w:numPr>
          <w:ilvl w:val="0"/>
          <w:numId w:val="1"/>
        </w:numPr>
        <w:rPr>
          <w:sz w:val="20"/>
        </w:rPr>
      </w:pPr>
      <w:r>
        <w:rPr>
          <w:sz w:val="20"/>
        </w:rPr>
        <w:t>Motion for recirculation sponsor ballot</w:t>
      </w:r>
    </w:p>
    <w:p w:rsidR="00C1583E" w:rsidRDefault="00C1583E" w:rsidP="00C1583E">
      <w:pPr>
        <w:pStyle w:val="Heading2"/>
      </w:pPr>
      <w:r>
        <w:t>Patent Policy</w:t>
      </w:r>
    </w:p>
    <w:p w:rsidR="00C1583E" w:rsidRDefault="00C1583E" w:rsidP="00C1583E">
      <w:pPr>
        <w:rPr>
          <w:sz w:val="20"/>
        </w:rPr>
      </w:pPr>
      <w:proofErr w:type="gramStart"/>
      <w:r w:rsidRPr="002676F0">
        <w:rPr>
          <w:sz w:val="20"/>
        </w:rPr>
        <w:t>No one was not familiar with the IEEE patent policy.</w:t>
      </w:r>
      <w:proofErr w:type="gramEnd"/>
    </w:p>
    <w:p w:rsidR="00C1583E" w:rsidRPr="00284EDB" w:rsidRDefault="00C1583E" w:rsidP="00C1583E">
      <w:pPr>
        <w:rPr>
          <w:sz w:val="20"/>
        </w:rPr>
      </w:pPr>
      <w:r>
        <w:rPr>
          <w:sz w:val="20"/>
        </w:rPr>
        <w:t xml:space="preserve">No essential patent disclosure </w:t>
      </w:r>
    </w:p>
    <w:p w:rsidR="00C1583E" w:rsidRDefault="00C1583E" w:rsidP="00C1583E">
      <w:pPr>
        <w:pStyle w:val="Heading2"/>
      </w:pPr>
      <w:r>
        <w:t>Motion on CIDs reviewed on April 19</w:t>
      </w:r>
    </w:p>
    <w:p w:rsidR="00C1583E" w:rsidRPr="00C1583E" w:rsidRDefault="00C1583E" w:rsidP="00C1583E">
      <w:pPr>
        <w:pStyle w:val="ListParagraph"/>
        <w:numPr>
          <w:ilvl w:val="0"/>
          <w:numId w:val="23"/>
        </w:numPr>
        <w:rPr>
          <w:highlight w:val="yellow"/>
        </w:rPr>
      </w:pPr>
      <w:r w:rsidRPr="00C1583E">
        <w:rPr>
          <w:highlight w:val="yellow"/>
        </w:rPr>
        <w:t>Motion #93: move to approve resolution to CID 7031,  7030,  7029,  7028,  7027,  7026,  7057,  7054 , 7101, 7102, 7001, 7025, 7034, 7035, 7036, 7042, 7044, 7047, 7049, 7060, 7082, 7090, 7091, 7097, 7098, 7103, 7089 in 12/0481r4</w:t>
      </w:r>
    </w:p>
    <w:p w:rsidR="00C1583E" w:rsidRPr="00C1583E" w:rsidRDefault="00C1583E" w:rsidP="00C1583E">
      <w:pPr>
        <w:pStyle w:val="ListParagraph"/>
        <w:numPr>
          <w:ilvl w:val="1"/>
          <w:numId w:val="18"/>
        </w:numPr>
        <w:rPr>
          <w:highlight w:val="yellow"/>
        </w:rPr>
      </w:pPr>
      <w:r w:rsidRPr="00C1583E">
        <w:rPr>
          <w:highlight w:val="yellow"/>
        </w:rPr>
        <w:t>Mover:</w:t>
      </w:r>
      <w:r w:rsidR="00E044A7">
        <w:rPr>
          <w:highlight w:val="yellow"/>
        </w:rPr>
        <w:t xml:space="preserve"> Brian</w:t>
      </w:r>
      <w:r w:rsidRPr="00C1583E">
        <w:rPr>
          <w:highlight w:val="yellow"/>
        </w:rPr>
        <w:t>, Second:</w:t>
      </w:r>
      <w:r w:rsidR="00E044A7">
        <w:rPr>
          <w:highlight w:val="yellow"/>
        </w:rPr>
        <w:t xml:space="preserve"> James W.</w:t>
      </w:r>
      <w:r w:rsidRPr="00C1583E">
        <w:rPr>
          <w:highlight w:val="yellow"/>
        </w:rPr>
        <w:t xml:space="preserve"> </w:t>
      </w:r>
    </w:p>
    <w:p w:rsidR="00C1583E" w:rsidRPr="00C1583E" w:rsidRDefault="00C1583E" w:rsidP="00C1583E">
      <w:pPr>
        <w:pStyle w:val="ListParagraph"/>
        <w:numPr>
          <w:ilvl w:val="1"/>
          <w:numId w:val="18"/>
        </w:numPr>
        <w:rPr>
          <w:highlight w:val="yellow"/>
        </w:rPr>
      </w:pPr>
      <w:r w:rsidRPr="00C1583E">
        <w:rPr>
          <w:highlight w:val="yellow"/>
        </w:rPr>
        <w:t xml:space="preserve">Discussion: </w:t>
      </w:r>
      <w:r w:rsidR="00E044A7">
        <w:rPr>
          <w:highlight w:val="yellow"/>
        </w:rPr>
        <w:t>no discussion</w:t>
      </w:r>
    </w:p>
    <w:p w:rsidR="00C1583E" w:rsidRPr="00C1583E" w:rsidRDefault="00E044A7" w:rsidP="00C1583E">
      <w:pPr>
        <w:pStyle w:val="ListParagraph"/>
        <w:numPr>
          <w:ilvl w:val="1"/>
          <w:numId w:val="18"/>
        </w:numPr>
        <w:rPr>
          <w:highlight w:val="yellow"/>
        </w:rPr>
      </w:pPr>
      <w:r>
        <w:rPr>
          <w:highlight w:val="yellow"/>
        </w:rPr>
        <w:t>Motion passes by unanimous consent</w:t>
      </w:r>
    </w:p>
    <w:p w:rsidR="00C1583E" w:rsidRPr="00DF01A0" w:rsidRDefault="00C1583E" w:rsidP="00C1583E"/>
    <w:p w:rsidR="008B770A" w:rsidRDefault="008B770A" w:rsidP="008B770A">
      <w:pPr>
        <w:pStyle w:val="Heading2"/>
      </w:pPr>
      <w:r>
        <w:t>Motion for recirculation sponsor ballot</w:t>
      </w:r>
    </w:p>
    <w:p w:rsidR="00B23B56" w:rsidRDefault="00B23B56" w:rsidP="00B23B56"/>
    <w:p w:rsidR="00C55BA2" w:rsidRPr="00C9643D" w:rsidRDefault="00AF5CE3" w:rsidP="00B23B56">
      <w:pPr>
        <w:numPr>
          <w:ilvl w:val="0"/>
          <w:numId w:val="24"/>
        </w:numPr>
        <w:rPr>
          <w:highlight w:val="yellow"/>
          <w:lang w:val="en-US"/>
        </w:rPr>
      </w:pPr>
      <w:r w:rsidRPr="00C9643D">
        <w:rPr>
          <w:b/>
          <w:bCs/>
          <w:highlight w:val="yellow"/>
          <w:lang w:val="en-US"/>
        </w:rPr>
        <w:t xml:space="preserve">Having approved comment resolutions for all of the comments received from the </w:t>
      </w:r>
      <w:r w:rsidR="00B23B56" w:rsidRPr="00C9643D">
        <w:rPr>
          <w:b/>
          <w:bCs/>
          <w:highlight w:val="yellow"/>
          <w:lang w:val="en-US"/>
        </w:rPr>
        <w:t>First Recirculation</w:t>
      </w:r>
      <w:r w:rsidRPr="00C9643D">
        <w:rPr>
          <w:b/>
          <w:bCs/>
          <w:highlight w:val="yellow"/>
          <w:lang w:val="en-US"/>
        </w:rPr>
        <w:t xml:space="preserve"> Sponsor Ballot on P802.11ad D</w:t>
      </w:r>
      <w:r w:rsidR="00B23B56" w:rsidRPr="00C9643D">
        <w:rPr>
          <w:b/>
          <w:bCs/>
          <w:highlight w:val="yellow"/>
          <w:lang w:val="en-US"/>
        </w:rPr>
        <w:t>6</w:t>
      </w:r>
      <w:r w:rsidRPr="00C9643D">
        <w:rPr>
          <w:b/>
          <w:bCs/>
          <w:highlight w:val="yellow"/>
          <w:lang w:val="en-US"/>
        </w:rPr>
        <w:t>.0 as contained in document 802.11-12/0</w:t>
      </w:r>
      <w:r w:rsidR="00B23B56" w:rsidRPr="00C9643D">
        <w:rPr>
          <w:b/>
          <w:bCs/>
          <w:highlight w:val="yellow"/>
          <w:lang w:val="en-US"/>
        </w:rPr>
        <w:t>481</w:t>
      </w:r>
      <w:r w:rsidRPr="00C9643D">
        <w:rPr>
          <w:b/>
          <w:bCs/>
          <w:highlight w:val="yellow"/>
          <w:lang w:val="en-US"/>
        </w:rPr>
        <w:t>r</w:t>
      </w:r>
      <w:r w:rsidR="00B23B56" w:rsidRPr="00C9643D">
        <w:rPr>
          <w:b/>
          <w:bCs/>
          <w:highlight w:val="yellow"/>
          <w:lang w:val="en-US"/>
        </w:rPr>
        <w:t>4</w:t>
      </w:r>
      <w:r w:rsidRPr="00C9643D">
        <w:rPr>
          <w:b/>
          <w:bCs/>
          <w:highlight w:val="yellow"/>
          <w:lang w:val="en-US"/>
        </w:rPr>
        <w:t>,</w:t>
      </w:r>
    </w:p>
    <w:p w:rsidR="00C55BA2" w:rsidRPr="00C9643D" w:rsidRDefault="00AF5CE3" w:rsidP="00B23B56">
      <w:pPr>
        <w:numPr>
          <w:ilvl w:val="0"/>
          <w:numId w:val="24"/>
        </w:numPr>
        <w:rPr>
          <w:highlight w:val="yellow"/>
          <w:lang w:val="en-US"/>
        </w:rPr>
      </w:pPr>
      <w:r w:rsidRPr="00C9643D">
        <w:rPr>
          <w:b/>
          <w:bCs/>
          <w:highlight w:val="yellow"/>
          <w:lang w:val="en-US"/>
        </w:rPr>
        <w:t xml:space="preserve">Instruct the editor to prepare Draft </w:t>
      </w:r>
      <w:r w:rsidR="00B23B56" w:rsidRPr="00C9643D">
        <w:rPr>
          <w:b/>
          <w:bCs/>
          <w:highlight w:val="yellow"/>
          <w:lang w:val="en-US"/>
        </w:rPr>
        <w:t>7</w:t>
      </w:r>
      <w:r w:rsidRPr="00C9643D">
        <w:rPr>
          <w:b/>
          <w:bCs/>
          <w:highlight w:val="yellow"/>
          <w:lang w:val="en-US"/>
        </w:rPr>
        <w:t>.0 incorporating these resolutions and,</w:t>
      </w:r>
    </w:p>
    <w:p w:rsidR="00C55BA2" w:rsidRPr="00C9643D" w:rsidRDefault="00AF5CE3" w:rsidP="00B23B56">
      <w:pPr>
        <w:numPr>
          <w:ilvl w:val="0"/>
          <w:numId w:val="24"/>
        </w:numPr>
        <w:rPr>
          <w:highlight w:val="yellow"/>
          <w:lang w:val="en-US"/>
        </w:rPr>
      </w:pPr>
      <w:r w:rsidRPr="00C9643D">
        <w:rPr>
          <w:b/>
          <w:bCs/>
          <w:highlight w:val="yellow"/>
          <w:lang w:val="en-US"/>
        </w:rPr>
        <w:t>Approve a 15 day Sponsor Recirculation Ballot asking the question “Should P802.11ad D</w:t>
      </w:r>
      <w:r w:rsidR="00B23B56" w:rsidRPr="00C9643D">
        <w:rPr>
          <w:b/>
          <w:bCs/>
          <w:highlight w:val="yellow"/>
          <w:lang w:val="en-US"/>
        </w:rPr>
        <w:t>7</w:t>
      </w:r>
      <w:r w:rsidRPr="00C9643D">
        <w:rPr>
          <w:b/>
          <w:bCs/>
          <w:highlight w:val="yellow"/>
          <w:lang w:val="en-US"/>
        </w:rPr>
        <w:t xml:space="preserve">.0 be forwarded to </w:t>
      </w:r>
      <w:proofErr w:type="spellStart"/>
      <w:r w:rsidRPr="00C9643D">
        <w:rPr>
          <w:b/>
          <w:bCs/>
          <w:highlight w:val="yellow"/>
          <w:lang w:val="en-US"/>
        </w:rPr>
        <w:t>RevCom</w:t>
      </w:r>
      <w:proofErr w:type="spellEnd"/>
      <w:r w:rsidRPr="00C9643D">
        <w:rPr>
          <w:b/>
          <w:bCs/>
          <w:highlight w:val="yellow"/>
          <w:lang w:val="en-US"/>
        </w:rPr>
        <w:t>?”</w:t>
      </w:r>
    </w:p>
    <w:p w:rsidR="00C55BA2" w:rsidRPr="00C9643D" w:rsidRDefault="00AF5CE3" w:rsidP="00B23B56">
      <w:pPr>
        <w:numPr>
          <w:ilvl w:val="0"/>
          <w:numId w:val="24"/>
        </w:numPr>
        <w:rPr>
          <w:highlight w:val="yellow"/>
          <w:lang w:val="en-US"/>
        </w:rPr>
      </w:pPr>
      <w:r w:rsidRPr="00C9643D">
        <w:rPr>
          <w:b/>
          <w:bCs/>
          <w:highlight w:val="yellow"/>
          <w:lang w:val="en-US"/>
        </w:rPr>
        <w:t> </w:t>
      </w:r>
    </w:p>
    <w:p w:rsidR="00DF01A0" w:rsidRPr="00C9643D" w:rsidRDefault="00AF5CE3" w:rsidP="00DF01A0">
      <w:pPr>
        <w:numPr>
          <w:ilvl w:val="0"/>
          <w:numId w:val="24"/>
        </w:numPr>
        <w:rPr>
          <w:highlight w:val="yellow"/>
        </w:rPr>
      </w:pPr>
      <w:r w:rsidRPr="00C9643D">
        <w:rPr>
          <w:b/>
          <w:bCs/>
          <w:highlight w:val="yellow"/>
        </w:rPr>
        <w:t>Moved: &lt;</w:t>
      </w:r>
      <w:r w:rsidR="00C903B9">
        <w:rPr>
          <w:b/>
          <w:bCs/>
          <w:highlight w:val="yellow"/>
        </w:rPr>
        <w:t>James Yee</w:t>
      </w:r>
      <w:r w:rsidR="00B23B56" w:rsidRPr="00C9643D">
        <w:rPr>
          <w:b/>
          <w:bCs/>
          <w:highlight w:val="yellow"/>
        </w:rPr>
        <w:t xml:space="preserve"> </w:t>
      </w:r>
      <w:r w:rsidRPr="00C9643D">
        <w:rPr>
          <w:b/>
          <w:bCs/>
          <w:highlight w:val="yellow"/>
        </w:rPr>
        <w:t>&gt;,  Seconded: &lt;</w:t>
      </w:r>
      <w:r w:rsidR="00C903B9">
        <w:rPr>
          <w:b/>
          <w:bCs/>
          <w:highlight w:val="yellow"/>
        </w:rPr>
        <w:t>Carlos Cordeiro</w:t>
      </w:r>
      <w:r w:rsidR="00B23B56" w:rsidRPr="00C9643D">
        <w:rPr>
          <w:b/>
          <w:bCs/>
          <w:highlight w:val="yellow"/>
        </w:rPr>
        <w:t xml:space="preserve"> </w:t>
      </w:r>
      <w:r w:rsidRPr="00C9643D">
        <w:rPr>
          <w:b/>
          <w:bCs/>
          <w:highlight w:val="yellow"/>
        </w:rPr>
        <w:t xml:space="preserve">&gt;, </w:t>
      </w:r>
    </w:p>
    <w:p w:rsidR="00C9643D" w:rsidRDefault="00C9643D" w:rsidP="008E34A2">
      <w:pPr>
        <w:pStyle w:val="ListParagraph"/>
        <w:numPr>
          <w:ilvl w:val="0"/>
          <w:numId w:val="24"/>
        </w:numPr>
        <w:rPr>
          <w:highlight w:val="yellow"/>
        </w:rPr>
      </w:pPr>
      <w:r w:rsidRPr="00C9643D">
        <w:rPr>
          <w:highlight w:val="yellow"/>
        </w:rPr>
        <w:t xml:space="preserve">Discussion: </w:t>
      </w:r>
    </w:p>
    <w:p w:rsidR="008E34A2" w:rsidRDefault="00C903B9" w:rsidP="008E34A2">
      <w:pPr>
        <w:pStyle w:val="ListParagraph"/>
        <w:numPr>
          <w:ilvl w:val="1"/>
          <w:numId w:val="24"/>
        </w:numPr>
        <w:rPr>
          <w:highlight w:val="yellow"/>
        </w:rPr>
      </w:pPr>
      <w:r>
        <w:rPr>
          <w:highlight w:val="yellow"/>
        </w:rPr>
        <w:t>No discussion</w:t>
      </w:r>
    </w:p>
    <w:p w:rsidR="005C31DF" w:rsidRPr="00C9643D" w:rsidRDefault="005C31DF" w:rsidP="005C31DF">
      <w:pPr>
        <w:pStyle w:val="ListParagraph"/>
        <w:numPr>
          <w:ilvl w:val="0"/>
          <w:numId w:val="24"/>
        </w:numPr>
        <w:rPr>
          <w:highlight w:val="yellow"/>
        </w:rPr>
      </w:pPr>
      <w:r w:rsidRPr="00C9643D">
        <w:rPr>
          <w:b/>
          <w:bCs/>
          <w:highlight w:val="yellow"/>
        </w:rPr>
        <w:t xml:space="preserve">Result: </w:t>
      </w:r>
      <w:r w:rsidR="00C903B9">
        <w:rPr>
          <w:b/>
          <w:bCs/>
          <w:highlight w:val="yellow"/>
        </w:rPr>
        <w:t>6</w:t>
      </w:r>
      <w:r w:rsidRPr="00C9643D">
        <w:rPr>
          <w:b/>
          <w:bCs/>
          <w:highlight w:val="yellow"/>
        </w:rPr>
        <w:t>-</w:t>
      </w:r>
      <w:r w:rsidR="00C903B9">
        <w:rPr>
          <w:b/>
          <w:bCs/>
          <w:highlight w:val="yellow"/>
        </w:rPr>
        <w:t>0</w:t>
      </w:r>
      <w:r w:rsidRPr="00C9643D">
        <w:rPr>
          <w:b/>
          <w:bCs/>
          <w:highlight w:val="yellow"/>
        </w:rPr>
        <w:t>-</w:t>
      </w:r>
      <w:r w:rsidR="00C903B9">
        <w:rPr>
          <w:b/>
          <w:bCs/>
          <w:highlight w:val="yellow"/>
        </w:rPr>
        <w:t>1</w:t>
      </w:r>
    </w:p>
    <w:p w:rsidR="00B23B56" w:rsidRDefault="00B23B56" w:rsidP="00B23B56"/>
    <w:p w:rsidR="009540DE" w:rsidRDefault="009540DE" w:rsidP="009540DE">
      <w:pPr>
        <w:pStyle w:val="Heading1"/>
      </w:pPr>
      <w:r>
        <w:lastRenderedPageBreak/>
        <w:t>Minutes from June 7, 2012 Conference Call</w:t>
      </w:r>
    </w:p>
    <w:p w:rsidR="009540DE" w:rsidRDefault="009540DE" w:rsidP="009540DE">
      <w:pPr>
        <w:pStyle w:val="Heading2"/>
      </w:pPr>
      <w:r>
        <w:t>Agenda</w:t>
      </w:r>
    </w:p>
    <w:p w:rsidR="009540DE" w:rsidRPr="006B55C8" w:rsidRDefault="009540DE" w:rsidP="009540DE">
      <w:pPr>
        <w:rPr>
          <w:szCs w:val="22"/>
        </w:rPr>
      </w:pPr>
    </w:p>
    <w:p w:rsidR="009540DE" w:rsidRDefault="009540DE" w:rsidP="009540DE">
      <w:pPr>
        <w:numPr>
          <w:ilvl w:val="0"/>
          <w:numId w:val="1"/>
        </w:numPr>
        <w:rPr>
          <w:sz w:val="20"/>
        </w:rPr>
      </w:pPr>
      <w:r w:rsidRPr="002676F0">
        <w:rPr>
          <w:sz w:val="20"/>
        </w:rPr>
        <w:t xml:space="preserve">Check to see if anyone is not familiar with the IEEE patent policy </w:t>
      </w:r>
      <w:hyperlink r:id="rId19" w:history="1">
        <w:r w:rsidRPr="002676F0">
          <w:rPr>
            <w:rStyle w:val="Hyperlink"/>
            <w:sz w:val="20"/>
          </w:rPr>
          <w:t>http://standards.ieee.org/board/pat/pat-slideset.pdf</w:t>
        </w:r>
      </w:hyperlink>
      <w:r w:rsidRPr="002676F0">
        <w:rPr>
          <w:sz w:val="20"/>
        </w:rPr>
        <w:t xml:space="preserve"> </w:t>
      </w:r>
    </w:p>
    <w:p w:rsidR="00BA3EC4" w:rsidRPr="00BA3EC4" w:rsidRDefault="00BA3EC4" w:rsidP="00BA3EC4">
      <w:pPr>
        <w:numPr>
          <w:ilvl w:val="0"/>
          <w:numId w:val="1"/>
        </w:numPr>
        <w:rPr>
          <w:sz w:val="20"/>
        </w:rPr>
      </w:pPr>
      <w:r>
        <w:rPr>
          <w:sz w:val="20"/>
        </w:rPr>
        <w:t>Documents in queue:</w:t>
      </w:r>
    </w:p>
    <w:p w:rsidR="009540DE" w:rsidRDefault="00BA3EC4" w:rsidP="009540DE">
      <w:pPr>
        <w:numPr>
          <w:ilvl w:val="1"/>
          <w:numId w:val="1"/>
        </w:numPr>
        <w:rPr>
          <w:sz w:val="20"/>
        </w:rPr>
      </w:pPr>
      <w:r>
        <w:rPr>
          <w:sz w:val="20"/>
        </w:rPr>
        <w:t>James Gilb (</w:t>
      </w:r>
      <w:proofErr w:type="spellStart"/>
      <w:r>
        <w:rPr>
          <w:sz w:val="20"/>
        </w:rPr>
        <w:t>Tensorcom</w:t>
      </w:r>
      <w:proofErr w:type="spellEnd"/>
      <w:r>
        <w:rPr>
          <w:sz w:val="20"/>
        </w:rPr>
        <w:t>), 12/0730</w:t>
      </w:r>
      <w:r w:rsidR="009540DE">
        <w:rPr>
          <w:sz w:val="20"/>
        </w:rPr>
        <w:t xml:space="preserve">r0, </w:t>
      </w:r>
      <w:r>
        <w:rPr>
          <w:sz w:val="20"/>
        </w:rPr>
        <w:t>Various comment resolutions</w:t>
      </w:r>
    </w:p>
    <w:p w:rsidR="00BA3EC4" w:rsidRDefault="00BA3EC4" w:rsidP="009540DE">
      <w:pPr>
        <w:numPr>
          <w:ilvl w:val="1"/>
          <w:numId w:val="1"/>
        </w:numPr>
        <w:rPr>
          <w:sz w:val="20"/>
        </w:rPr>
      </w:pPr>
      <w:r>
        <w:rPr>
          <w:sz w:val="20"/>
        </w:rPr>
        <w:t>Payam Torab (Broadcom), 12/732r0, BI structure recommendation</w:t>
      </w:r>
    </w:p>
    <w:p w:rsidR="00BA3EC4" w:rsidRDefault="00BA3EC4" w:rsidP="009540DE">
      <w:pPr>
        <w:numPr>
          <w:ilvl w:val="1"/>
          <w:numId w:val="1"/>
        </w:numPr>
        <w:rPr>
          <w:sz w:val="20"/>
        </w:rPr>
      </w:pPr>
      <w:r>
        <w:rPr>
          <w:sz w:val="20"/>
        </w:rPr>
        <w:t>Carlos Cordeiro (Intel), 12/731r0, Multi-band element in GAS frames</w:t>
      </w:r>
    </w:p>
    <w:p w:rsidR="009540DE" w:rsidRDefault="009540DE" w:rsidP="009540DE">
      <w:pPr>
        <w:pStyle w:val="Heading2"/>
      </w:pPr>
      <w:r>
        <w:t>Patent Policy</w:t>
      </w:r>
    </w:p>
    <w:p w:rsidR="009540DE" w:rsidRDefault="009540DE" w:rsidP="009540DE">
      <w:pPr>
        <w:rPr>
          <w:sz w:val="20"/>
        </w:rPr>
      </w:pPr>
      <w:proofErr w:type="gramStart"/>
      <w:r w:rsidRPr="002676F0">
        <w:rPr>
          <w:sz w:val="20"/>
        </w:rPr>
        <w:t>No one was not familiar with the IEEE patent policy.</w:t>
      </w:r>
      <w:proofErr w:type="gramEnd"/>
    </w:p>
    <w:p w:rsidR="009540DE" w:rsidRPr="00284EDB" w:rsidRDefault="009540DE" w:rsidP="009540DE">
      <w:pPr>
        <w:rPr>
          <w:sz w:val="20"/>
        </w:rPr>
      </w:pPr>
      <w:r>
        <w:rPr>
          <w:sz w:val="20"/>
        </w:rPr>
        <w:t xml:space="preserve">No essential patent disclosure </w:t>
      </w:r>
    </w:p>
    <w:p w:rsidR="00BA3EC4" w:rsidRDefault="00BA3EC4" w:rsidP="00BA3EC4">
      <w:pPr>
        <w:pStyle w:val="Heading2"/>
      </w:pPr>
      <w:r>
        <w:t>12/0730r0</w:t>
      </w:r>
      <w:r w:rsidRPr="00130627">
        <w:t xml:space="preserve">, </w:t>
      </w:r>
      <w:proofErr w:type="gramStart"/>
      <w:r>
        <w:t>Various</w:t>
      </w:r>
      <w:proofErr w:type="gramEnd"/>
      <w:r>
        <w:t xml:space="preserve"> comment resolutions</w:t>
      </w:r>
    </w:p>
    <w:p w:rsidR="00BA3EC4" w:rsidRDefault="00CE1220" w:rsidP="00BA3EC4">
      <w:pPr>
        <w:pStyle w:val="ListParagraph"/>
        <w:numPr>
          <w:ilvl w:val="0"/>
          <w:numId w:val="23"/>
        </w:numPr>
      </w:pPr>
      <w:r>
        <w:t xml:space="preserve">Correction to </w:t>
      </w:r>
      <w:r w:rsidR="001260B6">
        <w:t xml:space="preserve">TRN-R/T subfield description </w:t>
      </w:r>
    </w:p>
    <w:p w:rsidR="00F14B8F" w:rsidRDefault="00F14B8F" w:rsidP="00BA3EC4">
      <w:pPr>
        <w:pStyle w:val="ListParagraph"/>
        <w:numPr>
          <w:ilvl w:val="0"/>
          <w:numId w:val="23"/>
        </w:numPr>
      </w:pPr>
      <w:r>
        <w:t xml:space="preserve">Beam </w:t>
      </w:r>
      <w:r w:rsidR="001260B6">
        <w:t xml:space="preserve">tracking </w:t>
      </w:r>
      <w:r>
        <w:t xml:space="preserve"> figure correction</w:t>
      </w:r>
    </w:p>
    <w:p w:rsidR="00BA3EC4" w:rsidRDefault="00CE1220" w:rsidP="00F14B8F">
      <w:pPr>
        <w:pStyle w:val="ListParagraph"/>
        <w:numPr>
          <w:ilvl w:val="1"/>
          <w:numId w:val="23"/>
        </w:numPr>
      </w:pPr>
      <w:r>
        <w:t>Is it possible to have PSDU length of 0?</w:t>
      </w:r>
    </w:p>
    <w:p w:rsidR="00CE1220" w:rsidRDefault="00CE1220" w:rsidP="00F14B8F">
      <w:pPr>
        <w:pStyle w:val="ListParagraph"/>
        <w:numPr>
          <w:ilvl w:val="2"/>
          <w:numId w:val="23"/>
        </w:numPr>
      </w:pPr>
      <w:r>
        <w:t>There is padding fields to allow time for receiver</w:t>
      </w:r>
    </w:p>
    <w:p w:rsidR="00EF6624" w:rsidRDefault="00EF6624" w:rsidP="00EF6624">
      <w:pPr>
        <w:pStyle w:val="ListParagraph"/>
        <w:numPr>
          <w:ilvl w:val="0"/>
          <w:numId w:val="23"/>
        </w:numPr>
      </w:pPr>
      <w:r>
        <w:t xml:space="preserve">Corrections to </w:t>
      </w:r>
      <w:proofErr w:type="spellStart"/>
      <w:r>
        <w:t>pics</w:t>
      </w:r>
      <w:proofErr w:type="spellEnd"/>
    </w:p>
    <w:p w:rsidR="00F14B8F" w:rsidRDefault="00F14B8F" w:rsidP="00F14B8F">
      <w:pPr>
        <w:pStyle w:val="ListParagraph"/>
        <w:numPr>
          <w:ilvl w:val="1"/>
          <w:numId w:val="23"/>
        </w:numPr>
      </w:pPr>
      <w:r>
        <w:t xml:space="preserve">What’s the history behind </w:t>
      </w:r>
      <w:proofErr w:type="spellStart"/>
      <w:r>
        <w:t>pics</w:t>
      </w:r>
      <w:proofErr w:type="spellEnd"/>
      <w:r>
        <w:t xml:space="preserve"> for DCF?</w:t>
      </w:r>
    </w:p>
    <w:p w:rsidR="00F14B8F" w:rsidRDefault="00F14B8F" w:rsidP="00F14B8F">
      <w:pPr>
        <w:pStyle w:val="ListParagraph"/>
        <w:numPr>
          <w:ilvl w:val="2"/>
          <w:numId w:val="23"/>
        </w:numPr>
      </w:pPr>
      <w:r>
        <w:t>It really is mandatory for all STAs</w:t>
      </w:r>
    </w:p>
    <w:p w:rsidR="00F14B8F" w:rsidRDefault="00F14B8F" w:rsidP="00F14B8F">
      <w:pPr>
        <w:pStyle w:val="ListParagraph"/>
        <w:numPr>
          <w:ilvl w:val="0"/>
          <w:numId w:val="23"/>
        </w:numPr>
      </w:pPr>
      <w:proofErr w:type="spellStart"/>
      <w:r>
        <w:t>Beamtracking</w:t>
      </w:r>
      <w:proofErr w:type="spellEnd"/>
      <w:r>
        <w:t xml:space="preserve"> cases</w:t>
      </w:r>
    </w:p>
    <w:p w:rsidR="00F14B8F" w:rsidRDefault="00F14B8F" w:rsidP="001260B6"/>
    <w:p w:rsidR="001260B6" w:rsidRDefault="001260B6" w:rsidP="001260B6">
      <w:r>
        <w:t>No objection to the proposed draft changes.</w:t>
      </w:r>
    </w:p>
    <w:p w:rsidR="00BA3EC4" w:rsidRDefault="00BA3EC4" w:rsidP="00BA3EC4">
      <w:pPr>
        <w:pStyle w:val="Heading2"/>
      </w:pPr>
      <w:r>
        <w:t>12/0732r0</w:t>
      </w:r>
      <w:r w:rsidRPr="00130627">
        <w:t xml:space="preserve">, </w:t>
      </w:r>
      <w:r>
        <w:t>BI structure recommendation</w:t>
      </w:r>
    </w:p>
    <w:p w:rsidR="001260B6" w:rsidRDefault="001260B6" w:rsidP="001260B6">
      <w:pPr>
        <w:pStyle w:val="ListParagraph"/>
        <w:numPr>
          <w:ilvl w:val="0"/>
          <w:numId w:val="23"/>
        </w:numPr>
      </w:pPr>
      <w:r>
        <w:t>In some scenarios, a non-PCP/non-AP STA has a better understanding of applications and resulting BI parameters or scheduling requirements. For example, a portable may prefer a certain BI duration for video operation, while the docking platform, selected as the PCP, may not have any preference.</w:t>
      </w:r>
    </w:p>
    <w:p w:rsidR="00BA3EC4" w:rsidRDefault="001260B6" w:rsidP="001260B6">
      <w:pPr>
        <w:pStyle w:val="ListParagraph"/>
        <w:numPr>
          <w:ilvl w:val="0"/>
          <w:numId w:val="23"/>
        </w:numPr>
      </w:pPr>
      <w:r>
        <w:t>This document defines a mechanism for a non-PCP/non-AP to make a recommendation for certain key characteristics of a DMG BSS to the PCP/AP.</w:t>
      </w:r>
    </w:p>
    <w:p w:rsidR="001260B6" w:rsidRDefault="001260B6" w:rsidP="001260B6"/>
    <w:p w:rsidR="001260B6" w:rsidRDefault="001260B6" w:rsidP="001260B6">
      <w:r>
        <w:t>No objection to the proposed draft changes.</w:t>
      </w:r>
    </w:p>
    <w:p w:rsidR="001260B6" w:rsidRDefault="001260B6" w:rsidP="001260B6"/>
    <w:p w:rsidR="00BA3EC4" w:rsidRDefault="00BA3EC4" w:rsidP="00BA3EC4">
      <w:pPr>
        <w:pStyle w:val="Heading2"/>
      </w:pPr>
      <w:r>
        <w:lastRenderedPageBreak/>
        <w:t>12/0731r0</w:t>
      </w:r>
      <w:r w:rsidRPr="00130627">
        <w:t xml:space="preserve">, </w:t>
      </w:r>
      <w:r>
        <w:t>Multi-band element in GAS frames</w:t>
      </w:r>
    </w:p>
    <w:p w:rsidR="00BA3EC4" w:rsidRDefault="00F877E3" w:rsidP="00BA3EC4">
      <w:pPr>
        <w:pStyle w:val="ListParagraph"/>
        <w:numPr>
          <w:ilvl w:val="0"/>
          <w:numId w:val="23"/>
        </w:numPr>
      </w:pPr>
      <w:r w:rsidRPr="00F877E3">
        <w:t>Proposes to include the Multi-band element in GAS frames.</w:t>
      </w:r>
    </w:p>
    <w:p w:rsidR="00BA3EC4" w:rsidRDefault="00BA3EC4" w:rsidP="00BA3EC4"/>
    <w:p w:rsidR="00C07779" w:rsidRDefault="00C07779" w:rsidP="00C07779">
      <w:r>
        <w:t>No objection to the proposed draft changes.</w:t>
      </w:r>
    </w:p>
    <w:p w:rsidR="00C07779" w:rsidRPr="00DF01A0" w:rsidRDefault="00C07779" w:rsidP="00BA3EC4"/>
    <w:p w:rsidR="00FE3371" w:rsidRPr="00DF01A0" w:rsidRDefault="00FE3371" w:rsidP="00B23B56"/>
    <w:p w:rsidR="00D9783D" w:rsidRDefault="00D9783D" w:rsidP="00D9783D">
      <w:pPr>
        <w:pStyle w:val="Heading1"/>
      </w:pPr>
      <w:r>
        <w:t>Attendance</w:t>
      </w:r>
    </w:p>
    <w:p w:rsidR="00D7471B" w:rsidRDefault="00D7471B" w:rsidP="00D9783D">
      <w:bookmarkStart w:id="0" w:name="OLE_LINK13"/>
      <w:bookmarkStart w:id="1" w:name="OLE_LINK14"/>
    </w:p>
    <w:bookmarkEnd w:id="0"/>
    <w:bookmarkEnd w:id="1"/>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603E16" w:rsidP="00EF1597">
            <w:pPr>
              <w:jc w:val="center"/>
              <w:rPr>
                <w:b/>
                <w:sz w:val="16"/>
                <w:szCs w:val="16"/>
              </w:rPr>
            </w:pPr>
            <w:r>
              <w:rPr>
                <w:b/>
                <w:sz w:val="16"/>
                <w:szCs w:val="16"/>
              </w:rPr>
              <w:t>Feb 16</w:t>
            </w:r>
          </w:p>
        </w:tc>
        <w:tc>
          <w:tcPr>
            <w:tcW w:w="600" w:type="dxa"/>
          </w:tcPr>
          <w:p w:rsidR="004A1A01" w:rsidRPr="00C339E9" w:rsidRDefault="00A11367" w:rsidP="00EF1597">
            <w:pPr>
              <w:jc w:val="center"/>
              <w:rPr>
                <w:b/>
                <w:sz w:val="16"/>
                <w:szCs w:val="16"/>
              </w:rPr>
            </w:pPr>
            <w:r>
              <w:rPr>
                <w:b/>
                <w:sz w:val="16"/>
                <w:szCs w:val="16"/>
              </w:rPr>
              <w:t>Feb 23</w:t>
            </w:r>
          </w:p>
        </w:tc>
        <w:tc>
          <w:tcPr>
            <w:tcW w:w="600" w:type="dxa"/>
          </w:tcPr>
          <w:p w:rsidR="004A1A01" w:rsidRPr="00C339E9" w:rsidRDefault="004E71D3" w:rsidP="00EF1597">
            <w:pPr>
              <w:jc w:val="center"/>
              <w:rPr>
                <w:b/>
                <w:sz w:val="16"/>
                <w:szCs w:val="16"/>
              </w:rPr>
            </w:pPr>
            <w:r>
              <w:rPr>
                <w:b/>
                <w:sz w:val="16"/>
                <w:szCs w:val="16"/>
              </w:rPr>
              <w:t>Mar 1</w:t>
            </w:r>
          </w:p>
        </w:tc>
        <w:tc>
          <w:tcPr>
            <w:tcW w:w="600" w:type="dxa"/>
          </w:tcPr>
          <w:p w:rsidR="004A1A01" w:rsidRDefault="0028387F" w:rsidP="00EF1597">
            <w:pPr>
              <w:jc w:val="center"/>
              <w:rPr>
                <w:b/>
                <w:sz w:val="16"/>
                <w:szCs w:val="16"/>
              </w:rPr>
            </w:pPr>
            <w:r>
              <w:rPr>
                <w:b/>
                <w:sz w:val="16"/>
                <w:szCs w:val="16"/>
              </w:rPr>
              <w:t>Mar 8</w:t>
            </w:r>
          </w:p>
        </w:tc>
        <w:tc>
          <w:tcPr>
            <w:tcW w:w="600" w:type="dxa"/>
          </w:tcPr>
          <w:p w:rsidR="004A1A01" w:rsidRDefault="003C7969" w:rsidP="00EF1597">
            <w:pPr>
              <w:jc w:val="center"/>
              <w:rPr>
                <w:b/>
                <w:sz w:val="16"/>
                <w:szCs w:val="16"/>
              </w:rPr>
            </w:pPr>
            <w:r>
              <w:rPr>
                <w:b/>
                <w:sz w:val="16"/>
                <w:szCs w:val="16"/>
              </w:rPr>
              <w:t>Apr 12</w:t>
            </w:r>
          </w:p>
        </w:tc>
        <w:tc>
          <w:tcPr>
            <w:tcW w:w="600" w:type="dxa"/>
          </w:tcPr>
          <w:p w:rsidR="004A1A01" w:rsidRDefault="004F4540" w:rsidP="00EF1597">
            <w:pPr>
              <w:jc w:val="center"/>
              <w:rPr>
                <w:b/>
                <w:sz w:val="16"/>
                <w:szCs w:val="16"/>
              </w:rPr>
            </w:pPr>
            <w:r>
              <w:rPr>
                <w:b/>
                <w:sz w:val="16"/>
                <w:szCs w:val="16"/>
              </w:rPr>
              <w:t>Apr 19</w:t>
            </w:r>
          </w:p>
        </w:tc>
        <w:tc>
          <w:tcPr>
            <w:tcW w:w="600" w:type="dxa"/>
          </w:tcPr>
          <w:p w:rsidR="004A1A01" w:rsidRDefault="001227C0" w:rsidP="00EF1597">
            <w:pPr>
              <w:jc w:val="center"/>
              <w:rPr>
                <w:b/>
                <w:sz w:val="16"/>
                <w:szCs w:val="16"/>
              </w:rPr>
            </w:pPr>
            <w:r>
              <w:rPr>
                <w:b/>
                <w:sz w:val="16"/>
                <w:szCs w:val="16"/>
              </w:rPr>
              <w:t>Apr 26</w:t>
            </w:r>
          </w:p>
        </w:tc>
        <w:tc>
          <w:tcPr>
            <w:tcW w:w="600" w:type="dxa"/>
          </w:tcPr>
          <w:p w:rsidR="004A1A01" w:rsidRDefault="00FF1350" w:rsidP="00EF1597">
            <w:pPr>
              <w:jc w:val="center"/>
              <w:rPr>
                <w:b/>
                <w:sz w:val="16"/>
                <w:szCs w:val="16"/>
              </w:rPr>
            </w:pPr>
            <w:r>
              <w:rPr>
                <w:b/>
                <w:sz w:val="16"/>
                <w:szCs w:val="16"/>
              </w:rPr>
              <w:t>June 7</w:t>
            </w: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742CB"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FF1350" w:rsidRPr="00E50F6E">
        <w:tc>
          <w:tcPr>
            <w:tcW w:w="2070" w:type="dxa"/>
          </w:tcPr>
          <w:p w:rsidR="00FF1350" w:rsidRDefault="00FF1350" w:rsidP="00EF1597">
            <w:pPr>
              <w:rPr>
                <w:rFonts w:cs="Arial"/>
                <w:color w:val="000000"/>
                <w:sz w:val="20"/>
              </w:rPr>
            </w:pPr>
            <w:r>
              <w:rPr>
                <w:rFonts w:cs="Arial"/>
                <w:color w:val="000000"/>
                <w:sz w:val="20"/>
              </w:rPr>
              <w:t>James Gilb (</w:t>
            </w:r>
            <w:proofErr w:type="spellStart"/>
            <w:r>
              <w:rPr>
                <w:rFonts w:cs="Arial"/>
                <w:color w:val="000000"/>
                <w:sz w:val="20"/>
              </w:rPr>
              <w:t>Tensorcom</w:t>
            </w:r>
            <w:proofErr w:type="spellEnd"/>
            <w:r>
              <w:rPr>
                <w:rFonts w:cs="Arial"/>
                <w:color w:val="000000"/>
                <w:sz w:val="20"/>
              </w:rPr>
              <w:t>)</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r>
              <w:rPr>
                <w:b/>
              </w:rPr>
              <w:t>x</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82E37"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DE163A"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880B9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F454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DC00C6" w:rsidP="00EF1597">
            <w:pPr>
              <w:jc w:val="center"/>
              <w:rPr>
                <w:b/>
              </w:rPr>
            </w:pPr>
            <w:r>
              <w:rPr>
                <w:b/>
              </w:rPr>
              <w:t>x</w:t>
            </w:r>
          </w:p>
        </w:tc>
        <w:tc>
          <w:tcPr>
            <w:tcW w:w="600" w:type="dxa"/>
          </w:tcPr>
          <w:p w:rsidR="0071344A" w:rsidRDefault="0020443E" w:rsidP="00EF1597">
            <w:pPr>
              <w:jc w:val="center"/>
              <w:rPr>
                <w:b/>
              </w:rPr>
            </w:pPr>
            <w:r>
              <w:rPr>
                <w:b/>
              </w:rPr>
              <w:t>x</w:t>
            </w:r>
          </w:p>
        </w:tc>
        <w:tc>
          <w:tcPr>
            <w:tcW w:w="600" w:type="dxa"/>
          </w:tcPr>
          <w:p w:rsidR="0071344A" w:rsidRDefault="0028387F"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4F4540" w:rsidP="00EF1597">
            <w:pPr>
              <w:jc w:val="center"/>
              <w:rPr>
                <w:b/>
              </w:rPr>
            </w:pPr>
            <w:r>
              <w:rPr>
                <w:b/>
              </w:rPr>
              <w:t>x</w:t>
            </w:r>
          </w:p>
        </w:tc>
        <w:tc>
          <w:tcPr>
            <w:tcW w:w="600" w:type="dxa"/>
          </w:tcPr>
          <w:p w:rsidR="0071344A" w:rsidRDefault="002A1E3D"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5643E" w:rsidRPr="00E50F6E">
        <w:tc>
          <w:tcPr>
            <w:tcW w:w="2070" w:type="dxa"/>
          </w:tcPr>
          <w:p w:rsidR="00E5643E" w:rsidRDefault="00E5643E" w:rsidP="00EF1597">
            <w:pPr>
              <w:rPr>
                <w:rFonts w:cs="Arial"/>
                <w:color w:val="000000"/>
                <w:sz w:val="20"/>
              </w:rPr>
            </w:pPr>
            <w:r>
              <w:rPr>
                <w:rFonts w:cs="Arial"/>
                <w:color w:val="000000"/>
                <w:sz w:val="20"/>
              </w:rPr>
              <w:t>Yong Liu (Marvell)</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r>
              <w:rPr>
                <w:b/>
              </w:rPr>
              <w:t>x</w:t>
            </w:r>
          </w:p>
        </w:tc>
        <w:tc>
          <w:tcPr>
            <w:tcW w:w="600" w:type="dxa"/>
          </w:tcPr>
          <w:p w:rsidR="00E5643E" w:rsidRDefault="00082E37" w:rsidP="00EF1597">
            <w:pPr>
              <w:jc w:val="center"/>
              <w:rPr>
                <w:b/>
              </w:rPr>
            </w:pPr>
            <w:r>
              <w:rPr>
                <w:b/>
              </w:rPr>
              <w:t>x</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lastRenderedPageBreak/>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DC00C6"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E0FEC" w:rsidRPr="00E50F6E">
        <w:tc>
          <w:tcPr>
            <w:tcW w:w="2070" w:type="dxa"/>
          </w:tcPr>
          <w:p w:rsidR="000E0FEC" w:rsidRPr="002742CB" w:rsidRDefault="000E0FEC" w:rsidP="00EF1597">
            <w:pPr>
              <w:rPr>
                <w:rFonts w:cs="Arial"/>
                <w:color w:val="000000"/>
                <w:sz w:val="20"/>
              </w:rPr>
            </w:pPr>
            <w:r>
              <w:rPr>
                <w:rFonts w:cs="Arial"/>
                <w:color w:val="000000"/>
                <w:sz w:val="20"/>
              </w:rPr>
              <w:t>Chen Sun (NICT)</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r>
              <w:rPr>
                <w:b/>
              </w:rPr>
              <w:t>x</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261A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4A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FF1350"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20443E" w:rsidRPr="00E50F6E">
        <w:tc>
          <w:tcPr>
            <w:tcW w:w="2070" w:type="dxa"/>
          </w:tcPr>
          <w:p w:rsidR="0020443E" w:rsidRDefault="0020443E" w:rsidP="00EF1597">
            <w:pPr>
              <w:rPr>
                <w:sz w:val="20"/>
              </w:rPr>
            </w:pPr>
            <w:proofErr w:type="spellStart"/>
            <w:r>
              <w:rPr>
                <w:sz w:val="20"/>
              </w:rPr>
              <w:t>Kazu</w:t>
            </w:r>
            <w:proofErr w:type="spellEnd"/>
            <w:r>
              <w:rPr>
                <w:sz w:val="20"/>
              </w:rPr>
              <w:t xml:space="preserve"> </w:t>
            </w:r>
            <w:proofErr w:type="spellStart"/>
            <w:r>
              <w:rPr>
                <w:sz w:val="20"/>
              </w:rPr>
              <w:t>Tsukada</w:t>
            </w:r>
            <w:proofErr w:type="spellEnd"/>
            <w:r>
              <w:rPr>
                <w:sz w:val="20"/>
              </w:rPr>
              <w:t xml:space="preserve"> (Buffalo)</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EF0421" w:rsidP="00EF1597">
            <w:pPr>
              <w:jc w:val="center"/>
              <w:rPr>
                <w:b/>
              </w:rPr>
            </w:pPr>
            <w:r>
              <w:rPr>
                <w:b/>
              </w:rPr>
              <w:t>x</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154D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57291A"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154D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161D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5A0B92"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20"/>
      <w:footerReference w:type="default" r:id="rId21"/>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FE2" w:rsidRDefault="00D60FE2">
      <w:r>
        <w:separator/>
      </w:r>
    </w:p>
  </w:endnote>
  <w:endnote w:type="continuationSeparator" w:id="0">
    <w:p w:rsidR="00D60FE2" w:rsidRDefault="00D60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auto"/>
    <w:notTrueType/>
    <w:pitch w:val="default"/>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0DE" w:rsidRDefault="009540DE" w:rsidP="002676F0">
    <w:pPr>
      <w:pStyle w:val="Footer"/>
      <w:tabs>
        <w:tab w:val="clear" w:pos="6480"/>
        <w:tab w:val="center" w:pos="4680"/>
        <w:tab w:val="right" w:pos="9360"/>
      </w:tabs>
    </w:pPr>
    <w:fldSimple w:instr=" SUBJECT  \* MERGEFORMAT ">
      <w:r w:rsidRPr="004A1A01">
        <w:rPr>
          <w:lang w:val="en-US"/>
        </w:rPr>
        <w:t>Submission</w:t>
      </w:r>
    </w:fldSimple>
    <w:r w:rsidRPr="001632CD">
      <w:rPr>
        <w:lang w:val="en-US"/>
      </w:rPr>
      <w:tab/>
      <w:t xml:space="preserve">page </w:t>
    </w:r>
    <w:r>
      <w:fldChar w:fldCharType="begin"/>
    </w:r>
    <w:r w:rsidRPr="001632CD">
      <w:rPr>
        <w:lang w:val="en-US"/>
      </w:rPr>
      <w:instrText xml:space="preserve">page </w:instrText>
    </w:r>
    <w:r>
      <w:fldChar w:fldCharType="separate"/>
    </w:r>
    <w:r w:rsidR="0030110D">
      <w:rPr>
        <w:noProof/>
        <w:lang w:val="en-US"/>
      </w:rPr>
      <w:t>44</w:t>
    </w:r>
    <w:r>
      <w:fldChar w:fldCharType="end"/>
    </w:r>
    <w:r w:rsidRPr="001632CD">
      <w:rPr>
        <w:lang w:val="en-US"/>
      </w:rPr>
      <w:tab/>
    </w:r>
    <w:fldSimple w:instr=" AUTHOR  \* MERGEFORMAT ">
      <w:r>
        <w:rPr>
          <w:noProof/>
        </w:rPr>
        <w:t>Eldad Perahia</w:t>
      </w:r>
    </w:fldSimple>
    <w:r>
      <w:t xml:space="preserve">, </w:t>
    </w:r>
    <w:fldSimple w:instr=" DOCPROPERTY &quot;Company&quot;  \* MERGEFORMAT ">
      <w:r>
        <w:t>Intel</w:t>
      </w:r>
    </w:fldSimple>
  </w:p>
  <w:p w:rsidR="009540DE" w:rsidRDefault="009540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FE2" w:rsidRDefault="00D60FE2">
      <w:r>
        <w:separator/>
      </w:r>
    </w:p>
  </w:footnote>
  <w:footnote w:type="continuationSeparator" w:id="0">
    <w:p w:rsidR="00D60FE2" w:rsidRDefault="00D60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0DE" w:rsidRDefault="009540DE" w:rsidP="00ED718D">
    <w:pPr>
      <w:pStyle w:val="Header"/>
      <w:tabs>
        <w:tab w:val="clear" w:pos="6480"/>
        <w:tab w:val="center" w:pos="4680"/>
        <w:tab w:val="right" w:pos="9360"/>
      </w:tabs>
    </w:pPr>
    <w:fldSimple w:instr=" KEYWORDS  \* MERGEFORMAT ">
      <w:r>
        <w:t>June 2012</w:t>
      </w:r>
    </w:fldSimple>
    <w:r>
      <w:tab/>
    </w:r>
    <w:r>
      <w:tab/>
    </w:r>
    <w:r>
      <w:tab/>
    </w:r>
    <w:fldSimple w:instr=" TITLE  \* MERGEFORMAT ">
      <w:r>
        <w:t>doc.: IEEE 802.11-12/0007r12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80C"/>
    <w:multiLevelType w:val="hybridMultilevel"/>
    <w:tmpl w:val="D5E6615C"/>
    <w:lvl w:ilvl="0" w:tplc="9CEEF0E6">
      <w:start w:val="1"/>
      <w:numFmt w:val="bullet"/>
      <w:lvlText w:val="•"/>
      <w:lvlJc w:val="left"/>
      <w:pPr>
        <w:tabs>
          <w:tab w:val="num" w:pos="720"/>
        </w:tabs>
        <w:ind w:left="720" w:hanging="360"/>
      </w:pPr>
      <w:rPr>
        <w:rFonts w:ascii="Times New Roman" w:hAnsi="Times New Roman" w:hint="default"/>
      </w:rPr>
    </w:lvl>
    <w:lvl w:ilvl="1" w:tplc="4330F7C2">
      <w:start w:val="1"/>
      <w:numFmt w:val="bullet"/>
      <w:lvlText w:val="•"/>
      <w:lvlJc w:val="left"/>
      <w:pPr>
        <w:tabs>
          <w:tab w:val="num" w:pos="1440"/>
        </w:tabs>
        <w:ind w:left="1440" w:hanging="360"/>
      </w:pPr>
      <w:rPr>
        <w:rFonts w:ascii="Times New Roman" w:hAnsi="Times New Roman" w:hint="default"/>
      </w:rPr>
    </w:lvl>
    <w:lvl w:ilvl="2" w:tplc="8CF408FE" w:tentative="1">
      <w:start w:val="1"/>
      <w:numFmt w:val="bullet"/>
      <w:lvlText w:val="•"/>
      <w:lvlJc w:val="left"/>
      <w:pPr>
        <w:tabs>
          <w:tab w:val="num" w:pos="2160"/>
        </w:tabs>
        <w:ind w:left="2160" w:hanging="360"/>
      </w:pPr>
      <w:rPr>
        <w:rFonts w:ascii="Times New Roman" w:hAnsi="Times New Roman" w:hint="default"/>
      </w:rPr>
    </w:lvl>
    <w:lvl w:ilvl="3" w:tplc="313045A2" w:tentative="1">
      <w:start w:val="1"/>
      <w:numFmt w:val="bullet"/>
      <w:lvlText w:val="•"/>
      <w:lvlJc w:val="left"/>
      <w:pPr>
        <w:tabs>
          <w:tab w:val="num" w:pos="2880"/>
        </w:tabs>
        <w:ind w:left="2880" w:hanging="360"/>
      </w:pPr>
      <w:rPr>
        <w:rFonts w:ascii="Times New Roman" w:hAnsi="Times New Roman" w:hint="default"/>
      </w:rPr>
    </w:lvl>
    <w:lvl w:ilvl="4" w:tplc="DA466580" w:tentative="1">
      <w:start w:val="1"/>
      <w:numFmt w:val="bullet"/>
      <w:lvlText w:val="•"/>
      <w:lvlJc w:val="left"/>
      <w:pPr>
        <w:tabs>
          <w:tab w:val="num" w:pos="3600"/>
        </w:tabs>
        <w:ind w:left="3600" w:hanging="360"/>
      </w:pPr>
      <w:rPr>
        <w:rFonts w:ascii="Times New Roman" w:hAnsi="Times New Roman" w:hint="default"/>
      </w:rPr>
    </w:lvl>
    <w:lvl w:ilvl="5" w:tplc="7DFE1F7E" w:tentative="1">
      <w:start w:val="1"/>
      <w:numFmt w:val="bullet"/>
      <w:lvlText w:val="•"/>
      <w:lvlJc w:val="left"/>
      <w:pPr>
        <w:tabs>
          <w:tab w:val="num" w:pos="4320"/>
        </w:tabs>
        <w:ind w:left="4320" w:hanging="360"/>
      </w:pPr>
      <w:rPr>
        <w:rFonts w:ascii="Times New Roman" w:hAnsi="Times New Roman" w:hint="default"/>
      </w:rPr>
    </w:lvl>
    <w:lvl w:ilvl="6" w:tplc="9B68900C" w:tentative="1">
      <w:start w:val="1"/>
      <w:numFmt w:val="bullet"/>
      <w:lvlText w:val="•"/>
      <w:lvlJc w:val="left"/>
      <w:pPr>
        <w:tabs>
          <w:tab w:val="num" w:pos="5040"/>
        </w:tabs>
        <w:ind w:left="5040" w:hanging="360"/>
      </w:pPr>
      <w:rPr>
        <w:rFonts w:ascii="Times New Roman" w:hAnsi="Times New Roman" w:hint="default"/>
      </w:rPr>
    </w:lvl>
    <w:lvl w:ilvl="7" w:tplc="C5FA952E" w:tentative="1">
      <w:start w:val="1"/>
      <w:numFmt w:val="bullet"/>
      <w:lvlText w:val="•"/>
      <w:lvlJc w:val="left"/>
      <w:pPr>
        <w:tabs>
          <w:tab w:val="num" w:pos="5760"/>
        </w:tabs>
        <w:ind w:left="5760" w:hanging="360"/>
      </w:pPr>
      <w:rPr>
        <w:rFonts w:ascii="Times New Roman" w:hAnsi="Times New Roman" w:hint="default"/>
      </w:rPr>
    </w:lvl>
    <w:lvl w:ilvl="8" w:tplc="8EE8C8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nsid w:val="417849E6"/>
    <w:multiLevelType w:val="multilevel"/>
    <w:tmpl w:val="514A14E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CBD30FA"/>
    <w:multiLevelType w:val="hybridMultilevel"/>
    <w:tmpl w:val="5C70C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2A07E3"/>
    <w:multiLevelType w:val="hybridMultilevel"/>
    <w:tmpl w:val="67A4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D91D09"/>
    <w:multiLevelType w:val="hybridMultilevel"/>
    <w:tmpl w:val="5860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12"/>
  </w:num>
  <w:num w:numId="2">
    <w:abstractNumId w:val="10"/>
  </w:num>
  <w:num w:numId="3">
    <w:abstractNumId w:val="23"/>
  </w:num>
  <w:num w:numId="4">
    <w:abstractNumId w:val="4"/>
  </w:num>
  <w:num w:numId="5">
    <w:abstractNumId w:val="19"/>
  </w:num>
  <w:num w:numId="6">
    <w:abstractNumId w:val="16"/>
  </w:num>
  <w:num w:numId="7">
    <w:abstractNumId w:val="1"/>
  </w:num>
  <w:num w:numId="8">
    <w:abstractNumId w:val="13"/>
  </w:num>
  <w:num w:numId="9">
    <w:abstractNumId w:val="8"/>
  </w:num>
  <w:num w:numId="10">
    <w:abstractNumId w:val="11"/>
  </w:num>
  <w:num w:numId="11">
    <w:abstractNumId w:val="17"/>
  </w:num>
  <w:num w:numId="12">
    <w:abstractNumId w:val="3"/>
  </w:num>
  <w:num w:numId="13">
    <w:abstractNumId w:val="21"/>
  </w:num>
  <w:num w:numId="14">
    <w:abstractNumId w:val="7"/>
  </w:num>
  <w:num w:numId="15">
    <w:abstractNumId w:val="5"/>
  </w:num>
  <w:num w:numId="16">
    <w:abstractNumId w:val="2"/>
  </w:num>
  <w:num w:numId="17">
    <w:abstractNumId w:val="20"/>
  </w:num>
  <w:num w:numId="18">
    <w:abstractNumId w:val="9"/>
  </w:num>
  <w:num w:numId="19">
    <w:abstractNumId w:val="22"/>
  </w:num>
  <w:num w:numId="20">
    <w:abstractNumId w:val="6"/>
  </w:num>
  <w:num w:numId="21">
    <w:abstractNumId w:val="18"/>
  </w:num>
  <w:num w:numId="22">
    <w:abstractNumId w:val="15"/>
  </w:num>
  <w:num w:numId="23">
    <w:abstractNumId w:val="1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8306"/>
  </w:hdrShapeDefaults>
  <w:footnotePr>
    <w:footnote w:id="-1"/>
    <w:footnote w:id="0"/>
  </w:footnotePr>
  <w:endnotePr>
    <w:endnote w:id="-1"/>
    <w:endnote w:id="0"/>
  </w:endnotePr>
  <w:compat>
    <w:useFELayout/>
  </w:compat>
  <w:rsids>
    <w:rsidRoot w:val="00F02A6A"/>
    <w:rsid w:val="000023AB"/>
    <w:rsid w:val="00005E6C"/>
    <w:rsid w:val="0000677D"/>
    <w:rsid w:val="00007A52"/>
    <w:rsid w:val="00007AAD"/>
    <w:rsid w:val="00007C4A"/>
    <w:rsid w:val="000111BF"/>
    <w:rsid w:val="000113F6"/>
    <w:rsid w:val="00011E0B"/>
    <w:rsid w:val="0001432C"/>
    <w:rsid w:val="000161DD"/>
    <w:rsid w:val="0001691B"/>
    <w:rsid w:val="00017308"/>
    <w:rsid w:val="00017DA4"/>
    <w:rsid w:val="00020082"/>
    <w:rsid w:val="0002015E"/>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0C6"/>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575"/>
    <w:rsid w:val="00055601"/>
    <w:rsid w:val="00056166"/>
    <w:rsid w:val="00056B00"/>
    <w:rsid w:val="000615EC"/>
    <w:rsid w:val="0006579B"/>
    <w:rsid w:val="00066647"/>
    <w:rsid w:val="0006699D"/>
    <w:rsid w:val="00066CA4"/>
    <w:rsid w:val="0007078C"/>
    <w:rsid w:val="00070B04"/>
    <w:rsid w:val="00070C50"/>
    <w:rsid w:val="000731C8"/>
    <w:rsid w:val="000738C0"/>
    <w:rsid w:val="000747FD"/>
    <w:rsid w:val="00075431"/>
    <w:rsid w:val="00076BAF"/>
    <w:rsid w:val="00077F37"/>
    <w:rsid w:val="00081BF5"/>
    <w:rsid w:val="0008243E"/>
    <w:rsid w:val="00082590"/>
    <w:rsid w:val="000827DE"/>
    <w:rsid w:val="00082962"/>
    <w:rsid w:val="00082E37"/>
    <w:rsid w:val="00083A79"/>
    <w:rsid w:val="00084D3B"/>
    <w:rsid w:val="00085119"/>
    <w:rsid w:val="000863D2"/>
    <w:rsid w:val="000906EC"/>
    <w:rsid w:val="00090763"/>
    <w:rsid w:val="00090BB7"/>
    <w:rsid w:val="000916F4"/>
    <w:rsid w:val="0009174B"/>
    <w:rsid w:val="000923CC"/>
    <w:rsid w:val="00092692"/>
    <w:rsid w:val="00092C4A"/>
    <w:rsid w:val="00092DE6"/>
    <w:rsid w:val="00093A2A"/>
    <w:rsid w:val="00094A2C"/>
    <w:rsid w:val="00094C6A"/>
    <w:rsid w:val="00095634"/>
    <w:rsid w:val="000959B1"/>
    <w:rsid w:val="00097E88"/>
    <w:rsid w:val="000A00C2"/>
    <w:rsid w:val="000A0CE1"/>
    <w:rsid w:val="000A1AD9"/>
    <w:rsid w:val="000A247B"/>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3E02"/>
    <w:rsid w:val="000B4575"/>
    <w:rsid w:val="000B4A2C"/>
    <w:rsid w:val="000B4A4D"/>
    <w:rsid w:val="000B4E0B"/>
    <w:rsid w:val="000B569E"/>
    <w:rsid w:val="000B728E"/>
    <w:rsid w:val="000B7FD7"/>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0FEC"/>
    <w:rsid w:val="000E12E7"/>
    <w:rsid w:val="000E1CE8"/>
    <w:rsid w:val="000E1D19"/>
    <w:rsid w:val="000E448E"/>
    <w:rsid w:val="000E4ACA"/>
    <w:rsid w:val="000E4C29"/>
    <w:rsid w:val="000E66BD"/>
    <w:rsid w:val="000E7259"/>
    <w:rsid w:val="000F1118"/>
    <w:rsid w:val="000F3022"/>
    <w:rsid w:val="000F3AD6"/>
    <w:rsid w:val="000F439E"/>
    <w:rsid w:val="000F4A86"/>
    <w:rsid w:val="000F4B8C"/>
    <w:rsid w:val="000F5CB4"/>
    <w:rsid w:val="000F66A0"/>
    <w:rsid w:val="000F6BB9"/>
    <w:rsid w:val="000F6CF0"/>
    <w:rsid w:val="000F6DC5"/>
    <w:rsid w:val="000F7613"/>
    <w:rsid w:val="000F7649"/>
    <w:rsid w:val="000F7660"/>
    <w:rsid w:val="000F7CE3"/>
    <w:rsid w:val="0010008B"/>
    <w:rsid w:val="001004E7"/>
    <w:rsid w:val="001005C0"/>
    <w:rsid w:val="00100777"/>
    <w:rsid w:val="00100806"/>
    <w:rsid w:val="001019F0"/>
    <w:rsid w:val="00101E7A"/>
    <w:rsid w:val="00101F00"/>
    <w:rsid w:val="00103561"/>
    <w:rsid w:val="001066C2"/>
    <w:rsid w:val="0011070C"/>
    <w:rsid w:val="001109A8"/>
    <w:rsid w:val="00111764"/>
    <w:rsid w:val="00111F54"/>
    <w:rsid w:val="00112434"/>
    <w:rsid w:val="00112E01"/>
    <w:rsid w:val="00115617"/>
    <w:rsid w:val="001158AC"/>
    <w:rsid w:val="00115AFA"/>
    <w:rsid w:val="00120D9A"/>
    <w:rsid w:val="0012154B"/>
    <w:rsid w:val="001218BA"/>
    <w:rsid w:val="00121BC6"/>
    <w:rsid w:val="001225FC"/>
    <w:rsid w:val="00122601"/>
    <w:rsid w:val="001227C0"/>
    <w:rsid w:val="0012441F"/>
    <w:rsid w:val="00124738"/>
    <w:rsid w:val="001248EB"/>
    <w:rsid w:val="00124C59"/>
    <w:rsid w:val="001260B6"/>
    <w:rsid w:val="00130627"/>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5D2B"/>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7FD8"/>
    <w:rsid w:val="00161366"/>
    <w:rsid w:val="001616DD"/>
    <w:rsid w:val="001632CD"/>
    <w:rsid w:val="00163F00"/>
    <w:rsid w:val="00164317"/>
    <w:rsid w:val="0016456A"/>
    <w:rsid w:val="001658F5"/>
    <w:rsid w:val="00166671"/>
    <w:rsid w:val="001672B5"/>
    <w:rsid w:val="001679CB"/>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5ABC"/>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5CF"/>
    <w:rsid w:val="001B79D5"/>
    <w:rsid w:val="001C1394"/>
    <w:rsid w:val="001C15CC"/>
    <w:rsid w:val="001C18FD"/>
    <w:rsid w:val="001C2BFF"/>
    <w:rsid w:val="001C3CB8"/>
    <w:rsid w:val="001C3F13"/>
    <w:rsid w:val="001C41B3"/>
    <w:rsid w:val="001C47CF"/>
    <w:rsid w:val="001C4D63"/>
    <w:rsid w:val="001C6149"/>
    <w:rsid w:val="001C7256"/>
    <w:rsid w:val="001D00F4"/>
    <w:rsid w:val="001D167E"/>
    <w:rsid w:val="001D3835"/>
    <w:rsid w:val="001D3F53"/>
    <w:rsid w:val="001D5395"/>
    <w:rsid w:val="001D5A9B"/>
    <w:rsid w:val="001D683F"/>
    <w:rsid w:val="001D736B"/>
    <w:rsid w:val="001D7507"/>
    <w:rsid w:val="001D7AE8"/>
    <w:rsid w:val="001E07F6"/>
    <w:rsid w:val="001E1099"/>
    <w:rsid w:val="001E2D8C"/>
    <w:rsid w:val="001E354C"/>
    <w:rsid w:val="001E38ED"/>
    <w:rsid w:val="001E5B23"/>
    <w:rsid w:val="001E64FC"/>
    <w:rsid w:val="001E6992"/>
    <w:rsid w:val="001E6AB8"/>
    <w:rsid w:val="001E70DD"/>
    <w:rsid w:val="001F00D5"/>
    <w:rsid w:val="001F06E3"/>
    <w:rsid w:val="001F0B51"/>
    <w:rsid w:val="001F115B"/>
    <w:rsid w:val="001F16D0"/>
    <w:rsid w:val="001F24F7"/>
    <w:rsid w:val="001F27C7"/>
    <w:rsid w:val="001F2CB0"/>
    <w:rsid w:val="001F2D02"/>
    <w:rsid w:val="001F7867"/>
    <w:rsid w:val="00200EA3"/>
    <w:rsid w:val="00200FC2"/>
    <w:rsid w:val="0020148A"/>
    <w:rsid w:val="0020185F"/>
    <w:rsid w:val="0020190E"/>
    <w:rsid w:val="00202A01"/>
    <w:rsid w:val="0020443E"/>
    <w:rsid w:val="00204E21"/>
    <w:rsid w:val="002069BB"/>
    <w:rsid w:val="00207790"/>
    <w:rsid w:val="00210FD8"/>
    <w:rsid w:val="00212476"/>
    <w:rsid w:val="00212F94"/>
    <w:rsid w:val="002137CD"/>
    <w:rsid w:val="00216016"/>
    <w:rsid w:val="0021728C"/>
    <w:rsid w:val="00217D0C"/>
    <w:rsid w:val="00220E71"/>
    <w:rsid w:val="00222181"/>
    <w:rsid w:val="00223C05"/>
    <w:rsid w:val="00225D31"/>
    <w:rsid w:val="00226304"/>
    <w:rsid w:val="002272D1"/>
    <w:rsid w:val="00227AF8"/>
    <w:rsid w:val="00230706"/>
    <w:rsid w:val="002315A2"/>
    <w:rsid w:val="00231D1C"/>
    <w:rsid w:val="00232090"/>
    <w:rsid w:val="00233F3B"/>
    <w:rsid w:val="002340C3"/>
    <w:rsid w:val="0023432E"/>
    <w:rsid w:val="002344BB"/>
    <w:rsid w:val="002345F3"/>
    <w:rsid w:val="002356A3"/>
    <w:rsid w:val="00236EA3"/>
    <w:rsid w:val="002370FC"/>
    <w:rsid w:val="00237133"/>
    <w:rsid w:val="00237163"/>
    <w:rsid w:val="00237A1A"/>
    <w:rsid w:val="00237FF3"/>
    <w:rsid w:val="00240DBB"/>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0AE"/>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42CB"/>
    <w:rsid w:val="00274424"/>
    <w:rsid w:val="00274740"/>
    <w:rsid w:val="00275804"/>
    <w:rsid w:val="00277177"/>
    <w:rsid w:val="002811E7"/>
    <w:rsid w:val="0028159B"/>
    <w:rsid w:val="00281D2D"/>
    <w:rsid w:val="0028220D"/>
    <w:rsid w:val="00282CC9"/>
    <w:rsid w:val="0028387F"/>
    <w:rsid w:val="00284EDB"/>
    <w:rsid w:val="00284F83"/>
    <w:rsid w:val="00285191"/>
    <w:rsid w:val="00285402"/>
    <w:rsid w:val="002856DB"/>
    <w:rsid w:val="00285C51"/>
    <w:rsid w:val="00286122"/>
    <w:rsid w:val="00286131"/>
    <w:rsid w:val="00286E28"/>
    <w:rsid w:val="00291E82"/>
    <w:rsid w:val="00292438"/>
    <w:rsid w:val="002948CE"/>
    <w:rsid w:val="00294F9C"/>
    <w:rsid w:val="0029502B"/>
    <w:rsid w:val="002952C3"/>
    <w:rsid w:val="00295B4F"/>
    <w:rsid w:val="00295F86"/>
    <w:rsid w:val="00297655"/>
    <w:rsid w:val="002A00BC"/>
    <w:rsid w:val="002A1209"/>
    <w:rsid w:val="002A1E3D"/>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0919"/>
    <w:rsid w:val="002D2203"/>
    <w:rsid w:val="002D2C7C"/>
    <w:rsid w:val="002D30B8"/>
    <w:rsid w:val="002D35CB"/>
    <w:rsid w:val="002D4CD7"/>
    <w:rsid w:val="002D62B3"/>
    <w:rsid w:val="002D66A0"/>
    <w:rsid w:val="002D7138"/>
    <w:rsid w:val="002D74BE"/>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30039E"/>
    <w:rsid w:val="003005DE"/>
    <w:rsid w:val="00300F2E"/>
    <w:rsid w:val="0030110D"/>
    <w:rsid w:val="00301B64"/>
    <w:rsid w:val="003061C3"/>
    <w:rsid w:val="0030652B"/>
    <w:rsid w:val="00306CE2"/>
    <w:rsid w:val="00311E07"/>
    <w:rsid w:val="00312498"/>
    <w:rsid w:val="00312E42"/>
    <w:rsid w:val="003133D7"/>
    <w:rsid w:val="00313D0A"/>
    <w:rsid w:val="00313E70"/>
    <w:rsid w:val="003150F8"/>
    <w:rsid w:val="00315123"/>
    <w:rsid w:val="003151AF"/>
    <w:rsid w:val="0031744E"/>
    <w:rsid w:val="0031767B"/>
    <w:rsid w:val="0031796D"/>
    <w:rsid w:val="00322D7F"/>
    <w:rsid w:val="00323971"/>
    <w:rsid w:val="00323B14"/>
    <w:rsid w:val="00323DEE"/>
    <w:rsid w:val="00323EC5"/>
    <w:rsid w:val="00324706"/>
    <w:rsid w:val="00324813"/>
    <w:rsid w:val="00325945"/>
    <w:rsid w:val="00325A50"/>
    <w:rsid w:val="003265DA"/>
    <w:rsid w:val="00326D63"/>
    <w:rsid w:val="00327596"/>
    <w:rsid w:val="003278A0"/>
    <w:rsid w:val="00330A72"/>
    <w:rsid w:val="0033231F"/>
    <w:rsid w:val="00332ED9"/>
    <w:rsid w:val="00334130"/>
    <w:rsid w:val="0033499E"/>
    <w:rsid w:val="00334D78"/>
    <w:rsid w:val="00335006"/>
    <w:rsid w:val="00340031"/>
    <w:rsid w:val="00341E7E"/>
    <w:rsid w:val="003429A1"/>
    <w:rsid w:val="00342AB3"/>
    <w:rsid w:val="00343E09"/>
    <w:rsid w:val="00345523"/>
    <w:rsid w:val="00346159"/>
    <w:rsid w:val="003466DE"/>
    <w:rsid w:val="00346E98"/>
    <w:rsid w:val="0034752B"/>
    <w:rsid w:val="00350E2B"/>
    <w:rsid w:val="003510B7"/>
    <w:rsid w:val="0035110C"/>
    <w:rsid w:val="00351565"/>
    <w:rsid w:val="0035188A"/>
    <w:rsid w:val="0035267F"/>
    <w:rsid w:val="00353390"/>
    <w:rsid w:val="0035396C"/>
    <w:rsid w:val="0035595E"/>
    <w:rsid w:val="00355C02"/>
    <w:rsid w:val="00356D46"/>
    <w:rsid w:val="00357A57"/>
    <w:rsid w:val="00360887"/>
    <w:rsid w:val="00360AC1"/>
    <w:rsid w:val="00361C52"/>
    <w:rsid w:val="003625AC"/>
    <w:rsid w:val="0036351B"/>
    <w:rsid w:val="00366F5A"/>
    <w:rsid w:val="00367782"/>
    <w:rsid w:val="003714AB"/>
    <w:rsid w:val="0037195D"/>
    <w:rsid w:val="00371D33"/>
    <w:rsid w:val="003747F3"/>
    <w:rsid w:val="00374972"/>
    <w:rsid w:val="00375A40"/>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3BF"/>
    <w:rsid w:val="00390AF1"/>
    <w:rsid w:val="00390E59"/>
    <w:rsid w:val="0039270F"/>
    <w:rsid w:val="00392CBC"/>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6127"/>
    <w:rsid w:val="003B7A0A"/>
    <w:rsid w:val="003C3913"/>
    <w:rsid w:val="003C3A43"/>
    <w:rsid w:val="003C3AF8"/>
    <w:rsid w:val="003C4C74"/>
    <w:rsid w:val="003C4D82"/>
    <w:rsid w:val="003C54E0"/>
    <w:rsid w:val="003C56F5"/>
    <w:rsid w:val="003C63C7"/>
    <w:rsid w:val="003C647B"/>
    <w:rsid w:val="003C6EDD"/>
    <w:rsid w:val="003C7969"/>
    <w:rsid w:val="003D0055"/>
    <w:rsid w:val="003D047E"/>
    <w:rsid w:val="003D05AF"/>
    <w:rsid w:val="003D0905"/>
    <w:rsid w:val="003D0BC2"/>
    <w:rsid w:val="003D14AC"/>
    <w:rsid w:val="003D2C7F"/>
    <w:rsid w:val="003D30A4"/>
    <w:rsid w:val="003D4579"/>
    <w:rsid w:val="003D470B"/>
    <w:rsid w:val="003D5143"/>
    <w:rsid w:val="003D619C"/>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5CA"/>
    <w:rsid w:val="003F26BA"/>
    <w:rsid w:val="003F4170"/>
    <w:rsid w:val="003F4DA8"/>
    <w:rsid w:val="003F69F9"/>
    <w:rsid w:val="003F7A5D"/>
    <w:rsid w:val="00403882"/>
    <w:rsid w:val="004050C2"/>
    <w:rsid w:val="00406547"/>
    <w:rsid w:val="00407BD9"/>
    <w:rsid w:val="0041030D"/>
    <w:rsid w:val="004110D4"/>
    <w:rsid w:val="004110E7"/>
    <w:rsid w:val="0041156D"/>
    <w:rsid w:val="0041290B"/>
    <w:rsid w:val="00414078"/>
    <w:rsid w:val="004153CF"/>
    <w:rsid w:val="004154D0"/>
    <w:rsid w:val="00416249"/>
    <w:rsid w:val="0041658B"/>
    <w:rsid w:val="00416DB1"/>
    <w:rsid w:val="00416F53"/>
    <w:rsid w:val="00417E2E"/>
    <w:rsid w:val="004200D9"/>
    <w:rsid w:val="0042078C"/>
    <w:rsid w:val="004208B6"/>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0C52"/>
    <w:rsid w:val="004421EF"/>
    <w:rsid w:val="00442303"/>
    <w:rsid w:val="004429B6"/>
    <w:rsid w:val="00442D4C"/>
    <w:rsid w:val="00442ECF"/>
    <w:rsid w:val="00442F41"/>
    <w:rsid w:val="00444BE6"/>
    <w:rsid w:val="00445D27"/>
    <w:rsid w:val="00445D7F"/>
    <w:rsid w:val="00445FA0"/>
    <w:rsid w:val="00446528"/>
    <w:rsid w:val="00446612"/>
    <w:rsid w:val="00447267"/>
    <w:rsid w:val="004478F0"/>
    <w:rsid w:val="00447DC7"/>
    <w:rsid w:val="00450D61"/>
    <w:rsid w:val="00454602"/>
    <w:rsid w:val="0045584E"/>
    <w:rsid w:val="00455B5C"/>
    <w:rsid w:val="00456BCE"/>
    <w:rsid w:val="00457DE6"/>
    <w:rsid w:val="00460C9D"/>
    <w:rsid w:val="00460D1D"/>
    <w:rsid w:val="00460F61"/>
    <w:rsid w:val="004615BE"/>
    <w:rsid w:val="00461720"/>
    <w:rsid w:val="004618E6"/>
    <w:rsid w:val="00461E15"/>
    <w:rsid w:val="00462551"/>
    <w:rsid w:val="004627C9"/>
    <w:rsid w:val="004633AC"/>
    <w:rsid w:val="00463F17"/>
    <w:rsid w:val="0046568F"/>
    <w:rsid w:val="00466348"/>
    <w:rsid w:val="004674B9"/>
    <w:rsid w:val="00467C9D"/>
    <w:rsid w:val="004700A2"/>
    <w:rsid w:val="00470653"/>
    <w:rsid w:val="00470DF7"/>
    <w:rsid w:val="00470FD9"/>
    <w:rsid w:val="00471158"/>
    <w:rsid w:val="004717B6"/>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BB8"/>
    <w:rsid w:val="00493DC0"/>
    <w:rsid w:val="004946C8"/>
    <w:rsid w:val="00494967"/>
    <w:rsid w:val="004A0603"/>
    <w:rsid w:val="004A1330"/>
    <w:rsid w:val="004A1A01"/>
    <w:rsid w:val="004A1C2E"/>
    <w:rsid w:val="004A2BA2"/>
    <w:rsid w:val="004A2F6B"/>
    <w:rsid w:val="004A2FBC"/>
    <w:rsid w:val="004A44BD"/>
    <w:rsid w:val="004A49B1"/>
    <w:rsid w:val="004A49EF"/>
    <w:rsid w:val="004A64E6"/>
    <w:rsid w:val="004A6AAD"/>
    <w:rsid w:val="004A6EB0"/>
    <w:rsid w:val="004B1793"/>
    <w:rsid w:val="004B3260"/>
    <w:rsid w:val="004B4240"/>
    <w:rsid w:val="004B52D9"/>
    <w:rsid w:val="004B5698"/>
    <w:rsid w:val="004B5FE0"/>
    <w:rsid w:val="004B6404"/>
    <w:rsid w:val="004B70E0"/>
    <w:rsid w:val="004B70E8"/>
    <w:rsid w:val="004C1724"/>
    <w:rsid w:val="004C20A3"/>
    <w:rsid w:val="004C25CF"/>
    <w:rsid w:val="004C2983"/>
    <w:rsid w:val="004C2A94"/>
    <w:rsid w:val="004C2C04"/>
    <w:rsid w:val="004C2F38"/>
    <w:rsid w:val="004C3F84"/>
    <w:rsid w:val="004C4EF7"/>
    <w:rsid w:val="004C5B5D"/>
    <w:rsid w:val="004C5C0A"/>
    <w:rsid w:val="004C5FE4"/>
    <w:rsid w:val="004C6F5C"/>
    <w:rsid w:val="004C7BA9"/>
    <w:rsid w:val="004D002B"/>
    <w:rsid w:val="004D00AD"/>
    <w:rsid w:val="004D037A"/>
    <w:rsid w:val="004D044A"/>
    <w:rsid w:val="004D06E0"/>
    <w:rsid w:val="004D1044"/>
    <w:rsid w:val="004D21DE"/>
    <w:rsid w:val="004D2438"/>
    <w:rsid w:val="004D2E7A"/>
    <w:rsid w:val="004D37B1"/>
    <w:rsid w:val="004D46C5"/>
    <w:rsid w:val="004D6C11"/>
    <w:rsid w:val="004D6CAA"/>
    <w:rsid w:val="004D6EE9"/>
    <w:rsid w:val="004E063C"/>
    <w:rsid w:val="004E1B32"/>
    <w:rsid w:val="004E52BE"/>
    <w:rsid w:val="004E5B4E"/>
    <w:rsid w:val="004E6A5C"/>
    <w:rsid w:val="004E71D3"/>
    <w:rsid w:val="004E77FE"/>
    <w:rsid w:val="004F2102"/>
    <w:rsid w:val="004F33C2"/>
    <w:rsid w:val="004F3B9A"/>
    <w:rsid w:val="004F3FA2"/>
    <w:rsid w:val="004F4540"/>
    <w:rsid w:val="004F51AC"/>
    <w:rsid w:val="004F5B60"/>
    <w:rsid w:val="004F5C8A"/>
    <w:rsid w:val="004F6FDB"/>
    <w:rsid w:val="005000A4"/>
    <w:rsid w:val="00500E48"/>
    <w:rsid w:val="00501CB3"/>
    <w:rsid w:val="00501DF0"/>
    <w:rsid w:val="005025B3"/>
    <w:rsid w:val="00502C0E"/>
    <w:rsid w:val="00502C51"/>
    <w:rsid w:val="00503651"/>
    <w:rsid w:val="00503F4A"/>
    <w:rsid w:val="0050431C"/>
    <w:rsid w:val="005044FC"/>
    <w:rsid w:val="00504976"/>
    <w:rsid w:val="00506278"/>
    <w:rsid w:val="005068BC"/>
    <w:rsid w:val="00507824"/>
    <w:rsid w:val="005079F4"/>
    <w:rsid w:val="00512247"/>
    <w:rsid w:val="00512737"/>
    <w:rsid w:val="005127B1"/>
    <w:rsid w:val="00512D84"/>
    <w:rsid w:val="00512FA0"/>
    <w:rsid w:val="005146DE"/>
    <w:rsid w:val="00514BEA"/>
    <w:rsid w:val="00514CB9"/>
    <w:rsid w:val="00514E2B"/>
    <w:rsid w:val="00515F44"/>
    <w:rsid w:val="005160CA"/>
    <w:rsid w:val="00517821"/>
    <w:rsid w:val="0051796B"/>
    <w:rsid w:val="00520400"/>
    <w:rsid w:val="00520434"/>
    <w:rsid w:val="00521F42"/>
    <w:rsid w:val="00522298"/>
    <w:rsid w:val="00522855"/>
    <w:rsid w:val="005228B7"/>
    <w:rsid w:val="00523106"/>
    <w:rsid w:val="00523892"/>
    <w:rsid w:val="00523ABC"/>
    <w:rsid w:val="00524434"/>
    <w:rsid w:val="00524906"/>
    <w:rsid w:val="00524C8A"/>
    <w:rsid w:val="005254AE"/>
    <w:rsid w:val="00526581"/>
    <w:rsid w:val="00526AA1"/>
    <w:rsid w:val="00530317"/>
    <w:rsid w:val="00530DFA"/>
    <w:rsid w:val="005320E3"/>
    <w:rsid w:val="00532C00"/>
    <w:rsid w:val="0053378B"/>
    <w:rsid w:val="005338DE"/>
    <w:rsid w:val="005341F7"/>
    <w:rsid w:val="0053550E"/>
    <w:rsid w:val="00535E5C"/>
    <w:rsid w:val="0053726A"/>
    <w:rsid w:val="00537E85"/>
    <w:rsid w:val="00540E6C"/>
    <w:rsid w:val="00541374"/>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1EE"/>
    <w:rsid w:val="0056134D"/>
    <w:rsid w:val="00561AB1"/>
    <w:rsid w:val="005628F7"/>
    <w:rsid w:val="00562EA9"/>
    <w:rsid w:val="00563BFB"/>
    <w:rsid w:val="00564BE6"/>
    <w:rsid w:val="005651AF"/>
    <w:rsid w:val="0056598B"/>
    <w:rsid w:val="00566F2B"/>
    <w:rsid w:val="0056763F"/>
    <w:rsid w:val="005679FD"/>
    <w:rsid w:val="00567A33"/>
    <w:rsid w:val="00567A92"/>
    <w:rsid w:val="005703FC"/>
    <w:rsid w:val="005704D1"/>
    <w:rsid w:val="00570782"/>
    <w:rsid w:val="0057291A"/>
    <w:rsid w:val="00573235"/>
    <w:rsid w:val="0057401A"/>
    <w:rsid w:val="00574298"/>
    <w:rsid w:val="0057434F"/>
    <w:rsid w:val="00574A99"/>
    <w:rsid w:val="00574AFE"/>
    <w:rsid w:val="00574CAC"/>
    <w:rsid w:val="00575022"/>
    <w:rsid w:val="00575F0D"/>
    <w:rsid w:val="00576114"/>
    <w:rsid w:val="005766E4"/>
    <w:rsid w:val="00576719"/>
    <w:rsid w:val="00580678"/>
    <w:rsid w:val="00580AA7"/>
    <w:rsid w:val="00580CEC"/>
    <w:rsid w:val="0058178B"/>
    <w:rsid w:val="0058193C"/>
    <w:rsid w:val="00582491"/>
    <w:rsid w:val="00584A84"/>
    <w:rsid w:val="00584BC4"/>
    <w:rsid w:val="00585E58"/>
    <w:rsid w:val="00585F0F"/>
    <w:rsid w:val="00586893"/>
    <w:rsid w:val="00587221"/>
    <w:rsid w:val="00587B15"/>
    <w:rsid w:val="00587B94"/>
    <w:rsid w:val="00587DB9"/>
    <w:rsid w:val="00587EEA"/>
    <w:rsid w:val="00590485"/>
    <w:rsid w:val="00590604"/>
    <w:rsid w:val="00590D60"/>
    <w:rsid w:val="00591D85"/>
    <w:rsid w:val="00593A46"/>
    <w:rsid w:val="00596A17"/>
    <w:rsid w:val="00596E11"/>
    <w:rsid w:val="00597EA0"/>
    <w:rsid w:val="005A0B92"/>
    <w:rsid w:val="005A0C8F"/>
    <w:rsid w:val="005A13A3"/>
    <w:rsid w:val="005A159A"/>
    <w:rsid w:val="005A1966"/>
    <w:rsid w:val="005A341E"/>
    <w:rsid w:val="005A40DC"/>
    <w:rsid w:val="005A48D8"/>
    <w:rsid w:val="005A5BAE"/>
    <w:rsid w:val="005A662A"/>
    <w:rsid w:val="005A6F7F"/>
    <w:rsid w:val="005A7883"/>
    <w:rsid w:val="005A78BA"/>
    <w:rsid w:val="005A7ACC"/>
    <w:rsid w:val="005B0404"/>
    <w:rsid w:val="005B0519"/>
    <w:rsid w:val="005B26C8"/>
    <w:rsid w:val="005B2D37"/>
    <w:rsid w:val="005B3D66"/>
    <w:rsid w:val="005B3FE6"/>
    <w:rsid w:val="005B460C"/>
    <w:rsid w:val="005B5165"/>
    <w:rsid w:val="005B5836"/>
    <w:rsid w:val="005B5B04"/>
    <w:rsid w:val="005B6298"/>
    <w:rsid w:val="005B78DF"/>
    <w:rsid w:val="005B7923"/>
    <w:rsid w:val="005B7A44"/>
    <w:rsid w:val="005B7A92"/>
    <w:rsid w:val="005C08E7"/>
    <w:rsid w:val="005C191C"/>
    <w:rsid w:val="005C1B6F"/>
    <w:rsid w:val="005C31DF"/>
    <w:rsid w:val="005C34D1"/>
    <w:rsid w:val="005C3ECE"/>
    <w:rsid w:val="005C3EFA"/>
    <w:rsid w:val="005C4A69"/>
    <w:rsid w:val="005C4FE3"/>
    <w:rsid w:val="005C77E3"/>
    <w:rsid w:val="005C7D45"/>
    <w:rsid w:val="005D05E7"/>
    <w:rsid w:val="005D17F4"/>
    <w:rsid w:val="005D42B2"/>
    <w:rsid w:val="005D4B3E"/>
    <w:rsid w:val="005D66FA"/>
    <w:rsid w:val="005E0280"/>
    <w:rsid w:val="005E0E5A"/>
    <w:rsid w:val="005E27C3"/>
    <w:rsid w:val="005E41E8"/>
    <w:rsid w:val="005E4536"/>
    <w:rsid w:val="005E4E65"/>
    <w:rsid w:val="005E4F98"/>
    <w:rsid w:val="005E5C63"/>
    <w:rsid w:val="005E6616"/>
    <w:rsid w:val="005E7D3B"/>
    <w:rsid w:val="005F0CCD"/>
    <w:rsid w:val="005F0CED"/>
    <w:rsid w:val="005F1862"/>
    <w:rsid w:val="005F1B76"/>
    <w:rsid w:val="005F2C6B"/>
    <w:rsid w:val="005F2F95"/>
    <w:rsid w:val="005F3069"/>
    <w:rsid w:val="005F3BE3"/>
    <w:rsid w:val="005F4B3C"/>
    <w:rsid w:val="005F61F0"/>
    <w:rsid w:val="005F6D11"/>
    <w:rsid w:val="005F7F25"/>
    <w:rsid w:val="00600EA9"/>
    <w:rsid w:val="00600ED0"/>
    <w:rsid w:val="006023B1"/>
    <w:rsid w:val="00602455"/>
    <w:rsid w:val="006026BC"/>
    <w:rsid w:val="00602AE6"/>
    <w:rsid w:val="00602D3B"/>
    <w:rsid w:val="00603368"/>
    <w:rsid w:val="006034A8"/>
    <w:rsid w:val="0060387A"/>
    <w:rsid w:val="00603E16"/>
    <w:rsid w:val="00604DE2"/>
    <w:rsid w:val="00605281"/>
    <w:rsid w:val="006054D6"/>
    <w:rsid w:val="00606ABE"/>
    <w:rsid w:val="00607AC6"/>
    <w:rsid w:val="006114CD"/>
    <w:rsid w:val="006140BB"/>
    <w:rsid w:val="0061459D"/>
    <w:rsid w:val="00614D2F"/>
    <w:rsid w:val="00616224"/>
    <w:rsid w:val="00616DFB"/>
    <w:rsid w:val="0061797B"/>
    <w:rsid w:val="006208D8"/>
    <w:rsid w:val="00620D0C"/>
    <w:rsid w:val="00620DF6"/>
    <w:rsid w:val="0062172E"/>
    <w:rsid w:val="00621AC4"/>
    <w:rsid w:val="00623627"/>
    <w:rsid w:val="00623F15"/>
    <w:rsid w:val="00624725"/>
    <w:rsid w:val="006252CA"/>
    <w:rsid w:val="00625BA7"/>
    <w:rsid w:val="00625BC7"/>
    <w:rsid w:val="00626214"/>
    <w:rsid w:val="0062720C"/>
    <w:rsid w:val="00627231"/>
    <w:rsid w:val="00627270"/>
    <w:rsid w:val="00627B80"/>
    <w:rsid w:val="00630A48"/>
    <w:rsid w:val="00631CBB"/>
    <w:rsid w:val="00632853"/>
    <w:rsid w:val="00632F82"/>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F64"/>
    <w:rsid w:val="00687E93"/>
    <w:rsid w:val="00687FDB"/>
    <w:rsid w:val="00687FE6"/>
    <w:rsid w:val="006902E0"/>
    <w:rsid w:val="00691354"/>
    <w:rsid w:val="00691D8F"/>
    <w:rsid w:val="00691E6B"/>
    <w:rsid w:val="006929D3"/>
    <w:rsid w:val="00692BCC"/>
    <w:rsid w:val="00692D9C"/>
    <w:rsid w:val="006939A8"/>
    <w:rsid w:val="00693F93"/>
    <w:rsid w:val="00695479"/>
    <w:rsid w:val="006958C5"/>
    <w:rsid w:val="00695973"/>
    <w:rsid w:val="00696F15"/>
    <w:rsid w:val="006977B2"/>
    <w:rsid w:val="006977E0"/>
    <w:rsid w:val="006A095D"/>
    <w:rsid w:val="006A0DF6"/>
    <w:rsid w:val="006A120E"/>
    <w:rsid w:val="006A1FF2"/>
    <w:rsid w:val="006A35FE"/>
    <w:rsid w:val="006A4A97"/>
    <w:rsid w:val="006A4E2F"/>
    <w:rsid w:val="006A50C8"/>
    <w:rsid w:val="006A5452"/>
    <w:rsid w:val="006A63C5"/>
    <w:rsid w:val="006A6799"/>
    <w:rsid w:val="006A6BB7"/>
    <w:rsid w:val="006A77F8"/>
    <w:rsid w:val="006B0C91"/>
    <w:rsid w:val="006B1727"/>
    <w:rsid w:val="006B1E66"/>
    <w:rsid w:val="006B57E8"/>
    <w:rsid w:val="006B6484"/>
    <w:rsid w:val="006B6ACE"/>
    <w:rsid w:val="006B77CC"/>
    <w:rsid w:val="006C0171"/>
    <w:rsid w:val="006C03A6"/>
    <w:rsid w:val="006C11B8"/>
    <w:rsid w:val="006C1FAB"/>
    <w:rsid w:val="006C3684"/>
    <w:rsid w:val="006C38C2"/>
    <w:rsid w:val="006C3AE2"/>
    <w:rsid w:val="006C3EC4"/>
    <w:rsid w:val="006C4238"/>
    <w:rsid w:val="006C47F7"/>
    <w:rsid w:val="006C4C96"/>
    <w:rsid w:val="006C4DC8"/>
    <w:rsid w:val="006C56FA"/>
    <w:rsid w:val="006C6022"/>
    <w:rsid w:val="006D0A29"/>
    <w:rsid w:val="006D12BB"/>
    <w:rsid w:val="006D12F0"/>
    <w:rsid w:val="006D2D73"/>
    <w:rsid w:val="006D2FCB"/>
    <w:rsid w:val="006D36ED"/>
    <w:rsid w:val="006D40D4"/>
    <w:rsid w:val="006D49AD"/>
    <w:rsid w:val="006D4EA3"/>
    <w:rsid w:val="006D6B36"/>
    <w:rsid w:val="006E0B47"/>
    <w:rsid w:val="006E2343"/>
    <w:rsid w:val="006E257F"/>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2BD6"/>
    <w:rsid w:val="007039F5"/>
    <w:rsid w:val="00704900"/>
    <w:rsid w:val="007054F6"/>
    <w:rsid w:val="0070605C"/>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1F24"/>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A41"/>
    <w:rsid w:val="007443B9"/>
    <w:rsid w:val="007448C6"/>
    <w:rsid w:val="0074674B"/>
    <w:rsid w:val="0074760F"/>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2BAB"/>
    <w:rsid w:val="00773E44"/>
    <w:rsid w:val="00774FA6"/>
    <w:rsid w:val="0077798D"/>
    <w:rsid w:val="0078003E"/>
    <w:rsid w:val="007800DE"/>
    <w:rsid w:val="0078047F"/>
    <w:rsid w:val="00780CE3"/>
    <w:rsid w:val="00780EFB"/>
    <w:rsid w:val="00781C3F"/>
    <w:rsid w:val="007826CE"/>
    <w:rsid w:val="007833BE"/>
    <w:rsid w:val="00784045"/>
    <w:rsid w:val="0078427B"/>
    <w:rsid w:val="00785592"/>
    <w:rsid w:val="00785FA0"/>
    <w:rsid w:val="00786637"/>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1636"/>
    <w:rsid w:val="007B2BD8"/>
    <w:rsid w:val="007B3628"/>
    <w:rsid w:val="007B363C"/>
    <w:rsid w:val="007B3657"/>
    <w:rsid w:val="007B4001"/>
    <w:rsid w:val="007B45F9"/>
    <w:rsid w:val="007B73CA"/>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3F2A"/>
    <w:rsid w:val="007D450A"/>
    <w:rsid w:val="007D4D61"/>
    <w:rsid w:val="007D579E"/>
    <w:rsid w:val="007D5876"/>
    <w:rsid w:val="007D5B6B"/>
    <w:rsid w:val="007D686B"/>
    <w:rsid w:val="007D7A67"/>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017"/>
    <w:rsid w:val="007F634A"/>
    <w:rsid w:val="007F6729"/>
    <w:rsid w:val="007F7934"/>
    <w:rsid w:val="008006C7"/>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635B"/>
    <w:rsid w:val="00827343"/>
    <w:rsid w:val="00830135"/>
    <w:rsid w:val="0083181C"/>
    <w:rsid w:val="0083260A"/>
    <w:rsid w:val="00833037"/>
    <w:rsid w:val="00833CAF"/>
    <w:rsid w:val="00833F1F"/>
    <w:rsid w:val="0083449F"/>
    <w:rsid w:val="0083451C"/>
    <w:rsid w:val="00834C6B"/>
    <w:rsid w:val="00835F12"/>
    <w:rsid w:val="008365DB"/>
    <w:rsid w:val="00836857"/>
    <w:rsid w:val="00837765"/>
    <w:rsid w:val="008424C4"/>
    <w:rsid w:val="0084279A"/>
    <w:rsid w:val="00843BD9"/>
    <w:rsid w:val="00844057"/>
    <w:rsid w:val="00846410"/>
    <w:rsid w:val="00846BED"/>
    <w:rsid w:val="00847D65"/>
    <w:rsid w:val="00851300"/>
    <w:rsid w:val="00851C96"/>
    <w:rsid w:val="00851D49"/>
    <w:rsid w:val="00853D24"/>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80AF9"/>
    <w:rsid w:val="00880B95"/>
    <w:rsid w:val="00881681"/>
    <w:rsid w:val="008818DD"/>
    <w:rsid w:val="00881B7B"/>
    <w:rsid w:val="00883138"/>
    <w:rsid w:val="00883457"/>
    <w:rsid w:val="00883C00"/>
    <w:rsid w:val="008841C6"/>
    <w:rsid w:val="0088420C"/>
    <w:rsid w:val="008843BA"/>
    <w:rsid w:val="00884405"/>
    <w:rsid w:val="0088460E"/>
    <w:rsid w:val="00884AD2"/>
    <w:rsid w:val="00885460"/>
    <w:rsid w:val="00887441"/>
    <w:rsid w:val="0089039A"/>
    <w:rsid w:val="0089145C"/>
    <w:rsid w:val="00891A67"/>
    <w:rsid w:val="0089275B"/>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908"/>
    <w:rsid w:val="008B6AE5"/>
    <w:rsid w:val="008B6ECD"/>
    <w:rsid w:val="008B73C5"/>
    <w:rsid w:val="008B770A"/>
    <w:rsid w:val="008B7C3B"/>
    <w:rsid w:val="008C0855"/>
    <w:rsid w:val="008C1DCE"/>
    <w:rsid w:val="008C3239"/>
    <w:rsid w:val="008C3C31"/>
    <w:rsid w:val="008C4664"/>
    <w:rsid w:val="008C6072"/>
    <w:rsid w:val="008C6751"/>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4A2"/>
    <w:rsid w:val="008E3514"/>
    <w:rsid w:val="008E5355"/>
    <w:rsid w:val="008E5674"/>
    <w:rsid w:val="008E5D4C"/>
    <w:rsid w:val="008E6384"/>
    <w:rsid w:val="008E68B9"/>
    <w:rsid w:val="008E70EB"/>
    <w:rsid w:val="008E7799"/>
    <w:rsid w:val="008F0527"/>
    <w:rsid w:val="008F0B61"/>
    <w:rsid w:val="008F1CB8"/>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60A0"/>
    <w:rsid w:val="00906C11"/>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53D4"/>
    <w:rsid w:val="00925D98"/>
    <w:rsid w:val="00927F81"/>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52066"/>
    <w:rsid w:val="00953667"/>
    <w:rsid w:val="009540DE"/>
    <w:rsid w:val="0095421B"/>
    <w:rsid w:val="009548C1"/>
    <w:rsid w:val="00954FD7"/>
    <w:rsid w:val="00954FDE"/>
    <w:rsid w:val="0095683A"/>
    <w:rsid w:val="00957C83"/>
    <w:rsid w:val="00961F39"/>
    <w:rsid w:val="00963D21"/>
    <w:rsid w:val="009641EA"/>
    <w:rsid w:val="00966046"/>
    <w:rsid w:val="009667E0"/>
    <w:rsid w:val="009706D5"/>
    <w:rsid w:val="00972591"/>
    <w:rsid w:val="00973BE3"/>
    <w:rsid w:val="009751B3"/>
    <w:rsid w:val="00976774"/>
    <w:rsid w:val="00976EA3"/>
    <w:rsid w:val="00977B4B"/>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3F"/>
    <w:rsid w:val="00991095"/>
    <w:rsid w:val="00991678"/>
    <w:rsid w:val="00991986"/>
    <w:rsid w:val="009922E3"/>
    <w:rsid w:val="009939FF"/>
    <w:rsid w:val="00995BC9"/>
    <w:rsid w:val="009A0109"/>
    <w:rsid w:val="009A0BA5"/>
    <w:rsid w:val="009A0FD6"/>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B6303"/>
    <w:rsid w:val="009C21FA"/>
    <w:rsid w:val="009C2B74"/>
    <w:rsid w:val="009C4574"/>
    <w:rsid w:val="009C4658"/>
    <w:rsid w:val="009C4F69"/>
    <w:rsid w:val="009C5D93"/>
    <w:rsid w:val="009C61C4"/>
    <w:rsid w:val="009C6DB8"/>
    <w:rsid w:val="009C735F"/>
    <w:rsid w:val="009C7420"/>
    <w:rsid w:val="009C7856"/>
    <w:rsid w:val="009D01F1"/>
    <w:rsid w:val="009D1114"/>
    <w:rsid w:val="009D1235"/>
    <w:rsid w:val="009D27E9"/>
    <w:rsid w:val="009D3100"/>
    <w:rsid w:val="009D3617"/>
    <w:rsid w:val="009D3D14"/>
    <w:rsid w:val="009D5CBF"/>
    <w:rsid w:val="009D6777"/>
    <w:rsid w:val="009E040A"/>
    <w:rsid w:val="009E0FC7"/>
    <w:rsid w:val="009E225A"/>
    <w:rsid w:val="009E2AC2"/>
    <w:rsid w:val="009E30F0"/>
    <w:rsid w:val="009E3854"/>
    <w:rsid w:val="009E3A06"/>
    <w:rsid w:val="009E4163"/>
    <w:rsid w:val="009E6013"/>
    <w:rsid w:val="009E60D5"/>
    <w:rsid w:val="009E6991"/>
    <w:rsid w:val="009E7C1A"/>
    <w:rsid w:val="009F0307"/>
    <w:rsid w:val="009F0828"/>
    <w:rsid w:val="009F144D"/>
    <w:rsid w:val="009F1814"/>
    <w:rsid w:val="009F35DD"/>
    <w:rsid w:val="009F4368"/>
    <w:rsid w:val="009F5581"/>
    <w:rsid w:val="009F5921"/>
    <w:rsid w:val="009F66E1"/>
    <w:rsid w:val="009F6F00"/>
    <w:rsid w:val="00A006C1"/>
    <w:rsid w:val="00A008C4"/>
    <w:rsid w:val="00A01412"/>
    <w:rsid w:val="00A01ECD"/>
    <w:rsid w:val="00A048AC"/>
    <w:rsid w:val="00A04939"/>
    <w:rsid w:val="00A0509C"/>
    <w:rsid w:val="00A05C22"/>
    <w:rsid w:val="00A0724E"/>
    <w:rsid w:val="00A0793C"/>
    <w:rsid w:val="00A07975"/>
    <w:rsid w:val="00A1095A"/>
    <w:rsid w:val="00A11367"/>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384"/>
    <w:rsid w:val="00A47F53"/>
    <w:rsid w:val="00A50251"/>
    <w:rsid w:val="00A51538"/>
    <w:rsid w:val="00A51892"/>
    <w:rsid w:val="00A51E45"/>
    <w:rsid w:val="00A54843"/>
    <w:rsid w:val="00A549D1"/>
    <w:rsid w:val="00A54E99"/>
    <w:rsid w:val="00A55408"/>
    <w:rsid w:val="00A55444"/>
    <w:rsid w:val="00A55A42"/>
    <w:rsid w:val="00A60647"/>
    <w:rsid w:val="00A60B0D"/>
    <w:rsid w:val="00A60C53"/>
    <w:rsid w:val="00A61DED"/>
    <w:rsid w:val="00A622B9"/>
    <w:rsid w:val="00A63124"/>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A38"/>
    <w:rsid w:val="00AE3C50"/>
    <w:rsid w:val="00AE41CB"/>
    <w:rsid w:val="00AE4724"/>
    <w:rsid w:val="00AE5411"/>
    <w:rsid w:val="00AE580E"/>
    <w:rsid w:val="00AE6400"/>
    <w:rsid w:val="00AE6EC8"/>
    <w:rsid w:val="00AE72AB"/>
    <w:rsid w:val="00AF06B1"/>
    <w:rsid w:val="00AF229A"/>
    <w:rsid w:val="00AF2C9F"/>
    <w:rsid w:val="00AF2EC7"/>
    <w:rsid w:val="00AF3E01"/>
    <w:rsid w:val="00AF4139"/>
    <w:rsid w:val="00AF44DC"/>
    <w:rsid w:val="00AF488B"/>
    <w:rsid w:val="00AF5CE3"/>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1C29"/>
    <w:rsid w:val="00B21FE3"/>
    <w:rsid w:val="00B23123"/>
    <w:rsid w:val="00B23B56"/>
    <w:rsid w:val="00B24131"/>
    <w:rsid w:val="00B26738"/>
    <w:rsid w:val="00B27E24"/>
    <w:rsid w:val="00B32265"/>
    <w:rsid w:val="00B34F23"/>
    <w:rsid w:val="00B356F2"/>
    <w:rsid w:val="00B3660D"/>
    <w:rsid w:val="00B370C6"/>
    <w:rsid w:val="00B37B43"/>
    <w:rsid w:val="00B40A5B"/>
    <w:rsid w:val="00B40ACF"/>
    <w:rsid w:val="00B40B54"/>
    <w:rsid w:val="00B411D0"/>
    <w:rsid w:val="00B42DEF"/>
    <w:rsid w:val="00B436D0"/>
    <w:rsid w:val="00B43F51"/>
    <w:rsid w:val="00B44381"/>
    <w:rsid w:val="00B44F7F"/>
    <w:rsid w:val="00B455A8"/>
    <w:rsid w:val="00B462A7"/>
    <w:rsid w:val="00B46FEA"/>
    <w:rsid w:val="00B505E4"/>
    <w:rsid w:val="00B51413"/>
    <w:rsid w:val="00B53F4F"/>
    <w:rsid w:val="00B55262"/>
    <w:rsid w:val="00B561D3"/>
    <w:rsid w:val="00B56D5D"/>
    <w:rsid w:val="00B5762F"/>
    <w:rsid w:val="00B57891"/>
    <w:rsid w:val="00B57939"/>
    <w:rsid w:val="00B57A1C"/>
    <w:rsid w:val="00B60C20"/>
    <w:rsid w:val="00B61B33"/>
    <w:rsid w:val="00B63445"/>
    <w:rsid w:val="00B638E4"/>
    <w:rsid w:val="00B63F71"/>
    <w:rsid w:val="00B643FB"/>
    <w:rsid w:val="00B650EE"/>
    <w:rsid w:val="00B65A0B"/>
    <w:rsid w:val="00B65FC7"/>
    <w:rsid w:val="00B66DC8"/>
    <w:rsid w:val="00B67D86"/>
    <w:rsid w:val="00B70146"/>
    <w:rsid w:val="00B705EE"/>
    <w:rsid w:val="00B72E85"/>
    <w:rsid w:val="00B73580"/>
    <w:rsid w:val="00B76F8C"/>
    <w:rsid w:val="00B7706B"/>
    <w:rsid w:val="00B8001A"/>
    <w:rsid w:val="00B80446"/>
    <w:rsid w:val="00B80FE0"/>
    <w:rsid w:val="00B830CC"/>
    <w:rsid w:val="00B83C23"/>
    <w:rsid w:val="00B8442E"/>
    <w:rsid w:val="00B849C3"/>
    <w:rsid w:val="00B84FF4"/>
    <w:rsid w:val="00B85339"/>
    <w:rsid w:val="00B86B9E"/>
    <w:rsid w:val="00B87108"/>
    <w:rsid w:val="00B87719"/>
    <w:rsid w:val="00B93579"/>
    <w:rsid w:val="00B9385B"/>
    <w:rsid w:val="00B9399B"/>
    <w:rsid w:val="00B94B63"/>
    <w:rsid w:val="00B950CA"/>
    <w:rsid w:val="00B9563E"/>
    <w:rsid w:val="00B9656E"/>
    <w:rsid w:val="00B97C8A"/>
    <w:rsid w:val="00BA0D84"/>
    <w:rsid w:val="00BA1204"/>
    <w:rsid w:val="00BA1D8F"/>
    <w:rsid w:val="00BA1FBC"/>
    <w:rsid w:val="00BA267F"/>
    <w:rsid w:val="00BA2FB4"/>
    <w:rsid w:val="00BA343A"/>
    <w:rsid w:val="00BA3EC4"/>
    <w:rsid w:val="00BA49CA"/>
    <w:rsid w:val="00BA6428"/>
    <w:rsid w:val="00BA76AE"/>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6B04"/>
    <w:rsid w:val="00BB78A6"/>
    <w:rsid w:val="00BB7D63"/>
    <w:rsid w:val="00BC1953"/>
    <w:rsid w:val="00BC2B6C"/>
    <w:rsid w:val="00BC37FF"/>
    <w:rsid w:val="00BC3EE1"/>
    <w:rsid w:val="00BC4778"/>
    <w:rsid w:val="00BC5C00"/>
    <w:rsid w:val="00BC5DD9"/>
    <w:rsid w:val="00BD04B5"/>
    <w:rsid w:val="00BD1684"/>
    <w:rsid w:val="00BD3BD4"/>
    <w:rsid w:val="00BD47B7"/>
    <w:rsid w:val="00BD54DB"/>
    <w:rsid w:val="00BD598C"/>
    <w:rsid w:val="00BD6F06"/>
    <w:rsid w:val="00BE14D0"/>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07779"/>
    <w:rsid w:val="00C102F1"/>
    <w:rsid w:val="00C10E1A"/>
    <w:rsid w:val="00C10ECC"/>
    <w:rsid w:val="00C11AAE"/>
    <w:rsid w:val="00C12829"/>
    <w:rsid w:val="00C157F3"/>
    <w:rsid w:val="00C1583E"/>
    <w:rsid w:val="00C15D11"/>
    <w:rsid w:val="00C211BB"/>
    <w:rsid w:val="00C220F6"/>
    <w:rsid w:val="00C22D3C"/>
    <w:rsid w:val="00C262DE"/>
    <w:rsid w:val="00C26CF7"/>
    <w:rsid w:val="00C270B4"/>
    <w:rsid w:val="00C27897"/>
    <w:rsid w:val="00C3011C"/>
    <w:rsid w:val="00C325C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A44"/>
    <w:rsid w:val="00C46B9B"/>
    <w:rsid w:val="00C5008B"/>
    <w:rsid w:val="00C50639"/>
    <w:rsid w:val="00C50917"/>
    <w:rsid w:val="00C50983"/>
    <w:rsid w:val="00C5230D"/>
    <w:rsid w:val="00C52978"/>
    <w:rsid w:val="00C5474D"/>
    <w:rsid w:val="00C54836"/>
    <w:rsid w:val="00C54B28"/>
    <w:rsid w:val="00C54B3E"/>
    <w:rsid w:val="00C55BA2"/>
    <w:rsid w:val="00C55EC6"/>
    <w:rsid w:val="00C5618C"/>
    <w:rsid w:val="00C564D8"/>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51BF"/>
    <w:rsid w:val="00C86499"/>
    <w:rsid w:val="00C903B9"/>
    <w:rsid w:val="00C90C10"/>
    <w:rsid w:val="00C923CD"/>
    <w:rsid w:val="00C92F8F"/>
    <w:rsid w:val="00C9349F"/>
    <w:rsid w:val="00C9354E"/>
    <w:rsid w:val="00C94264"/>
    <w:rsid w:val="00C9572A"/>
    <w:rsid w:val="00C95FBA"/>
    <w:rsid w:val="00C9643D"/>
    <w:rsid w:val="00C96BB7"/>
    <w:rsid w:val="00C96EED"/>
    <w:rsid w:val="00C97004"/>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56A"/>
    <w:rsid w:val="00CB562A"/>
    <w:rsid w:val="00CB6F17"/>
    <w:rsid w:val="00CC1091"/>
    <w:rsid w:val="00CC1115"/>
    <w:rsid w:val="00CC3815"/>
    <w:rsid w:val="00CC3B5A"/>
    <w:rsid w:val="00CC3E22"/>
    <w:rsid w:val="00CC4A95"/>
    <w:rsid w:val="00CC518A"/>
    <w:rsid w:val="00CC5271"/>
    <w:rsid w:val="00CC52F3"/>
    <w:rsid w:val="00CC641F"/>
    <w:rsid w:val="00CC7018"/>
    <w:rsid w:val="00CC7767"/>
    <w:rsid w:val="00CD0694"/>
    <w:rsid w:val="00CD0BF5"/>
    <w:rsid w:val="00CD1049"/>
    <w:rsid w:val="00CD22E6"/>
    <w:rsid w:val="00CD23B5"/>
    <w:rsid w:val="00CD2D3B"/>
    <w:rsid w:val="00CD2EB8"/>
    <w:rsid w:val="00CD3653"/>
    <w:rsid w:val="00CD3BF4"/>
    <w:rsid w:val="00CD7BD7"/>
    <w:rsid w:val="00CE05EE"/>
    <w:rsid w:val="00CE0674"/>
    <w:rsid w:val="00CE1220"/>
    <w:rsid w:val="00CE1BBA"/>
    <w:rsid w:val="00CE212B"/>
    <w:rsid w:val="00CE22C2"/>
    <w:rsid w:val="00CE2BEC"/>
    <w:rsid w:val="00CE306E"/>
    <w:rsid w:val="00CE3AB8"/>
    <w:rsid w:val="00CE400E"/>
    <w:rsid w:val="00CE47E2"/>
    <w:rsid w:val="00CE4950"/>
    <w:rsid w:val="00CE64B6"/>
    <w:rsid w:val="00CF2774"/>
    <w:rsid w:val="00CF2C2E"/>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1"/>
    <w:rsid w:val="00D13C96"/>
    <w:rsid w:val="00D176DB"/>
    <w:rsid w:val="00D17E5A"/>
    <w:rsid w:val="00D20D0B"/>
    <w:rsid w:val="00D22720"/>
    <w:rsid w:val="00D22A40"/>
    <w:rsid w:val="00D22DE2"/>
    <w:rsid w:val="00D24A71"/>
    <w:rsid w:val="00D24E79"/>
    <w:rsid w:val="00D2730E"/>
    <w:rsid w:val="00D305B9"/>
    <w:rsid w:val="00D30BB0"/>
    <w:rsid w:val="00D31B2A"/>
    <w:rsid w:val="00D345EE"/>
    <w:rsid w:val="00D3579F"/>
    <w:rsid w:val="00D36429"/>
    <w:rsid w:val="00D37E83"/>
    <w:rsid w:val="00D4040C"/>
    <w:rsid w:val="00D41BB7"/>
    <w:rsid w:val="00D42501"/>
    <w:rsid w:val="00D438F0"/>
    <w:rsid w:val="00D44D1D"/>
    <w:rsid w:val="00D44D27"/>
    <w:rsid w:val="00D45F95"/>
    <w:rsid w:val="00D460F6"/>
    <w:rsid w:val="00D46303"/>
    <w:rsid w:val="00D466B6"/>
    <w:rsid w:val="00D47466"/>
    <w:rsid w:val="00D50084"/>
    <w:rsid w:val="00D50125"/>
    <w:rsid w:val="00D5088E"/>
    <w:rsid w:val="00D5196E"/>
    <w:rsid w:val="00D51B00"/>
    <w:rsid w:val="00D52F33"/>
    <w:rsid w:val="00D530B2"/>
    <w:rsid w:val="00D547E4"/>
    <w:rsid w:val="00D54E56"/>
    <w:rsid w:val="00D54F40"/>
    <w:rsid w:val="00D55B83"/>
    <w:rsid w:val="00D56EB8"/>
    <w:rsid w:val="00D56FD7"/>
    <w:rsid w:val="00D57B34"/>
    <w:rsid w:val="00D57B4B"/>
    <w:rsid w:val="00D57CAD"/>
    <w:rsid w:val="00D60FE2"/>
    <w:rsid w:val="00D611E3"/>
    <w:rsid w:val="00D628D3"/>
    <w:rsid w:val="00D62E64"/>
    <w:rsid w:val="00D63630"/>
    <w:rsid w:val="00D64C93"/>
    <w:rsid w:val="00D65E00"/>
    <w:rsid w:val="00D67020"/>
    <w:rsid w:val="00D713A7"/>
    <w:rsid w:val="00D72DD6"/>
    <w:rsid w:val="00D733E4"/>
    <w:rsid w:val="00D7471B"/>
    <w:rsid w:val="00D74AAA"/>
    <w:rsid w:val="00D75CF8"/>
    <w:rsid w:val="00D77413"/>
    <w:rsid w:val="00D77780"/>
    <w:rsid w:val="00D80B9E"/>
    <w:rsid w:val="00D80E4F"/>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0A8A"/>
    <w:rsid w:val="00DA149C"/>
    <w:rsid w:val="00DA29AE"/>
    <w:rsid w:val="00DA2E02"/>
    <w:rsid w:val="00DA3B33"/>
    <w:rsid w:val="00DA3CD2"/>
    <w:rsid w:val="00DA4D71"/>
    <w:rsid w:val="00DA6CFE"/>
    <w:rsid w:val="00DA7754"/>
    <w:rsid w:val="00DA7B54"/>
    <w:rsid w:val="00DB1626"/>
    <w:rsid w:val="00DB196B"/>
    <w:rsid w:val="00DB1F4A"/>
    <w:rsid w:val="00DB487A"/>
    <w:rsid w:val="00DB4F91"/>
    <w:rsid w:val="00DB5810"/>
    <w:rsid w:val="00DB67F4"/>
    <w:rsid w:val="00DB70B7"/>
    <w:rsid w:val="00DC00C6"/>
    <w:rsid w:val="00DC065C"/>
    <w:rsid w:val="00DC1BA8"/>
    <w:rsid w:val="00DC303B"/>
    <w:rsid w:val="00DC373D"/>
    <w:rsid w:val="00DC3E00"/>
    <w:rsid w:val="00DC50E7"/>
    <w:rsid w:val="00DC5B7C"/>
    <w:rsid w:val="00DC7EF9"/>
    <w:rsid w:val="00DD0ED8"/>
    <w:rsid w:val="00DD3176"/>
    <w:rsid w:val="00DD49EE"/>
    <w:rsid w:val="00DD5FDD"/>
    <w:rsid w:val="00DD7D02"/>
    <w:rsid w:val="00DE0678"/>
    <w:rsid w:val="00DE1248"/>
    <w:rsid w:val="00DE163A"/>
    <w:rsid w:val="00DE1666"/>
    <w:rsid w:val="00DE28D3"/>
    <w:rsid w:val="00DE3BAA"/>
    <w:rsid w:val="00DE3BE8"/>
    <w:rsid w:val="00DE47EC"/>
    <w:rsid w:val="00DE57D2"/>
    <w:rsid w:val="00DE647F"/>
    <w:rsid w:val="00DE786B"/>
    <w:rsid w:val="00DF01A0"/>
    <w:rsid w:val="00DF0437"/>
    <w:rsid w:val="00DF0975"/>
    <w:rsid w:val="00DF1409"/>
    <w:rsid w:val="00DF25D6"/>
    <w:rsid w:val="00DF305D"/>
    <w:rsid w:val="00DF314D"/>
    <w:rsid w:val="00DF4322"/>
    <w:rsid w:val="00DF5507"/>
    <w:rsid w:val="00DF579A"/>
    <w:rsid w:val="00DF5924"/>
    <w:rsid w:val="00DF70A2"/>
    <w:rsid w:val="00DF7446"/>
    <w:rsid w:val="00DF790B"/>
    <w:rsid w:val="00DF7C30"/>
    <w:rsid w:val="00E012AB"/>
    <w:rsid w:val="00E0199D"/>
    <w:rsid w:val="00E024BC"/>
    <w:rsid w:val="00E0325E"/>
    <w:rsid w:val="00E041C8"/>
    <w:rsid w:val="00E04366"/>
    <w:rsid w:val="00E044A7"/>
    <w:rsid w:val="00E05EBC"/>
    <w:rsid w:val="00E065C1"/>
    <w:rsid w:val="00E067C9"/>
    <w:rsid w:val="00E07964"/>
    <w:rsid w:val="00E10647"/>
    <w:rsid w:val="00E10C65"/>
    <w:rsid w:val="00E12045"/>
    <w:rsid w:val="00E123DF"/>
    <w:rsid w:val="00E13F1C"/>
    <w:rsid w:val="00E1451E"/>
    <w:rsid w:val="00E14F3B"/>
    <w:rsid w:val="00E17578"/>
    <w:rsid w:val="00E2031A"/>
    <w:rsid w:val="00E20963"/>
    <w:rsid w:val="00E21690"/>
    <w:rsid w:val="00E2199D"/>
    <w:rsid w:val="00E21DF4"/>
    <w:rsid w:val="00E24513"/>
    <w:rsid w:val="00E260B7"/>
    <w:rsid w:val="00E2622A"/>
    <w:rsid w:val="00E262C6"/>
    <w:rsid w:val="00E307EB"/>
    <w:rsid w:val="00E31DA3"/>
    <w:rsid w:val="00E329F0"/>
    <w:rsid w:val="00E338DC"/>
    <w:rsid w:val="00E352B1"/>
    <w:rsid w:val="00E3619D"/>
    <w:rsid w:val="00E37FBA"/>
    <w:rsid w:val="00E40BC8"/>
    <w:rsid w:val="00E4133E"/>
    <w:rsid w:val="00E416E2"/>
    <w:rsid w:val="00E43228"/>
    <w:rsid w:val="00E435BA"/>
    <w:rsid w:val="00E4371E"/>
    <w:rsid w:val="00E46C60"/>
    <w:rsid w:val="00E47182"/>
    <w:rsid w:val="00E510AA"/>
    <w:rsid w:val="00E513B5"/>
    <w:rsid w:val="00E51D13"/>
    <w:rsid w:val="00E52BB3"/>
    <w:rsid w:val="00E52E1B"/>
    <w:rsid w:val="00E53558"/>
    <w:rsid w:val="00E53A19"/>
    <w:rsid w:val="00E53C8D"/>
    <w:rsid w:val="00E54409"/>
    <w:rsid w:val="00E54553"/>
    <w:rsid w:val="00E5643E"/>
    <w:rsid w:val="00E575BA"/>
    <w:rsid w:val="00E60316"/>
    <w:rsid w:val="00E60C72"/>
    <w:rsid w:val="00E610FB"/>
    <w:rsid w:val="00E61378"/>
    <w:rsid w:val="00E6194A"/>
    <w:rsid w:val="00E619FB"/>
    <w:rsid w:val="00E6239A"/>
    <w:rsid w:val="00E62FD5"/>
    <w:rsid w:val="00E63A79"/>
    <w:rsid w:val="00E63F53"/>
    <w:rsid w:val="00E6439E"/>
    <w:rsid w:val="00E64D79"/>
    <w:rsid w:val="00E65599"/>
    <w:rsid w:val="00E66334"/>
    <w:rsid w:val="00E71044"/>
    <w:rsid w:val="00E72593"/>
    <w:rsid w:val="00E73F42"/>
    <w:rsid w:val="00E73FF0"/>
    <w:rsid w:val="00E742F1"/>
    <w:rsid w:val="00E7445F"/>
    <w:rsid w:val="00E74C84"/>
    <w:rsid w:val="00E759D2"/>
    <w:rsid w:val="00E75D4C"/>
    <w:rsid w:val="00E761CA"/>
    <w:rsid w:val="00E76D55"/>
    <w:rsid w:val="00E805FF"/>
    <w:rsid w:val="00E809ED"/>
    <w:rsid w:val="00E82ADA"/>
    <w:rsid w:val="00E834F2"/>
    <w:rsid w:val="00E836E7"/>
    <w:rsid w:val="00E844DD"/>
    <w:rsid w:val="00E84A35"/>
    <w:rsid w:val="00E84E30"/>
    <w:rsid w:val="00E85602"/>
    <w:rsid w:val="00E86372"/>
    <w:rsid w:val="00E905C3"/>
    <w:rsid w:val="00E90D8A"/>
    <w:rsid w:val="00E91F58"/>
    <w:rsid w:val="00E91FAC"/>
    <w:rsid w:val="00E9432E"/>
    <w:rsid w:val="00E954E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2C27"/>
    <w:rsid w:val="00EB3698"/>
    <w:rsid w:val="00EB4A83"/>
    <w:rsid w:val="00EB4BA5"/>
    <w:rsid w:val="00EB5050"/>
    <w:rsid w:val="00EB5BC1"/>
    <w:rsid w:val="00EB5E49"/>
    <w:rsid w:val="00EB5FDF"/>
    <w:rsid w:val="00EB6522"/>
    <w:rsid w:val="00EB727A"/>
    <w:rsid w:val="00EB7A9F"/>
    <w:rsid w:val="00EC16F0"/>
    <w:rsid w:val="00EC1ADE"/>
    <w:rsid w:val="00EC32B8"/>
    <w:rsid w:val="00EC570D"/>
    <w:rsid w:val="00EC5A01"/>
    <w:rsid w:val="00EC5ABD"/>
    <w:rsid w:val="00EC6485"/>
    <w:rsid w:val="00EC713D"/>
    <w:rsid w:val="00EC7950"/>
    <w:rsid w:val="00EC7E33"/>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2EEF"/>
    <w:rsid w:val="00EE3415"/>
    <w:rsid w:val="00EE4C04"/>
    <w:rsid w:val="00EE630A"/>
    <w:rsid w:val="00EE6AA6"/>
    <w:rsid w:val="00EE7A87"/>
    <w:rsid w:val="00EF0421"/>
    <w:rsid w:val="00EF054E"/>
    <w:rsid w:val="00EF081D"/>
    <w:rsid w:val="00EF1531"/>
    <w:rsid w:val="00EF1597"/>
    <w:rsid w:val="00EF18FB"/>
    <w:rsid w:val="00EF4C16"/>
    <w:rsid w:val="00EF505A"/>
    <w:rsid w:val="00EF6624"/>
    <w:rsid w:val="00EF69D1"/>
    <w:rsid w:val="00EF7A62"/>
    <w:rsid w:val="00F0032F"/>
    <w:rsid w:val="00F00623"/>
    <w:rsid w:val="00F00719"/>
    <w:rsid w:val="00F00E07"/>
    <w:rsid w:val="00F02052"/>
    <w:rsid w:val="00F028F6"/>
    <w:rsid w:val="00F02A6A"/>
    <w:rsid w:val="00F0327E"/>
    <w:rsid w:val="00F04251"/>
    <w:rsid w:val="00F04FF7"/>
    <w:rsid w:val="00F05EA5"/>
    <w:rsid w:val="00F06078"/>
    <w:rsid w:val="00F06828"/>
    <w:rsid w:val="00F06F49"/>
    <w:rsid w:val="00F075FE"/>
    <w:rsid w:val="00F07FE2"/>
    <w:rsid w:val="00F1068E"/>
    <w:rsid w:val="00F108A2"/>
    <w:rsid w:val="00F10B30"/>
    <w:rsid w:val="00F115BD"/>
    <w:rsid w:val="00F12209"/>
    <w:rsid w:val="00F1229D"/>
    <w:rsid w:val="00F124A4"/>
    <w:rsid w:val="00F14B8F"/>
    <w:rsid w:val="00F157D4"/>
    <w:rsid w:val="00F16D7F"/>
    <w:rsid w:val="00F1744D"/>
    <w:rsid w:val="00F20321"/>
    <w:rsid w:val="00F2188B"/>
    <w:rsid w:val="00F226C4"/>
    <w:rsid w:val="00F238CE"/>
    <w:rsid w:val="00F23E58"/>
    <w:rsid w:val="00F23F35"/>
    <w:rsid w:val="00F261A5"/>
    <w:rsid w:val="00F26224"/>
    <w:rsid w:val="00F26248"/>
    <w:rsid w:val="00F27304"/>
    <w:rsid w:val="00F27877"/>
    <w:rsid w:val="00F27A85"/>
    <w:rsid w:val="00F300A8"/>
    <w:rsid w:val="00F30A6E"/>
    <w:rsid w:val="00F30D12"/>
    <w:rsid w:val="00F31565"/>
    <w:rsid w:val="00F315E2"/>
    <w:rsid w:val="00F318C3"/>
    <w:rsid w:val="00F31EE0"/>
    <w:rsid w:val="00F32FAA"/>
    <w:rsid w:val="00F33012"/>
    <w:rsid w:val="00F34BE5"/>
    <w:rsid w:val="00F34E7E"/>
    <w:rsid w:val="00F35667"/>
    <w:rsid w:val="00F4116A"/>
    <w:rsid w:val="00F41E66"/>
    <w:rsid w:val="00F42E2F"/>
    <w:rsid w:val="00F43FD0"/>
    <w:rsid w:val="00F44056"/>
    <w:rsid w:val="00F44A29"/>
    <w:rsid w:val="00F454C6"/>
    <w:rsid w:val="00F454E0"/>
    <w:rsid w:val="00F51322"/>
    <w:rsid w:val="00F5132E"/>
    <w:rsid w:val="00F51A9A"/>
    <w:rsid w:val="00F51EFB"/>
    <w:rsid w:val="00F52492"/>
    <w:rsid w:val="00F553EC"/>
    <w:rsid w:val="00F55BA4"/>
    <w:rsid w:val="00F56C39"/>
    <w:rsid w:val="00F57396"/>
    <w:rsid w:val="00F6017C"/>
    <w:rsid w:val="00F603C5"/>
    <w:rsid w:val="00F609CF"/>
    <w:rsid w:val="00F61F39"/>
    <w:rsid w:val="00F6237A"/>
    <w:rsid w:val="00F62BF2"/>
    <w:rsid w:val="00F62E8A"/>
    <w:rsid w:val="00F64AD2"/>
    <w:rsid w:val="00F64C60"/>
    <w:rsid w:val="00F64EE7"/>
    <w:rsid w:val="00F65761"/>
    <w:rsid w:val="00F6703F"/>
    <w:rsid w:val="00F673AC"/>
    <w:rsid w:val="00F67540"/>
    <w:rsid w:val="00F67F42"/>
    <w:rsid w:val="00F70608"/>
    <w:rsid w:val="00F71CD8"/>
    <w:rsid w:val="00F72449"/>
    <w:rsid w:val="00F727D7"/>
    <w:rsid w:val="00F729B6"/>
    <w:rsid w:val="00F739A1"/>
    <w:rsid w:val="00F74A78"/>
    <w:rsid w:val="00F74DB1"/>
    <w:rsid w:val="00F763A4"/>
    <w:rsid w:val="00F77AA6"/>
    <w:rsid w:val="00F80082"/>
    <w:rsid w:val="00F8094F"/>
    <w:rsid w:val="00F8117C"/>
    <w:rsid w:val="00F81B7E"/>
    <w:rsid w:val="00F826E2"/>
    <w:rsid w:val="00F82A9B"/>
    <w:rsid w:val="00F82FE0"/>
    <w:rsid w:val="00F833BE"/>
    <w:rsid w:val="00F84B90"/>
    <w:rsid w:val="00F877E3"/>
    <w:rsid w:val="00F904A5"/>
    <w:rsid w:val="00F90DD2"/>
    <w:rsid w:val="00F9264F"/>
    <w:rsid w:val="00F92885"/>
    <w:rsid w:val="00F94496"/>
    <w:rsid w:val="00F94875"/>
    <w:rsid w:val="00F96549"/>
    <w:rsid w:val="00F96D6A"/>
    <w:rsid w:val="00F97981"/>
    <w:rsid w:val="00F97985"/>
    <w:rsid w:val="00FA15C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B5B80"/>
    <w:rsid w:val="00FC38CE"/>
    <w:rsid w:val="00FC61DF"/>
    <w:rsid w:val="00FC7529"/>
    <w:rsid w:val="00FC7E95"/>
    <w:rsid w:val="00FD06A7"/>
    <w:rsid w:val="00FD119C"/>
    <w:rsid w:val="00FD11E7"/>
    <w:rsid w:val="00FD1488"/>
    <w:rsid w:val="00FD14EF"/>
    <w:rsid w:val="00FD1A0C"/>
    <w:rsid w:val="00FD3E17"/>
    <w:rsid w:val="00FD3E1C"/>
    <w:rsid w:val="00FD500B"/>
    <w:rsid w:val="00FD5B29"/>
    <w:rsid w:val="00FD5D4B"/>
    <w:rsid w:val="00FD65A1"/>
    <w:rsid w:val="00FD6929"/>
    <w:rsid w:val="00FD6A7B"/>
    <w:rsid w:val="00FD7BE3"/>
    <w:rsid w:val="00FE0288"/>
    <w:rsid w:val="00FE09AB"/>
    <w:rsid w:val="00FE1F78"/>
    <w:rsid w:val="00FE2B77"/>
    <w:rsid w:val="00FE3371"/>
    <w:rsid w:val="00FE417F"/>
    <w:rsid w:val="00FE49DB"/>
    <w:rsid w:val="00FE53F6"/>
    <w:rsid w:val="00FE5E11"/>
    <w:rsid w:val="00FE60B6"/>
    <w:rsid w:val="00FF018F"/>
    <w:rsid w:val="00FF1350"/>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830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445D7F"/>
    <w:pPr>
      <w:keepNext/>
      <w:keepLines/>
      <w:numPr>
        <w:ilvl w:val="1"/>
        <w:numId w:val="2"/>
      </w:numPr>
      <w:tabs>
        <w:tab w:val="num" w:pos="1843"/>
      </w:tabs>
      <w:spacing w:before="280"/>
      <w:ind w:left="1843"/>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
    <w:name w:val="EmailStyle321"/>
    <w:aliases w:val="EmailStyle321"/>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794517725">
      <w:bodyDiv w:val="1"/>
      <w:marLeft w:val="0"/>
      <w:marRight w:val="0"/>
      <w:marTop w:val="0"/>
      <w:marBottom w:val="0"/>
      <w:divBdr>
        <w:top w:val="none" w:sz="0" w:space="0" w:color="auto"/>
        <w:left w:val="none" w:sz="0" w:space="0" w:color="auto"/>
        <w:bottom w:val="none" w:sz="0" w:space="0" w:color="auto"/>
        <w:right w:val="none" w:sz="0" w:space="0" w:color="auto"/>
      </w:divBdr>
      <w:divsChild>
        <w:div w:id="1478838495">
          <w:marLeft w:val="547"/>
          <w:marRight w:val="0"/>
          <w:marTop w:val="115"/>
          <w:marBottom w:val="0"/>
          <w:divBdr>
            <w:top w:val="none" w:sz="0" w:space="0" w:color="auto"/>
            <w:left w:val="none" w:sz="0" w:space="0" w:color="auto"/>
            <w:bottom w:val="none" w:sz="0" w:space="0" w:color="auto"/>
            <w:right w:val="none" w:sz="0" w:space="0" w:color="auto"/>
          </w:divBdr>
        </w:div>
        <w:div w:id="744256337">
          <w:marLeft w:val="547"/>
          <w:marRight w:val="0"/>
          <w:marTop w:val="115"/>
          <w:marBottom w:val="0"/>
          <w:divBdr>
            <w:top w:val="none" w:sz="0" w:space="0" w:color="auto"/>
            <w:left w:val="none" w:sz="0" w:space="0" w:color="auto"/>
            <w:bottom w:val="none" w:sz="0" w:space="0" w:color="auto"/>
            <w:right w:val="none" w:sz="0" w:space="0" w:color="auto"/>
          </w:divBdr>
        </w:div>
        <w:div w:id="445194707">
          <w:marLeft w:val="547"/>
          <w:marRight w:val="0"/>
          <w:marTop w:val="115"/>
          <w:marBottom w:val="0"/>
          <w:divBdr>
            <w:top w:val="none" w:sz="0" w:space="0" w:color="auto"/>
            <w:left w:val="none" w:sz="0" w:space="0" w:color="auto"/>
            <w:bottom w:val="none" w:sz="0" w:space="0" w:color="auto"/>
            <w:right w:val="none" w:sz="0" w:space="0" w:color="auto"/>
          </w:divBdr>
        </w:div>
        <w:div w:id="1038314753">
          <w:marLeft w:val="547"/>
          <w:marRight w:val="0"/>
          <w:marTop w:val="115"/>
          <w:marBottom w:val="0"/>
          <w:divBdr>
            <w:top w:val="none" w:sz="0" w:space="0" w:color="auto"/>
            <w:left w:val="none" w:sz="0" w:space="0" w:color="auto"/>
            <w:bottom w:val="none" w:sz="0" w:space="0" w:color="auto"/>
            <w:right w:val="none" w:sz="0" w:space="0" w:color="auto"/>
          </w:divBdr>
        </w:div>
        <w:div w:id="1510949001">
          <w:marLeft w:val="547"/>
          <w:marRight w:val="0"/>
          <w:marTop w:val="115"/>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 Type="http://schemas.openxmlformats.org/officeDocument/2006/relationships/styles" Target="styles.xml"/><Relationship Id="rId16" Type="http://schemas.openxmlformats.org/officeDocument/2006/relationships/hyperlink" Target="http://standards.ieee.org/board/pat/pat-slideset.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23" Type="http://schemas.openxmlformats.org/officeDocument/2006/relationships/theme" Target="theme/theme1.xml"/><Relationship Id="rId10" Type="http://schemas.openxmlformats.org/officeDocument/2006/relationships/hyperlink" Target="http://standards.ieee.org/board/pat/pat-slideset.pdf" TargetMode="External"/><Relationship Id="rId19"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1005</TotalTime>
  <Pages>45</Pages>
  <Words>8632</Words>
  <Characters>49209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57726</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22</cp:revision>
  <cp:lastPrinted>2011-02-16T18:45:00Z</cp:lastPrinted>
  <dcterms:created xsi:type="dcterms:W3CDTF">2012-04-25T23:41:00Z</dcterms:created>
  <dcterms:modified xsi:type="dcterms:W3CDTF">2012-06-08T00:48:00Z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-1223708752</vt:i4>
  </property>
  <property fmtid="{D5CDD505-2E9C-101B-9397-08002B2CF9AE}" pid="4" name="_EmailSubject">
    <vt:lpwstr>draft minutes from today</vt:lpwstr>
  </property>
  <property fmtid="{D5CDD505-2E9C-101B-9397-08002B2CF9AE}" pid="5" name="_AuthorEmail">
    <vt:lpwstr>chansen@broadcom.com</vt:lpwstr>
  </property>
  <property fmtid="{D5CDD505-2E9C-101B-9397-08002B2CF9AE}" pid="6" name="_AuthorEmailDisplayName">
    <vt:lpwstr>Christopher Hansen</vt:lpwstr>
  </property>
  <property fmtid="{D5CDD505-2E9C-101B-9397-08002B2CF9AE}" pid="7" name="_PreviousAdHocReviewCycleID">
    <vt:i4>-506926115</vt:i4>
  </property>
  <property fmtid="{D5CDD505-2E9C-101B-9397-08002B2CF9AE}" pid="8" name="_ReviewingToolsShownOnce">
    <vt:lpwstr/>
  </property>
</Properties>
</file>