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3DCFAF10"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D82FE8">
              <w:rPr>
                <w:rFonts w:ascii="Arial" w:hAnsi="Arial" w:cs="Arial"/>
                <w:lang w:val="en-US"/>
              </w:rPr>
              <w:t>March</w:t>
            </w:r>
            <w:r w:rsidR="00D72D31" w:rsidRPr="00B05941">
              <w:rPr>
                <w:rFonts w:ascii="Arial" w:hAnsi="Arial" w:cs="Arial"/>
                <w:lang w:val="en-US"/>
              </w:rPr>
              <w:t xml:space="preserve"> </w:t>
            </w:r>
            <w:r w:rsidR="004B2763" w:rsidRPr="00B05941">
              <w:rPr>
                <w:rFonts w:ascii="Arial" w:hAnsi="Arial" w:cs="Arial"/>
                <w:lang w:val="en-US"/>
              </w:rPr>
              <w:t>202</w:t>
            </w:r>
            <w:r w:rsidR="00AD195E">
              <w:rPr>
                <w:rFonts w:ascii="Arial" w:hAnsi="Arial" w:cs="Arial"/>
                <w:lang w:val="en-US"/>
              </w:rPr>
              <w:t>5</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745847FE"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AD195E">
              <w:rPr>
                <w:rFonts w:ascii="Arial" w:hAnsi="Arial" w:cs="Arial"/>
                <w:b w:val="0"/>
                <w:sz w:val="20"/>
                <w:lang w:val="en-US"/>
              </w:rPr>
              <w:t>50</w:t>
            </w:r>
            <w:r w:rsidR="00D82FE8">
              <w:rPr>
                <w:rFonts w:ascii="Arial" w:hAnsi="Arial" w:cs="Arial"/>
                <w:b w:val="0"/>
                <w:sz w:val="20"/>
                <w:lang w:val="en-US"/>
              </w:rPr>
              <w:t>3</w:t>
            </w:r>
            <w:r w:rsidR="00AD195E">
              <w:rPr>
                <w:rFonts w:ascii="Arial" w:hAnsi="Arial" w:cs="Arial"/>
                <w:b w:val="0"/>
                <w:sz w:val="20"/>
                <w:lang w:val="en-US"/>
              </w:rPr>
              <w:t>1</w:t>
            </w:r>
            <w:r w:rsidR="00D82FE8">
              <w:rPr>
                <w:rFonts w:ascii="Arial" w:hAnsi="Arial" w:cs="Arial"/>
                <w:b w:val="0"/>
                <w:sz w:val="20"/>
                <w:lang w:val="en-US"/>
              </w:rPr>
              <w:t>1</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1C1C686B"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Karen Randall</w:t>
            </w:r>
          </w:p>
        </w:tc>
        <w:tc>
          <w:tcPr>
            <w:tcW w:w="2590" w:type="dxa"/>
            <w:vAlign w:val="center"/>
          </w:tcPr>
          <w:p w14:paraId="2B07DA0E" w14:textId="3C4A4602" w:rsidR="00C41A87" w:rsidRPr="00B05941" w:rsidRDefault="00D82FE8" w:rsidP="0087484A">
            <w:pPr>
              <w:pStyle w:val="T2"/>
              <w:spacing w:after="0"/>
              <w:ind w:left="0" w:right="0"/>
              <w:jc w:val="left"/>
              <w:rPr>
                <w:rFonts w:ascii="Arial" w:hAnsi="Arial" w:cs="Arial"/>
                <w:b w:val="0"/>
                <w:sz w:val="20"/>
                <w:lang w:val="en-US"/>
              </w:rPr>
            </w:pPr>
            <w:r>
              <w:rPr>
                <w:rFonts w:ascii="Arial" w:hAnsi="Arial" w:cs="Arial"/>
                <w:b w:val="0"/>
                <w:sz w:val="20"/>
                <w:lang w:val="en-US"/>
              </w:rPr>
              <w:t>Randall Consulting</w:t>
            </w:r>
          </w:p>
        </w:tc>
        <w:tc>
          <w:tcPr>
            <w:tcW w:w="5554" w:type="dxa"/>
            <w:vAlign w:val="center"/>
          </w:tcPr>
          <w:p w14:paraId="67452154" w14:textId="6CC93714" w:rsidR="00C41A87" w:rsidRPr="00B05941" w:rsidRDefault="009B0B05" w:rsidP="00506212">
            <w:pPr>
              <w:pStyle w:val="T2"/>
              <w:spacing w:after="0"/>
              <w:ind w:left="0" w:right="0"/>
              <w:jc w:val="left"/>
              <w:rPr>
                <w:rFonts w:ascii="Arial" w:hAnsi="Arial" w:cs="Arial"/>
                <w:b w:val="0"/>
                <w:sz w:val="20"/>
                <w:lang w:val="en-US"/>
              </w:rPr>
            </w:pPr>
            <w:r>
              <w:rPr>
                <w:rFonts w:ascii="Arial" w:hAnsi="Arial" w:cs="Arial"/>
                <w:b w:val="0"/>
                <w:sz w:val="20"/>
                <w:lang w:val="en-US"/>
              </w:rPr>
              <w:t>karen@randall-consulting.com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26D2D2A"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B0B05">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0B05">
                              <w:rPr>
                                <w:rFonts w:ascii="Arial" w:hAnsi="Arial" w:cs="Arial"/>
                              </w:rPr>
                              <w:t>March</w:t>
                            </w:r>
                            <w:r w:rsidR="00AD195E">
                              <w:rPr>
                                <w:rFonts w:ascii="Arial" w:hAnsi="Arial" w:cs="Arial"/>
                              </w:rPr>
                              <w:t xml:space="preserve"> 2025</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126D2D2A"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9B0B05">
                        <w:rPr>
                          <w:rFonts w:ascii="Arial" w:hAnsi="Arial" w:cs="Arial"/>
                        </w:rPr>
                        <w:t>plenary</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9B0B05">
                        <w:rPr>
                          <w:rFonts w:ascii="Arial" w:hAnsi="Arial" w:cs="Arial"/>
                        </w:rPr>
                        <w:t>March</w:t>
                      </w:r>
                      <w:r w:rsidR="00AD195E">
                        <w:rPr>
                          <w:rFonts w:ascii="Arial" w:hAnsi="Arial" w:cs="Arial"/>
                        </w:rPr>
                        <w:t xml:space="preserve"> 2025</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02F07A89"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9B0B05">
        <w:rPr>
          <w:rFonts w:cs="Arial"/>
          <w:lang w:val="en-US"/>
        </w:rPr>
        <w:t>11</w:t>
      </w:r>
      <w:r w:rsidR="0044776E" w:rsidRPr="00B05941">
        <w:rPr>
          <w:rFonts w:cs="Arial"/>
          <w:lang w:val="en-US"/>
        </w:rPr>
        <w:t xml:space="preserve"> </w:t>
      </w:r>
      <w:r w:rsidR="009B0B05">
        <w:rPr>
          <w:rFonts w:cs="Arial"/>
          <w:lang w:val="en-US"/>
        </w:rPr>
        <w:t>March</w:t>
      </w:r>
      <w:r w:rsidR="0044776E" w:rsidRPr="00B05941">
        <w:rPr>
          <w:rFonts w:cs="Arial"/>
          <w:lang w:val="en-US"/>
        </w:rPr>
        <w:t xml:space="preserve"> 202</w:t>
      </w:r>
      <w:r w:rsidR="00AD195E">
        <w:rPr>
          <w:rFonts w:cs="Arial"/>
          <w:lang w:val="en-US"/>
        </w:rPr>
        <w:t>5</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2192981B"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called the meeting to order at 4:</w:t>
      </w:r>
      <w:r w:rsidR="00D33401" w:rsidRPr="00B05941">
        <w:rPr>
          <w:rFonts w:ascii="Arial" w:hAnsi="Arial" w:cs="Arial"/>
          <w:lang w:val="en-US"/>
        </w:rPr>
        <w:t>0</w:t>
      </w:r>
      <w:r w:rsidR="009B0B05">
        <w:rPr>
          <w:rFonts w:ascii="Arial" w:hAnsi="Arial" w:cs="Arial"/>
          <w:lang w:val="en-US"/>
        </w:rPr>
        <w:t>1</w:t>
      </w:r>
      <w:r w:rsidR="003A49D4" w:rsidRPr="00B05941">
        <w:rPr>
          <w:rFonts w:ascii="Arial" w:hAnsi="Arial" w:cs="Arial"/>
          <w:lang w:val="en-US"/>
        </w:rPr>
        <w:t xml:space="preserve"> p.m. </w:t>
      </w:r>
      <w:r w:rsidR="009B0B05">
        <w:rPr>
          <w:rFonts w:ascii="Arial" w:hAnsi="Arial" w:cs="Arial"/>
          <w:lang w:val="en-US"/>
        </w:rPr>
        <w:t>EDT</w:t>
      </w:r>
      <w:r w:rsidR="003A49D4" w:rsidRPr="00B05941">
        <w:rPr>
          <w:rFonts w:ascii="Arial" w:hAnsi="Arial" w:cs="Arial"/>
          <w:lang w:val="en-US"/>
        </w:rPr>
        <w: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25EE38EB" w:rsidR="00A27839" w:rsidRPr="00B05941" w:rsidRDefault="00A27839" w:rsidP="003A49D4">
      <w:pPr>
        <w:pStyle w:val="ListParagraph"/>
        <w:numPr>
          <w:ilvl w:val="0"/>
          <w:numId w:val="28"/>
        </w:numPr>
        <w:rPr>
          <w:rFonts w:ascii="Arial" w:hAnsi="Arial" w:cs="Arial"/>
          <w:lang w:val="en-US"/>
        </w:rPr>
      </w:pPr>
      <w:r w:rsidRPr="00B05941">
        <w:rPr>
          <w:rFonts w:ascii="Arial" w:hAnsi="Arial" w:cs="Arial"/>
          <w:lang w:val="en-US"/>
        </w:rPr>
        <w:t>Registration is required at this meeting</w:t>
      </w:r>
      <w:r w:rsidR="009B0B05">
        <w:rPr>
          <w:rFonts w:ascii="Arial" w:hAnsi="Arial" w:cs="Arial"/>
          <w:lang w:val="en-US"/>
        </w:rPr>
        <w:t xml:space="preserve"> as it is held as part of a plenary session.</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731390CD" w:rsidR="0044776E" w:rsidRPr="00B05941" w:rsidRDefault="003A49D4" w:rsidP="009C6508">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9B0B05">
          <w:rPr>
            <w:rStyle w:val="Hyperlink"/>
            <w:rFonts w:ascii="Arial" w:hAnsi="Arial" w:cs="Arial"/>
            <w:lang w:val="en-US"/>
          </w:rPr>
          <w:t>ec-25/0017r01</w:t>
        </w:r>
      </w:hyperlink>
      <w:r w:rsidR="00382FD6">
        <w:t>.</w:t>
      </w:r>
      <w:r w:rsidR="00D33401"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without modification.</w:t>
      </w:r>
    </w:p>
    <w:p w14:paraId="4547B06F" w14:textId="7664142C"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 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6C806B0A"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9" w:history="1">
        <w:r w:rsidR="009B0B05">
          <w:rPr>
            <w:rStyle w:val="Hyperlink"/>
            <w:rFonts w:ascii="Arial" w:hAnsi="Arial" w:cs="Arial"/>
            <w:lang w:val="en-US"/>
          </w:rPr>
          <w:t>ec-25/0016r01</w:t>
        </w:r>
      </w:hyperlink>
      <w:r w:rsidR="003A49D4" w:rsidRPr="00B05941">
        <w:rPr>
          <w:rFonts w:ascii="Arial" w:hAnsi="Arial" w:cs="Arial"/>
          <w:lang w:val="en-US"/>
        </w:rPr>
        <w:t xml:space="preserve">) of the </w:t>
      </w:r>
      <w:r w:rsidR="009B0B05">
        <w:rPr>
          <w:rFonts w:ascii="Arial" w:hAnsi="Arial" w:cs="Arial"/>
          <w:lang w:val="en-US"/>
        </w:rPr>
        <w:t>January</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1092246C" w:rsidR="00321BC5" w:rsidRPr="00B05941" w:rsidRDefault="00321BC5" w:rsidP="00AD67A2">
      <w:pPr>
        <w:pStyle w:val="Heading3"/>
        <w:rPr>
          <w:rFonts w:cs="Arial"/>
          <w:lang w:val="en-US"/>
        </w:rPr>
      </w:pPr>
      <w:r w:rsidRPr="00B05941">
        <w:rPr>
          <w:rFonts w:cs="Arial"/>
          <w:lang w:val="en-US"/>
        </w:rPr>
        <w:t xml:space="preserve">JTC1 </w:t>
      </w:r>
      <w:r w:rsidR="00AD195E">
        <w:rPr>
          <w:rFonts w:cs="Arial"/>
          <w:lang w:val="en-US"/>
        </w:rPr>
        <w:t xml:space="preserve">SC </w:t>
      </w:r>
      <w:r w:rsidRPr="00B05941">
        <w:rPr>
          <w:rFonts w:cs="Arial"/>
          <w:lang w:val="en-US"/>
        </w:rPr>
        <w:t>Goals</w:t>
      </w:r>
    </w:p>
    <w:p w14:paraId="007664BA" w14:textId="4EE9632D"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9557E7" w:rsidRPr="00B05941">
        <w:rPr>
          <w:rFonts w:ascii="Arial" w:hAnsi="Arial" w:cs="Arial"/>
          <w:lang w:val="en-US"/>
        </w:rPr>
        <w:t>.</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7D509A17" w14:textId="518C0685" w:rsidR="00382FD6" w:rsidRDefault="00382FD6" w:rsidP="00321BC5">
      <w:pPr>
        <w:pStyle w:val="ListParagraph"/>
        <w:numPr>
          <w:ilvl w:val="0"/>
          <w:numId w:val="28"/>
        </w:numPr>
        <w:spacing w:after="120"/>
        <w:rPr>
          <w:rFonts w:ascii="Arial" w:hAnsi="Arial" w:cs="Arial"/>
          <w:lang w:val="en-US"/>
        </w:rPr>
      </w:pPr>
      <w:r>
        <w:rPr>
          <w:rFonts w:ascii="Arial" w:hAnsi="Arial" w:cs="Arial"/>
          <w:lang w:val="en-US"/>
        </w:rPr>
        <w:t>SC</w:t>
      </w:r>
      <w:r w:rsidR="00AD195E">
        <w:rPr>
          <w:rFonts w:ascii="Arial" w:hAnsi="Arial" w:cs="Arial"/>
          <w:lang w:val="en-US"/>
        </w:rPr>
        <w:t xml:space="preserve"> </w:t>
      </w:r>
      <w:r>
        <w:rPr>
          <w:rFonts w:ascii="Arial" w:hAnsi="Arial" w:cs="Arial"/>
          <w:lang w:val="en-US"/>
        </w:rPr>
        <w:t>6 was last informed in July 2024 of new study group in IEEE 802.3 and IEEE 802.11.</w:t>
      </w:r>
    </w:p>
    <w:p w14:paraId="13F878C8" w14:textId="32C30F87"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w:t>
      </w:r>
      <w:r w:rsidR="00B079F8">
        <w:rPr>
          <w:rFonts w:ascii="Arial" w:hAnsi="Arial" w:cs="Arial"/>
          <w:lang w:val="en-US"/>
        </w:rPr>
        <w:t>10</w:t>
      </w:r>
      <w:r w:rsidRPr="00B05941">
        <w:rPr>
          <w:rFonts w:ascii="Arial" w:hAnsi="Arial" w:cs="Arial"/>
          <w:lang w:val="en-US"/>
        </w:rPr>
        <w:t xml:space="preserve"> IEEE 802 standards have gone fully through the PSDO process</w:t>
      </w:r>
      <w:r w:rsidR="00382FD6">
        <w:rPr>
          <w:rFonts w:ascii="Arial" w:hAnsi="Arial" w:cs="Arial"/>
          <w:lang w:val="en-US"/>
        </w:rPr>
        <w:t xml:space="preserve">, while </w:t>
      </w:r>
      <w:r w:rsidR="00820619">
        <w:rPr>
          <w:rFonts w:ascii="Arial" w:hAnsi="Arial" w:cs="Arial"/>
          <w:lang w:val="en-US"/>
        </w:rPr>
        <w:t>28</w:t>
      </w:r>
      <w:r w:rsidR="00382FD6">
        <w:rPr>
          <w:rFonts w:ascii="Arial" w:hAnsi="Arial" w:cs="Arial"/>
          <w:lang w:val="en-US"/>
        </w:rPr>
        <w:t xml:space="preserve"> remain in process.</w:t>
      </w:r>
    </w:p>
    <w:p w14:paraId="328E4EFB" w14:textId="1A0A2CC7"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proofErr w:type="spellStart"/>
      <w:r w:rsidR="00F60886" w:rsidRPr="00B05941">
        <w:rPr>
          <w:rFonts w:ascii="Arial" w:hAnsi="Arial" w:cs="Arial"/>
          <w:lang w:val="en-US"/>
        </w:rPr>
        <w:t>iMeetCentral</w:t>
      </w:r>
      <w:proofErr w:type="spellEnd"/>
      <w:r w:rsidR="00F60886" w:rsidRPr="00B05941">
        <w:rPr>
          <w:rFonts w:ascii="Arial" w:hAnsi="Arial" w:cs="Arial"/>
          <w:lang w:val="en-US"/>
        </w:rPr>
        <w:t xml:space="preserve"> area </w:t>
      </w:r>
      <w:r w:rsidRPr="00B05941">
        <w:rPr>
          <w:rFonts w:ascii="Arial" w:hAnsi="Arial" w:cs="Arial"/>
          <w:lang w:val="en-US"/>
        </w:rPr>
        <w:t>is maintained by IEEE Standards Association staff, so it should be up to date</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7959295A" w14:textId="1532D7FC"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After </w:t>
      </w:r>
      <w:r>
        <w:rPr>
          <w:rFonts w:ascii="Aptos" w:hAnsi="Aptos"/>
          <w:color w:val="000000"/>
          <w:sz w:val="24"/>
          <w:szCs w:val="24"/>
          <w:lang w:val="en-US"/>
        </w:rPr>
        <w:t xml:space="preserve">the </w:t>
      </w:r>
      <w:r w:rsidRPr="00820619">
        <w:rPr>
          <w:rFonts w:ascii="Aptos" w:hAnsi="Aptos"/>
          <w:color w:val="000000"/>
          <w:sz w:val="24"/>
          <w:szCs w:val="24"/>
          <w:lang w:val="en-US"/>
        </w:rPr>
        <w:t>Nov</w:t>
      </w:r>
      <w:r>
        <w:rPr>
          <w:rFonts w:ascii="Aptos" w:hAnsi="Aptos"/>
          <w:color w:val="000000"/>
          <w:sz w:val="24"/>
          <w:szCs w:val="24"/>
          <w:lang w:val="en-US"/>
        </w:rPr>
        <w:t>ember 2024</w:t>
      </w:r>
      <w:r w:rsidRPr="00820619">
        <w:rPr>
          <w:rFonts w:ascii="Aptos" w:hAnsi="Aptos"/>
          <w:color w:val="000000"/>
          <w:sz w:val="24"/>
          <w:szCs w:val="24"/>
          <w:lang w:val="en-US"/>
        </w:rPr>
        <w:t xml:space="preserve"> Plenary, </w:t>
      </w:r>
      <w:r>
        <w:rPr>
          <w:rFonts w:ascii="Aptos" w:hAnsi="Aptos"/>
          <w:color w:val="000000"/>
          <w:sz w:val="24"/>
          <w:szCs w:val="24"/>
          <w:lang w:val="en-US"/>
        </w:rPr>
        <w:t>IEEE 802.1</w:t>
      </w:r>
      <w:r w:rsidRPr="00820619">
        <w:rPr>
          <w:rFonts w:ascii="Aptos" w:hAnsi="Aptos"/>
          <w:color w:val="000000"/>
          <w:sz w:val="24"/>
          <w:szCs w:val="24"/>
          <w:lang w:val="en-US"/>
        </w:rPr>
        <w:t xml:space="preserve"> sent ballot comment responses to SC</w:t>
      </w:r>
      <w:r>
        <w:rPr>
          <w:rFonts w:ascii="Aptos" w:hAnsi="Aptos"/>
          <w:color w:val="000000"/>
          <w:sz w:val="24"/>
          <w:szCs w:val="24"/>
          <w:lang w:val="en-US"/>
        </w:rPr>
        <w:t xml:space="preserve"> </w:t>
      </w:r>
      <w:r w:rsidRPr="00820619">
        <w:rPr>
          <w:rFonts w:ascii="Aptos" w:hAnsi="Aptos"/>
          <w:color w:val="000000"/>
          <w:sz w:val="24"/>
          <w:szCs w:val="24"/>
          <w:lang w:val="en-US"/>
        </w:rPr>
        <w:t>6 on IEEE Std 802.1AEdk and IEEE Std 802.1Qcj.</w:t>
      </w:r>
    </w:p>
    <w:p w14:paraId="795DE294" w14:textId="033A5F67" w:rsidR="00820619" w:rsidRPr="00820619" w:rsidRDefault="00820619" w:rsidP="00C26AEA">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The IEEE Std 802f FDIS ballot passed 12 Feb 20205 as did the IEEE Std 802.1Qcw FDIS ballot.</w:t>
      </w:r>
      <w:r>
        <w:rPr>
          <w:rFonts w:ascii="Aptos" w:hAnsi="Aptos"/>
          <w:color w:val="000000"/>
          <w:sz w:val="24"/>
          <w:szCs w:val="24"/>
          <w:lang w:val="en-US"/>
        </w:rPr>
        <w:t xml:space="preserve"> </w:t>
      </w:r>
      <w:r w:rsidRPr="00820619">
        <w:rPr>
          <w:rFonts w:ascii="Aptos" w:hAnsi="Aptos"/>
          <w:color w:val="000000"/>
          <w:sz w:val="24"/>
          <w:szCs w:val="24"/>
          <w:lang w:val="en-US"/>
        </w:rPr>
        <w:t>IEEE Std 802.1Qcj</w:t>
      </w:r>
      <w:r w:rsidR="001E22E8">
        <w:rPr>
          <w:rFonts w:ascii="Aptos" w:hAnsi="Aptos"/>
          <w:color w:val="000000"/>
          <w:sz w:val="24"/>
          <w:szCs w:val="24"/>
          <w:lang w:val="en-US"/>
        </w:rPr>
        <w:t>’s</w:t>
      </w:r>
      <w:r w:rsidRPr="00820619">
        <w:rPr>
          <w:rFonts w:ascii="Aptos" w:hAnsi="Aptos"/>
          <w:color w:val="000000"/>
          <w:sz w:val="24"/>
          <w:szCs w:val="24"/>
          <w:lang w:val="en-US"/>
        </w:rPr>
        <w:t xml:space="preserve"> FDIS ballot passed on 3 March 20205, while IEEE Std 802.1ASdr’s FDIS ballot </w:t>
      </w:r>
      <w:r w:rsidR="001E22E8">
        <w:rPr>
          <w:rFonts w:ascii="Aptos" w:hAnsi="Aptos"/>
          <w:color w:val="000000"/>
          <w:sz w:val="24"/>
          <w:szCs w:val="24"/>
          <w:lang w:val="en-US"/>
        </w:rPr>
        <w:t xml:space="preserve">passed </w:t>
      </w:r>
      <w:r w:rsidRPr="00820619">
        <w:rPr>
          <w:rFonts w:ascii="Aptos" w:hAnsi="Aptos"/>
          <w:color w:val="000000"/>
          <w:sz w:val="24"/>
          <w:szCs w:val="24"/>
          <w:lang w:val="en-US"/>
        </w:rPr>
        <w:t xml:space="preserve">on 10 March 20205. </w:t>
      </w:r>
      <w:r>
        <w:rPr>
          <w:rFonts w:ascii="Aptos" w:hAnsi="Aptos"/>
          <w:color w:val="000000"/>
          <w:sz w:val="24"/>
          <w:szCs w:val="24"/>
          <w:lang w:val="en-US"/>
        </w:rPr>
        <w:t>None of these ballots generated any comments.</w:t>
      </w:r>
    </w:p>
    <w:p w14:paraId="21CA4BF1" w14:textId="77777777"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CIBs:</w:t>
      </w:r>
    </w:p>
    <w:p w14:paraId="68D01FE9" w14:textId="22796D5A"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Pr>
          <w:rFonts w:ascii="Aptos" w:hAnsi="Aptos"/>
          <w:color w:val="000000"/>
          <w:sz w:val="24"/>
          <w:szCs w:val="24"/>
          <w:lang w:val="en-US"/>
        </w:rPr>
        <w:t xml:space="preserve">Comment responses on the 60-day pre-ballot (more formally known as a CIB – Committee Internal Ballot) for </w:t>
      </w:r>
      <w:r w:rsidRPr="00820619">
        <w:rPr>
          <w:rFonts w:ascii="Aptos" w:hAnsi="Aptos"/>
          <w:color w:val="000000"/>
          <w:sz w:val="24"/>
          <w:szCs w:val="24"/>
          <w:lang w:val="en-US"/>
        </w:rPr>
        <w:t>IEEE Std 802.1Qdj </w:t>
      </w:r>
      <w:r>
        <w:rPr>
          <w:rFonts w:ascii="Aptos" w:hAnsi="Aptos"/>
          <w:color w:val="000000"/>
          <w:sz w:val="24"/>
          <w:szCs w:val="24"/>
          <w:lang w:val="en-US"/>
        </w:rPr>
        <w:t xml:space="preserve">were </w:t>
      </w:r>
      <w:r w:rsidRPr="00820619">
        <w:rPr>
          <w:rFonts w:ascii="Aptos" w:hAnsi="Aptos"/>
          <w:color w:val="000000"/>
          <w:sz w:val="24"/>
          <w:szCs w:val="24"/>
          <w:lang w:val="en-US"/>
        </w:rPr>
        <w:t xml:space="preserve">sent November 2024; </w:t>
      </w:r>
      <w:r>
        <w:rPr>
          <w:rFonts w:ascii="Aptos" w:hAnsi="Aptos"/>
          <w:color w:val="000000"/>
          <w:sz w:val="24"/>
          <w:szCs w:val="24"/>
          <w:lang w:val="en-US"/>
        </w:rPr>
        <w:t xml:space="preserve">IEEE 802.1 is now </w:t>
      </w:r>
      <w:r w:rsidRPr="00820619">
        <w:rPr>
          <w:rFonts w:ascii="Aptos" w:hAnsi="Aptos"/>
          <w:color w:val="000000"/>
          <w:sz w:val="24"/>
          <w:szCs w:val="24"/>
          <w:lang w:val="en-US"/>
        </w:rPr>
        <w:t>waiting for FDIS to open</w:t>
      </w:r>
      <w:r>
        <w:rPr>
          <w:rFonts w:ascii="Aptos" w:hAnsi="Aptos"/>
          <w:color w:val="000000"/>
          <w:sz w:val="24"/>
          <w:szCs w:val="24"/>
          <w:lang w:val="en-US"/>
        </w:rPr>
        <w:t>.</w:t>
      </w:r>
    </w:p>
    <w:p w14:paraId="136512CD" w14:textId="17D23B9F"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Std 802.1DC</w:t>
      </w:r>
      <w:r>
        <w:rPr>
          <w:rFonts w:ascii="Aptos" w:hAnsi="Aptos"/>
          <w:color w:val="000000"/>
          <w:sz w:val="24"/>
          <w:szCs w:val="24"/>
          <w:lang w:val="en-US"/>
        </w:rPr>
        <w:t>’s CIB</w:t>
      </w:r>
      <w:r w:rsidRPr="00820619">
        <w:rPr>
          <w:rFonts w:ascii="Aptos" w:hAnsi="Aptos"/>
          <w:color w:val="000000"/>
          <w:sz w:val="24"/>
          <w:szCs w:val="24"/>
          <w:lang w:val="en-US"/>
        </w:rPr>
        <w:t xml:space="preserve"> closed January 2025, </w:t>
      </w:r>
      <w:r>
        <w:rPr>
          <w:rFonts w:ascii="Aptos" w:hAnsi="Aptos"/>
          <w:color w:val="000000"/>
          <w:sz w:val="24"/>
          <w:szCs w:val="24"/>
          <w:lang w:val="en-US"/>
        </w:rPr>
        <w:t>and likewise, IEEE 802.1 awaits the</w:t>
      </w:r>
      <w:r w:rsidRPr="00820619">
        <w:rPr>
          <w:rFonts w:ascii="Aptos" w:hAnsi="Aptos"/>
          <w:color w:val="000000"/>
          <w:sz w:val="24"/>
          <w:szCs w:val="24"/>
          <w:lang w:val="en-US"/>
        </w:rPr>
        <w:t xml:space="preserve"> FDIS open</w:t>
      </w:r>
      <w:r>
        <w:rPr>
          <w:rFonts w:ascii="Aptos" w:hAnsi="Aptos"/>
          <w:color w:val="000000"/>
          <w:sz w:val="24"/>
          <w:szCs w:val="24"/>
          <w:lang w:val="en-US"/>
        </w:rPr>
        <w:t>ing.</w:t>
      </w:r>
    </w:p>
    <w:p w14:paraId="33BA6EB9" w14:textId="6D340732"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 xml:space="preserve">IEEE Std 802.1Qdy </w:t>
      </w:r>
      <w:r w:rsidR="001E22E8">
        <w:rPr>
          <w:rFonts w:ascii="Aptos" w:hAnsi="Aptos"/>
          <w:color w:val="000000"/>
          <w:sz w:val="24"/>
          <w:szCs w:val="24"/>
          <w:lang w:val="en-US"/>
        </w:rPr>
        <w:t xml:space="preserve">was sent for adoption </w:t>
      </w:r>
      <w:r w:rsidRPr="00820619">
        <w:rPr>
          <w:rFonts w:ascii="Aptos" w:hAnsi="Aptos"/>
          <w:color w:val="000000"/>
          <w:sz w:val="24"/>
          <w:szCs w:val="24"/>
          <w:lang w:val="en-US"/>
        </w:rPr>
        <w:t>on 5 March</w:t>
      </w:r>
      <w:r>
        <w:rPr>
          <w:rFonts w:ascii="Aptos" w:hAnsi="Aptos"/>
          <w:color w:val="000000"/>
          <w:sz w:val="24"/>
          <w:szCs w:val="24"/>
          <w:lang w:val="en-US"/>
        </w:rPr>
        <w:t xml:space="preserve">, </w:t>
      </w:r>
      <w:r w:rsidRPr="00820619">
        <w:rPr>
          <w:rFonts w:ascii="Aptos" w:hAnsi="Aptos"/>
          <w:color w:val="000000"/>
          <w:sz w:val="24"/>
          <w:szCs w:val="24"/>
          <w:lang w:val="en-US"/>
        </w:rPr>
        <w:t xml:space="preserve">after </w:t>
      </w:r>
      <w:r>
        <w:rPr>
          <w:rFonts w:ascii="Aptos" w:hAnsi="Aptos"/>
          <w:color w:val="000000"/>
          <w:sz w:val="24"/>
          <w:szCs w:val="24"/>
          <w:lang w:val="en-US"/>
        </w:rPr>
        <w:t xml:space="preserve">its </w:t>
      </w:r>
      <w:r w:rsidRPr="00820619">
        <w:rPr>
          <w:rFonts w:ascii="Aptos" w:hAnsi="Aptos"/>
          <w:color w:val="000000"/>
          <w:sz w:val="24"/>
          <w:szCs w:val="24"/>
          <w:lang w:val="en-US"/>
        </w:rPr>
        <w:t>publication</w:t>
      </w:r>
      <w:r w:rsidR="001E22E8">
        <w:rPr>
          <w:rFonts w:ascii="Aptos" w:hAnsi="Aptos"/>
          <w:color w:val="000000"/>
          <w:sz w:val="24"/>
          <w:szCs w:val="24"/>
          <w:lang w:val="en-US"/>
        </w:rPr>
        <w:t>,</w:t>
      </w:r>
      <w:r>
        <w:rPr>
          <w:rFonts w:ascii="Aptos" w:hAnsi="Aptos"/>
          <w:color w:val="000000"/>
          <w:sz w:val="24"/>
          <w:szCs w:val="24"/>
          <w:lang w:val="en-US"/>
        </w:rPr>
        <w:t xml:space="preserve"> and we are now</w:t>
      </w:r>
      <w:r w:rsidRPr="00820619">
        <w:rPr>
          <w:rFonts w:ascii="Aptos" w:hAnsi="Aptos"/>
          <w:color w:val="000000"/>
          <w:sz w:val="24"/>
          <w:szCs w:val="24"/>
          <w:lang w:val="en-US"/>
        </w:rPr>
        <w:t xml:space="preserve"> waiting for </w:t>
      </w:r>
      <w:r>
        <w:rPr>
          <w:rFonts w:ascii="Aptos" w:hAnsi="Aptos"/>
          <w:color w:val="000000"/>
          <w:sz w:val="24"/>
          <w:szCs w:val="24"/>
          <w:lang w:val="en-US"/>
        </w:rPr>
        <w:t xml:space="preserve">its </w:t>
      </w:r>
      <w:r w:rsidRPr="00820619">
        <w:rPr>
          <w:rFonts w:ascii="Aptos" w:hAnsi="Aptos"/>
          <w:color w:val="000000"/>
          <w:sz w:val="24"/>
          <w:szCs w:val="24"/>
          <w:lang w:val="en-US"/>
        </w:rPr>
        <w:t>CIB to open</w:t>
      </w:r>
      <w:r>
        <w:rPr>
          <w:rFonts w:ascii="Aptos" w:hAnsi="Aptos"/>
          <w:color w:val="000000"/>
          <w:sz w:val="24"/>
          <w:szCs w:val="24"/>
          <w:lang w:val="en-US"/>
        </w:rPr>
        <w:t>.</w:t>
      </w:r>
    </w:p>
    <w:p w14:paraId="12368FA5" w14:textId="0F594689"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lastRenderedPageBreak/>
        <w:t>IEEE 802.1 received comments on the 60-day pre-ballot (CIB)s of: IEEE Std 802.1Qdx, IEEE Std 802.1ASdm</w:t>
      </w:r>
      <w:r>
        <w:rPr>
          <w:rFonts w:ascii="Aptos" w:hAnsi="Aptos"/>
          <w:color w:val="000000"/>
          <w:sz w:val="24"/>
          <w:szCs w:val="24"/>
          <w:lang w:val="en-US"/>
        </w:rPr>
        <w:t xml:space="preserve">, </w:t>
      </w:r>
      <w:r w:rsidRPr="00820619">
        <w:rPr>
          <w:rFonts w:ascii="Aptos" w:hAnsi="Aptos"/>
          <w:color w:val="000000"/>
          <w:sz w:val="24"/>
          <w:szCs w:val="24"/>
          <w:lang w:val="en-US"/>
        </w:rPr>
        <w:t>and IEEE Std 802.1ASd</w:t>
      </w:r>
      <w:r w:rsidR="001E22E8">
        <w:rPr>
          <w:rFonts w:ascii="Aptos" w:hAnsi="Aptos"/>
          <w:color w:val="000000"/>
          <w:sz w:val="24"/>
          <w:szCs w:val="24"/>
          <w:lang w:val="en-US"/>
        </w:rPr>
        <w:t>n</w:t>
      </w:r>
      <w:r w:rsidRPr="00820619">
        <w:rPr>
          <w:rFonts w:ascii="Aptos" w:hAnsi="Aptos"/>
          <w:color w:val="000000"/>
          <w:sz w:val="24"/>
          <w:szCs w:val="24"/>
          <w:lang w:val="en-US"/>
        </w:rPr>
        <w:t>.  IEEE 802.1 will be sending ballot comment responses from this plenary session. </w:t>
      </w:r>
    </w:p>
    <w:p w14:paraId="523157A6" w14:textId="77777777"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Other motions expected from this session: </w:t>
      </w:r>
    </w:p>
    <w:p w14:paraId="49FC69AC" w14:textId="164DB12F" w:rsidR="00820619" w:rsidRP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Send standard(s) to ISO/IEC JTC1 SC6 for information under the PSDO agreement, when SA ballot starts: IEEE 802.1AXdz</w:t>
      </w:r>
    </w:p>
    <w:p w14:paraId="736EDAAD" w14:textId="3C20BB04" w:rsidR="00820619" w:rsidRP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Send standard(s) to ISO/IEC JTC1 SC6 for adoption under the PSDO agreement, when published: IEEE Std 802.1DG</w:t>
      </w:r>
    </w:p>
    <w:p w14:paraId="7EC80DF6" w14:textId="5F65703A"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Prior motions from Nov</w:t>
      </w:r>
      <w:r>
        <w:rPr>
          <w:rFonts w:ascii="Aptos" w:hAnsi="Aptos"/>
          <w:color w:val="000000"/>
          <w:sz w:val="24"/>
          <w:szCs w:val="24"/>
          <w:lang w:val="en-US"/>
        </w:rPr>
        <w:t>ember</w:t>
      </w:r>
      <w:r w:rsidRPr="00820619">
        <w:rPr>
          <w:rFonts w:ascii="Aptos" w:hAnsi="Aptos"/>
          <w:color w:val="000000"/>
          <w:sz w:val="24"/>
          <w:szCs w:val="24"/>
          <w:lang w:val="en-US"/>
        </w:rPr>
        <w:t xml:space="preserve"> 2024 still to be completed</w:t>
      </w:r>
      <w:r>
        <w:rPr>
          <w:rFonts w:ascii="Aptos" w:hAnsi="Aptos"/>
          <w:color w:val="000000"/>
          <w:sz w:val="24"/>
          <w:szCs w:val="24"/>
          <w:lang w:val="en-US"/>
        </w:rPr>
        <w:t xml:space="preserve"> include</w:t>
      </w:r>
      <w:r w:rsidRPr="00820619">
        <w:rPr>
          <w:rFonts w:ascii="Aptos" w:hAnsi="Aptos"/>
          <w:color w:val="000000"/>
          <w:sz w:val="24"/>
          <w:szCs w:val="24"/>
          <w:lang w:val="en-US"/>
        </w:rPr>
        <w:t>: </w:t>
      </w:r>
    </w:p>
    <w:p w14:paraId="5BCCA4F4" w14:textId="7A3154FA" w:rsidR="00820619" w:rsidRP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Std 802-Rev: awaiting publication to send for adoption</w:t>
      </w:r>
    </w:p>
    <w:p w14:paraId="6D19FE22" w14:textId="423D6E9B" w:rsidR="00820619" w:rsidRDefault="00820619" w:rsidP="00820619">
      <w:pPr>
        <w:pStyle w:val="ListParagraph"/>
        <w:numPr>
          <w:ilvl w:val="1"/>
          <w:numId w:val="28"/>
        </w:numPr>
        <w:spacing w:before="100" w:beforeAutospacing="1" w:after="100" w:afterAutospacing="1"/>
        <w:rPr>
          <w:rFonts w:ascii="Aptos" w:hAnsi="Aptos"/>
          <w:color w:val="000000"/>
          <w:sz w:val="24"/>
          <w:szCs w:val="24"/>
          <w:lang w:val="en-US"/>
        </w:rPr>
      </w:pPr>
      <w:r w:rsidRPr="00820619">
        <w:rPr>
          <w:rFonts w:ascii="Aptos" w:hAnsi="Aptos"/>
          <w:color w:val="000000"/>
          <w:sz w:val="24"/>
          <w:szCs w:val="24"/>
          <w:lang w:val="en-US"/>
        </w:rPr>
        <w:t>IEEE P802.1DP: motion to send for information when SA Ballot starts – a process issue is being considered</w:t>
      </w:r>
    </w:p>
    <w:p w14:paraId="073DF740" w14:textId="22B46B98" w:rsidR="00820619" w:rsidRPr="00820619" w:rsidRDefault="00820619" w:rsidP="00820619">
      <w:pPr>
        <w:pStyle w:val="ListParagraph"/>
        <w:numPr>
          <w:ilvl w:val="0"/>
          <w:numId w:val="28"/>
        </w:numPr>
        <w:spacing w:before="100" w:beforeAutospacing="1" w:after="100" w:afterAutospacing="1"/>
        <w:rPr>
          <w:rFonts w:ascii="Aptos" w:hAnsi="Aptos"/>
          <w:color w:val="000000"/>
          <w:sz w:val="24"/>
          <w:szCs w:val="24"/>
          <w:lang w:val="en-US"/>
        </w:rPr>
      </w:pPr>
      <w:r>
        <w:rPr>
          <w:rFonts w:ascii="Aptos" w:hAnsi="Aptos"/>
          <w:color w:val="000000"/>
          <w:sz w:val="24"/>
          <w:szCs w:val="24"/>
          <w:lang w:val="en-US"/>
        </w:rPr>
        <w:t>IEEE 802.1AR-2020 is undergoing systematic review as it has been an ISO/IEC/IEEE standard for 5 years.</w:t>
      </w:r>
    </w:p>
    <w:p w14:paraId="61DCB697" w14:textId="77777777" w:rsidR="009F7293" w:rsidRPr="009C6508" w:rsidRDefault="009F7293" w:rsidP="009F7293">
      <w:pPr>
        <w:pStyle w:val="Heading3"/>
        <w:rPr>
          <w:rFonts w:cs="Arial"/>
          <w:lang w:val="en-US"/>
        </w:rPr>
      </w:pPr>
      <w:r w:rsidRPr="009C6508">
        <w:rPr>
          <w:rFonts w:cs="Arial"/>
          <w:lang w:val="en-US"/>
        </w:rPr>
        <w:t>802.3</w:t>
      </w:r>
    </w:p>
    <w:p w14:paraId="20028153" w14:textId="6A5D61C4" w:rsidR="00D22A63" w:rsidRPr="009C6508" w:rsidRDefault="00B05941" w:rsidP="009C6508">
      <w:pPr>
        <w:pStyle w:val="ListParagraph"/>
        <w:numPr>
          <w:ilvl w:val="0"/>
          <w:numId w:val="44"/>
        </w:numPr>
        <w:shd w:val="clear" w:color="auto" w:fill="FFFFFF"/>
        <w:spacing w:after="120"/>
        <w:rPr>
          <w:rFonts w:ascii="Arial" w:hAnsi="Arial" w:cs="Arial"/>
          <w:color w:val="333333"/>
        </w:rPr>
      </w:pPr>
      <w:r w:rsidRPr="009C6508">
        <w:rPr>
          <w:rFonts w:ascii="Arial" w:hAnsi="Arial" w:cs="Arial"/>
          <w:lang w:val="en-US"/>
        </w:rPr>
        <w:t xml:space="preserve">IEEE 802.3 </w:t>
      </w:r>
      <w:r w:rsidR="009507D2" w:rsidRPr="009C6508">
        <w:rPr>
          <w:rFonts w:ascii="Arial" w:hAnsi="Arial" w:cs="Arial"/>
          <w:lang w:val="en-US"/>
        </w:rPr>
        <w:t>has completed its</w:t>
      </w:r>
      <w:r w:rsidRPr="009C6508">
        <w:rPr>
          <w:rFonts w:ascii="Arial" w:hAnsi="Arial" w:cs="Arial"/>
          <w:lang w:val="en-US"/>
        </w:rPr>
        <w:t xml:space="preserve"> 60-day pre-ballot</w:t>
      </w:r>
      <w:r w:rsidR="00B079F8">
        <w:rPr>
          <w:rFonts w:ascii="Arial" w:hAnsi="Arial" w:cs="Arial"/>
          <w:lang w:val="en-US"/>
        </w:rPr>
        <w:t xml:space="preserve"> [April 2024]</w:t>
      </w:r>
      <w:r w:rsidR="009507D2" w:rsidRPr="009C6508">
        <w:rPr>
          <w:rFonts w:ascii="Arial" w:hAnsi="Arial" w:cs="Arial"/>
          <w:color w:val="333333"/>
        </w:rPr>
        <w:t xml:space="preserve"> with the FDIS ballot </w:t>
      </w:r>
      <w:r w:rsidR="00B079F8">
        <w:rPr>
          <w:rFonts w:ascii="Arial" w:hAnsi="Arial" w:cs="Arial"/>
          <w:color w:val="333333"/>
        </w:rPr>
        <w:t xml:space="preserve">still </w:t>
      </w:r>
      <w:r w:rsidR="009507D2" w:rsidRPr="009C6508">
        <w:rPr>
          <w:rFonts w:ascii="Arial" w:hAnsi="Arial" w:cs="Arial"/>
          <w:color w:val="333333"/>
        </w:rPr>
        <w:t>yet to be initiated.</w:t>
      </w:r>
    </w:p>
    <w:p w14:paraId="08F35011" w14:textId="0A93FD52" w:rsidR="00A61648" w:rsidRPr="009C6508" w:rsidRDefault="00A61648" w:rsidP="00A61648">
      <w:pPr>
        <w:pStyle w:val="Heading3"/>
        <w:rPr>
          <w:rFonts w:cs="Arial"/>
          <w:lang w:val="en-US"/>
        </w:rPr>
      </w:pPr>
      <w:r w:rsidRPr="009C6508">
        <w:rPr>
          <w:rFonts w:cs="Arial"/>
          <w:lang w:val="en-US"/>
        </w:rPr>
        <w:t>802.11</w:t>
      </w:r>
    </w:p>
    <w:p w14:paraId="1CB69612" w14:textId="0B08D410" w:rsidR="00546637" w:rsidRPr="009C6508" w:rsidRDefault="00B05941" w:rsidP="009C6508">
      <w:pPr>
        <w:pStyle w:val="ListParagraph"/>
        <w:numPr>
          <w:ilvl w:val="0"/>
          <w:numId w:val="28"/>
        </w:numPr>
        <w:spacing w:after="120"/>
        <w:rPr>
          <w:rFonts w:ascii="Arial" w:hAnsi="Arial" w:cs="Arial"/>
          <w:lang w:val="en-US"/>
        </w:rPr>
      </w:pPr>
      <w:r w:rsidRPr="009C6508">
        <w:rPr>
          <w:rFonts w:ascii="Arial" w:hAnsi="Arial" w:cs="Arial"/>
          <w:lang w:val="en-US"/>
        </w:rPr>
        <w:t xml:space="preserve">IEEE 802.11 standards processing in JTC 1/SC 6 remains on hold and the WG is not submitting any additional standards into the process due to IPR issues. </w:t>
      </w:r>
      <w:r w:rsidR="00820619">
        <w:rPr>
          <w:rFonts w:ascii="Arial" w:hAnsi="Arial" w:cs="Arial"/>
          <w:lang w:val="en-US"/>
        </w:rPr>
        <w:t>However, on the basis that the ISO Central Secretariat will follow their process and ask rightsholders to submit patent declarations under the ISO patent policy, it is expected that IEEE 802 will try to get some IEEE 802.11 patents through the adoption process.</w:t>
      </w:r>
    </w:p>
    <w:p w14:paraId="7BFC48A5" w14:textId="77777777" w:rsidR="006269B8" w:rsidRPr="009C6508" w:rsidRDefault="006269B8" w:rsidP="006269B8">
      <w:pPr>
        <w:pStyle w:val="Heading3"/>
        <w:rPr>
          <w:rFonts w:cs="Arial"/>
          <w:lang w:val="en-US"/>
        </w:rPr>
      </w:pPr>
      <w:r w:rsidRPr="009C6508">
        <w:rPr>
          <w:rFonts w:cs="Arial"/>
          <w:lang w:val="en-US"/>
        </w:rPr>
        <w:t>802.15</w:t>
      </w:r>
    </w:p>
    <w:p w14:paraId="08AF4E39" w14:textId="71D65E70" w:rsidR="00D1285A" w:rsidRDefault="00A8607D"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IEEE 802.15.4-2024 has been sent for information. IEEE staff will hold off on requesting its adoption under the PSDO process for around 3 months to give SC 6 time to digest</w:t>
      </w:r>
      <w:r w:rsidR="005C4A45">
        <w:rPr>
          <w:rFonts w:ascii="Arial" w:hAnsi="Arial" w:cs="Arial"/>
          <w:color w:val="333333"/>
        </w:rPr>
        <w:t xml:space="preserve"> the informational submission first.</w:t>
      </w:r>
    </w:p>
    <w:p w14:paraId="24727484" w14:textId="4CD55888"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An IEEE 802.15 WG motion and an IEEE 802 LMSC motion are needed to send IEEE 802.15.7a for information and eventual adoption.</w:t>
      </w:r>
    </w:p>
    <w:p w14:paraId="61C6B0AB" w14:textId="10769F88"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A response to the comment received out of the FDIS ballot on IEEE 802.15.3-2023 was sent to SC 6 in February.</w:t>
      </w:r>
    </w:p>
    <w:p w14:paraId="040F23FB" w14:textId="5A847910"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Likewise, a comment response for the CIB ballot on IEEE 802.15.7-2018 was also sent in February.</w:t>
      </w:r>
    </w:p>
    <w:p w14:paraId="5A8CAEE3" w14:textId="004F36BF" w:rsidR="005C4A45"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With the sole comment response for the IEEE 802.15.9-2021 FDIS ballot sent in February, there’s nothing left for IEEE 802 to do but wait for the publication of the joint standard.</w:t>
      </w:r>
    </w:p>
    <w:p w14:paraId="1D580D60" w14:textId="412DF36F" w:rsidR="005C4A45" w:rsidRPr="00135F67" w:rsidRDefault="005C4A45" w:rsidP="009F759D">
      <w:pPr>
        <w:pStyle w:val="ListParagraph"/>
        <w:numPr>
          <w:ilvl w:val="0"/>
          <w:numId w:val="28"/>
        </w:numPr>
        <w:shd w:val="clear" w:color="auto" w:fill="FFFFFF"/>
        <w:spacing w:after="120"/>
        <w:rPr>
          <w:rFonts w:ascii="Arial" w:hAnsi="Arial" w:cs="Arial"/>
          <w:color w:val="333333"/>
        </w:rPr>
      </w:pPr>
      <w:r>
        <w:rPr>
          <w:rFonts w:ascii="Arial" w:hAnsi="Arial" w:cs="Arial"/>
          <w:color w:val="333333"/>
        </w:rPr>
        <w:t xml:space="preserve">IEEE 802.15.6 and IEEE 802.15.13 have negative </w:t>
      </w:r>
      <w:proofErr w:type="spellStart"/>
      <w:r>
        <w:rPr>
          <w:rFonts w:ascii="Arial" w:hAnsi="Arial" w:cs="Arial"/>
          <w:color w:val="333333"/>
        </w:rPr>
        <w:t>LoAs</w:t>
      </w:r>
      <w:proofErr w:type="spellEnd"/>
      <w:r>
        <w:rPr>
          <w:rFonts w:ascii="Arial" w:hAnsi="Arial" w:cs="Arial"/>
          <w:color w:val="333333"/>
        </w:rPr>
        <w:t xml:space="preserve"> filed against them. Despite that, these are only under the IEEE patent policy, which differs from the ISO/IEC patent policy. Therefore, it will make sense to try submitting them anyhow and see if a different patent regime results in more </w:t>
      </w:r>
      <w:proofErr w:type="spellStart"/>
      <w:r>
        <w:rPr>
          <w:rFonts w:ascii="Arial" w:hAnsi="Arial" w:cs="Arial"/>
          <w:color w:val="333333"/>
        </w:rPr>
        <w:t>favorable</w:t>
      </w:r>
      <w:proofErr w:type="spellEnd"/>
      <w:r>
        <w:rPr>
          <w:rFonts w:ascii="Arial" w:hAnsi="Arial" w:cs="Arial"/>
          <w:color w:val="333333"/>
        </w:rPr>
        <w:t xml:space="preserve"> </w:t>
      </w:r>
      <w:proofErr w:type="spellStart"/>
      <w:r>
        <w:rPr>
          <w:rFonts w:ascii="Arial" w:hAnsi="Arial" w:cs="Arial"/>
          <w:color w:val="333333"/>
        </w:rPr>
        <w:t>LoAs</w:t>
      </w:r>
      <w:proofErr w:type="spellEnd"/>
      <w:r>
        <w:rPr>
          <w:rFonts w:ascii="Arial" w:hAnsi="Arial" w:cs="Arial"/>
          <w:color w:val="333333"/>
        </w:rPr>
        <w:t>. Phil Beecher (Wi-SUN Alliance) took the action item to see that gets done, although it may not be accomplished at this plenary session.</w:t>
      </w:r>
    </w:p>
    <w:p w14:paraId="183611DD" w14:textId="47B750A7" w:rsidR="00682A59" w:rsidRPr="009C6508" w:rsidRDefault="00682A59" w:rsidP="00A87AFF">
      <w:pPr>
        <w:pStyle w:val="Heading3"/>
        <w:rPr>
          <w:rFonts w:cs="Arial"/>
          <w:lang w:val="en-US"/>
        </w:rPr>
      </w:pPr>
      <w:r w:rsidRPr="009C6508">
        <w:rPr>
          <w:rFonts w:cs="Arial"/>
          <w:lang w:val="en-US"/>
        </w:rPr>
        <w:t>802.19</w:t>
      </w:r>
    </w:p>
    <w:p w14:paraId="6DA76B4F" w14:textId="61ACC67C" w:rsidR="00682A59" w:rsidRPr="009C6508" w:rsidRDefault="005C4A45" w:rsidP="00B05941">
      <w:pPr>
        <w:pStyle w:val="ListParagraph"/>
        <w:numPr>
          <w:ilvl w:val="0"/>
          <w:numId w:val="28"/>
        </w:numPr>
        <w:shd w:val="clear" w:color="auto" w:fill="FFFFFF"/>
        <w:rPr>
          <w:rFonts w:ascii="Arial" w:hAnsi="Arial" w:cs="Arial"/>
          <w:color w:val="333333"/>
        </w:rPr>
      </w:pPr>
      <w:r>
        <w:rPr>
          <w:rFonts w:ascii="Arial" w:hAnsi="Arial" w:cs="Arial"/>
          <w:color w:val="333333"/>
        </w:rPr>
        <w:t xml:space="preserve">IEEE 802.19.1 is in the pipeline for adoption by ISO/IEC. A motion will be needed for the LMSC’s consent agenda for the closing plenary on Friday. It was noted that there is a negative </w:t>
      </w:r>
      <w:proofErr w:type="spellStart"/>
      <w:r>
        <w:rPr>
          <w:rFonts w:ascii="Arial" w:hAnsi="Arial" w:cs="Arial"/>
          <w:color w:val="333333"/>
        </w:rPr>
        <w:lastRenderedPageBreak/>
        <w:t>LoA</w:t>
      </w:r>
      <w:proofErr w:type="spellEnd"/>
      <w:r>
        <w:rPr>
          <w:rFonts w:ascii="Arial" w:hAnsi="Arial" w:cs="Arial"/>
          <w:color w:val="333333"/>
        </w:rPr>
        <w:t xml:space="preserve"> filed with IEEE on this standard, but it will be sent anyway to let the ISO Central Secretariat sort out obtaining an </w:t>
      </w:r>
      <w:proofErr w:type="spellStart"/>
      <w:r>
        <w:rPr>
          <w:rFonts w:ascii="Arial" w:hAnsi="Arial" w:cs="Arial"/>
          <w:color w:val="333333"/>
        </w:rPr>
        <w:t>LoA</w:t>
      </w:r>
      <w:proofErr w:type="spellEnd"/>
      <w:r>
        <w:rPr>
          <w:rFonts w:ascii="Arial" w:hAnsi="Arial" w:cs="Arial"/>
          <w:color w:val="333333"/>
        </w:rPr>
        <w:t xml:space="preserve"> under the ISO/IEC patent policy.</w:t>
      </w:r>
    </w:p>
    <w:p w14:paraId="6843782A" w14:textId="0CBB870C" w:rsidR="00F60886" w:rsidRPr="00B05941" w:rsidRDefault="00F60886" w:rsidP="00F60886">
      <w:pPr>
        <w:pStyle w:val="Heading3"/>
        <w:rPr>
          <w:rFonts w:cs="Arial"/>
          <w:lang w:val="en-US"/>
        </w:rPr>
      </w:pPr>
      <w:r w:rsidRPr="00B05941">
        <w:rPr>
          <w:rFonts w:cs="Arial"/>
          <w:lang w:val="en-US"/>
        </w:rPr>
        <w:t>802.21</w:t>
      </w:r>
    </w:p>
    <w:p w14:paraId="2C85C3DA" w14:textId="4B096101" w:rsidR="00F60886" w:rsidRPr="00B05941" w:rsidRDefault="00F60886" w:rsidP="00546637">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802.21.</w:t>
      </w:r>
    </w:p>
    <w:p w14:paraId="3BB7975D" w14:textId="20D74E5B" w:rsidR="00A87AFF" w:rsidRPr="00B05941" w:rsidRDefault="00A87AFF" w:rsidP="00A87AFF">
      <w:pPr>
        <w:pStyle w:val="Heading3"/>
        <w:rPr>
          <w:rFonts w:cs="Arial"/>
          <w:lang w:val="en-US"/>
        </w:rPr>
      </w:pPr>
      <w:r w:rsidRPr="00B05941">
        <w:rPr>
          <w:rFonts w:cs="Arial"/>
          <w:lang w:val="en-US"/>
        </w:rPr>
        <w:t>802.2</w:t>
      </w:r>
      <w:r w:rsidR="00682A59" w:rsidRPr="00B05941">
        <w:rPr>
          <w:rFonts w:cs="Arial"/>
          <w:lang w:val="en-US"/>
        </w:rPr>
        <w:t>2</w:t>
      </w:r>
    </w:p>
    <w:p w14:paraId="4FC1EB48" w14:textId="0959E3B2" w:rsidR="00682A59" w:rsidRDefault="00682A59" w:rsidP="00682A59">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802.22.</w:t>
      </w:r>
    </w:p>
    <w:p w14:paraId="3BF99070" w14:textId="666BD619" w:rsidR="005C4A45" w:rsidRDefault="006C238D" w:rsidP="005C4A45">
      <w:pPr>
        <w:pStyle w:val="Heading3"/>
        <w:rPr>
          <w:rFonts w:cs="Arial"/>
          <w:lang w:val="en-US"/>
        </w:rPr>
      </w:pPr>
      <w:r>
        <w:rPr>
          <w:rFonts w:cs="Arial"/>
          <w:lang w:val="en-US"/>
        </w:rPr>
        <w:t>Process for Interaction with ISO/IEC JTC 1/SC 6</w:t>
      </w:r>
    </w:p>
    <w:p w14:paraId="0C3A708E" w14:textId="69D4B203" w:rsidR="005C4A45" w:rsidRDefault="006C238D" w:rsidP="005C4A45">
      <w:pPr>
        <w:pStyle w:val="ListParagraph"/>
        <w:numPr>
          <w:ilvl w:val="0"/>
          <w:numId w:val="28"/>
        </w:numPr>
        <w:spacing w:after="120"/>
        <w:rPr>
          <w:rFonts w:ascii="Arial" w:hAnsi="Arial" w:cs="Arial"/>
          <w:lang w:val="en-US"/>
        </w:rPr>
      </w:pPr>
      <w:r>
        <w:rPr>
          <w:rFonts w:ascii="Arial" w:hAnsi="Arial" w:cs="Arial"/>
          <w:lang w:val="en-US"/>
        </w:rPr>
        <w:t xml:space="preserve">IEEE SA staff have been working on an update to </w:t>
      </w:r>
      <w:hyperlink r:id="rId10" w:history="1">
        <w:r w:rsidRPr="006C238D">
          <w:rPr>
            <w:rStyle w:val="Hyperlink"/>
            <w:rFonts w:ascii="Arial" w:hAnsi="Arial" w:cs="Arial"/>
            <w:lang w:val="en-US"/>
          </w:rPr>
          <w:t>11-15/1287r02</w:t>
        </w:r>
      </w:hyperlink>
      <w:r>
        <w:rPr>
          <w:rFonts w:ascii="Arial" w:hAnsi="Arial" w:cs="Arial"/>
          <w:lang w:val="en-US"/>
        </w:rPr>
        <w:t>.</w:t>
      </w:r>
    </w:p>
    <w:p w14:paraId="4B6EBBBB" w14:textId="67C9259B"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The purpose of the update is to make the language used more precise, to align with the current IEEE SA Standards Board Operations Manual</w:t>
      </w:r>
      <w:r w:rsidR="005E3BBD">
        <w:rPr>
          <w:rFonts w:ascii="Arial" w:hAnsi="Arial" w:cs="Arial"/>
          <w:lang w:val="en-US"/>
        </w:rPr>
        <w:t xml:space="preserve"> (subclause 6.1.3.4, a paraphrase of which might be useful in the 11-15/1287r02 revision)</w:t>
      </w:r>
      <w:r>
        <w:rPr>
          <w:rFonts w:ascii="Arial" w:hAnsi="Arial" w:cs="Arial"/>
          <w:lang w:val="en-US"/>
        </w:rPr>
        <w:t>, to clarify the processes used, and to supply modern sample motions for submissions for information, adoption, and ballot comments responses.</w:t>
      </w:r>
    </w:p>
    <w:p w14:paraId="08824C84" w14:textId="274C9205"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It was suggested that the document ought to be moved to the LMSC document server since it applies to all IEEE 802 working groups.</w:t>
      </w:r>
    </w:p>
    <w:p w14:paraId="4209147C" w14:textId="7AE246D2" w:rsidR="006C238D" w:rsidRDefault="006C238D" w:rsidP="005C4A45">
      <w:pPr>
        <w:pStyle w:val="ListParagraph"/>
        <w:numPr>
          <w:ilvl w:val="0"/>
          <w:numId w:val="28"/>
        </w:numPr>
        <w:spacing w:after="120"/>
        <w:rPr>
          <w:rFonts w:ascii="Arial" w:hAnsi="Arial" w:cs="Arial"/>
          <w:lang w:val="en-US"/>
        </w:rPr>
      </w:pPr>
      <w:r w:rsidRPr="00FE1739">
        <w:rPr>
          <w:rFonts w:ascii="Arial" w:hAnsi="Arial" w:cs="Arial"/>
          <w:highlight w:val="yellow"/>
          <w:lang w:val="en-US"/>
        </w:rPr>
        <w:t>Parties who are interested in reviewing and updating the document should contact Peter Yee</w:t>
      </w:r>
      <w:r>
        <w:rPr>
          <w:rFonts w:ascii="Arial" w:hAnsi="Arial" w:cs="Arial"/>
          <w:lang w:val="en-US"/>
        </w:rPr>
        <w:t>, while IEEE SA staff will collect suggested changes</w:t>
      </w:r>
      <w:r w:rsidR="00032DFC">
        <w:rPr>
          <w:rFonts w:ascii="Arial" w:hAnsi="Arial" w:cs="Arial"/>
          <w:lang w:val="en-US"/>
        </w:rPr>
        <w:t xml:space="preserve"> and edit them into the document</w:t>
      </w:r>
      <w:r>
        <w:rPr>
          <w:rFonts w:ascii="Arial" w:hAnsi="Arial" w:cs="Arial"/>
          <w:lang w:val="en-US"/>
        </w:rPr>
        <w:t>.</w:t>
      </w:r>
    </w:p>
    <w:p w14:paraId="0BC585D7" w14:textId="74AB71A5" w:rsidR="006C238D" w:rsidRDefault="006C238D" w:rsidP="005C4A45">
      <w:pPr>
        <w:pStyle w:val="ListParagraph"/>
        <w:numPr>
          <w:ilvl w:val="0"/>
          <w:numId w:val="28"/>
        </w:numPr>
        <w:spacing w:after="120"/>
        <w:rPr>
          <w:rFonts w:ascii="Arial" w:hAnsi="Arial" w:cs="Arial"/>
          <w:lang w:val="en-US"/>
        </w:rPr>
      </w:pPr>
      <w:r>
        <w:rPr>
          <w:rFonts w:ascii="Arial" w:hAnsi="Arial" w:cs="Arial"/>
          <w:lang w:val="en-US"/>
        </w:rPr>
        <w:t xml:space="preserve">The deadline to comment on the revision </w:t>
      </w:r>
      <w:r w:rsidR="00832DD7">
        <w:rPr>
          <w:rFonts w:ascii="Arial" w:hAnsi="Arial" w:cs="Arial"/>
          <w:lang w:val="en-US"/>
        </w:rPr>
        <w:t>is 6 May 2025 (one week prior to the JTC1 SC meeting at the IEEE 802 wireless interim session in Warsaw, PL).</w:t>
      </w:r>
    </w:p>
    <w:p w14:paraId="2B63008D" w14:textId="0A7100BA" w:rsidR="00832DD7" w:rsidRDefault="00832DD7" w:rsidP="00832DD7">
      <w:pPr>
        <w:pStyle w:val="Heading3"/>
        <w:rPr>
          <w:rFonts w:cs="Arial"/>
          <w:lang w:val="en-US"/>
        </w:rPr>
      </w:pPr>
      <w:r>
        <w:rPr>
          <w:rFonts w:cs="Arial"/>
          <w:lang w:val="en-US"/>
        </w:rPr>
        <w:t>Letter to the IEEE SA President</w:t>
      </w:r>
    </w:p>
    <w:p w14:paraId="1FAFF584" w14:textId="604DD0AE" w:rsidR="00832DD7" w:rsidRDefault="00832DD7" w:rsidP="00832DD7">
      <w:pPr>
        <w:pStyle w:val="ListParagraph"/>
        <w:numPr>
          <w:ilvl w:val="0"/>
          <w:numId w:val="44"/>
        </w:numPr>
        <w:spacing w:after="120"/>
        <w:rPr>
          <w:rFonts w:ascii="Arial" w:hAnsi="Arial" w:cs="Arial"/>
          <w:lang w:val="en-US"/>
        </w:rPr>
      </w:pPr>
      <w:r>
        <w:rPr>
          <w:rFonts w:ascii="Arial" w:hAnsi="Arial" w:cs="Arial"/>
          <w:lang w:val="en-US"/>
        </w:rPr>
        <w:t>Coming out of the January IEEE 802 wireless interim session in Kobe, JP, a letter to the IEEE SA President was drafted. The main points were:</w:t>
      </w:r>
    </w:p>
    <w:p w14:paraId="7EE6AEF1" w14:textId="7CB11EE0"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make him aware of the importance of ISO/IEC adoption of IEEE standards</w:t>
      </w:r>
    </w:p>
    <w:p w14:paraId="72BE6402" w14:textId="0A3F0372"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request closer cooperation between IEEE SA and IEEE 802 in continuing to facilitate the adoption of IEEE standards in ISO/IEC</w:t>
      </w:r>
    </w:p>
    <w:p w14:paraId="2D754A1B" w14:textId="5238D6EE"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To encourage a continuous exchange of information between IEEE SA and IEEE 802.</w:t>
      </w:r>
    </w:p>
    <w:p w14:paraId="5C5C7AC1" w14:textId="4D4E6E78"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The draft letter is available in the LMSC server private area and has received some inputs from the LMSC during the February conference call.</w:t>
      </w:r>
    </w:p>
    <w:p w14:paraId="36A1DD03" w14:textId="29243708" w:rsidR="00832DD7" w:rsidRDefault="00832DD7" w:rsidP="00832DD7">
      <w:pPr>
        <w:pStyle w:val="ListParagraph"/>
        <w:numPr>
          <w:ilvl w:val="1"/>
          <w:numId w:val="44"/>
        </w:numPr>
        <w:spacing w:after="120"/>
        <w:rPr>
          <w:rFonts w:ascii="Arial" w:hAnsi="Arial" w:cs="Arial"/>
          <w:lang w:val="en-US"/>
        </w:rPr>
      </w:pPr>
      <w:r>
        <w:rPr>
          <w:rFonts w:ascii="Arial" w:hAnsi="Arial" w:cs="Arial"/>
          <w:lang w:val="en-US"/>
        </w:rPr>
        <w:t>Additional inputs were given during the JTC1 SC meeting, including adding a watermark to the document to indicate its draft status. James Gilb is to ensure that the LMSC members have access to the letter and can submit inputs.</w:t>
      </w:r>
    </w:p>
    <w:p w14:paraId="14980448" w14:textId="097F4AF9" w:rsidR="00832DD7" w:rsidRPr="00832DD7" w:rsidRDefault="00832DD7" w:rsidP="00832DD7">
      <w:pPr>
        <w:pStyle w:val="ListParagraph"/>
        <w:numPr>
          <w:ilvl w:val="1"/>
          <w:numId w:val="44"/>
        </w:numPr>
        <w:spacing w:after="120"/>
        <w:rPr>
          <w:rFonts w:ascii="Arial" w:hAnsi="Arial" w:cs="Arial"/>
          <w:lang w:val="en-US"/>
        </w:rPr>
      </w:pPr>
      <w:r>
        <w:rPr>
          <w:rFonts w:ascii="Arial" w:hAnsi="Arial" w:cs="Arial"/>
          <w:lang w:val="en-US"/>
        </w:rPr>
        <w:t>David Law (HPE) is believed to ha</w:t>
      </w:r>
      <w:r w:rsidR="00032DFC">
        <w:rPr>
          <w:rFonts w:ascii="Arial" w:hAnsi="Arial" w:cs="Arial"/>
          <w:lang w:val="en-US"/>
        </w:rPr>
        <w:t>ve</w:t>
      </w:r>
      <w:r>
        <w:rPr>
          <w:rFonts w:ascii="Arial" w:hAnsi="Arial" w:cs="Arial"/>
          <w:lang w:val="en-US"/>
        </w:rPr>
        <w:t xml:space="preserve"> review input on the document and will be asked to submit.</w:t>
      </w:r>
      <w:r w:rsidR="00032DFC">
        <w:rPr>
          <w:rFonts w:ascii="Arial" w:hAnsi="Arial" w:cs="Arial"/>
          <w:lang w:val="en-US"/>
        </w:rPr>
        <w:t xml:space="preserve"> </w:t>
      </w:r>
      <w:r w:rsidR="00032DFC" w:rsidRPr="00032DFC">
        <w:rPr>
          <w:rFonts w:ascii="Arial" w:hAnsi="Arial" w:cs="Arial"/>
          <w:highlight w:val="yellow"/>
          <w:lang w:val="en-US"/>
        </w:rPr>
        <w:t>Peter Yee will ask him for that input.</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3B3CAE2D" w14:textId="1969785E" w:rsidR="009C6508" w:rsidRDefault="009C6508" w:rsidP="009C6508">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The next SC 6 plenary meeting will be held in London in June 2025.</w:t>
      </w:r>
    </w:p>
    <w:p w14:paraId="4795C35D" w14:textId="5811EA97" w:rsidR="009C6508" w:rsidRDefault="009C6508" w:rsidP="009C6508">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 xml:space="preserve">This will be first plenary run by Dr. </w:t>
      </w:r>
      <w:proofErr w:type="spellStart"/>
      <w:r>
        <w:rPr>
          <w:rFonts w:ascii="Arial" w:hAnsi="Arial" w:cs="Arial"/>
          <w:color w:val="333333"/>
          <w:lang w:val="en-US"/>
        </w:rPr>
        <w:t>Shingak</w:t>
      </w:r>
      <w:proofErr w:type="spellEnd"/>
      <w:r>
        <w:rPr>
          <w:rFonts w:ascii="Arial" w:hAnsi="Arial" w:cs="Arial"/>
          <w:color w:val="333333"/>
          <w:lang w:val="en-US"/>
        </w:rPr>
        <w:t xml:space="preserve"> Kang as the new SC 6 chair.</w:t>
      </w:r>
    </w:p>
    <w:p w14:paraId="52E1091F" w14:textId="72BE6F3B" w:rsidR="00C224FA" w:rsidRDefault="00C224FA" w:rsidP="009060E5">
      <w:pPr>
        <w:pStyle w:val="ListParagraph"/>
        <w:numPr>
          <w:ilvl w:val="1"/>
          <w:numId w:val="28"/>
        </w:numPr>
        <w:shd w:val="clear" w:color="auto" w:fill="FFFFFF"/>
        <w:spacing w:after="120"/>
        <w:rPr>
          <w:rFonts w:ascii="Arial" w:hAnsi="Arial" w:cs="Arial"/>
          <w:color w:val="333333"/>
          <w:lang w:val="en-US"/>
        </w:rPr>
      </w:pPr>
      <w:r w:rsidRPr="00FE1739">
        <w:rPr>
          <w:rFonts w:ascii="Arial" w:hAnsi="Arial" w:cs="Arial"/>
          <w:color w:val="333333"/>
          <w:highlight w:val="yellow"/>
          <w:lang w:val="en-US"/>
        </w:rPr>
        <w:t>Peter Yee will prepare the usual IEEE 802 status summary for the upcoming meeting</w:t>
      </w:r>
      <w:r w:rsidRPr="00B05941">
        <w:rPr>
          <w:rFonts w:ascii="Arial" w:hAnsi="Arial" w:cs="Arial"/>
          <w:color w:val="333333"/>
          <w:lang w:val="en-US"/>
        </w:rPr>
        <w:t>.</w:t>
      </w:r>
      <w:r w:rsidR="00832DD7">
        <w:rPr>
          <w:rFonts w:ascii="Arial" w:hAnsi="Arial" w:cs="Arial"/>
          <w:color w:val="333333"/>
          <w:lang w:val="en-US"/>
        </w:rPr>
        <w:t xml:space="preserve"> This will be made available to the LMSC members with sufficient time for them to review the summary prior to its presentation at the SC 6 plenary.</w:t>
      </w:r>
    </w:p>
    <w:p w14:paraId="311779B8" w14:textId="247811AA" w:rsidR="00832DD7" w:rsidRDefault="00832DD7" w:rsidP="009060E5">
      <w:pPr>
        <w:pStyle w:val="ListParagraph"/>
        <w:numPr>
          <w:ilvl w:val="1"/>
          <w:numId w:val="28"/>
        </w:numPr>
        <w:shd w:val="clear" w:color="auto" w:fill="FFFFFF"/>
        <w:spacing w:after="120"/>
        <w:rPr>
          <w:rFonts w:ascii="Arial" w:hAnsi="Arial" w:cs="Arial"/>
          <w:color w:val="333333"/>
          <w:lang w:val="en-US"/>
        </w:rPr>
      </w:pPr>
      <w:r>
        <w:rPr>
          <w:rFonts w:ascii="Arial" w:hAnsi="Arial" w:cs="Arial"/>
          <w:color w:val="333333"/>
          <w:lang w:val="en-US"/>
        </w:rPr>
        <w:t>An interim meeting of SC 6/WG 1 will take place at the end of this month. There are no IEEE 802 items on the agenda.</w:t>
      </w:r>
    </w:p>
    <w:p w14:paraId="7ECBD7AF" w14:textId="4D39A2A3" w:rsidR="00546637" w:rsidRPr="00B05941" w:rsidRDefault="00546637" w:rsidP="00546637">
      <w:pPr>
        <w:pStyle w:val="Heading3"/>
        <w:rPr>
          <w:rFonts w:cs="Arial"/>
          <w:lang w:val="en-US"/>
        </w:rPr>
      </w:pPr>
      <w:r w:rsidRPr="00B05941">
        <w:rPr>
          <w:rFonts w:cs="Arial"/>
          <w:lang w:val="en-US"/>
        </w:rPr>
        <w:lastRenderedPageBreak/>
        <w:t xml:space="preserve">Other </w:t>
      </w:r>
      <w:r w:rsidR="005C4A45">
        <w:rPr>
          <w:rFonts w:cs="Arial"/>
          <w:lang w:val="en-US"/>
        </w:rPr>
        <w:t>B</w:t>
      </w:r>
      <w:r w:rsidRPr="00B05941">
        <w:rPr>
          <w:rFonts w:cs="Arial"/>
          <w:lang w:val="en-US"/>
        </w:rPr>
        <w:t>usiness</w:t>
      </w:r>
    </w:p>
    <w:p w14:paraId="1F03A009" w14:textId="3692E891" w:rsidR="009557E7" w:rsidRPr="00B05941" w:rsidRDefault="00832DD7" w:rsidP="009557E7">
      <w:pPr>
        <w:pStyle w:val="ListParagraph"/>
        <w:numPr>
          <w:ilvl w:val="0"/>
          <w:numId w:val="43"/>
        </w:numPr>
        <w:rPr>
          <w:rFonts w:ascii="Arial" w:hAnsi="Arial" w:cs="Arial"/>
          <w:lang w:val="en-US"/>
        </w:rPr>
      </w:pPr>
      <w:r>
        <w:rPr>
          <w:rFonts w:ascii="Arial" w:hAnsi="Arial" w:cs="Arial"/>
          <w:lang w:val="en-US"/>
        </w:rPr>
        <w:t>There was none.</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74DB836A" w:rsidR="002B2697" w:rsidRPr="00B05941" w:rsidRDefault="00832DD7" w:rsidP="002B2697">
      <w:pPr>
        <w:pStyle w:val="ListParagraph"/>
        <w:numPr>
          <w:ilvl w:val="0"/>
          <w:numId w:val="38"/>
        </w:numPr>
        <w:spacing w:after="120"/>
        <w:rPr>
          <w:rFonts w:ascii="Arial" w:hAnsi="Arial" w:cs="Arial"/>
          <w:lang w:val="en-US"/>
        </w:rPr>
      </w:pPr>
      <w:r>
        <w:rPr>
          <w:rFonts w:ascii="Arial" w:hAnsi="Arial" w:cs="Arial"/>
          <w:lang w:val="en-US"/>
        </w:rPr>
        <w:t>As highlighted above in yellow.</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24D3D0EC"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832DD7">
        <w:rPr>
          <w:rFonts w:ascii="Arial" w:hAnsi="Arial" w:cs="Arial"/>
          <w:lang w:val="en-US"/>
        </w:rPr>
        <w:t>5</w:t>
      </w:r>
      <w:r w:rsidR="001E3AAE" w:rsidRPr="00B05941">
        <w:rPr>
          <w:rFonts w:ascii="Arial" w:hAnsi="Arial" w:cs="Arial"/>
          <w:lang w:val="en-US"/>
        </w:rPr>
        <w:t>:</w:t>
      </w:r>
      <w:r w:rsidR="00832DD7">
        <w:rPr>
          <w:rFonts w:ascii="Arial" w:hAnsi="Arial" w:cs="Arial"/>
          <w:lang w:val="en-US"/>
        </w:rPr>
        <w:t>40</w:t>
      </w:r>
      <w:r w:rsidR="00680AD6">
        <w:rPr>
          <w:rFonts w:ascii="Arial" w:hAnsi="Arial" w:cs="Arial"/>
          <w:lang w:val="en-US"/>
        </w:rPr>
        <w:t xml:space="preserve"> </w:t>
      </w:r>
      <w:r w:rsidR="003A49D4" w:rsidRPr="00B05941">
        <w:rPr>
          <w:rFonts w:ascii="Arial" w:hAnsi="Arial" w:cs="Arial"/>
          <w:lang w:val="en-US"/>
        </w:rPr>
        <w:t xml:space="preserve">p.m. </w:t>
      </w:r>
      <w:r w:rsidR="00832DD7">
        <w:rPr>
          <w:rFonts w:ascii="Arial" w:hAnsi="Arial" w:cs="Arial"/>
          <w:lang w:val="en-US"/>
        </w:rPr>
        <w:t>ED</w:t>
      </w:r>
      <w:r w:rsidR="003A49D4" w:rsidRPr="00B05941">
        <w:rPr>
          <w:rFonts w:ascii="Arial" w:hAnsi="Arial" w:cs="Arial"/>
          <w:lang w:val="en-US"/>
        </w:rPr>
        <w:t>T.</w:t>
      </w:r>
    </w:p>
    <w:sectPr w:rsidR="00AB1FE5" w:rsidRPr="00B05941" w:rsidSect="00284028">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CF28" w14:textId="77777777" w:rsidR="00A03C1E" w:rsidRDefault="00A03C1E">
      <w:r>
        <w:separator/>
      </w:r>
    </w:p>
  </w:endnote>
  <w:endnote w:type="continuationSeparator" w:id="0">
    <w:p w14:paraId="6BCECBE3" w14:textId="77777777" w:rsidR="00A03C1E" w:rsidRDefault="00A0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0BE4" w14:textId="108D43B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832DD7">
      <w:rPr>
        <w:rFonts w:ascii="Helvetica" w:hAnsi="Helvetica"/>
        <w:sz w:val="22"/>
        <w:szCs w:val="22"/>
      </w:rPr>
      <w:t>Karen Randall</w:t>
    </w:r>
    <w:r w:rsidR="00506212" w:rsidRPr="00116A7F">
      <w:rPr>
        <w:rFonts w:ascii="Helvetica" w:hAnsi="Helvetica"/>
        <w:sz w:val="22"/>
        <w:szCs w:val="22"/>
      </w:rPr>
      <w:t xml:space="preserve"> (</w:t>
    </w:r>
    <w:r w:rsidR="00832DD7">
      <w:rPr>
        <w:rFonts w:ascii="Helvetica" w:hAnsi="Helvetica"/>
        <w:sz w:val="22"/>
        <w:szCs w:val="22"/>
      </w:rPr>
      <w:t xml:space="preserve">Randall </w:t>
    </w:r>
    <w:r w:rsidR="00FE1739">
      <w:rPr>
        <w:rFonts w:ascii="Helvetica" w:hAnsi="Helvetica"/>
        <w:sz w:val="22"/>
        <w:szCs w:val="22"/>
      </w:rPr>
      <w:t>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BDD29" w14:textId="77777777" w:rsidR="00A03C1E" w:rsidRDefault="00A03C1E">
      <w:r>
        <w:separator/>
      </w:r>
    </w:p>
  </w:footnote>
  <w:footnote w:type="continuationSeparator" w:id="0">
    <w:p w14:paraId="070553C8" w14:textId="77777777" w:rsidR="00A03C1E" w:rsidRDefault="00A03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28BC" w14:textId="0AF28D96" w:rsidR="0062716A" w:rsidRPr="005831F1" w:rsidRDefault="00D82FE8" w:rsidP="001E3294">
    <w:pPr>
      <w:pStyle w:val="Header"/>
      <w:tabs>
        <w:tab w:val="clear" w:pos="6480"/>
        <w:tab w:val="center" w:pos="4680"/>
        <w:tab w:val="right" w:pos="10065"/>
      </w:tabs>
      <w:rPr>
        <w:rFonts w:asciiTheme="minorHAnsi" w:hAnsiTheme="minorHAnsi"/>
      </w:rPr>
    </w:pPr>
    <w:r>
      <w:rPr>
        <w:rFonts w:asciiTheme="minorHAnsi" w:hAnsiTheme="minorHAnsi"/>
      </w:rPr>
      <w:t>March</w:t>
    </w:r>
    <w:r w:rsidR="00D72D31">
      <w:rPr>
        <w:rFonts w:asciiTheme="minorHAnsi" w:hAnsiTheme="minorHAnsi"/>
      </w:rPr>
      <w:t xml:space="preserve"> 202</w:t>
    </w:r>
    <w:r w:rsidR="00AD195E">
      <w:rPr>
        <w:rFonts w:asciiTheme="minorHAnsi" w:hAnsiTheme="minorHAnsi"/>
      </w:rPr>
      <w:t>5</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AD195E">
      <w:rPr>
        <w:rFonts w:asciiTheme="minorHAnsi" w:hAnsiTheme="minorHAnsi"/>
      </w:rPr>
      <w:t>5</w:t>
    </w:r>
    <w:r w:rsidR="002F5174">
      <w:rPr>
        <w:rFonts w:asciiTheme="minorHAnsi" w:hAnsiTheme="minorHAnsi"/>
      </w:rPr>
      <w:t>/</w:t>
    </w:r>
    <w:r w:rsidR="00FE1739">
      <w:rPr>
        <w:rFonts w:asciiTheme="minorHAnsi" w:hAnsiTheme="minorHAnsi"/>
      </w:rPr>
      <w:t>0070</w:t>
    </w:r>
    <w:r w:rsidR="0028597F">
      <w:rPr>
        <w:rFonts w:asciiTheme="minorHAnsi" w:hAnsiTheme="minorHAnsi"/>
      </w:rPr>
      <w:t>r</w:t>
    </w:r>
    <w:r>
      <w:rPr>
        <w:rFonts w:asciiTheme="minorHAnsi" w:hAnsiTheme="minorHAnsi"/>
      </w:rPr>
      <w:t>0</w:t>
    </w:r>
    <w:r w:rsidR="00995960">
      <w:rPr>
        <w:rFonts w:asciiTheme="minorHAnsi" w:hAnsiTheme="minorHAnsi"/>
      </w:rPr>
      <w:t>1</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FB1118"/>
    <w:multiLevelType w:val="hybridMultilevel"/>
    <w:tmpl w:val="8262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6032B"/>
    <w:multiLevelType w:val="hybridMultilevel"/>
    <w:tmpl w:val="9432C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7"/>
  </w:num>
  <w:num w:numId="2" w16cid:durableId="1668363822">
    <w:abstractNumId w:val="40"/>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9"/>
  </w:num>
  <w:num w:numId="9" w16cid:durableId="2013411229">
    <w:abstractNumId w:val="13"/>
  </w:num>
  <w:num w:numId="10" w16cid:durableId="1490708854">
    <w:abstractNumId w:val="30"/>
  </w:num>
  <w:num w:numId="11" w16cid:durableId="1078869286">
    <w:abstractNumId w:val="16"/>
  </w:num>
  <w:num w:numId="12" w16cid:durableId="1324889565">
    <w:abstractNumId w:val="41"/>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8"/>
  </w:num>
  <w:num w:numId="18" w16cid:durableId="213856478">
    <w:abstractNumId w:val="42"/>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5"/>
  </w:num>
  <w:num w:numId="26" w16cid:durableId="2114201286">
    <w:abstractNumId w:val="23"/>
  </w:num>
  <w:num w:numId="27" w16cid:durableId="1313558438">
    <w:abstractNumId w:val="43"/>
  </w:num>
  <w:num w:numId="28" w16cid:durableId="1065182749">
    <w:abstractNumId w:val="36"/>
  </w:num>
  <w:num w:numId="29" w16cid:durableId="630328154">
    <w:abstractNumId w:val="9"/>
  </w:num>
  <w:num w:numId="30" w16cid:durableId="1157694923">
    <w:abstractNumId w:val="6"/>
  </w:num>
  <w:num w:numId="31" w16cid:durableId="992561959">
    <w:abstractNumId w:val="32"/>
  </w:num>
  <w:num w:numId="32" w16cid:durableId="2079401441">
    <w:abstractNumId w:val="34"/>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 w:numId="44" w16cid:durableId="179478402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2DFC"/>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35F67"/>
    <w:rsid w:val="00151BF7"/>
    <w:rsid w:val="00153117"/>
    <w:rsid w:val="001608D2"/>
    <w:rsid w:val="0016297E"/>
    <w:rsid w:val="001639E5"/>
    <w:rsid w:val="001671CD"/>
    <w:rsid w:val="001726A8"/>
    <w:rsid w:val="001746FB"/>
    <w:rsid w:val="00176729"/>
    <w:rsid w:val="0018055E"/>
    <w:rsid w:val="001813AA"/>
    <w:rsid w:val="00193AD3"/>
    <w:rsid w:val="001A08F6"/>
    <w:rsid w:val="001A0BEC"/>
    <w:rsid w:val="001A2DA6"/>
    <w:rsid w:val="001A3403"/>
    <w:rsid w:val="001A4B23"/>
    <w:rsid w:val="001B0C39"/>
    <w:rsid w:val="001B242C"/>
    <w:rsid w:val="001B5F9E"/>
    <w:rsid w:val="001B7136"/>
    <w:rsid w:val="001B7658"/>
    <w:rsid w:val="001C0574"/>
    <w:rsid w:val="001C3C03"/>
    <w:rsid w:val="001C765A"/>
    <w:rsid w:val="001D0406"/>
    <w:rsid w:val="001D296F"/>
    <w:rsid w:val="001D723B"/>
    <w:rsid w:val="001E22E8"/>
    <w:rsid w:val="001E3294"/>
    <w:rsid w:val="001E3AAE"/>
    <w:rsid w:val="001E7BA8"/>
    <w:rsid w:val="001F108C"/>
    <w:rsid w:val="001F7C28"/>
    <w:rsid w:val="002004A9"/>
    <w:rsid w:val="0020187A"/>
    <w:rsid w:val="0020484A"/>
    <w:rsid w:val="002105E9"/>
    <w:rsid w:val="00215A2C"/>
    <w:rsid w:val="00221A29"/>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5DC7"/>
    <w:rsid w:val="0027714C"/>
    <w:rsid w:val="00280F81"/>
    <w:rsid w:val="002813DB"/>
    <w:rsid w:val="00281971"/>
    <w:rsid w:val="00281B9A"/>
    <w:rsid w:val="00284028"/>
    <w:rsid w:val="0028597F"/>
    <w:rsid w:val="00287259"/>
    <w:rsid w:val="0029020B"/>
    <w:rsid w:val="00293654"/>
    <w:rsid w:val="00297C50"/>
    <w:rsid w:val="002A010C"/>
    <w:rsid w:val="002A199A"/>
    <w:rsid w:val="002B2697"/>
    <w:rsid w:val="002B7D85"/>
    <w:rsid w:val="002D2F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0712B"/>
    <w:rsid w:val="003112B4"/>
    <w:rsid w:val="00316A63"/>
    <w:rsid w:val="003177A2"/>
    <w:rsid w:val="00320B14"/>
    <w:rsid w:val="00321BC5"/>
    <w:rsid w:val="00322486"/>
    <w:rsid w:val="0032578B"/>
    <w:rsid w:val="003266AB"/>
    <w:rsid w:val="00337AD9"/>
    <w:rsid w:val="00346066"/>
    <w:rsid w:val="00352B38"/>
    <w:rsid w:val="003600E3"/>
    <w:rsid w:val="003643AF"/>
    <w:rsid w:val="003652A8"/>
    <w:rsid w:val="00373F8E"/>
    <w:rsid w:val="00376A3F"/>
    <w:rsid w:val="00380005"/>
    <w:rsid w:val="00382FD6"/>
    <w:rsid w:val="00385A3D"/>
    <w:rsid w:val="00391635"/>
    <w:rsid w:val="003918FB"/>
    <w:rsid w:val="00391B8A"/>
    <w:rsid w:val="003A3F9E"/>
    <w:rsid w:val="003A49D4"/>
    <w:rsid w:val="003B60ED"/>
    <w:rsid w:val="003B73B6"/>
    <w:rsid w:val="003C09AD"/>
    <w:rsid w:val="003C42B8"/>
    <w:rsid w:val="003C4D92"/>
    <w:rsid w:val="003C5859"/>
    <w:rsid w:val="003D22C5"/>
    <w:rsid w:val="003E0071"/>
    <w:rsid w:val="003E3BC0"/>
    <w:rsid w:val="003E5AC0"/>
    <w:rsid w:val="003F002F"/>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B6DC8"/>
    <w:rsid w:val="005C4A45"/>
    <w:rsid w:val="005C7F57"/>
    <w:rsid w:val="005D1702"/>
    <w:rsid w:val="005D2AE7"/>
    <w:rsid w:val="005D548F"/>
    <w:rsid w:val="005D6430"/>
    <w:rsid w:val="005D7BC4"/>
    <w:rsid w:val="005E26D4"/>
    <w:rsid w:val="005E3BBD"/>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7C8A"/>
    <w:rsid w:val="006B20A1"/>
    <w:rsid w:val="006B2190"/>
    <w:rsid w:val="006C0727"/>
    <w:rsid w:val="006C215E"/>
    <w:rsid w:val="006C238D"/>
    <w:rsid w:val="006C2EEC"/>
    <w:rsid w:val="006C31B3"/>
    <w:rsid w:val="006C32FE"/>
    <w:rsid w:val="006C48CE"/>
    <w:rsid w:val="006C6264"/>
    <w:rsid w:val="006D7809"/>
    <w:rsid w:val="006E145F"/>
    <w:rsid w:val="006E1D13"/>
    <w:rsid w:val="006E27A3"/>
    <w:rsid w:val="006E29C0"/>
    <w:rsid w:val="006E45AB"/>
    <w:rsid w:val="006F04AC"/>
    <w:rsid w:val="006F093A"/>
    <w:rsid w:val="006F3F14"/>
    <w:rsid w:val="006F4754"/>
    <w:rsid w:val="006F6673"/>
    <w:rsid w:val="00707978"/>
    <w:rsid w:val="0071122E"/>
    <w:rsid w:val="0071301A"/>
    <w:rsid w:val="00716D23"/>
    <w:rsid w:val="0071726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75FF0"/>
    <w:rsid w:val="00782F26"/>
    <w:rsid w:val="00784B06"/>
    <w:rsid w:val="007872E0"/>
    <w:rsid w:val="00795A1C"/>
    <w:rsid w:val="0079755E"/>
    <w:rsid w:val="007A1999"/>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20619"/>
    <w:rsid w:val="0082675E"/>
    <w:rsid w:val="00832DD7"/>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2642B"/>
    <w:rsid w:val="00937927"/>
    <w:rsid w:val="00937D2A"/>
    <w:rsid w:val="00940415"/>
    <w:rsid w:val="009415ED"/>
    <w:rsid w:val="00941AD3"/>
    <w:rsid w:val="009423EC"/>
    <w:rsid w:val="00942776"/>
    <w:rsid w:val="00944D76"/>
    <w:rsid w:val="00950317"/>
    <w:rsid w:val="009507D2"/>
    <w:rsid w:val="00950A7C"/>
    <w:rsid w:val="009557E7"/>
    <w:rsid w:val="00955C4D"/>
    <w:rsid w:val="0096307E"/>
    <w:rsid w:val="00966E7C"/>
    <w:rsid w:val="00975F0B"/>
    <w:rsid w:val="009773FD"/>
    <w:rsid w:val="00980210"/>
    <w:rsid w:val="00982E9B"/>
    <w:rsid w:val="00985EEB"/>
    <w:rsid w:val="00986360"/>
    <w:rsid w:val="009924C0"/>
    <w:rsid w:val="009927FC"/>
    <w:rsid w:val="00994244"/>
    <w:rsid w:val="00995960"/>
    <w:rsid w:val="009963FB"/>
    <w:rsid w:val="009A08C3"/>
    <w:rsid w:val="009A5233"/>
    <w:rsid w:val="009B0B05"/>
    <w:rsid w:val="009B7095"/>
    <w:rsid w:val="009C6508"/>
    <w:rsid w:val="009C693B"/>
    <w:rsid w:val="009C6C36"/>
    <w:rsid w:val="009C7252"/>
    <w:rsid w:val="009D5E5E"/>
    <w:rsid w:val="009D7E6D"/>
    <w:rsid w:val="009E140B"/>
    <w:rsid w:val="009F2B0F"/>
    <w:rsid w:val="009F366D"/>
    <w:rsid w:val="009F7293"/>
    <w:rsid w:val="00A006B0"/>
    <w:rsid w:val="00A02ED0"/>
    <w:rsid w:val="00A03C1E"/>
    <w:rsid w:val="00A07152"/>
    <w:rsid w:val="00A07CC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607D"/>
    <w:rsid w:val="00A87AFF"/>
    <w:rsid w:val="00A95A8C"/>
    <w:rsid w:val="00A96B53"/>
    <w:rsid w:val="00A976E3"/>
    <w:rsid w:val="00AA3C61"/>
    <w:rsid w:val="00AA427C"/>
    <w:rsid w:val="00AA5F63"/>
    <w:rsid w:val="00AA7B09"/>
    <w:rsid w:val="00AB1FE5"/>
    <w:rsid w:val="00AC4CB6"/>
    <w:rsid w:val="00AC60BC"/>
    <w:rsid w:val="00AC6551"/>
    <w:rsid w:val="00AD195E"/>
    <w:rsid w:val="00AD1B4B"/>
    <w:rsid w:val="00AD1BB9"/>
    <w:rsid w:val="00AD2022"/>
    <w:rsid w:val="00AD4607"/>
    <w:rsid w:val="00AD67A2"/>
    <w:rsid w:val="00AE34E6"/>
    <w:rsid w:val="00AE47BE"/>
    <w:rsid w:val="00AE5ED0"/>
    <w:rsid w:val="00AF70FF"/>
    <w:rsid w:val="00B01F88"/>
    <w:rsid w:val="00B034C0"/>
    <w:rsid w:val="00B05941"/>
    <w:rsid w:val="00B06378"/>
    <w:rsid w:val="00B0637C"/>
    <w:rsid w:val="00B079F8"/>
    <w:rsid w:val="00B12798"/>
    <w:rsid w:val="00B1789C"/>
    <w:rsid w:val="00B20223"/>
    <w:rsid w:val="00B2716F"/>
    <w:rsid w:val="00B27A8C"/>
    <w:rsid w:val="00B301ED"/>
    <w:rsid w:val="00B317B7"/>
    <w:rsid w:val="00B33D42"/>
    <w:rsid w:val="00B44EB4"/>
    <w:rsid w:val="00B4580C"/>
    <w:rsid w:val="00B46209"/>
    <w:rsid w:val="00B51E11"/>
    <w:rsid w:val="00B6469C"/>
    <w:rsid w:val="00B6591F"/>
    <w:rsid w:val="00B65AC7"/>
    <w:rsid w:val="00B7310C"/>
    <w:rsid w:val="00B7413E"/>
    <w:rsid w:val="00B74473"/>
    <w:rsid w:val="00B8044C"/>
    <w:rsid w:val="00B85874"/>
    <w:rsid w:val="00B863D6"/>
    <w:rsid w:val="00B91A09"/>
    <w:rsid w:val="00B91C27"/>
    <w:rsid w:val="00B956D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376B5"/>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566"/>
    <w:rsid w:val="00CA09B2"/>
    <w:rsid w:val="00CA1F34"/>
    <w:rsid w:val="00CA2020"/>
    <w:rsid w:val="00CA6126"/>
    <w:rsid w:val="00CB46FF"/>
    <w:rsid w:val="00CB76F2"/>
    <w:rsid w:val="00CC408B"/>
    <w:rsid w:val="00CC4A9B"/>
    <w:rsid w:val="00CC5E56"/>
    <w:rsid w:val="00CC7006"/>
    <w:rsid w:val="00CD65D2"/>
    <w:rsid w:val="00CD6DCE"/>
    <w:rsid w:val="00CD7939"/>
    <w:rsid w:val="00CE0954"/>
    <w:rsid w:val="00CE2280"/>
    <w:rsid w:val="00CE4F9D"/>
    <w:rsid w:val="00CF53E0"/>
    <w:rsid w:val="00CF7037"/>
    <w:rsid w:val="00D007BE"/>
    <w:rsid w:val="00D00906"/>
    <w:rsid w:val="00D01E99"/>
    <w:rsid w:val="00D1285A"/>
    <w:rsid w:val="00D14957"/>
    <w:rsid w:val="00D154E0"/>
    <w:rsid w:val="00D22A63"/>
    <w:rsid w:val="00D24E6C"/>
    <w:rsid w:val="00D26826"/>
    <w:rsid w:val="00D27E5C"/>
    <w:rsid w:val="00D33401"/>
    <w:rsid w:val="00D407A7"/>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2FE8"/>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4B6"/>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61F78"/>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3F7"/>
    <w:rsid w:val="00F03CFD"/>
    <w:rsid w:val="00F0444D"/>
    <w:rsid w:val="00F05C11"/>
    <w:rsid w:val="00F11970"/>
    <w:rsid w:val="00F1500C"/>
    <w:rsid w:val="00F215C4"/>
    <w:rsid w:val="00F30E8B"/>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54A9"/>
    <w:rsid w:val="00FA608E"/>
    <w:rsid w:val="00FB2936"/>
    <w:rsid w:val="00FB51EA"/>
    <w:rsid w:val="00FB675D"/>
    <w:rsid w:val="00FB738C"/>
    <w:rsid w:val="00FC037C"/>
    <w:rsid w:val="00FC2303"/>
    <w:rsid w:val="00FC3C25"/>
    <w:rsid w:val="00FD150A"/>
    <w:rsid w:val="00FD171D"/>
    <w:rsid w:val="00FD21D8"/>
    <w:rsid w:val="00FD6997"/>
    <w:rsid w:val="00FE065A"/>
    <w:rsid w:val="00FE1739"/>
    <w:rsid w:val="00FE27DC"/>
    <w:rsid w:val="00FE7D31"/>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 w:type="character" w:styleId="FollowedHyperlink">
    <w:name w:val="FollowedHyperlink"/>
    <w:basedOn w:val="DefaultParagraphFont"/>
    <w:semiHidden/>
    <w:unhideWhenUsed/>
    <w:rsid w:val="00382FD6"/>
    <w:rPr>
      <w:color w:val="800080" w:themeColor="followedHyperlink"/>
      <w:u w:val="single"/>
    </w:rPr>
  </w:style>
  <w:style w:type="paragraph" w:styleId="NormalWeb">
    <w:name w:val="Normal (Web)"/>
    <w:basedOn w:val="Normal"/>
    <w:uiPriority w:val="99"/>
    <w:semiHidden/>
    <w:unhideWhenUsed/>
    <w:rsid w:val="0082061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8761">
      <w:bodyDiv w:val="1"/>
      <w:marLeft w:val="0"/>
      <w:marRight w:val="0"/>
      <w:marTop w:val="0"/>
      <w:marBottom w:val="0"/>
      <w:divBdr>
        <w:top w:val="none" w:sz="0" w:space="0" w:color="auto"/>
        <w:left w:val="none" w:sz="0" w:space="0" w:color="auto"/>
        <w:bottom w:val="none" w:sz="0" w:space="0" w:color="auto"/>
        <w:right w:val="none" w:sz="0" w:space="0" w:color="auto"/>
      </w:divBdr>
    </w:div>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0927291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13302089">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3725732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5/ec-25-0017-01-JTC1-agenda-for-march-2025-mixed-mode.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11/dcn/15/11-15-1287-02-0jtc-ieee-802-process-for-interactions-with-iso-iec-jtc-1-sc-6-7.pptx" TargetMode="External"/><Relationship Id="rId4" Type="http://schemas.openxmlformats.org/officeDocument/2006/relationships/settings" Target="settings.xml"/><Relationship Id="rId9" Type="http://schemas.openxmlformats.org/officeDocument/2006/relationships/hyperlink" Target="https://mentor.ieee.org/802-ec/dcn/25/ec-25-0016-01-JTC1-minutes-of-mixed-mode-meeting-in-january-2025.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8070</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E. Yee</cp:lastModifiedBy>
  <cp:revision>11</cp:revision>
  <dcterms:created xsi:type="dcterms:W3CDTF">2025-02-18T21:52:00Z</dcterms:created>
  <dcterms:modified xsi:type="dcterms:W3CDTF">2025-04-16T03:48:00Z</dcterms:modified>
</cp:coreProperties>
</file>