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F1AF767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4971313E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A87FB5">
        <w:t>03 Feb 2023</w:t>
      </w:r>
    </w:p>
    <w:p w14:paraId="4419059C" w14:textId="13E74050" w:rsidR="00B922AF" w:rsidRDefault="00B922AF">
      <w:pPr>
        <w:rPr>
          <w:rFonts w:ascii="Calibri Light" w:eastAsia="Times New Roman" w:hAnsi="Calibri Light" w:cs="Times New Roman"/>
          <w:b/>
          <w:bCs/>
          <w:color w:val="4472C4" w:themeColor="accent1"/>
          <w:sz w:val="28"/>
          <w:szCs w:val="28"/>
          <w:lang w:eastAsia="zh-CN"/>
        </w:rPr>
      </w:pP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5874DBE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  <w:p w14:paraId="42B875EA" w14:textId="1ECDEF14" w:rsidR="00854084" w:rsidRPr="00334855" w:rsidRDefault="0085408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12/13 </w:t>
            </w:r>
            <w:r w:rsidR="00295A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5A4B">
              <w:rPr>
                <w:sz w:val="20"/>
                <w:szCs w:val="20"/>
              </w:rPr>
              <w:t>in process.</w:t>
            </w:r>
          </w:p>
        </w:tc>
      </w:tr>
      <w:tr w:rsidR="000624C1" w:rsidRPr="00334855" w14:paraId="0BA54073" w14:textId="77777777" w:rsidTr="00616B92">
        <w:tc>
          <w:tcPr>
            <w:tcW w:w="1345" w:type="dxa"/>
            <w:shd w:val="clear" w:color="auto" w:fill="auto"/>
          </w:tcPr>
          <w:p w14:paraId="741EBA28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1710" w:type="dxa"/>
            <w:shd w:val="clear" w:color="auto" w:fill="auto"/>
          </w:tcPr>
          <w:p w14:paraId="59D88B3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470" w:type="dxa"/>
            <w:shd w:val="clear" w:color="auto" w:fill="FFFFFF" w:themeFill="background1"/>
          </w:tcPr>
          <w:p w14:paraId="2AF2742C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33E4D">
              <w:rPr>
                <w:sz w:val="20"/>
                <w:szCs w:val="20"/>
              </w:rPr>
              <w:t>pdate 802 webpage to reflect current list of EC affiliations</w:t>
            </w:r>
          </w:p>
          <w:p w14:paraId="6360979D" w14:textId="5D5988F6" w:rsidR="003B07AA" w:rsidRPr="00334855" w:rsidRDefault="003B07AA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  <w:r w:rsidR="00E15A4B">
              <w:rPr>
                <w:sz w:val="20"/>
                <w:szCs w:val="20"/>
              </w:rPr>
              <w:t>.</w:t>
            </w:r>
          </w:p>
        </w:tc>
      </w:tr>
      <w:tr w:rsidR="000624C1" w14:paraId="1DA4A215" w14:textId="77777777" w:rsidTr="00616B92">
        <w:tc>
          <w:tcPr>
            <w:tcW w:w="1345" w:type="dxa"/>
            <w:shd w:val="clear" w:color="auto" w:fill="auto"/>
          </w:tcPr>
          <w:p w14:paraId="5DA62A28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4AAC2B14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3D719E5A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04AF2">
              <w:rPr>
                <w:sz w:val="20"/>
                <w:szCs w:val="20"/>
              </w:rPr>
              <w:t>pdate sample endorsement letter to reflect proposed changes to declaration of affiliation.</w:t>
            </w:r>
          </w:p>
          <w:p w14:paraId="49FD8358" w14:textId="0A909FFB" w:rsidR="00E15A4B" w:rsidRDefault="003A43D6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</w:p>
        </w:tc>
      </w:tr>
    </w:tbl>
    <w:p w14:paraId="0BF2F302" w14:textId="77777777" w:rsidR="00F51BFD" w:rsidRDefault="00F51BFD" w:rsidP="00F51BFD">
      <w:pPr>
        <w:rPr>
          <w:lang w:eastAsia="zh-CN"/>
        </w:rPr>
      </w:pPr>
    </w:p>
    <w:p w14:paraId="19DA37A6" w14:textId="3D3F16A9" w:rsidR="00BF6F24" w:rsidRDefault="00BF6F24" w:rsidP="00BF6F24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A87B44">
        <w:rPr>
          <w:color w:val="4472C4" w:themeColor="accent1"/>
          <w:sz w:val="28"/>
          <w:szCs w:val="28"/>
        </w:rPr>
        <w:t xml:space="preserve">EC 13 </w:t>
      </w:r>
      <w:r w:rsidR="00315DC5">
        <w:rPr>
          <w:color w:val="4472C4" w:themeColor="accent1"/>
          <w:sz w:val="28"/>
          <w:szCs w:val="28"/>
        </w:rPr>
        <w:t>Dec</w:t>
      </w:r>
      <w:r w:rsidR="00A87B44">
        <w:rPr>
          <w:color w:val="4472C4" w:themeColor="accent1"/>
          <w:sz w:val="28"/>
          <w:szCs w:val="28"/>
        </w:rPr>
        <w:t xml:space="preserve"> 2022 Teleconference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7915"/>
      </w:tblGrid>
      <w:tr w:rsidR="00BF6F24" w:rsidRPr="00F1744A" w14:paraId="1C067054" w14:textId="77777777" w:rsidTr="00C9789F">
        <w:tc>
          <w:tcPr>
            <w:tcW w:w="985" w:type="dxa"/>
          </w:tcPr>
          <w:p w14:paraId="2DC216BB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1890" w:type="dxa"/>
          </w:tcPr>
          <w:p w14:paraId="09EECF64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915" w:type="dxa"/>
          </w:tcPr>
          <w:p w14:paraId="2996DF6F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Develop criteria for continuing contracted sessions in mixed mode by March 2023</w:t>
            </w:r>
          </w:p>
        </w:tc>
      </w:tr>
      <w:tr w:rsidR="00BF6F24" w:rsidRPr="00F1744A" w14:paraId="68A572EC" w14:textId="77777777" w:rsidTr="00C9789F">
        <w:tc>
          <w:tcPr>
            <w:tcW w:w="985" w:type="dxa"/>
          </w:tcPr>
          <w:p w14:paraId="3E101989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890" w:type="dxa"/>
          </w:tcPr>
          <w:p w14:paraId="0AB08081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Gilb / Thompson</w:t>
            </w:r>
          </w:p>
        </w:tc>
        <w:tc>
          <w:tcPr>
            <w:tcW w:w="7915" w:type="dxa"/>
          </w:tcPr>
          <w:p w14:paraId="303E7F46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Write formal letter to SA via Jodi Haasz regarding feedback from the 802 EC regarding noted training ("</w:t>
            </w:r>
            <w:r w:rsidRPr="00F1744A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Mandatory Training for Standards Committee Members")</w:t>
            </w:r>
            <w:r w:rsidRPr="00F1744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A8F7971" w14:textId="77777777" w:rsidR="00E13060" w:rsidRDefault="00E13060" w:rsidP="00EC1DF4">
      <w:pPr>
        <w:rPr>
          <w:lang w:eastAsia="zh-CN"/>
        </w:rPr>
      </w:pPr>
    </w:p>
    <w:p w14:paraId="49677872" w14:textId="77777777" w:rsidR="000479F1" w:rsidRPr="000479F1" w:rsidRDefault="000479F1" w:rsidP="000479F1">
      <w:pPr>
        <w:rPr>
          <w:lang w:eastAsia="zh-CN"/>
        </w:rPr>
      </w:pPr>
    </w:p>
    <w:p w14:paraId="75C9A8D3" w14:textId="77777777" w:rsidR="000479F1" w:rsidRPr="000479F1" w:rsidRDefault="000479F1" w:rsidP="000479F1">
      <w:pPr>
        <w:rPr>
          <w:lang w:eastAsia="zh-CN"/>
        </w:rPr>
      </w:pPr>
    </w:p>
    <w:p w14:paraId="4B3FF33E" w14:textId="77777777" w:rsidR="000479F1" w:rsidRPr="000479F1" w:rsidRDefault="000479F1" w:rsidP="000479F1">
      <w:pPr>
        <w:rPr>
          <w:lang w:eastAsia="zh-CN"/>
        </w:rPr>
      </w:pPr>
    </w:p>
    <w:p w14:paraId="557C308D" w14:textId="77777777" w:rsidR="000479F1" w:rsidRPr="000479F1" w:rsidRDefault="000479F1" w:rsidP="000479F1">
      <w:pPr>
        <w:rPr>
          <w:lang w:eastAsia="zh-CN"/>
        </w:rPr>
      </w:pPr>
    </w:p>
    <w:p w14:paraId="1E53653B" w14:textId="77777777" w:rsidR="000479F1" w:rsidRPr="000479F1" w:rsidRDefault="000479F1" w:rsidP="000479F1">
      <w:pPr>
        <w:rPr>
          <w:lang w:eastAsia="zh-CN"/>
        </w:rPr>
      </w:pPr>
    </w:p>
    <w:p w14:paraId="61E31BCC" w14:textId="60AE3EB2" w:rsidR="000479F1" w:rsidRDefault="000479F1" w:rsidP="000479F1">
      <w:pPr>
        <w:tabs>
          <w:tab w:val="left" w:pos="1543"/>
        </w:tabs>
        <w:rPr>
          <w:lang w:eastAsia="zh-CN"/>
        </w:rPr>
      </w:pPr>
      <w:r>
        <w:rPr>
          <w:lang w:eastAsia="zh-CN"/>
        </w:rPr>
        <w:tab/>
      </w:r>
    </w:p>
    <w:p w14:paraId="28C6B9F4" w14:textId="77777777" w:rsidR="007241F0" w:rsidRPr="007241F0" w:rsidRDefault="007241F0" w:rsidP="007241F0">
      <w:pPr>
        <w:rPr>
          <w:lang w:eastAsia="zh-CN"/>
        </w:rPr>
      </w:pPr>
    </w:p>
    <w:p w14:paraId="1368237D" w14:textId="77777777" w:rsidR="007241F0" w:rsidRPr="007241F0" w:rsidRDefault="007241F0" w:rsidP="007241F0">
      <w:pPr>
        <w:rPr>
          <w:lang w:eastAsia="zh-CN"/>
        </w:rPr>
      </w:pPr>
    </w:p>
    <w:p w14:paraId="5C1800AB" w14:textId="77777777" w:rsidR="007241F0" w:rsidRPr="007241F0" w:rsidRDefault="007241F0" w:rsidP="007241F0">
      <w:pPr>
        <w:rPr>
          <w:lang w:eastAsia="zh-CN"/>
        </w:rPr>
      </w:pPr>
    </w:p>
    <w:p w14:paraId="3885FB2C" w14:textId="77777777" w:rsidR="007241F0" w:rsidRPr="007241F0" w:rsidRDefault="007241F0" w:rsidP="007241F0">
      <w:pPr>
        <w:rPr>
          <w:lang w:eastAsia="zh-CN"/>
        </w:rPr>
      </w:pPr>
    </w:p>
    <w:p w14:paraId="64C2CD7A" w14:textId="77777777" w:rsidR="007241F0" w:rsidRPr="007241F0" w:rsidRDefault="007241F0" w:rsidP="007241F0">
      <w:pPr>
        <w:rPr>
          <w:lang w:eastAsia="zh-CN"/>
        </w:rPr>
      </w:pPr>
    </w:p>
    <w:p w14:paraId="79521C2E" w14:textId="77777777" w:rsidR="007241F0" w:rsidRPr="007241F0" w:rsidRDefault="007241F0" w:rsidP="007241F0">
      <w:pPr>
        <w:rPr>
          <w:lang w:eastAsia="zh-CN"/>
        </w:rPr>
      </w:pPr>
    </w:p>
    <w:p w14:paraId="272C8C5D" w14:textId="77777777" w:rsidR="007241F0" w:rsidRPr="007241F0" w:rsidRDefault="007241F0" w:rsidP="007241F0">
      <w:pPr>
        <w:rPr>
          <w:lang w:eastAsia="zh-CN"/>
        </w:rPr>
      </w:pPr>
    </w:p>
    <w:p w14:paraId="03D2C1EB" w14:textId="77777777" w:rsidR="007241F0" w:rsidRPr="007241F0" w:rsidRDefault="007241F0" w:rsidP="007241F0">
      <w:pPr>
        <w:rPr>
          <w:lang w:eastAsia="zh-CN"/>
        </w:rPr>
      </w:pPr>
    </w:p>
    <w:p w14:paraId="2F3F6D67" w14:textId="77777777" w:rsidR="007241F0" w:rsidRPr="007241F0" w:rsidRDefault="007241F0" w:rsidP="007241F0">
      <w:pPr>
        <w:rPr>
          <w:lang w:eastAsia="zh-CN"/>
        </w:rPr>
      </w:pPr>
    </w:p>
    <w:p w14:paraId="65BB182F" w14:textId="77777777" w:rsidR="007241F0" w:rsidRPr="007241F0" w:rsidRDefault="007241F0" w:rsidP="007241F0">
      <w:pPr>
        <w:rPr>
          <w:lang w:eastAsia="zh-CN"/>
        </w:rPr>
      </w:pPr>
    </w:p>
    <w:p w14:paraId="4E528982" w14:textId="77777777" w:rsidR="007241F0" w:rsidRPr="007241F0" w:rsidRDefault="007241F0" w:rsidP="007241F0">
      <w:pPr>
        <w:rPr>
          <w:lang w:eastAsia="zh-CN"/>
        </w:rPr>
      </w:pPr>
    </w:p>
    <w:sectPr w:rsidR="007241F0" w:rsidRPr="007241F0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7D51" w14:textId="77777777" w:rsidR="00B06805" w:rsidRDefault="00B06805" w:rsidP="00CF5597">
      <w:pPr>
        <w:spacing w:after="0" w:line="240" w:lineRule="auto"/>
      </w:pPr>
      <w:r>
        <w:separator/>
      </w:r>
    </w:p>
  </w:endnote>
  <w:endnote w:type="continuationSeparator" w:id="0">
    <w:p w14:paraId="24815B0A" w14:textId="77777777" w:rsidR="00B06805" w:rsidRDefault="00B06805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6598A447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EA21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 w:rsidR="007241F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4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3D7CBC1C" w:rsidR="00CF5597" w:rsidRDefault="00D27A3D">
    <w:pPr>
      <w:pStyle w:val="Footer"/>
    </w:pPr>
    <w:r>
      <w:t xml:space="preserve">Updated </w:t>
    </w:r>
    <w:r w:rsidR="007241F0">
      <w:t>03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2EBE" w14:textId="77777777" w:rsidR="00B06805" w:rsidRDefault="00B06805" w:rsidP="00CF5597">
      <w:pPr>
        <w:spacing w:after="0" w:line="240" w:lineRule="auto"/>
      </w:pPr>
      <w:r>
        <w:separator/>
      </w:r>
    </w:p>
  </w:footnote>
  <w:footnote w:type="continuationSeparator" w:id="0">
    <w:p w14:paraId="292AA535" w14:textId="77777777" w:rsidR="00B06805" w:rsidRDefault="00B06805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4699"/>
    <w:rsid w:val="001B4E9E"/>
    <w:rsid w:val="001B6132"/>
    <w:rsid w:val="001B6D0E"/>
    <w:rsid w:val="001C0447"/>
    <w:rsid w:val="001C5BC2"/>
    <w:rsid w:val="001C73B7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909CB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D1132"/>
    <w:rsid w:val="003D3A73"/>
    <w:rsid w:val="003D3CA4"/>
    <w:rsid w:val="003D3F97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11CE"/>
    <w:rsid w:val="00441471"/>
    <w:rsid w:val="00442210"/>
    <w:rsid w:val="00442C5F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CA9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4FAD"/>
    <w:rsid w:val="004A555D"/>
    <w:rsid w:val="004A58E8"/>
    <w:rsid w:val="004A62B0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23E"/>
    <w:rsid w:val="005169A7"/>
    <w:rsid w:val="00517903"/>
    <w:rsid w:val="0052191A"/>
    <w:rsid w:val="005233E1"/>
    <w:rsid w:val="00526535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EB5"/>
    <w:rsid w:val="005C5B78"/>
    <w:rsid w:val="005D0B55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301E"/>
    <w:rsid w:val="006E5550"/>
    <w:rsid w:val="006E7CBE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ED3"/>
    <w:rsid w:val="00763390"/>
    <w:rsid w:val="00763B19"/>
    <w:rsid w:val="007643A6"/>
    <w:rsid w:val="007660B6"/>
    <w:rsid w:val="007717F6"/>
    <w:rsid w:val="0077330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783"/>
    <w:rsid w:val="00836B4A"/>
    <w:rsid w:val="00837A86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25DE"/>
    <w:rsid w:val="008F47EB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3247"/>
    <w:rsid w:val="009A2C29"/>
    <w:rsid w:val="009A2C7F"/>
    <w:rsid w:val="009A3C32"/>
    <w:rsid w:val="009A4450"/>
    <w:rsid w:val="009A56FE"/>
    <w:rsid w:val="009A73FE"/>
    <w:rsid w:val="009B2A03"/>
    <w:rsid w:val="009B5CA0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4D71"/>
    <w:rsid w:val="00A020D9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7A1"/>
    <w:rsid w:val="00A37E99"/>
    <w:rsid w:val="00A43485"/>
    <w:rsid w:val="00A442FA"/>
    <w:rsid w:val="00A445E4"/>
    <w:rsid w:val="00A455C0"/>
    <w:rsid w:val="00A4623C"/>
    <w:rsid w:val="00A52BE7"/>
    <w:rsid w:val="00A52F79"/>
    <w:rsid w:val="00A550EF"/>
    <w:rsid w:val="00A558F6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6420"/>
    <w:rsid w:val="00B96773"/>
    <w:rsid w:val="00B96808"/>
    <w:rsid w:val="00B96EF2"/>
    <w:rsid w:val="00B97AFB"/>
    <w:rsid w:val="00BA255D"/>
    <w:rsid w:val="00BA44D3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533C"/>
    <w:rsid w:val="00C07812"/>
    <w:rsid w:val="00C14B9E"/>
    <w:rsid w:val="00C21651"/>
    <w:rsid w:val="00C241BE"/>
    <w:rsid w:val="00C243DB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4FA3"/>
    <w:rsid w:val="00CC59CD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4510"/>
    <w:rsid w:val="00DA64B5"/>
    <w:rsid w:val="00DA6D9B"/>
    <w:rsid w:val="00DA75AC"/>
    <w:rsid w:val="00DB24E4"/>
    <w:rsid w:val="00DB496B"/>
    <w:rsid w:val="00DB4DB8"/>
    <w:rsid w:val="00DB56EE"/>
    <w:rsid w:val="00DC06B6"/>
    <w:rsid w:val="00DC5DBE"/>
    <w:rsid w:val="00DD03D2"/>
    <w:rsid w:val="00DD2BAF"/>
    <w:rsid w:val="00DD6529"/>
    <w:rsid w:val="00DD661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3780"/>
    <w:rsid w:val="00F74702"/>
    <w:rsid w:val="00F754B2"/>
    <w:rsid w:val="00F75D37"/>
    <w:rsid w:val="00F76F12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7304"/>
    <w:rsid w:val="00FA00EA"/>
    <w:rsid w:val="00FA0789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17</cp:revision>
  <dcterms:created xsi:type="dcterms:W3CDTF">2022-12-13T19:23:00Z</dcterms:created>
  <dcterms:modified xsi:type="dcterms:W3CDTF">2023-02-03T12:25:00Z</dcterms:modified>
</cp:coreProperties>
</file>