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350"/>
        <w:gridCol w:w="9018"/>
      </w:tblGrid>
      <w:tr w:rsidR="009A2F5F" w:rsidRPr="00AD4D1B" w:rsidTr="00A94F60">
        <w:tc>
          <w:tcPr>
            <w:tcW w:w="1350" w:type="dxa"/>
          </w:tcPr>
          <w:p w:rsidR="009A2F5F" w:rsidRPr="00AD4D1B" w:rsidRDefault="009A2F5F" w:rsidP="00CB3767">
            <w:pPr>
              <w:pStyle w:val="covertext"/>
              <w:spacing w:line="276" w:lineRule="auto"/>
            </w:pPr>
            <w:r w:rsidRPr="00AD4D1B">
              <w:t>Project</w:t>
            </w:r>
          </w:p>
        </w:tc>
        <w:tc>
          <w:tcPr>
            <w:tcW w:w="9018" w:type="dxa"/>
          </w:tcPr>
          <w:p w:rsidR="0026160F" w:rsidRPr="001747DF" w:rsidRDefault="0026160F" w:rsidP="0026160F">
            <w:pPr>
              <w:pStyle w:val="covertext"/>
              <w:rPr>
                <w:b/>
              </w:rPr>
            </w:pPr>
            <w:r w:rsidRPr="00F56EC3">
              <w:rPr>
                <w:b/>
              </w:rPr>
              <w:t xml:space="preserve">HMD based </w:t>
            </w:r>
            <w:r w:rsidR="0054058F">
              <w:rPr>
                <w:b/>
              </w:rPr>
              <w:t xml:space="preserve">VR </w:t>
            </w:r>
            <w:r w:rsidRPr="00F56EC3">
              <w:rPr>
                <w:b/>
              </w:rPr>
              <w:t>Sickness Reducing Technology</w:t>
            </w:r>
          </w:p>
          <w:p w:rsidR="009A2F5F" w:rsidRPr="00AD4D1B" w:rsidRDefault="0026160F" w:rsidP="0051069F">
            <w:pPr>
              <w:pStyle w:val="covertext"/>
              <w:tabs>
                <w:tab w:val="left" w:pos="5355"/>
              </w:tabs>
              <w:spacing w:line="276" w:lineRule="auto"/>
              <w:rPr>
                <w:b/>
              </w:rPr>
            </w:pPr>
            <w:r>
              <w:t>&lt;</w:t>
            </w:r>
            <w:hyperlink r:id="rId8" w:history="1">
              <w:r w:rsidRPr="000457C0">
                <w:rPr>
                  <w:rStyle w:val="a4"/>
                </w:rPr>
                <w:t>http://sites.ieee.org/sagroups-3079/</w:t>
              </w:r>
            </w:hyperlink>
            <w:r>
              <w:rPr>
                <w:b/>
              </w:rPr>
              <w:t xml:space="preserve"> &gt;</w:t>
            </w:r>
            <w:r w:rsidR="0051069F">
              <w:rPr>
                <w:b/>
              </w:rPr>
              <w:tab/>
            </w:r>
          </w:p>
        </w:tc>
      </w:tr>
      <w:tr w:rsidR="009A2F5F" w:rsidRPr="00AD4D1B" w:rsidTr="00A94F60">
        <w:tc>
          <w:tcPr>
            <w:tcW w:w="1350" w:type="dxa"/>
          </w:tcPr>
          <w:p w:rsidR="009A2F5F" w:rsidRPr="00AD4D1B" w:rsidRDefault="009A2F5F" w:rsidP="00CB3767">
            <w:pPr>
              <w:pStyle w:val="covertext"/>
              <w:spacing w:line="276" w:lineRule="auto"/>
            </w:pPr>
            <w:r w:rsidRPr="00AD4D1B">
              <w:t>Title</w:t>
            </w:r>
          </w:p>
        </w:tc>
        <w:tc>
          <w:tcPr>
            <w:tcW w:w="9018" w:type="dxa"/>
          </w:tcPr>
          <w:p w:rsidR="009A2F5F" w:rsidRPr="00F75D51" w:rsidRDefault="00F75D51" w:rsidP="00CB3767">
            <w:pPr>
              <w:pStyle w:val="covertext"/>
              <w:spacing w:line="276" w:lineRule="auto"/>
            </w:pPr>
            <w:r w:rsidRPr="00F75D51">
              <w:rPr>
                <w:rFonts w:eastAsia="MS Mincho"/>
                <w:lang w:eastAsia="ja-JP"/>
              </w:rPr>
              <w:t>Requirement specifications for</w:t>
            </w:r>
            <w:r w:rsidR="00746839" w:rsidRPr="00F75D51">
              <w:rPr>
                <w:rFonts w:eastAsia="MS Mincho"/>
                <w:lang w:eastAsia="ja-JP"/>
              </w:rPr>
              <w:t xml:space="preserve"> </w:t>
            </w:r>
            <w:r w:rsidR="00680DA7" w:rsidRPr="00F75D51">
              <w:rPr>
                <w:rFonts w:eastAsia="바탕체"/>
              </w:rPr>
              <w:t>design</w:t>
            </w:r>
            <w:r w:rsidR="00EF262E">
              <w:rPr>
                <w:rFonts w:eastAsia="바탕체"/>
              </w:rPr>
              <w:t xml:space="preserve"> and implement</w:t>
            </w:r>
            <w:r w:rsidRPr="00F75D51">
              <w:rPr>
                <w:rFonts w:eastAsia="바탕체"/>
              </w:rPr>
              <w:t xml:space="preserve"> VR content red</w:t>
            </w:r>
            <w:r w:rsidR="00680DA7" w:rsidRPr="00F75D51">
              <w:rPr>
                <w:rFonts w:eastAsia="바탕체"/>
              </w:rPr>
              <w:t xml:space="preserve">ucing </w:t>
            </w:r>
            <w:r w:rsidR="00D0141E">
              <w:rPr>
                <w:rFonts w:eastAsia="바탕체"/>
              </w:rPr>
              <w:t>VR sickness</w:t>
            </w:r>
          </w:p>
        </w:tc>
      </w:tr>
      <w:tr w:rsidR="009A2F5F" w:rsidRPr="00AD4D1B" w:rsidTr="00A94F60">
        <w:tc>
          <w:tcPr>
            <w:tcW w:w="1350" w:type="dxa"/>
          </w:tcPr>
          <w:p w:rsidR="009A2F5F" w:rsidRPr="00AD4D1B" w:rsidRDefault="009A2F5F" w:rsidP="00CB3767">
            <w:pPr>
              <w:pStyle w:val="covertext"/>
              <w:spacing w:line="276" w:lineRule="auto"/>
            </w:pPr>
            <w:r w:rsidRPr="00AD4D1B">
              <w:t>DCN</w:t>
            </w:r>
          </w:p>
        </w:tc>
        <w:tc>
          <w:tcPr>
            <w:tcW w:w="9018" w:type="dxa"/>
          </w:tcPr>
          <w:p w:rsidR="009A2F5F" w:rsidRPr="00AD4D1B" w:rsidRDefault="004022A8" w:rsidP="00CB3767">
            <w:pPr>
              <w:pStyle w:val="covertext"/>
              <w:spacing w:line="276" w:lineRule="auto"/>
              <w:rPr>
                <w:b/>
              </w:rPr>
            </w:pPr>
            <w:r>
              <w:rPr>
                <w:b/>
              </w:rPr>
              <w:t>3079-18-0036-00</w:t>
            </w:r>
            <w:r w:rsidR="005946F3">
              <w:rPr>
                <w:b/>
              </w:rPr>
              <w:t>-0002</w:t>
            </w:r>
          </w:p>
        </w:tc>
      </w:tr>
      <w:tr w:rsidR="009A2F5F" w:rsidRPr="00AD4D1B" w:rsidTr="00A94F60">
        <w:tc>
          <w:tcPr>
            <w:tcW w:w="1350" w:type="dxa"/>
          </w:tcPr>
          <w:p w:rsidR="009A2F5F" w:rsidRPr="00AD4D1B" w:rsidRDefault="009A2F5F" w:rsidP="00CB3767">
            <w:pPr>
              <w:pStyle w:val="covertext"/>
              <w:spacing w:line="276" w:lineRule="auto"/>
            </w:pPr>
            <w:r w:rsidRPr="00AD4D1B">
              <w:t>Date Submitted</w:t>
            </w:r>
          </w:p>
        </w:tc>
        <w:tc>
          <w:tcPr>
            <w:tcW w:w="9018" w:type="dxa"/>
          </w:tcPr>
          <w:p w:rsidR="009A2F5F" w:rsidRPr="00AD4D1B" w:rsidRDefault="004A22FA" w:rsidP="00CB3767">
            <w:pPr>
              <w:pStyle w:val="covertext"/>
              <w:spacing w:line="276" w:lineRule="auto"/>
              <w:rPr>
                <w:b/>
              </w:rPr>
            </w:pPr>
            <w:r>
              <w:rPr>
                <w:rFonts w:hint="eastAsia"/>
                <w:b/>
              </w:rPr>
              <w:t>J</w:t>
            </w:r>
            <w:r w:rsidR="004A468A">
              <w:rPr>
                <w:b/>
              </w:rPr>
              <w:t>uly</w:t>
            </w:r>
            <w:r w:rsidR="009A2F5F" w:rsidRPr="00AD4D1B">
              <w:rPr>
                <w:b/>
                <w:lang w:eastAsia="ja-JP"/>
              </w:rPr>
              <w:t xml:space="preserve"> </w:t>
            </w:r>
            <w:r w:rsidR="004A468A">
              <w:rPr>
                <w:b/>
                <w:lang w:eastAsia="ja-JP"/>
              </w:rPr>
              <w:t>14</w:t>
            </w:r>
            <w:r w:rsidR="006C2BFC">
              <w:rPr>
                <w:b/>
                <w:lang w:eastAsia="ja-JP"/>
              </w:rPr>
              <w:t>, 2018</w:t>
            </w:r>
            <w:bookmarkStart w:id="0" w:name="_GoBack"/>
            <w:bookmarkEnd w:id="0"/>
          </w:p>
        </w:tc>
      </w:tr>
      <w:tr w:rsidR="009A2F5F" w:rsidRPr="00AD4D1B" w:rsidTr="00A94F60">
        <w:tc>
          <w:tcPr>
            <w:tcW w:w="1350" w:type="dxa"/>
          </w:tcPr>
          <w:p w:rsidR="009A2F5F" w:rsidRPr="00AD4D1B" w:rsidRDefault="009A2F5F" w:rsidP="00CB3767">
            <w:pPr>
              <w:pStyle w:val="covertext"/>
              <w:spacing w:line="276" w:lineRule="auto"/>
            </w:pPr>
            <w:r w:rsidRPr="00AD4D1B">
              <w:t>Source(s)</w:t>
            </w:r>
          </w:p>
        </w:tc>
        <w:tc>
          <w:tcPr>
            <w:tcW w:w="9018" w:type="dxa"/>
          </w:tcPr>
          <w:p w:rsidR="009A2F5F" w:rsidRPr="00AD4D1B" w:rsidRDefault="004A468A" w:rsidP="00CB3767">
            <w:pPr>
              <w:pStyle w:val="covertext"/>
              <w:spacing w:line="276" w:lineRule="auto"/>
              <w:rPr>
                <w:b/>
                <w:bCs/>
                <w:lang w:val="es-MX" w:eastAsia="ja-JP"/>
              </w:rPr>
            </w:pPr>
            <w:r>
              <w:rPr>
                <w:b/>
                <w:bCs/>
                <w:lang w:val="es-MX" w:eastAsia="ja-JP"/>
              </w:rPr>
              <w:t>Beom-Ryeol Lee</w:t>
            </w:r>
            <w:r w:rsidR="009A2F5F" w:rsidRPr="00AD4D1B">
              <w:t xml:space="preserve"> </w:t>
            </w:r>
            <w:hyperlink r:id="rId9" w:history="1">
              <w:r w:rsidRPr="00CD353A">
                <w:rPr>
                  <w:rStyle w:val="a4"/>
                </w:rPr>
                <w:t>Lbr@etri.re.kr</w:t>
              </w:r>
            </w:hyperlink>
            <w:r w:rsidR="009A2F5F" w:rsidRPr="00AD4D1B">
              <w:t xml:space="preserve"> </w:t>
            </w:r>
            <w:r w:rsidR="006C2BFC">
              <w:rPr>
                <w:b/>
                <w:bCs/>
                <w:lang w:val="es-MX" w:eastAsia="ja-JP"/>
              </w:rPr>
              <w:t>(ETRI)</w:t>
            </w:r>
          </w:p>
          <w:p w:rsidR="009A2F5F" w:rsidRPr="00AD4D1B" w:rsidRDefault="009A2F5F" w:rsidP="00CB3767">
            <w:pPr>
              <w:pStyle w:val="covertext"/>
              <w:spacing w:line="276" w:lineRule="auto"/>
              <w:rPr>
                <w:color w:val="000000" w:themeColor="text1"/>
              </w:rPr>
            </w:pPr>
          </w:p>
        </w:tc>
      </w:tr>
      <w:tr w:rsidR="009A2F5F" w:rsidRPr="00AD4D1B" w:rsidTr="00A94F60">
        <w:tc>
          <w:tcPr>
            <w:tcW w:w="1350" w:type="dxa"/>
          </w:tcPr>
          <w:p w:rsidR="009A2F5F" w:rsidRPr="00AD4D1B" w:rsidRDefault="009A2F5F" w:rsidP="00CB3767">
            <w:pPr>
              <w:pStyle w:val="covertext"/>
              <w:spacing w:line="276" w:lineRule="auto"/>
            </w:pPr>
            <w:r w:rsidRPr="00AD4D1B">
              <w:t>Re:</w:t>
            </w:r>
          </w:p>
        </w:tc>
        <w:tc>
          <w:tcPr>
            <w:tcW w:w="9018" w:type="dxa"/>
          </w:tcPr>
          <w:p w:rsidR="009A2F5F" w:rsidRPr="00AD4D1B" w:rsidRDefault="009A2F5F" w:rsidP="00CB3767">
            <w:pPr>
              <w:pStyle w:val="covertext"/>
              <w:spacing w:line="276" w:lineRule="auto"/>
              <w:rPr>
                <w:rFonts w:eastAsia="MS Mincho"/>
                <w:lang w:val="en-GB" w:eastAsia="ja-JP"/>
              </w:rPr>
            </w:pPr>
          </w:p>
        </w:tc>
      </w:tr>
      <w:tr w:rsidR="009A2F5F" w:rsidRPr="00AD4D1B" w:rsidTr="00A94F60">
        <w:tc>
          <w:tcPr>
            <w:tcW w:w="1350" w:type="dxa"/>
          </w:tcPr>
          <w:p w:rsidR="009A2F5F" w:rsidRPr="00AD4D1B" w:rsidRDefault="009A2F5F" w:rsidP="00CB3767">
            <w:pPr>
              <w:pStyle w:val="covertext"/>
              <w:spacing w:line="276" w:lineRule="auto"/>
            </w:pPr>
            <w:r w:rsidRPr="00AD4D1B">
              <w:t>Abstract</w:t>
            </w:r>
          </w:p>
        </w:tc>
        <w:tc>
          <w:tcPr>
            <w:tcW w:w="9018" w:type="dxa"/>
          </w:tcPr>
          <w:p w:rsidR="009A2F5F" w:rsidRPr="00AD4D1B" w:rsidRDefault="003D2300" w:rsidP="00085014">
            <w:pPr>
              <w:pStyle w:val="covertext"/>
              <w:spacing w:line="276" w:lineRule="auto"/>
              <w:jc w:val="both"/>
              <w:rPr>
                <w:color w:val="FF0000"/>
                <w:lang w:eastAsia="ja-JP"/>
              </w:rPr>
            </w:pPr>
            <w:r w:rsidRPr="003D2300">
              <w:rPr>
                <w:lang w:eastAsia="ja-JP"/>
              </w:rPr>
              <w:t>This document describes the user's point of view requirements and the system requirements and technical specifications</w:t>
            </w:r>
            <w:r>
              <w:rPr>
                <w:lang w:eastAsia="ja-JP"/>
              </w:rPr>
              <w:t xml:space="preserve"> required to produce VR content for </w:t>
            </w:r>
            <w:r w:rsidR="00D0141E">
              <w:rPr>
                <w:lang w:eastAsia="ja-JP"/>
              </w:rPr>
              <w:t>VR sickness</w:t>
            </w:r>
            <w:r w:rsidRPr="003D2300">
              <w:rPr>
                <w:lang w:eastAsia="ja-JP"/>
              </w:rPr>
              <w:t xml:space="preserve"> reduction.</w:t>
            </w:r>
            <w:r>
              <w:rPr>
                <w:lang w:eastAsia="ja-JP"/>
              </w:rPr>
              <w:t xml:space="preserve"> </w:t>
            </w:r>
            <w:r w:rsidRPr="003D2300">
              <w:rPr>
                <w:rFonts w:ascii="Helvetica" w:hAnsi="Helvetica" w:cstheme="minorBidi"/>
                <w:color w:val="101010"/>
                <w:kern w:val="2"/>
                <w:sz w:val="27"/>
                <w:szCs w:val="27"/>
                <w:shd w:val="clear" w:color="auto" w:fill="FAFAFA"/>
                <w:lang w:bidi="ar-SA"/>
              </w:rPr>
              <w:t xml:space="preserve"> </w:t>
            </w:r>
            <w:r>
              <w:rPr>
                <w:lang w:eastAsia="ja-JP"/>
              </w:rPr>
              <w:t>As a basis for implementing VR content</w:t>
            </w:r>
            <w:r w:rsidRPr="003D2300">
              <w:rPr>
                <w:lang w:eastAsia="ja-JP"/>
              </w:rPr>
              <w:t xml:space="preserve"> with</w:t>
            </w:r>
            <w:r>
              <w:rPr>
                <w:lang w:eastAsia="ja-JP"/>
              </w:rPr>
              <w:t xml:space="preserve">out </w:t>
            </w:r>
            <w:r w:rsidR="00D0141E">
              <w:rPr>
                <w:lang w:eastAsia="ja-JP"/>
              </w:rPr>
              <w:t>VR sickness</w:t>
            </w:r>
            <w:r w:rsidRPr="003D2300">
              <w:rPr>
                <w:lang w:eastAsia="ja-JP"/>
              </w:rPr>
              <w:t>, it also suggests a way</w:t>
            </w:r>
            <w:r>
              <w:rPr>
                <w:lang w:eastAsia="ja-JP"/>
              </w:rPr>
              <w:t xml:space="preserve"> to eliminate nausea</w:t>
            </w:r>
            <w:r w:rsidRPr="003D2300">
              <w:rPr>
                <w:lang w:eastAsia="ja-JP"/>
              </w:rPr>
              <w:t>, eye fatigue, and dizziness o</w:t>
            </w:r>
            <w:r>
              <w:rPr>
                <w:lang w:eastAsia="ja-JP"/>
              </w:rPr>
              <w:t>f users experiencing VR content</w:t>
            </w:r>
            <w:r w:rsidRPr="003D2300">
              <w:rPr>
                <w:lang w:eastAsia="ja-JP"/>
              </w:rPr>
              <w:t>. It also describes methods to ensure that users are comfortable with VR content for a long time.</w:t>
            </w:r>
          </w:p>
        </w:tc>
      </w:tr>
      <w:tr w:rsidR="009A2F5F" w:rsidRPr="00AD4D1B" w:rsidTr="00A94F60">
        <w:tc>
          <w:tcPr>
            <w:tcW w:w="1350" w:type="dxa"/>
          </w:tcPr>
          <w:p w:rsidR="009A2F5F" w:rsidRPr="00AD4D1B" w:rsidRDefault="009A2F5F" w:rsidP="00CB3767">
            <w:pPr>
              <w:pStyle w:val="covertext"/>
              <w:spacing w:line="276" w:lineRule="auto"/>
            </w:pPr>
            <w:r w:rsidRPr="00AD4D1B">
              <w:t>Purpose</w:t>
            </w:r>
          </w:p>
        </w:tc>
        <w:tc>
          <w:tcPr>
            <w:tcW w:w="9018" w:type="dxa"/>
          </w:tcPr>
          <w:p w:rsidR="009A2F5F" w:rsidRPr="00AD4D1B" w:rsidRDefault="007631E3" w:rsidP="00085014">
            <w:pPr>
              <w:pStyle w:val="covertext"/>
              <w:spacing w:line="276" w:lineRule="auto"/>
              <w:jc w:val="both"/>
              <w:rPr>
                <w:lang w:eastAsia="ja-JP"/>
              </w:rPr>
            </w:pPr>
            <w:r w:rsidRPr="007631E3">
              <w:rPr>
                <w:lang w:eastAsia="ja-JP"/>
              </w:rPr>
              <w:t>This docume</w:t>
            </w:r>
            <w:r w:rsidR="003D2300">
              <w:rPr>
                <w:lang w:eastAsia="ja-JP"/>
              </w:rPr>
              <w:t>nt deals with t</w:t>
            </w:r>
            <w:r w:rsidR="00DA6EC7">
              <w:rPr>
                <w:lang w:eastAsia="ja-JP"/>
              </w:rPr>
              <w:t xml:space="preserve">he use requirements, user-driven scenarios and technical specifications for reducing </w:t>
            </w:r>
            <w:r w:rsidR="00D0141E">
              <w:rPr>
                <w:lang w:eastAsia="ja-JP"/>
              </w:rPr>
              <w:t>VR sickness</w:t>
            </w:r>
            <w:r w:rsidR="00DA6EC7">
              <w:rPr>
                <w:lang w:eastAsia="ja-JP"/>
              </w:rPr>
              <w:t xml:space="preserve"> of VR content</w:t>
            </w:r>
          </w:p>
        </w:tc>
      </w:tr>
      <w:tr w:rsidR="009A2F5F" w:rsidRPr="00AD4D1B" w:rsidTr="00A94F60">
        <w:trPr>
          <w:trHeight w:val="840"/>
        </w:trPr>
        <w:tc>
          <w:tcPr>
            <w:tcW w:w="1350" w:type="dxa"/>
          </w:tcPr>
          <w:p w:rsidR="009A2F5F" w:rsidRPr="00AD4D1B" w:rsidRDefault="009A2F5F" w:rsidP="00CB3767">
            <w:pPr>
              <w:pStyle w:val="covertext"/>
              <w:spacing w:line="276" w:lineRule="auto"/>
            </w:pPr>
            <w:r w:rsidRPr="00AD4D1B">
              <w:t>Notice</w:t>
            </w:r>
          </w:p>
        </w:tc>
        <w:tc>
          <w:tcPr>
            <w:tcW w:w="9018" w:type="dxa"/>
          </w:tcPr>
          <w:p w:rsidR="009A2F5F" w:rsidRPr="00AD4D1B" w:rsidRDefault="009A2F5F" w:rsidP="00CB3767">
            <w:pPr>
              <w:pStyle w:val="covertext"/>
              <w:spacing w:before="0" w:after="0" w:line="276" w:lineRule="auto"/>
              <w:jc w:val="both"/>
              <w:rPr>
                <w:sz w:val="20"/>
              </w:rPr>
            </w:pPr>
            <w:r w:rsidRPr="00AD4D1B">
              <w:rPr>
                <w:sz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9A2F5F" w:rsidRPr="00AD4D1B" w:rsidTr="00A94F60">
        <w:trPr>
          <w:trHeight w:val="1439"/>
        </w:trPr>
        <w:tc>
          <w:tcPr>
            <w:tcW w:w="1350" w:type="dxa"/>
          </w:tcPr>
          <w:p w:rsidR="009A2F5F" w:rsidRPr="00AD4D1B" w:rsidRDefault="009A2F5F" w:rsidP="00CB3767">
            <w:pPr>
              <w:pStyle w:val="covertext"/>
              <w:spacing w:line="276" w:lineRule="auto"/>
            </w:pPr>
            <w:r w:rsidRPr="00AD4D1B">
              <w:t>Release</w:t>
            </w:r>
          </w:p>
        </w:tc>
        <w:tc>
          <w:tcPr>
            <w:tcW w:w="9018" w:type="dxa"/>
          </w:tcPr>
          <w:p w:rsidR="009A2F5F" w:rsidRPr="00AD4D1B" w:rsidRDefault="009A2F5F" w:rsidP="00CB3767">
            <w:pPr>
              <w:pStyle w:val="covertext"/>
              <w:spacing w:before="0" w:after="0" w:line="276" w:lineRule="auto"/>
              <w:jc w:val="both"/>
              <w:rPr>
                <w:sz w:val="20"/>
              </w:rPr>
            </w:pPr>
            <w:r w:rsidRPr="00AD4D1B">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IEEE 802.21 may make this contribution public.</w:t>
            </w:r>
          </w:p>
        </w:tc>
      </w:tr>
      <w:tr w:rsidR="009A2F5F" w:rsidRPr="00AD4D1B" w:rsidTr="00A94F60">
        <w:trPr>
          <w:trHeight w:val="70"/>
        </w:trPr>
        <w:tc>
          <w:tcPr>
            <w:tcW w:w="1350" w:type="dxa"/>
          </w:tcPr>
          <w:p w:rsidR="009A2F5F" w:rsidRPr="00AD4D1B" w:rsidRDefault="009A2F5F" w:rsidP="00CB3767">
            <w:pPr>
              <w:pStyle w:val="covertext"/>
              <w:spacing w:line="276" w:lineRule="auto"/>
            </w:pPr>
            <w:r w:rsidRPr="00AD4D1B">
              <w:t>Patent Policy</w:t>
            </w:r>
          </w:p>
        </w:tc>
        <w:tc>
          <w:tcPr>
            <w:tcW w:w="9018" w:type="dxa"/>
          </w:tcPr>
          <w:p w:rsidR="009A2F5F" w:rsidRPr="00AD4D1B" w:rsidRDefault="009A2F5F" w:rsidP="00CB3767">
            <w:pPr>
              <w:spacing w:line="276" w:lineRule="auto"/>
              <w:rPr>
                <w:rFonts w:ascii="Times New Roman" w:hAnsi="Times New Roman" w:cs="Times New Roman"/>
              </w:rPr>
            </w:pPr>
            <w:r w:rsidRPr="00AD4D1B">
              <w:rPr>
                <w:rFonts w:ascii="Times New Roman" w:hAnsi="Times New Roman" w:cs="Times New Roman"/>
              </w:rPr>
              <w:t xml:space="preserve">The contributor is familiar with IEEE patent policy, as stated in </w:t>
            </w:r>
            <w:hyperlink r:id="rId10" w:anchor="6.3" w:tgtFrame="_parent" w:history="1">
              <w:r w:rsidRPr="00AD4D1B">
                <w:rPr>
                  <w:rStyle w:val="a4"/>
                  <w:rFonts w:ascii="Times New Roman" w:hAnsi="Times New Roman" w:cs="Times New Roman"/>
                </w:rPr>
                <w:t>Section 6 of the IEEE-SA Standards Board bylaws</w:t>
              </w:r>
            </w:hyperlink>
            <w:r w:rsidRPr="00AD4D1B">
              <w:rPr>
                <w:rFonts w:ascii="Times New Roman" w:hAnsi="Times New Roman" w:cs="Times New Roman"/>
              </w:rPr>
              <w:t xml:space="preserve"> &lt;</w:t>
            </w:r>
            <w:hyperlink r:id="rId11" w:tgtFrame="_parent" w:history="1">
              <w:r w:rsidRPr="00AD4D1B">
                <w:rPr>
                  <w:rStyle w:val="a4"/>
                  <w:rFonts w:ascii="Times New Roman" w:hAnsi="Times New Roman" w:cs="Times New Roman"/>
                </w:rPr>
                <w:t>http://standards.ieee.org/guides/bylaws/sect6-7.html#6</w:t>
              </w:r>
            </w:hyperlink>
            <w:r w:rsidRPr="00AD4D1B">
              <w:rPr>
                <w:rFonts w:ascii="Times New Roman" w:hAnsi="Times New Roman" w:cs="Times New Roman"/>
              </w:rPr>
              <w:t xml:space="preserve">&gt; and in </w:t>
            </w:r>
            <w:r w:rsidRPr="00AD4D1B">
              <w:rPr>
                <w:rFonts w:ascii="Times New Roman" w:hAnsi="Times New Roman" w:cs="Times New Roman"/>
                <w:i/>
                <w:iCs/>
              </w:rPr>
              <w:t>Understanding Patent Issues During IEEE Standards Development</w:t>
            </w:r>
            <w:r w:rsidRPr="00AD4D1B">
              <w:rPr>
                <w:rFonts w:ascii="Times New Roman" w:hAnsi="Times New Roman" w:cs="Times New Roman"/>
              </w:rPr>
              <w:t xml:space="preserve"> </w:t>
            </w:r>
            <w:hyperlink r:id="rId12" w:tgtFrame="_parent" w:history="1">
              <w:r w:rsidRPr="00AD4D1B">
                <w:rPr>
                  <w:rStyle w:val="a4"/>
                  <w:rFonts w:ascii="Times New Roman" w:hAnsi="Times New Roman" w:cs="Times New Roman"/>
                </w:rPr>
                <w:t>http://standards.ieee.org/board/pat/faq.pdf</w:t>
              </w:r>
            </w:hyperlink>
          </w:p>
        </w:tc>
      </w:tr>
    </w:tbl>
    <w:p w:rsidR="00143D8A" w:rsidRDefault="00143D8A" w:rsidP="007631E3">
      <w:pPr>
        <w:pStyle w:val="1"/>
        <w:numPr>
          <w:ilvl w:val="0"/>
          <w:numId w:val="0"/>
        </w:numPr>
        <w:spacing w:line="276" w:lineRule="auto"/>
        <w:ind w:left="432"/>
        <w:rPr>
          <w:rFonts w:ascii="Times New Roman" w:hAnsi="Times New Roman" w:cs="Times New Roman"/>
          <w:bdr w:val="none" w:sz="0" w:space="0" w:color="auto" w:frame="1"/>
        </w:rPr>
      </w:pPr>
    </w:p>
    <w:p w:rsidR="00143D8A" w:rsidRPr="00143D8A" w:rsidRDefault="00143D8A" w:rsidP="00143D8A">
      <w:pPr>
        <w:tabs>
          <w:tab w:val="left" w:pos="5442"/>
        </w:tabs>
      </w:pPr>
      <w:r>
        <w:tab/>
      </w:r>
    </w:p>
    <w:p w:rsidR="002472CB" w:rsidRPr="00AD4D1B" w:rsidRDefault="00E54F78" w:rsidP="009F10D0">
      <w:pPr>
        <w:pStyle w:val="1"/>
        <w:spacing w:line="276" w:lineRule="auto"/>
        <w:rPr>
          <w:rFonts w:ascii="Times New Roman" w:hAnsi="Times New Roman" w:cs="Times New Roman"/>
          <w:bdr w:val="none" w:sz="0" w:space="0" w:color="auto" w:frame="1"/>
        </w:rPr>
      </w:pPr>
      <w:r w:rsidRPr="00143D8A">
        <w:br w:type="page"/>
      </w:r>
      <w:r w:rsidR="002472CB" w:rsidRPr="00AD4D1B">
        <w:rPr>
          <w:rFonts w:ascii="Times New Roman" w:hAnsi="Times New Roman" w:cs="Times New Roman"/>
          <w:bdr w:val="none" w:sz="0" w:space="0" w:color="auto" w:frame="1"/>
        </w:rPr>
        <w:lastRenderedPageBreak/>
        <w:t>Introduction</w:t>
      </w:r>
    </w:p>
    <w:p w:rsidR="000B5FFB" w:rsidRPr="00AD4D1B" w:rsidRDefault="000B5FFB" w:rsidP="00CB3767">
      <w:pPr>
        <w:spacing w:line="276" w:lineRule="auto"/>
        <w:rPr>
          <w:rFonts w:ascii="Times New Roman" w:hAnsi="Times New Roman" w:cs="Times New Roman"/>
        </w:rPr>
      </w:pPr>
    </w:p>
    <w:p w:rsidR="00432D6E" w:rsidRDefault="00432D6E" w:rsidP="00F75D51">
      <w:pPr>
        <w:widowControl/>
        <w:wordWrap/>
        <w:autoSpaceDE/>
        <w:autoSpaceDN/>
        <w:spacing w:line="276" w:lineRule="auto"/>
        <w:ind w:firstLineChars="50" w:firstLine="100"/>
        <w:rPr>
          <w:rFonts w:ascii="Times New Roman" w:eastAsia="굴림체" w:hAnsi="Times New Roman" w:cs="Times New Roman"/>
          <w:color w:val="212121"/>
          <w:kern w:val="0"/>
          <w:szCs w:val="24"/>
        </w:rPr>
      </w:pPr>
      <w:r>
        <w:rPr>
          <w:rFonts w:ascii="Times New Roman" w:eastAsia="굴림체" w:hAnsi="Times New Roman" w:cs="Times New Roman"/>
          <w:color w:val="212121"/>
          <w:kern w:val="0"/>
          <w:szCs w:val="24"/>
        </w:rPr>
        <w:t>A</w:t>
      </w:r>
      <w:r w:rsidR="00F75D51">
        <w:rPr>
          <w:rFonts w:ascii="Times New Roman" w:eastAsia="굴림체" w:hAnsi="Times New Roman" w:cs="Times New Roman"/>
          <w:color w:val="212121"/>
          <w:kern w:val="0"/>
          <w:szCs w:val="24"/>
        </w:rPr>
        <w:t xml:space="preserve">n important factor </w:t>
      </w:r>
      <w:r>
        <w:rPr>
          <w:rFonts w:ascii="Times New Roman" w:eastAsia="굴림체" w:hAnsi="Times New Roman" w:cs="Times New Roman"/>
          <w:color w:val="212121"/>
          <w:kern w:val="0"/>
          <w:szCs w:val="24"/>
        </w:rPr>
        <w:t>to boost</w:t>
      </w:r>
      <w:r w:rsidR="00F75D51" w:rsidRPr="00F75D51">
        <w:rPr>
          <w:rFonts w:ascii="Times New Roman" w:eastAsia="굴림체" w:hAnsi="Times New Roman" w:cs="Times New Roman"/>
          <w:color w:val="212121"/>
          <w:kern w:val="0"/>
          <w:szCs w:val="24"/>
        </w:rPr>
        <w:t xml:space="preserve"> VR industry</w:t>
      </w:r>
      <w:r w:rsidR="00F75D51">
        <w:rPr>
          <w:rFonts w:ascii="Times New Roman" w:eastAsia="굴림체" w:hAnsi="Times New Roman" w:cs="Times New Roman"/>
          <w:color w:val="212121"/>
          <w:kern w:val="0"/>
          <w:szCs w:val="24"/>
        </w:rPr>
        <w:t xml:space="preserve"> </w:t>
      </w:r>
      <w:r>
        <w:rPr>
          <w:rFonts w:ascii="Times New Roman" w:eastAsia="굴림체" w:hAnsi="Times New Roman" w:cs="Times New Roman"/>
          <w:color w:val="212121"/>
          <w:kern w:val="0"/>
          <w:szCs w:val="24"/>
        </w:rPr>
        <w:t>i</w:t>
      </w:r>
      <w:r w:rsidR="00F75D51">
        <w:rPr>
          <w:rFonts w:ascii="Times New Roman" w:eastAsia="굴림체" w:hAnsi="Times New Roman" w:cs="Times New Roman"/>
          <w:color w:val="212121"/>
          <w:kern w:val="0"/>
          <w:szCs w:val="24"/>
        </w:rPr>
        <w:t xml:space="preserve">s the </w:t>
      </w:r>
      <w:r>
        <w:rPr>
          <w:rFonts w:ascii="Times New Roman" w:eastAsia="굴림체" w:hAnsi="Times New Roman" w:cs="Times New Roman"/>
          <w:color w:val="212121"/>
          <w:kern w:val="0"/>
          <w:szCs w:val="24"/>
        </w:rPr>
        <w:t>d</w:t>
      </w:r>
      <w:r w:rsidR="00F75D51" w:rsidRPr="00F75D51">
        <w:rPr>
          <w:rFonts w:ascii="Times New Roman" w:eastAsia="굴림체" w:hAnsi="Times New Roman" w:cs="Times New Roman"/>
          <w:color w:val="212121"/>
          <w:kern w:val="0"/>
          <w:szCs w:val="24"/>
        </w:rPr>
        <w:t>esign</w:t>
      </w:r>
      <w:r>
        <w:rPr>
          <w:rFonts w:ascii="Times New Roman" w:eastAsia="굴림체" w:hAnsi="Times New Roman" w:cs="Times New Roman"/>
          <w:color w:val="212121"/>
          <w:kern w:val="0"/>
          <w:szCs w:val="24"/>
        </w:rPr>
        <w:t xml:space="preserve">ing and implementing VR content to reduce </w:t>
      </w:r>
      <w:r w:rsidR="00D0141E">
        <w:rPr>
          <w:rFonts w:ascii="Times New Roman" w:eastAsia="굴림체" w:hAnsi="Times New Roman" w:cs="Times New Roman"/>
          <w:color w:val="212121"/>
          <w:kern w:val="0"/>
          <w:szCs w:val="24"/>
        </w:rPr>
        <w:t>VR sickness</w:t>
      </w:r>
      <w:r w:rsidR="00F75D51" w:rsidRPr="00F75D51">
        <w:rPr>
          <w:rFonts w:ascii="Times New Roman" w:eastAsia="굴림체" w:hAnsi="Times New Roman" w:cs="Times New Roman"/>
          <w:color w:val="212121"/>
          <w:kern w:val="0"/>
          <w:szCs w:val="24"/>
        </w:rPr>
        <w:t>.</w:t>
      </w:r>
      <w:r>
        <w:rPr>
          <w:rFonts w:ascii="Times New Roman" w:eastAsia="굴림체" w:hAnsi="Times New Roman" w:cs="Times New Roman"/>
          <w:color w:val="212121"/>
          <w:kern w:val="0"/>
          <w:szCs w:val="24"/>
        </w:rPr>
        <w:t xml:space="preserve"> </w:t>
      </w:r>
    </w:p>
    <w:p w:rsidR="00D2483E" w:rsidRDefault="00432D6E" w:rsidP="00F75D51">
      <w:pPr>
        <w:widowControl/>
        <w:wordWrap/>
        <w:autoSpaceDE/>
        <w:autoSpaceDN/>
        <w:spacing w:line="276" w:lineRule="auto"/>
        <w:ind w:firstLineChars="50" w:firstLine="100"/>
        <w:rPr>
          <w:rFonts w:ascii="Times New Roman" w:eastAsia="굴림체" w:hAnsi="Times New Roman" w:cs="Times New Roman"/>
          <w:color w:val="212121"/>
          <w:kern w:val="0"/>
          <w:szCs w:val="24"/>
          <w:lang w:val="en"/>
        </w:rPr>
      </w:pPr>
      <w:r>
        <w:rPr>
          <w:rFonts w:ascii="Times New Roman" w:eastAsia="굴림체" w:hAnsi="Times New Roman" w:cs="Times New Roman"/>
          <w:color w:val="212121"/>
          <w:kern w:val="0"/>
          <w:szCs w:val="24"/>
        </w:rPr>
        <w:t>When</w:t>
      </w:r>
      <w:r w:rsidRPr="00432D6E">
        <w:rPr>
          <w:rFonts w:ascii="Times New Roman" w:eastAsia="굴림체" w:hAnsi="Times New Roman" w:cs="Times New Roman"/>
          <w:color w:val="212121"/>
          <w:kern w:val="0"/>
          <w:szCs w:val="24"/>
        </w:rPr>
        <w:t xml:space="preserve"> </w:t>
      </w:r>
      <w:r>
        <w:rPr>
          <w:rFonts w:ascii="Times New Roman" w:eastAsia="굴림체" w:hAnsi="Times New Roman" w:cs="Times New Roman"/>
          <w:color w:val="212121"/>
          <w:kern w:val="0"/>
          <w:szCs w:val="24"/>
        </w:rPr>
        <w:t xml:space="preserve">VR content are applied to reduce </w:t>
      </w:r>
      <w:r w:rsidR="00D0141E">
        <w:rPr>
          <w:rFonts w:ascii="Times New Roman" w:eastAsia="굴림체" w:hAnsi="Times New Roman" w:cs="Times New Roman" w:hint="eastAsia"/>
          <w:color w:val="212121"/>
          <w:kern w:val="0"/>
          <w:szCs w:val="24"/>
        </w:rPr>
        <w:t>VR sickness</w:t>
      </w:r>
      <w:r>
        <w:rPr>
          <w:rFonts w:ascii="Times New Roman" w:eastAsia="굴림체" w:hAnsi="Times New Roman" w:cs="Times New Roman"/>
          <w:color w:val="212121"/>
          <w:kern w:val="0"/>
          <w:szCs w:val="24"/>
        </w:rPr>
        <w:t>, immersion of VR content</w:t>
      </w:r>
      <w:r w:rsidRPr="00432D6E">
        <w:rPr>
          <w:rFonts w:ascii="Times New Roman" w:eastAsia="굴림체" w:hAnsi="Times New Roman" w:cs="Times New Roman"/>
          <w:color w:val="212121"/>
          <w:kern w:val="0"/>
          <w:szCs w:val="24"/>
        </w:rPr>
        <w:t xml:space="preserve"> can be reduced. T</w:t>
      </w:r>
      <w:r>
        <w:rPr>
          <w:rFonts w:ascii="Times New Roman" w:eastAsia="굴림체" w:hAnsi="Times New Roman" w:cs="Times New Roman"/>
          <w:color w:val="212121"/>
          <w:kern w:val="0"/>
          <w:szCs w:val="24"/>
        </w:rPr>
        <w:t xml:space="preserve">herefore applying reduction skills of VR </w:t>
      </w:r>
      <w:r w:rsidRPr="00432D6E">
        <w:rPr>
          <w:rFonts w:ascii="Times New Roman" w:eastAsia="굴림체" w:hAnsi="Times New Roman" w:cs="Times New Roman"/>
          <w:color w:val="212121"/>
          <w:kern w:val="0"/>
          <w:szCs w:val="24"/>
        </w:rPr>
        <w:t>sickness a</w:t>
      </w:r>
      <w:r w:rsidR="004D6AC7">
        <w:rPr>
          <w:rFonts w:ascii="Times New Roman" w:eastAsia="굴림체" w:hAnsi="Times New Roman" w:cs="Times New Roman"/>
          <w:color w:val="212121"/>
          <w:kern w:val="0"/>
          <w:szCs w:val="24"/>
        </w:rPr>
        <w:t>nd controlling im</w:t>
      </w:r>
      <w:r>
        <w:rPr>
          <w:rFonts w:ascii="Times New Roman" w:eastAsia="굴림체" w:hAnsi="Times New Roman" w:cs="Times New Roman"/>
          <w:color w:val="212121"/>
          <w:kern w:val="0"/>
          <w:szCs w:val="24"/>
        </w:rPr>
        <w:t xml:space="preserve">mersiveness of VR content are </w:t>
      </w:r>
      <w:r w:rsidR="00D2483E">
        <w:rPr>
          <w:rFonts w:ascii="Times New Roman" w:eastAsia="굴림체" w:hAnsi="Times New Roman" w:cs="Times New Roman"/>
          <w:color w:val="212121"/>
          <w:kern w:val="0"/>
          <w:szCs w:val="24"/>
        </w:rPr>
        <w:t>complementary</w:t>
      </w:r>
      <w:r w:rsidRPr="00432D6E">
        <w:rPr>
          <w:rFonts w:ascii="Times New Roman" w:eastAsia="굴림체" w:hAnsi="Times New Roman" w:cs="Times New Roman"/>
          <w:color w:val="212121"/>
          <w:kern w:val="0"/>
          <w:szCs w:val="24"/>
        </w:rPr>
        <w:t xml:space="preserve"> to each other.</w:t>
      </w:r>
      <w:r w:rsidR="00F75D51" w:rsidRPr="00F75D51">
        <w:rPr>
          <w:rFonts w:ascii="Times New Roman" w:eastAsia="굴림체" w:hAnsi="Times New Roman" w:cs="Times New Roman"/>
          <w:color w:val="212121"/>
          <w:kern w:val="0"/>
          <w:szCs w:val="24"/>
          <w:lang w:val="en"/>
        </w:rPr>
        <w:t xml:space="preserve"> </w:t>
      </w:r>
    </w:p>
    <w:p w:rsidR="00D2483E" w:rsidRDefault="00D2483E" w:rsidP="00F75D51">
      <w:pPr>
        <w:widowControl/>
        <w:wordWrap/>
        <w:autoSpaceDE/>
        <w:autoSpaceDN/>
        <w:spacing w:line="276" w:lineRule="auto"/>
        <w:ind w:firstLineChars="50" w:firstLine="100"/>
        <w:rPr>
          <w:rFonts w:ascii="Times New Roman" w:hAnsi="Times New Roman" w:cs="Times New Roman"/>
          <w:lang w:val="en"/>
        </w:rPr>
      </w:pPr>
      <w:r>
        <w:rPr>
          <w:rFonts w:ascii="Times New Roman" w:hAnsi="Times New Roman" w:cs="Times New Roman"/>
        </w:rPr>
        <w:t>In order to design VR content for VR sickness reducti</w:t>
      </w:r>
      <w:r w:rsidRPr="00D2483E">
        <w:rPr>
          <w:rFonts w:ascii="Times New Roman" w:hAnsi="Times New Roman" w:cs="Times New Roman"/>
        </w:rPr>
        <w:t xml:space="preserve">on, three aspects should be considered. That is the view of content, </w:t>
      </w:r>
      <w:r>
        <w:rPr>
          <w:rFonts w:ascii="Times New Roman" w:hAnsi="Times New Roman" w:cs="Times New Roman"/>
        </w:rPr>
        <w:t xml:space="preserve">HMD </w:t>
      </w:r>
      <w:r w:rsidRPr="00D2483E">
        <w:rPr>
          <w:rFonts w:ascii="Times New Roman" w:hAnsi="Times New Roman" w:cs="Times New Roman"/>
        </w:rPr>
        <w:t>hardware, and human factors.</w:t>
      </w:r>
      <w:r w:rsidRPr="00D2483E">
        <w:rPr>
          <w:rFonts w:ascii="Times New Roman" w:hAnsi="Times New Roman" w:cs="Times New Roman"/>
          <w:lang w:val="en"/>
        </w:rPr>
        <w:t xml:space="preserve"> </w:t>
      </w:r>
      <w:r w:rsidRPr="00D2483E">
        <w:rPr>
          <w:rFonts w:ascii="Times New Roman" w:hAnsi="Times New Roman" w:cs="Times New Roman"/>
        </w:rPr>
        <w:t>In addi</w:t>
      </w:r>
      <w:r w:rsidR="004D6AC7">
        <w:rPr>
          <w:rFonts w:ascii="Times New Roman" w:hAnsi="Times New Roman" w:cs="Times New Roman"/>
        </w:rPr>
        <w:t>tion, three aspects of VR</w:t>
      </w:r>
      <w:r w:rsidR="00D0141E">
        <w:rPr>
          <w:rFonts w:ascii="Times New Roman" w:hAnsi="Times New Roman" w:cs="Times New Roman"/>
        </w:rPr>
        <w:t xml:space="preserve"> sickness</w:t>
      </w:r>
      <w:r w:rsidRPr="00D2483E">
        <w:rPr>
          <w:rFonts w:ascii="Times New Roman" w:hAnsi="Times New Roman" w:cs="Times New Roman"/>
        </w:rPr>
        <w:t xml:space="preserve"> should be applied in an integrated manner.</w:t>
      </w:r>
      <w:r w:rsidRPr="00D2483E">
        <w:rPr>
          <w:rFonts w:ascii="Times New Roman" w:hAnsi="Times New Roman" w:cs="Times New Roman"/>
          <w:lang w:val="en"/>
        </w:rPr>
        <w:t xml:space="preserve"> </w:t>
      </w:r>
    </w:p>
    <w:p w:rsidR="00F26282" w:rsidRDefault="00D2483E" w:rsidP="00F75D51">
      <w:pPr>
        <w:widowControl/>
        <w:wordWrap/>
        <w:autoSpaceDE/>
        <w:autoSpaceDN/>
        <w:spacing w:line="276" w:lineRule="auto"/>
        <w:ind w:firstLineChars="50" w:firstLine="100"/>
        <w:rPr>
          <w:rFonts w:ascii="Times New Roman" w:hAnsi="Times New Roman" w:cs="Times New Roman"/>
          <w:lang w:val="en"/>
        </w:rPr>
      </w:pPr>
      <w:r w:rsidRPr="00D2483E">
        <w:rPr>
          <w:rFonts w:ascii="Times New Roman" w:hAnsi="Times New Roman" w:cs="Times New Roman"/>
        </w:rPr>
        <w:t>Wh</w:t>
      </w:r>
      <w:r>
        <w:rPr>
          <w:rFonts w:ascii="Times New Roman" w:hAnsi="Times New Roman" w:cs="Times New Roman"/>
        </w:rPr>
        <w:t>ile users experience VR content</w:t>
      </w:r>
      <w:r w:rsidRPr="00D2483E">
        <w:rPr>
          <w:rFonts w:ascii="Times New Roman" w:hAnsi="Times New Roman" w:cs="Times New Roman"/>
        </w:rPr>
        <w:t>, they may</w:t>
      </w:r>
      <w:r>
        <w:rPr>
          <w:rFonts w:ascii="Times New Roman" w:hAnsi="Times New Roman" w:cs="Times New Roman"/>
        </w:rPr>
        <w:t xml:space="preserve"> experience unintended nausea</w:t>
      </w:r>
      <w:r w:rsidRPr="00D2483E">
        <w:rPr>
          <w:rFonts w:ascii="Times New Roman" w:hAnsi="Times New Roman" w:cs="Times New Roman"/>
        </w:rPr>
        <w:t>, eye fatigue, and dizziness. This presents a very serious problem from the perspective of users who enjoy VR content.</w:t>
      </w:r>
      <w:r w:rsidR="00A1339D">
        <w:rPr>
          <w:rFonts w:ascii="Times New Roman" w:hAnsi="Times New Roman" w:cs="Times New Roman"/>
        </w:rPr>
        <w:t xml:space="preserve"> </w:t>
      </w:r>
      <w:r w:rsidRPr="00D2483E">
        <w:rPr>
          <w:rFonts w:ascii="Times New Roman" w:hAnsi="Times New Roman" w:cs="Times New Roman"/>
        </w:rPr>
        <w:t xml:space="preserve">VR content should </w:t>
      </w:r>
      <w:r w:rsidR="00F26282">
        <w:rPr>
          <w:rFonts w:ascii="Times New Roman" w:hAnsi="Times New Roman" w:cs="Times New Roman"/>
        </w:rPr>
        <w:t>also be able to reduce VR sickness</w:t>
      </w:r>
      <w:r w:rsidRPr="00D2483E">
        <w:rPr>
          <w:rFonts w:ascii="Times New Roman" w:hAnsi="Times New Roman" w:cs="Times New Roman"/>
        </w:rPr>
        <w:t xml:space="preserve"> without compromising VR content th</w:t>
      </w:r>
      <w:r w:rsidR="00F26282">
        <w:rPr>
          <w:rFonts w:ascii="Times New Roman" w:hAnsi="Times New Roman" w:cs="Times New Roman"/>
        </w:rPr>
        <w:t xml:space="preserve">emes as it will cause </w:t>
      </w:r>
      <w:r w:rsidR="00D0141E">
        <w:rPr>
          <w:rFonts w:ascii="Times New Roman" w:hAnsi="Times New Roman" w:cs="Times New Roman"/>
        </w:rPr>
        <w:t>VR sickness</w:t>
      </w:r>
      <w:r w:rsidRPr="00D2483E">
        <w:rPr>
          <w:rFonts w:ascii="Times New Roman" w:hAnsi="Times New Roman" w:cs="Times New Roman"/>
        </w:rPr>
        <w:t xml:space="preserve"> to be very severe for users to use </w:t>
      </w:r>
      <w:r w:rsidR="00F26282">
        <w:rPr>
          <w:rFonts w:ascii="Times New Roman" w:hAnsi="Times New Roman" w:cs="Times New Roman"/>
        </w:rPr>
        <w:t xml:space="preserve">VR content </w:t>
      </w:r>
      <w:r w:rsidRPr="00D2483E">
        <w:rPr>
          <w:rFonts w:ascii="Times New Roman" w:hAnsi="Times New Roman" w:cs="Times New Roman"/>
        </w:rPr>
        <w:t>over time.</w:t>
      </w:r>
      <w:r w:rsidRPr="00D2483E">
        <w:rPr>
          <w:rFonts w:ascii="Times New Roman" w:hAnsi="Times New Roman" w:cs="Times New Roman"/>
          <w:lang w:val="en"/>
        </w:rPr>
        <w:t xml:space="preserve"> </w:t>
      </w:r>
    </w:p>
    <w:p w:rsidR="00672FC7" w:rsidRPr="00AD4D1B" w:rsidRDefault="00F26282" w:rsidP="00F75D51">
      <w:pPr>
        <w:widowControl/>
        <w:wordWrap/>
        <w:autoSpaceDE/>
        <w:autoSpaceDN/>
        <w:spacing w:line="276" w:lineRule="auto"/>
        <w:ind w:firstLineChars="50" w:firstLine="100"/>
        <w:rPr>
          <w:rFonts w:ascii="Times New Roman" w:hAnsi="Times New Roman" w:cs="Times New Roman"/>
          <w:lang w:val="en"/>
        </w:rPr>
      </w:pPr>
      <w:r w:rsidRPr="00F26282">
        <w:rPr>
          <w:rFonts w:ascii="Times New Roman" w:hAnsi="Times New Roman" w:cs="Times New Roman"/>
        </w:rPr>
        <w:t>This document defines user requirements f</w:t>
      </w:r>
      <w:r>
        <w:rPr>
          <w:rFonts w:ascii="Times New Roman" w:hAnsi="Times New Roman" w:cs="Times New Roman"/>
        </w:rPr>
        <w:t>or the production of VR content to reduce VR sickness</w:t>
      </w:r>
      <w:r w:rsidRPr="00F26282">
        <w:rPr>
          <w:rFonts w:ascii="Times New Roman" w:hAnsi="Times New Roman" w:cs="Times New Roman"/>
        </w:rPr>
        <w:t xml:space="preserve"> and describes the technical specifications of the system.</w:t>
      </w:r>
      <w:r w:rsidRPr="00F26282">
        <w:rPr>
          <w:rFonts w:ascii="Times New Roman" w:hAnsi="Times New Roman" w:cs="Times New Roman"/>
          <w:lang w:val="en"/>
        </w:rPr>
        <w:t xml:space="preserve"> </w:t>
      </w:r>
      <w:r w:rsidR="00672FC7" w:rsidRPr="00AD4D1B">
        <w:rPr>
          <w:rFonts w:ascii="Times New Roman" w:hAnsi="Times New Roman" w:cs="Times New Roman"/>
          <w:lang w:val="en"/>
        </w:rPr>
        <w:br w:type="page"/>
      </w:r>
    </w:p>
    <w:p w:rsidR="009F3FF6" w:rsidRPr="00AD4D1B" w:rsidRDefault="00997CEB" w:rsidP="00CB3767">
      <w:pPr>
        <w:pStyle w:val="1"/>
        <w:spacing w:line="276" w:lineRule="auto"/>
        <w:rPr>
          <w:rFonts w:ascii="Times New Roman" w:hAnsi="Times New Roman" w:cs="Times New Roman"/>
          <w:bdr w:val="none" w:sz="0" w:space="0" w:color="auto" w:frame="1"/>
        </w:rPr>
      </w:pPr>
      <w:r w:rsidRPr="00AD4D1B">
        <w:rPr>
          <w:rFonts w:ascii="Times New Roman" w:hAnsi="Times New Roman" w:cs="Times New Roman"/>
          <w:bdr w:val="none" w:sz="0" w:space="0" w:color="auto" w:frame="1"/>
        </w:rPr>
        <w:lastRenderedPageBreak/>
        <w:t xml:space="preserve">Overview </w:t>
      </w:r>
    </w:p>
    <w:p w:rsidR="009F3FF6" w:rsidRPr="00AD4D1B" w:rsidRDefault="009F3FF6" w:rsidP="00CB3767">
      <w:pPr>
        <w:spacing w:line="276" w:lineRule="auto"/>
        <w:rPr>
          <w:rFonts w:ascii="Times New Roman" w:hAnsi="Times New Roman" w:cs="Times New Roman"/>
        </w:rPr>
      </w:pPr>
    </w:p>
    <w:p w:rsidR="00997CEB" w:rsidRPr="00AD4D1B" w:rsidRDefault="00997CEB" w:rsidP="00CB3767">
      <w:pPr>
        <w:pStyle w:val="2"/>
        <w:spacing w:line="276" w:lineRule="auto"/>
        <w:rPr>
          <w:rFonts w:ascii="Times New Roman" w:hAnsi="Times New Roman" w:cs="Times New Roman"/>
          <w:bdr w:val="none" w:sz="0" w:space="0" w:color="auto" w:frame="1"/>
        </w:rPr>
      </w:pPr>
      <w:r w:rsidRPr="00AD4D1B">
        <w:rPr>
          <w:rFonts w:ascii="Times New Roman" w:hAnsi="Times New Roman" w:cs="Times New Roman"/>
          <w:bdr w:val="none" w:sz="0" w:space="0" w:color="auto" w:frame="1"/>
        </w:rPr>
        <w:t xml:space="preserve">Purpose </w:t>
      </w:r>
    </w:p>
    <w:p w:rsidR="009F3FF6" w:rsidRDefault="004A468A" w:rsidP="00CB3767">
      <w:pPr>
        <w:spacing w:line="276" w:lineRule="auto"/>
        <w:rPr>
          <w:rFonts w:ascii="Times New Roman" w:hAnsi="Times New Roman" w:cs="Times New Roman"/>
          <w:lang w:eastAsia="ja-JP"/>
        </w:rPr>
      </w:pPr>
      <w:r w:rsidRPr="004A468A">
        <w:rPr>
          <w:rFonts w:ascii="Times New Roman" w:hAnsi="Times New Roman" w:cs="Times New Roman"/>
          <w:lang w:eastAsia="ja-JP"/>
        </w:rPr>
        <w:t xml:space="preserve">This document contains </w:t>
      </w:r>
      <w:r>
        <w:rPr>
          <w:rFonts w:ascii="Times New Roman" w:hAnsi="Times New Roman" w:cs="Times New Roman"/>
          <w:lang w:eastAsia="ja-JP"/>
        </w:rPr>
        <w:t xml:space="preserve">user requirements and </w:t>
      </w:r>
      <w:r w:rsidRPr="004A468A">
        <w:rPr>
          <w:rFonts w:ascii="Times New Roman" w:hAnsi="Times New Roman" w:cs="Times New Roman"/>
          <w:lang w:eastAsia="ja-JP"/>
        </w:rPr>
        <w:t>system spec</w:t>
      </w:r>
      <w:r>
        <w:rPr>
          <w:rFonts w:ascii="Times New Roman" w:hAnsi="Times New Roman" w:cs="Times New Roman"/>
          <w:lang w:eastAsia="ja-JP"/>
        </w:rPr>
        <w:t>ifications</w:t>
      </w:r>
      <w:r w:rsidRPr="004A468A">
        <w:rPr>
          <w:rFonts w:ascii="Times New Roman" w:hAnsi="Times New Roman" w:cs="Times New Roman"/>
          <w:lang w:eastAsia="ja-JP"/>
        </w:rPr>
        <w:t xml:space="preserve"> from the user's perspective of VR content to </w:t>
      </w:r>
      <w:r>
        <w:rPr>
          <w:rFonts w:ascii="Times New Roman" w:hAnsi="Times New Roman" w:cs="Times New Roman"/>
          <w:lang w:eastAsia="ja-JP"/>
        </w:rPr>
        <w:t xml:space="preserve">design and implement VR content to reduce </w:t>
      </w:r>
      <w:r w:rsidR="00D0141E">
        <w:rPr>
          <w:rFonts w:ascii="Times New Roman" w:hAnsi="Times New Roman" w:cs="Times New Roman"/>
          <w:lang w:eastAsia="ja-JP"/>
        </w:rPr>
        <w:t>VR sickness</w:t>
      </w:r>
      <w:r w:rsidRPr="004A468A">
        <w:rPr>
          <w:rFonts w:ascii="Times New Roman" w:hAnsi="Times New Roman" w:cs="Times New Roman"/>
          <w:lang w:eastAsia="ja-JP"/>
        </w:rPr>
        <w:t>.</w:t>
      </w:r>
    </w:p>
    <w:p w:rsidR="00E748B8" w:rsidRPr="000B0DA5" w:rsidRDefault="00E748B8" w:rsidP="00CB3767">
      <w:pPr>
        <w:spacing w:line="276" w:lineRule="auto"/>
        <w:rPr>
          <w:rFonts w:ascii="Times New Roman" w:hAnsi="Times New Roman" w:cs="Times New Roman"/>
        </w:rPr>
      </w:pPr>
    </w:p>
    <w:p w:rsidR="008C072A" w:rsidRPr="00AD4D1B" w:rsidRDefault="00EB06C1" w:rsidP="00CB3767">
      <w:pPr>
        <w:pStyle w:val="2"/>
        <w:spacing w:line="276" w:lineRule="auto"/>
        <w:rPr>
          <w:rFonts w:ascii="Times New Roman" w:hAnsi="Times New Roman" w:cs="Times New Roman"/>
          <w:bdr w:val="none" w:sz="0" w:space="0" w:color="auto" w:frame="1"/>
        </w:rPr>
      </w:pPr>
      <w:r w:rsidRPr="00AD4D1B">
        <w:rPr>
          <w:rFonts w:ascii="Times New Roman" w:hAnsi="Times New Roman" w:cs="Times New Roman"/>
          <w:bdr w:val="none" w:sz="0" w:space="0" w:color="auto" w:frame="1"/>
        </w:rPr>
        <w:t>Scope</w:t>
      </w:r>
    </w:p>
    <w:p w:rsidR="004A468A" w:rsidRDefault="004A468A" w:rsidP="00CB3767">
      <w:pPr>
        <w:widowControl/>
        <w:wordWrap/>
        <w:autoSpaceDE/>
        <w:autoSpaceDN/>
        <w:spacing w:line="276" w:lineRule="auto"/>
        <w:rPr>
          <w:rFonts w:ascii="Times New Roman" w:hAnsi="Times New Roman" w:cs="Times New Roman"/>
          <w:lang w:eastAsia="ja-JP"/>
        </w:rPr>
      </w:pPr>
      <w:r>
        <w:rPr>
          <w:rFonts w:ascii="Times New Roman" w:hAnsi="Times New Roman" w:cs="Times New Roman"/>
          <w:lang w:eastAsia="ja-JP"/>
        </w:rPr>
        <w:t xml:space="preserve">The scope </w:t>
      </w:r>
      <w:r w:rsidRPr="004A468A">
        <w:rPr>
          <w:rFonts w:ascii="Times New Roman" w:hAnsi="Times New Roman" w:cs="Times New Roman"/>
          <w:lang w:eastAsia="ja-JP"/>
        </w:rPr>
        <w:t xml:space="preserve">contained in this </w:t>
      </w:r>
      <w:r>
        <w:rPr>
          <w:rFonts w:ascii="Times New Roman" w:hAnsi="Times New Roman" w:cs="Times New Roman"/>
          <w:lang w:eastAsia="ja-JP"/>
        </w:rPr>
        <w:t>document includes use-</w:t>
      </w:r>
      <w:r w:rsidRPr="004A468A">
        <w:rPr>
          <w:rFonts w:ascii="Times New Roman" w:hAnsi="Times New Roman" w:cs="Times New Roman"/>
          <w:lang w:eastAsia="ja-JP"/>
        </w:rPr>
        <w:t>cases and scenarios for</w:t>
      </w:r>
      <w:r>
        <w:rPr>
          <w:rFonts w:ascii="Times New Roman" w:hAnsi="Times New Roman" w:cs="Times New Roman"/>
          <w:lang w:eastAsia="ja-JP"/>
        </w:rPr>
        <w:t xml:space="preserve"> VR content creation for </w:t>
      </w:r>
      <w:r w:rsidR="00D0141E">
        <w:rPr>
          <w:rFonts w:ascii="Times New Roman" w:hAnsi="Times New Roman" w:cs="Times New Roman"/>
          <w:lang w:eastAsia="ja-JP"/>
        </w:rPr>
        <w:t>VR sickness</w:t>
      </w:r>
      <w:r w:rsidRPr="004A468A">
        <w:rPr>
          <w:rFonts w:ascii="Times New Roman" w:hAnsi="Times New Roman" w:cs="Times New Roman"/>
          <w:lang w:eastAsia="ja-JP"/>
        </w:rPr>
        <w:t xml:space="preserve"> reduction, and system requirements and technical specifications.</w:t>
      </w:r>
    </w:p>
    <w:p w:rsidR="00E07D84" w:rsidRDefault="004A468A" w:rsidP="00CB3767">
      <w:pPr>
        <w:widowControl/>
        <w:wordWrap/>
        <w:autoSpaceDE/>
        <w:autoSpaceDN/>
        <w:spacing w:line="276" w:lineRule="auto"/>
        <w:rPr>
          <w:rFonts w:ascii="Times New Roman" w:hAnsi="Times New Roman" w:cs="Times New Roman"/>
          <w:bdr w:val="none" w:sz="0" w:space="0" w:color="auto" w:frame="1"/>
        </w:rPr>
      </w:pPr>
      <w:r w:rsidRPr="004A468A">
        <w:rPr>
          <w:rFonts w:ascii="Times New Roman" w:hAnsi="Times New Roman" w:cs="Times New Roman"/>
          <w:bdr w:val="none" w:sz="0" w:space="0" w:color="auto" w:frame="1"/>
        </w:rPr>
        <w:t xml:space="preserve">In </w:t>
      </w:r>
      <w:r>
        <w:rPr>
          <w:rFonts w:ascii="Times New Roman" w:hAnsi="Times New Roman" w:cs="Times New Roman"/>
          <w:bdr w:val="none" w:sz="0" w:space="0" w:color="auto" w:frame="1"/>
        </w:rPr>
        <w:t>uses-case 1</w:t>
      </w:r>
      <w:r w:rsidR="00E07D84">
        <w:rPr>
          <w:rFonts w:ascii="Times New Roman" w:hAnsi="Times New Roman" w:cs="Times New Roman"/>
          <w:bdr w:val="none" w:sz="0" w:space="0" w:color="auto" w:frame="1"/>
        </w:rPr>
        <w:t xml:space="preserve"> the topic is about </w:t>
      </w:r>
      <w:r w:rsidR="00D0141E">
        <w:rPr>
          <w:rFonts w:ascii="Times New Roman" w:hAnsi="Times New Roman" w:cs="Times New Roman"/>
          <w:bdr w:val="none" w:sz="0" w:space="0" w:color="auto" w:frame="1"/>
        </w:rPr>
        <w:t>VR sickness</w:t>
      </w:r>
      <w:r w:rsidRPr="004A468A">
        <w:rPr>
          <w:rFonts w:ascii="Times New Roman" w:hAnsi="Times New Roman" w:cs="Times New Roman"/>
          <w:bdr w:val="none" w:sz="0" w:space="0" w:color="auto" w:frame="1"/>
        </w:rPr>
        <w:t xml:space="preserve"> reduction</w:t>
      </w:r>
      <w:r w:rsidR="00E07D84">
        <w:rPr>
          <w:rFonts w:ascii="Times New Roman" w:hAnsi="Times New Roman" w:cs="Times New Roman"/>
          <w:bdr w:val="none" w:sz="0" w:space="0" w:color="auto" w:frame="1"/>
        </w:rPr>
        <w:t xml:space="preserve"> for implementing VR content</w:t>
      </w:r>
      <w:r w:rsidRPr="004A468A">
        <w:rPr>
          <w:rFonts w:ascii="Times New Roman" w:hAnsi="Times New Roman" w:cs="Times New Roman"/>
          <w:bdr w:val="none" w:sz="0" w:space="0" w:color="auto" w:frame="1"/>
        </w:rPr>
        <w:t>. It covers methods such as screen movement and change considerati</w:t>
      </w:r>
      <w:r w:rsidR="00E07D84">
        <w:rPr>
          <w:rFonts w:ascii="Times New Roman" w:hAnsi="Times New Roman" w:cs="Times New Roman"/>
          <w:bdr w:val="none" w:sz="0" w:space="0" w:color="auto" w:frame="1"/>
        </w:rPr>
        <w:t>ons, using head-motion for navigation, and setting the</w:t>
      </w:r>
      <w:r w:rsidRPr="004A468A">
        <w:rPr>
          <w:rFonts w:ascii="Times New Roman" w:hAnsi="Times New Roman" w:cs="Times New Roman"/>
          <w:bdr w:val="none" w:sz="0" w:space="0" w:color="auto" w:frame="1"/>
        </w:rPr>
        <w:t xml:space="preserve"> v</w:t>
      </w:r>
      <w:r w:rsidR="00E07D84">
        <w:rPr>
          <w:rFonts w:ascii="Times New Roman" w:hAnsi="Times New Roman" w:cs="Times New Roman"/>
          <w:bdr w:val="none" w:sz="0" w:space="0" w:color="auto" w:frame="1"/>
        </w:rPr>
        <w:t>isual guides</w:t>
      </w:r>
      <w:r w:rsidRPr="004A468A">
        <w:rPr>
          <w:rFonts w:ascii="Times New Roman" w:hAnsi="Times New Roman" w:cs="Times New Roman"/>
          <w:bdr w:val="none" w:sz="0" w:space="0" w:color="auto" w:frame="1"/>
        </w:rPr>
        <w:t xml:space="preserve">. </w:t>
      </w:r>
    </w:p>
    <w:p w:rsidR="00672FC7" w:rsidRPr="00CA29AC" w:rsidRDefault="00E07D84" w:rsidP="00CB3767">
      <w:pPr>
        <w:widowControl/>
        <w:wordWrap/>
        <w:autoSpaceDE/>
        <w:autoSpaceDN/>
        <w:spacing w:line="276" w:lineRule="auto"/>
        <w:rPr>
          <w:rFonts w:ascii="Times New Roman" w:hAnsi="Times New Roman" w:cs="Times New Roman"/>
          <w:bdr w:val="none" w:sz="0" w:space="0" w:color="auto" w:frame="1"/>
        </w:rPr>
      </w:pPr>
      <w:r>
        <w:rPr>
          <w:rFonts w:ascii="Times New Roman" w:hAnsi="Times New Roman" w:cs="Times New Roman"/>
          <w:bdr w:val="none" w:sz="0" w:space="0" w:color="auto" w:frame="1"/>
        </w:rPr>
        <w:t>Use-case</w:t>
      </w:r>
      <w:r w:rsidRPr="00E07D84">
        <w:rPr>
          <w:rFonts w:ascii="Times New Roman" w:hAnsi="Times New Roman" w:cs="Times New Roman"/>
          <w:bdr w:val="none" w:sz="0" w:space="0" w:color="auto" w:frame="1"/>
        </w:rPr>
        <w:t xml:space="preserve"> 2 deals w</w:t>
      </w:r>
      <w:r>
        <w:rPr>
          <w:rFonts w:ascii="Times New Roman" w:hAnsi="Times New Roman" w:cs="Times New Roman"/>
          <w:bdr w:val="none" w:sz="0" w:space="0" w:color="auto" w:frame="1"/>
        </w:rPr>
        <w:t>ith situations where VR content</w:t>
      </w:r>
      <w:r w:rsidRPr="00E07D84">
        <w:rPr>
          <w:rFonts w:ascii="Times New Roman" w:hAnsi="Times New Roman" w:cs="Times New Roman"/>
          <w:bdr w:val="none" w:sz="0" w:space="0" w:color="auto" w:frame="1"/>
        </w:rPr>
        <w:t xml:space="preserve"> can be experienced for a long time</w:t>
      </w:r>
      <w:r>
        <w:rPr>
          <w:rFonts w:ascii="Times New Roman" w:hAnsi="Times New Roman" w:cs="Times New Roman"/>
          <w:bdr w:val="none" w:sz="0" w:space="0" w:color="auto" w:frame="1"/>
        </w:rPr>
        <w:t xml:space="preserve"> more than a half hour </w:t>
      </w:r>
      <w:r w:rsidRPr="00E07D84">
        <w:rPr>
          <w:rFonts w:ascii="Times New Roman" w:hAnsi="Times New Roman" w:cs="Times New Roman"/>
          <w:bdr w:val="none" w:sz="0" w:space="0" w:color="auto" w:frame="1"/>
        </w:rPr>
        <w:t xml:space="preserve"> </w:t>
      </w:r>
      <w:r>
        <w:rPr>
          <w:rFonts w:ascii="Times New Roman" w:hAnsi="Times New Roman" w:cs="Times New Roman"/>
          <w:bdr w:val="none" w:sz="0" w:space="0" w:color="auto" w:frame="1"/>
        </w:rPr>
        <w:t xml:space="preserve">without any burden on </w:t>
      </w:r>
      <w:r w:rsidR="00D0141E">
        <w:rPr>
          <w:rFonts w:ascii="Times New Roman" w:hAnsi="Times New Roman" w:cs="Times New Roman"/>
          <w:bdr w:val="none" w:sz="0" w:space="0" w:color="auto" w:frame="1"/>
        </w:rPr>
        <w:t>VR sickness</w:t>
      </w:r>
      <w:r w:rsidRPr="00E07D84">
        <w:rPr>
          <w:rFonts w:ascii="Times New Roman" w:hAnsi="Times New Roman" w:cs="Times New Roman"/>
          <w:bdr w:val="none" w:sz="0" w:space="0" w:color="auto" w:frame="1"/>
        </w:rPr>
        <w:t xml:space="preserve">. </w:t>
      </w:r>
      <w:r w:rsidR="00CA29AC">
        <w:rPr>
          <w:rFonts w:ascii="Times New Roman" w:hAnsi="Times New Roman" w:cs="Times New Roman"/>
          <w:bdr w:val="none" w:sz="0" w:space="0" w:color="auto" w:frame="1"/>
        </w:rPr>
        <w:t xml:space="preserve">Even if </w:t>
      </w:r>
      <w:r w:rsidR="00D0141E">
        <w:rPr>
          <w:rFonts w:ascii="Times New Roman" w:hAnsi="Times New Roman" w:cs="Times New Roman"/>
          <w:bdr w:val="none" w:sz="0" w:space="0" w:color="auto" w:frame="1"/>
        </w:rPr>
        <w:t>VR sickness</w:t>
      </w:r>
      <w:r w:rsidR="00CA29AC">
        <w:rPr>
          <w:rFonts w:ascii="Times New Roman" w:hAnsi="Times New Roman" w:cs="Times New Roman"/>
          <w:bdr w:val="none" w:sz="0" w:space="0" w:color="auto" w:frame="1"/>
        </w:rPr>
        <w:t xml:space="preserve"> reduction method</w:t>
      </w:r>
      <w:r w:rsidR="00CA29AC" w:rsidRPr="00CA29AC">
        <w:rPr>
          <w:rFonts w:ascii="Times New Roman" w:hAnsi="Times New Roman" w:cs="Times New Roman"/>
          <w:bdr w:val="none" w:sz="0" w:space="0" w:color="auto" w:frame="1"/>
        </w:rPr>
        <w:t xml:space="preserve"> is applied, it needs to maintain sense of realism</w:t>
      </w:r>
      <w:r w:rsidR="00CA29AC">
        <w:rPr>
          <w:rFonts w:ascii="Times New Roman" w:hAnsi="Times New Roman" w:cs="Times New Roman"/>
          <w:bdr w:val="none" w:sz="0" w:space="0" w:color="auto" w:frame="1"/>
        </w:rPr>
        <w:t xml:space="preserve"> and immersion about VR content. While experiencing VR content</w:t>
      </w:r>
      <w:r w:rsidR="00CA29AC" w:rsidRPr="00CA29AC">
        <w:rPr>
          <w:rFonts w:ascii="Times New Roman" w:hAnsi="Times New Roman" w:cs="Times New Roman"/>
          <w:bdr w:val="none" w:sz="0" w:space="0" w:color="auto" w:frame="1"/>
        </w:rPr>
        <w:t>, users should be able to maintain adeq</w:t>
      </w:r>
      <w:r w:rsidR="00CA29AC">
        <w:rPr>
          <w:rFonts w:ascii="Times New Roman" w:hAnsi="Times New Roman" w:cs="Times New Roman"/>
          <w:bdr w:val="none" w:sz="0" w:space="0" w:color="auto" w:frame="1"/>
        </w:rPr>
        <w:t>uate immersion without VR sickness through proper VR sickness</w:t>
      </w:r>
      <w:r w:rsidR="00CA29AC" w:rsidRPr="00CA29AC">
        <w:rPr>
          <w:rFonts w:ascii="Times New Roman" w:hAnsi="Times New Roman" w:cs="Times New Roman"/>
          <w:bdr w:val="none" w:sz="0" w:space="0" w:color="auto" w:frame="1"/>
        </w:rPr>
        <w:t xml:space="preserve"> control. It should also be able to provide </w:t>
      </w:r>
      <w:r w:rsidR="00CA29AC">
        <w:rPr>
          <w:rFonts w:ascii="Times New Roman" w:hAnsi="Times New Roman" w:cs="Times New Roman"/>
          <w:bdr w:val="none" w:sz="0" w:space="0" w:color="auto" w:frame="1"/>
        </w:rPr>
        <w:t xml:space="preserve">criteria for calculating </w:t>
      </w:r>
      <w:r w:rsidR="00D0141E">
        <w:rPr>
          <w:rFonts w:ascii="Times New Roman" w:hAnsi="Times New Roman" w:cs="Times New Roman"/>
          <w:bdr w:val="none" w:sz="0" w:space="0" w:color="auto" w:frame="1"/>
        </w:rPr>
        <w:t>VR sickness</w:t>
      </w:r>
      <w:r w:rsidR="00CA29AC">
        <w:rPr>
          <w:rFonts w:ascii="Times New Roman" w:hAnsi="Times New Roman" w:cs="Times New Roman"/>
          <w:bdr w:val="none" w:sz="0" w:space="0" w:color="auto" w:frame="1"/>
        </w:rPr>
        <w:t xml:space="preserve"> level</w:t>
      </w:r>
      <w:r w:rsidR="00CA29AC" w:rsidRPr="00CA29AC">
        <w:rPr>
          <w:rFonts w:ascii="Times New Roman" w:hAnsi="Times New Roman" w:cs="Times New Roman"/>
          <w:bdr w:val="none" w:sz="0" w:space="0" w:color="auto" w:frame="1"/>
        </w:rPr>
        <w:t xml:space="preserve"> for VR content. </w:t>
      </w:r>
      <w:r w:rsidR="00672FC7" w:rsidRPr="00AD4D1B">
        <w:rPr>
          <w:rFonts w:ascii="Times New Roman" w:hAnsi="Times New Roman" w:cs="Times New Roman"/>
          <w:bdr w:val="none" w:sz="0" w:space="0" w:color="auto" w:frame="1"/>
        </w:rPr>
        <w:br w:type="page"/>
      </w:r>
    </w:p>
    <w:p w:rsidR="00746839" w:rsidRDefault="00746839" w:rsidP="00CB3767">
      <w:pPr>
        <w:pStyle w:val="1"/>
        <w:spacing w:line="276" w:lineRule="auto"/>
        <w:rPr>
          <w:rFonts w:ascii="Times New Roman" w:hAnsi="Times New Roman" w:cs="Times New Roman"/>
          <w:bdr w:val="none" w:sz="0" w:space="0" w:color="auto" w:frame="1"/>
        </w:rPr>
      </w:pPr>
      <w:r>
        <w:rPr>
          <w:rFonts w:ascii="Times New Roman" w:hAnsi="Times New Roman" w:cs="Times New Roman" w:hint="eastAsia"/>
          <w:bdr w:val="none" w:sz="0" w:space="0" w:color="auto" w:frame="1"/>
        </w:rPr>
        <w:lastRenderedPageBreak/>
        <w:t>Use Case</w:t>
      </w:r>
    </w:p>
    <w:p w:rsidR="00746839" w:rsidRDefault="00746839" w:rsidP="00746839">
      <w:pPr>
        <w:pStyle w:val="2"/>
        <w:rPr>
          <w:bdr w:val="none" w:sz="0" w:space="0" w:color="auto" w:frame="1"/>
        </w:rPr>
      </w:pPr>
      <w:r>
        <w:rPr>
          <w:bdr w:val="none" w:sz="0" w:space="0" w:color="auto" w:frame="1"/>
        </w:rPr>
        <w:t>Use case for Content &amp; SW</w:t>
      </w:r>
    </w:p>
    <w:p w:rsidR="00746839" w:rsidRDefault="00746839" w:rsidP="00746839">
      <w:pPr>
        <w:pStyle w:val="3"/>
        <w:rPr>
          <w:bdr w:val="none" w:sz="0" w:space="0" w:color="auto" w:frame="1"/>
        </w:rPr>
      </w:pPr>
      <w:r>
        <w:rPr>
          <w:bdr w:val="none" w:sz="0" w:space="0" w:color="auto" w:frame="1"/>
        </w:rPr>
        <w:t>Classification of user</w:t>
      </w:r>
    </w:p>
    <w:tbl>
      <w:tblPr>
        <w:tblOverlap w:val="never"/>
        <w:tblW w:w="0" w:type="auto"/>
        <w:tblCellMar>
          <w:top w:w="15" w:type="dxa"/>
          <w:left w:w="15" w:type="dxa"/>
          <w:bottom w:w="15" w:type="dxa"/>
          <w:right w:w="15" w:type="dxa"/>
        </w:tblCellMar>
        <w:tblLook w:val="04A0" w:firstRow="1" w:lastRow="0" w:firstColumn="1" w:lastColumn="0" w:noHBand="0" w:noVBand="1"/>
      </w:tblPr>
      <w:tblGrid>
        <w:gridCol w:w="2576"/>
        <w:gridCol w:w="6440"/>
      </w:tblGrid>
      <w:tr w:rsidR="00257914" w:rsidRPr="00AD4D1B" w:rsidTr="003F3B04">
        <w:trPr>
          <w:trHeight w:val="482"/>
        </w:trPr>
        <w:tc>
          <w:tcPr>
            <w:tcW w:w="2576" w:type="dxa"/>
            <w:tcBorders>
              <w:top w:val="single" w:sz="4" w:space="0" w:color="0A0000"/>
              <w:left w:val="single" w:sz="4" w:space="0" w:color="0A0000"/>
              <w:bottom w:val="single" w:sz="4" w:space="0" w:color="0A0000"/>
              <w:right w:val="single" w:sz="4" w:space="0" w:color="0A0000"/>
            </w:tcBorders>
            <w:shd w:val="clear" w:color="auto" w:fill="BFBFBF"/>
            <w:tcMar>
              <w:top w:w="28" w:type="dxa"/>
              <w:left w:w="102" w:type="dxa"/>
              <w:bottom w:w="28" w:type="dxa"/>
              <w:right w:w="102" w:type="dxa"/>
            </w:tcMar>
            <w:vAlign w:val="center"/>
            <w:hideMark/>
          </w:tcPr>
          <w:p w:rsidR="00257914" w:rsidRPr="00FA182B" w:rsidRDefault="00257914" w:rsidP="003F3B04">
            <w:pPr>
              <w:spacing w:line="276" w:lineRule="auto"/>
              <w:contextualSpacing/>
              <w:jc w:val="center"/>
              <w:rPr>
                <w:rFonts w:ascii="Times New Roman" w:hAnsi="Times New Roman" w:cs="Times New Roman"/>
                <w:b/>
                <w:bCs/>
              </w:rPr>
            </w:pPr>
            <w:r>
              <w:rPr>
                <w:rFonts w:ascii="Times New Roman" w:hAnsi="Times New Roman" w:cs="Times New Roman"/>
                <w:b/>
                <w:bCs/>
              </w:rPr>
              <w:t>U</w:t>
            </w:r>
            <w:r>
              <w:rPr>
                <w:rFonts w:ascii="Times New Roman" w:hAnsi="Times New Roman" w:cs="Times New Roman" w:hint="eastAsia"/>
                <w:b/>
                <w:bCs/>
              </w:rPr>
              <w:t>ser</w:t>
            </w:r>
          </w:p>
        </w:tc>
        <w:tc>
          <w:tcPr>
            <w:tcW w:w="6440" w:type="dxa"/>
            <w:tcBorders>
              <w:top w:val="single" w:sz="4" w:space="0" w:color="0A0000"/>
              <w:left w:val="single" w:sz="4" w:space="0" w:color="0A0000"/>
              <w:bottom w:val="single" w:sz="4" w:space="0" w:color="0A0000"/>
              <w:right w:val="single" w:sz="4" w:space="0" w:color="0A0000"/>
            </w:tcBorders>
            <w:shd w:val="clear" w:color="auto" w:fill="BFBFBF"/>
            <w:tcMar>
              <w:top w:w="28" w:type="dxa"/>
              <w:left w:w="102" w:type="dxa"/>
              <w:bottom w:w="28" w:type="dxa"/>
              <w:right w:w="102" w:type="dxa"/>
            </w:tcMar>
            <w:vAlign w:val="center"/>
            <w:hideMark/>
          </w:tcPr>
          <w:p w:rsidR="00257914" w:rsidRPr="00AD4D1B" w:rsidRDefault="00257914" w:rsidP="003F3B04">
            <w:pPr>
              <w:spacing w:line="276" w:lineRule="auto"/>
              <w:contextualSpacing/>
              <w:jc w:val="center"/>
              <w:rPr>
                <w:rFonts w:ascii="Times New Roman" w:hAnsi="Times New Roman" w:cs="Times New Roman"/>
              </w:rPr>
            </w:pPr>
            <w:r>
              <w:rPr>
                <w:rFonts w:ascii="Times New Roman" w:hAnsi="Times New Roman" w:cs="Times New Roman"/>
                <w:b/>
                <w:bCs/>
              </w:rPr>
              <w:t>User’s role</w:t>
            </w:r>
          </w:p>
        </w:tc>
      </w:tr>
      <w:tr w:rsidR="00257914" w:rsidRPr="00AD4D1B" w:rsidTr="003F3B04">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257914" w:rsidRPr="00AD4D1B" w:rsidRDefault="00257914" w:rsidP="003F3B04">
            <w:pPr>
              <w:spacing w:line="276" w:lineRule="auto"/>
              <w:contextualSpacing/>
              <w:rPr>
                <w:rFonts w:ascii="Times New Roman" w:hAnsi="Times New Roman" w:cs="Times New Roman"/>
              </w:rPr>
            </w:pPr>
            <w:r>
              <w:rPr>
                <w:rFonts w:ascii="Times New Roman" w:hAnsi="Times New Roman" w:cs="Times New Roman"/>
              </w:rPr>
              <w:t xml:space="preserve">Content </w:t>
            </w:r>
            <w:r>
              <w:rPr>
                <w:rFonts w:ascii="Times New Roman" w:hAnsi="Times New Roman" w:cs="Times New Roman" w:hint="eastAsia"/>
              </w:rPr>
              <w:t>designer</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257914" w:rsidRPr="0019793B" w:rsidRDefault="00257914" w:rsidP="003F3B04">
            <w:pPr>
              <w:pStyle w:val="a9"/>
              <w:numPr>
                <w:ilvl w:val="0"/>
                <w:numId w:val="4"/>
              </w:numPr>
              <w:spacing w:after="0" w:line="276" w:lineRule="auto"/>
              <w:ind w:leftChars="0" w:left="172" w:hanging="172"/>
              <w:contextualSpacing/>
              <w:rPr>
                <w:rFonts w:ascii="Times New Roman" w:hAnsi="Times New Roman" w:cs="Times New Roman"/>
              </w:rPr>
            </w:pPr>
            <w:r w:rsidRPr="0019793B">
              <w:rPr>
                <w:rFonts w:ascii="Times New Roman" w:hAnsi="Times New Roman" w:cs="Times New Roman"/>
              </w:rPr>
              <w:t>Design</w:t>
            </w:r>
            <w:r>
              <w:rPr>
                <w:rFonts w:ascii="Times New Roman" w:hAnsi="Times New Roman" w:cs="Times New Roman"/>
              </w:rPr>
              <w:t>ing</w:t>
            </w:r>
            <w:r w:rsidRPr="0019793B">
              <w:rPr>
                <w:rFonts w:ascii="Times New Roman" w:hAnsi="Times New Roman" w:cs="Times New Roman"/>
              </w:rPr>
              <w:t xml:space="preserve"> visual scene and stage</w:t>
            </w:r>
            <w:r w:rsidR="000A7508">
              <w:rPr>
                <w:rFonts w:ascii="Times New Roman" w:hAnsi="Times New Roman" w:cs="Times New Roman"/>
              </w:rPr>
              <w:t>s for VR content</w:t>
            </w:r>
          </w:p>
        </w:tc>
      </w:tr>
      <w:tr w:rsidR="00257914" w:rsidRPr="00AD4D1B" w:rsidTr="003F3B04">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257914" w:rsidRDefault="00257914" w:rsidP="003F3B04">
            <w:pPr>
              <w:spacing w:line="276" w:lineRule="auto"/>
              <w:contextualSpacing/>
              <w:rPr>
                <w:rFonts w:ascii="Times New Roman" w:hAnsi="Times New Roman" w:cs="Times New Roman"/>
              </w:rPr>
            </w:pPr>
            <w:r>
              <w:rPr>
                <w:rFonts w:ascii="Times New Roman" w:hAnsi="Times New Roman" w:cs="Times New Roman"/>
              </w:rPr>
              <w:t>C</w:t>
            </w:r>
            <w:r>
              <w:rPr>
                <w:rFonts w:ascii="Times New Roman" w:hAnsi="Times New Roman" w:cs="Times New Roman" w:hint="eastAsia"/>
              </w:rPr>
              <w:t xml:space="preserve">ontent </w:t>
            </w:r>
            <w:r w:rsidR="00BD63FF">
              <w:rPr>
                <w:rFonts w:ascii="Times New Roman" w:hAnsi="Times New Roman" w:cs="Times New Roman"/>
              </w:rPr>
              <w:t>programmer</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257914" w:rsidRDefault="00257914" w:rsidP="003F3B04">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mplement</w:t>
            </w:r>
            <w:r>
              <w:rPr>
                <w:rFonts w:ascii="Times New Roman" w:hAnsi="Times New Roman" w:cs="Times New Roman"/>
              </w:rPr>
              <w:t>ing</w:t>
            </w:r>
            <w:r>
              <w:rPr>
                <w:rFonts w:ascii="Times New Roman" w:hAnsi="Times New Roman" w:cs="Times New Roman" w:hint="eastAsia"/>
              </w:rPr>
              <w:t xml:space="preserve"> </w:t>
            </w:r>
            <w:r>
              <w:rPr>
                <w:rFonts w:ascii="Times New Roman" w:hAnsi="Times New Roman" w:cs="Times New Roman"/>
              </w:rPr>
              <w:t>rules and modules for VR content SW</w:t>
            </w:r>
          </w:p>
        </w:tc>
      </w:tr>
      <w:tr w:rsidR="00A03224" w:rsidRPr="00AD4D1B" w:rsidTr="003F3B04">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A03224" w:rsidRPr="00AD4D1B" w:rsidRDefault="00BD63FF" w:rsidP="00A03224">
            <w:pPr>
              <w:spacing w:line="276" w:lineRule="auto"/>
              <w:contextualSpacing/>
              <w:rPr>
                <w:rFonts w:ascii="Times New Roman" w:hAnsi="Times New Roman" w:cs="Times New Roman"/>
              </w:rPr>
            </w:pPr>
            <w:r>
              <w:rPr>
                <w:rFonts w:ascii="Times New Roman" w:hAnsi="Times New Roman" w:cs="Times New Roman"/>
                <w:lang w:val="en-GB"/>
              </w:rPr>
              <w:t xml:space="preserve">Content </w:t>
            </w:r>
            <w:r w:rsidR="002B6D2B">
              <w:rPr>
                <w:rFonts w:ascii="Times New Roman" w:hAnsi="Times New Roman" w:cs="Times New Roman"/>
                <w:lang w:val="en-GB"/>
              </w:rPr>
              <w:t>p</w:t>
            </w:r>
            <w:r w:rsidR="00A03224">
              <w:rPr>
                <w:rFonts w:ascii="Times New Roman" w:hAnsi="Times New Roman" w:cs="Times New Roman" w:hint="eastAsia"/>
                <w:lang w:val="en-GB"/>
              </w:rPr>
              <w:t>layer</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A03224" w:rsidRPr="000A7508" w:rsidRDefault="00A03224" w:rsidP="00A03224">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Playing VR content</w:t>
            </w:r>
          </w:p>
        </w:tc>
      </w:tr>
      <w:tr w:rsidR="00BD63FF" w:rsidRPr="00AD4D1B" w:rsidTr="003F3B04">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BD63FF" w:rsidRDefault="00BD63FF" w:rsidP="00A03224">
            <w:pPr>
              <w:spacing w:line="276" w:lineRule="auto"/>
              <w:contextualSpacing/>
              <w:rPr>
                <w:rFonts w:ascii="Times New Roman" w:hAnsi="Times New Roman" w:cs="Times New Roman"/>
                <w:lang w:val="en-GB"/>
              </w:rPr>
            </w:pPr>
            <w:r>
              <w:rPr>
                <w:rFonts w:ascii="Times New Roman" w:hAnsi="Times New Roman" w:cs="Times New Roman" w:hint="eastAsia"/>
                <w:lang w:val="en-GB"/>
              </w:rPr>
              <w:t>C</w:t>
            </w:r>
            <w:r>
              <w:rPr>
                <w:rFonts w:ascii="Times New Roman" w:hAnsi="Times New Roman" w:cs="Times New Roman"/>
                <w:lang w:val="en-GB"/>
              </w:rPr>
              <w:t>ontent evaluator</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BD63FF" w:rsidRDefault="002B6D2B" w:rsidP="00A03224">
            <w:pPr>
              <w:pStyle w:val="a9"/>
              <w:numPr>
                <w:ilvl w:val="0"/>
                <w:numId w:val="4"/>
              </w:numPr>
              <w:spacing w:after="0" w:line="276" w:lineRule="auto"/>
              <w:ind w:leftChars="0" w:left="172" w:hanging="172"/>
              <w:contextualSpacing/>
              <w:rPr>
                <w:rFonts w:ascii="Times New Roman" w:hAnsi="Times New Roman" w:cs="Times New Roman"/>
              </w:rPr>
            </w:pPr>
            <w:r>
              <w:rPr>
                <w:rFonts w:ascii="Times New Roman" w:hAnsi="Times New Roman" w:cs="Times New Roman"/>
              </w:rPr>
              <w:t>Test VR content and evaluate the CSL of the VR content</w:t>
            </w:r>
          </w:p>
        </w:tc>
      </w:tr>
    </w:tbl>
    <w:p w:rsidR="00257914" w:rsidRDefault="00257914" w:rsidP="00257914"/>
    <w:p w:rsidR="00257914" w:rsidRPr="00257914" w:rsidRDefault="00257914" w:rsidP="00257914">
      <w:pPr>
        <w:widowControl/>
        <w:wordWrap/>
        <w:autoSpaceDE/>
        <w:autoSpaceDN/>
      </w:pPr>
      <w:r>
        <w:br w:type="page"/>
      </w:r>
    </w:p>
    <w:p w:rsidR="00972ADD" w:rsidRPr="00BE5696" w:rsidRDefault="00746839" w:rsidP="00972ADD">
      <w:pPr>
        <w:pStyle w:val="3"/>
        <w:rPr>
          <w:bdr w:val="none" w:sz="0" w:space="0" w:color="auto" w:frame="1"/>
        </w:rPr>
      </w:pPr>
      <w:r>
        <w:rPr>
          <w:bdr w:val="none" w:sz="0" w:space="0" w:color="auto" w:frame="1"/>
        </w:rPr>
        <w:lastRenderedPageBreak/>
        <w:t>Use Case Summary</w:t>
      </w:r>
    </w:p>
    <w:tbl>
      <w:tblPr>
        <w:tblOverlap w:val="never"/>
        <w:tblW w:w="9080" w:type="dxa"/>
        <w:tblCellMar>
          <w:top w:w="15" w:type="dxa"/>
          <w:left w:w="15" w:type="dxa"/>
          <w:bottom w:w="15" w:type="dxa"/>
          <w:right w:w="15" w:type="dxa"/>
        </w:tblCellMar>
        <w:tblLook w:val="04A0" w:firstRow="1" w:lastRow="0" w:firstColumn="1" w:lastColumn="0" w:noHBand="0" w:noVBand="1"/>
      </w:tblPr>
      <w:tblGrid>
        <w:gridCol w:w="671"/>
        <w:gridCol w:w="7543"/>
        <w:gridCol w:w="915"/>
      </w:tblGrid>
      <w:tr w:rsidR="00C33189" w:rsidRPr="00AD4D1B" w:rsidTr="00C33189">
        <w:trPr>
          <w:trHeight w:val="466"/>
        </w:trPr>
        <w:tc>
          <w:tcPr>
            <w:tcW w:w="671" w:type="dxa"/>
            <w:tcBorders>
              <w:top w:val="single" w:sz="2" w:space="0" w:color="000000"/>
              <w:left w:val="single" w:sz="2" w:space="0" w:color="000000"/>
              <w:bottom w:val="single" w:sz="2" w:space="0" w:color="000000"/>
              <w:right w:val="single" w:sz="2" w:space="0" w:color="000000"/>
            </w:tcBorders>
            <w:shd w:val="clear" w:color="auto" w:fill="CCCCCC"/>
            <w:tcMar>
              <w:top w:w="28" w:type="dxa"/>
              <w:left w:w="102" w:type="dxa"/>
              <w:bottom w:w="28" w:type="dxa"/>
              <w:right w:w="102" w:type="dxa"/>
            </w:tcMar>
            <w:vAlign w:val="center"/>
            <w:hideMark/>
          </w:tcPr>
          <w:p w:rsidR="00257914" w:rsidRPr="00AD4D1B" w:rsidRDefault="00257914" w:rsidP="003F3B04">
            <w:pPr>
              <w:wordWrap/>
              <w:spacing w:after="0" w:line="276" w:lineRule="auto"/>
              <w:jc w:val="center"/>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Cases</w:t>
            </w:r>
          </w:p>
        </w:tc>
        <w:tc>
          <w:tcPr>
            <w:tcW w:w="7494" w:type="dxa"/>
            <w:tcBorders>
              <w:top w:val="single" w:sz="2" w:space="0" w:color="000000"/>
              <w:left w:val="single" w:sz="2" w:space="0" w:color="000000"/>
              <w:bottom w:val="single" w:sz="2" w:space="0" w:color="000000"/>
              <w:right w:val="single" w:sz="2" w:space="0" w:color="000000"/>
            </w:tcBorders>
            <w:shd w:val="clear" w:color="auto" w:fill="CCCCCC"/>
            <w:tcMar>
              <w:top w:w="28" w:type="dxa"/>
              <w:left w:w="102" w:type="dxa"/>
              <w:bottom w:w="28" w:type="dxa"/>
              <w:right w:w="102" w:type="dxa"/>
            </w:tcMar>
            <w:vAlign w:val="center"/>
            <w:hideMark/>
          </w:tcPr>
          <w:p w:rsidR="00257914" w:rsidRPr="00AD4D1B" w:rsidRDefault="00257914" w:rsidP="003F3B04">
            <w:pPr>
              <w:wordWrap/>
              <w:spacing w:after="0" w:line="276" w:lineRule="auto"/>
              <w:jc w:val="center"/>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Descriptions</w:t>
            </w:r>
          </w:p>
        </w:tc>
        <w:tc>
          <w:tcPr>
            <w:tcW w:w="915" w:type="dxa"/>
            <w:tcBorders>
              <w:top w:val="single" w:sz="2" w:space="0" w:color="000000"/>
              <w:left w:val="single" w:sz="2" w:space="0" w:color="000000"/>
              <w:bottom w:val="single" w:sz="2" w:space="0" w:color="000000"/>
              <w:right w:val="single" w:sz="2" w:space="0" w:color="000000"/>
            </w:tcBorders>
            <w:shd w:val="clear" w:color="auto" w:fill="CCCCCC"/>
            <w:tcMar>
              <w:top w:w="28" w:type="dxa"/>
              <w:left w:w="102" w:type="dxa"/>
              <w:bottom w:w="28" w:type="dxa"/>
              <w:right w:w="102" w:type="dxa"/>
            </w:tcMar>
            <w:vAlign w:val="center"/>
            <w:hideMark/>
          </w:tcPr>
          <w:p w:rsidR="00257914" w:rsidRPr="00AD4D1B" w:rsidRDefault="00257914" w:rsidP="003F3B04">
            <w:pPr>
              <w:wordWrap/>
              <w:spacing w:after="0" w:line="276" w:lineRule="auto"/>
              <w:jc w:val="center"/>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Remarks</w:t>
            </w:r>
          </w:p>
        </w:tc>
      </w:tr>
      <w:tr w:rsidR="00C33189" w:rsidRPr="00784A16" w:rsidTr="00C33189">
        <w:trPr>
          <w:trHeight w:val="466"/>
        </w:trPr>
        <w:tc>
          <w:tcPr>
            <w:tcW w:w="67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57914" w:rsidRPr="00AD4D1B" w:rsidRDefault="0061408D" w:rsidP="003F3B04">
            <w:pPr>
              <w:wordWrap/>
              <w:spacing w:after="0" w:line="276" w:lineRule="auto"/>
              <w:jc w:val="center"/>
              <w:textAlignment w:val="baseline"/>
              <w:rPr>
                <w:rFonts w:ascii="Times New Roman" w:eastAsia="굴림" w:hAnsi="Times New Roman" w:cs="Times New Roman"/>
                <w:color w:val="000000"/>
                <w:kern w:val="0"/>
                <w:szCs w:val="20"/>
              </w:rPr>
            </w:pPr>
            <w:r>
              <w:rPr>
                <w:rFonts w:ascii="Times New Roman" w:eastAsia="굴림" w:hAnsi="Times New Roman" w:cs="Times New Roman"/>
                <w:color w:val="000000"/>
                <w:kern w:val="0"/>
                <w:szCs w:val="20"/>
              </w:rPr>
              <w:t xml:space="preserve">Use case </w:t>
            </w:r>
            <w:r w:rsidR="00257914" w:rsidRPr="00AD4D1B">
              <w:rPr>
                <w:rFonts w:ascii="Times New Roman" w:eastAsia="굴림" w:hAnsi="Times New Roman" w:cs="Times New Roman"/>
                <w:color w:val="000000"/>
                <w:kern w:val="0"/>
                <w:szCs w:val="20"/>
              </w:rPr>
              <w:t>1</w:t>
            </w:r>
          </w:p>
        </w:tc>
        <w:tc>
          <w:tcPr>
            <w:tcW w:w="749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57914" w:rsidRPr="00784A16" w:rsidRDefault="00784A16" w:rsidP="003F3B04">
            <w:pPr>
              <w:spacing w:after="0" w:line="276" w:lineRule="auto"/>
              <w:textAlignment w:val="baseline"/>
              <w:rPr>
                <w:rFonts w:ascii="Times New Roman" w:eastAsia="굴림" w:hAnsi="Times New Roman" w:cs="Times New Roman"/>
                <w:color w:val="000000"/>
                <w:kern w:val="0"/>
                <w:sz w:val="18"/>
                <w:szCs w:val="20"/>
              </w:rPr>
            </w:pPr>
            <w:r w:rsidRPr="00784A16">
              <w:rPr>
                <w:rFonts w:hint="eastAsia"/>
                <w:color w:val="333333"/>
                <w:sz w:val="24"/>
                <w:szCs w:val="27"/>
              </w:rPr>
              <w:t>VR contents should be abl</w:t>
            </w:r>
            <w:r>
              <w:rPr>
                <w:rFonts w:hint="eastAsia"/>
                <w:color w:val="333333"/>
                <w:sz w:val="24"/>
                <w:szCs w:val="27"/>
              </w:rPr>
              <w:t>e to reduce feeling of nausea</w:t>
            </w:r>
            <w:r w:rsidRPr="00784A16">
              <w:rPr>
                <w:rFonts w:hint="eastAsia"/>
                <w:color w:val="333333"/>
                <w:sz w:val="24"/>
                <w:szCs w:val="27"/>
              </w:rPr>
              <w:t>, eye fatigue, and dizziness.</w:t>
            </w:r>
          </w:p>
          <w:p w:rsidR="00C33189" w:rsidRDefault="00C33189" w:rsidP="003F3B04">
            <w:pPr>
              <w:spacing w:after="0" w:line="276" w:lineRule="auto"/>
              <w:textAlignment w:val="baseline"/>
              <w:rPr>
                <w:rFonts w:ascii="Times New Roman" w:eastAsia="굴림" w:hAnsi="Times New Roman" w:cs="Times New Roman"/>
                <w:color w:val="000000"/>
                <w:kern w:val="0"/>
                <w:szCs w:val="20"/>
              </w:rPr>
            </w:pPr>
          </w:p>
          <w:p w:rsidR="00C33189" w:rsidRDefault="00784A16" w:rsidP="003F3B04">
            <w:pPr>
              <w:spacing w:after="0" w:line="276" w:lineRule="auto"/>
              <w:textAlignment w:val="baseline"/>
              <w:rPr>
                <w:rFonts w:ascii="Times New Roman" w:eastAsia="굴림" w:hAnsi="Times New Roman" w:cs="Times New Roman"/>
                <w:color w:val="000000"/>
                <w:kern w:val="0"/>
                <w:szCs w:val="20"/>
              </w:rPr>
            </w:pPr>
            <w:r>
              <w:rPr>
                <w:rFonts w:ascii="Times New Roman" w:eastAsia="굴림" w:hAnsi="Times New Roman" w:cs="Times New Roman"/>
                <w:noProof/>
                <w:color w:val="000000"/>
                <w:kern w:val="0"/>
                <w:szCs w:val="20"/>
              </w:rPr>
              <w:drawing>
                <wp:inline distT="0" distB="0" distL="0" distR="0" wp14:anchorId="010B9E57">
                  <wp:extent cx="4660887" cy="2990850"/>
                  <wp:effectExtent l="0" t="0" r="0" b="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6352" cy="3000774"/>
                          </a:xfrm>
                          <a:prstGeom prst="rect">
                            <a:avLst/>
                          </a:prstGeom>
                          <a:noFill/>
                        </pic:spPr>
                      </pic:pic>
                    </a:graphicData>
                  </a:graphic>
                </wp:inline>
              </w:drawing>
            </w:r>
          </w:p>
          <w:p w:rsidR="00C33189" w:rsidRDefault="00C33189" w:rsidP="003F3B04">
            <w:pPr>
              <w:spacing w:after="0" w:line="276" w:lineRule="auto"/>
              <w:textAlignment w:val="baseline"/>
              <w:rPr>
                <w:rFonts w:ascii="Times New Roman" w:eastAsia="굴림" w:hAnsi="Times New Roman" w:cs="Times New Roman"/>
                <w:color w:val="000000"/>
                <w:kern w:val="0"/>
                <w:szCs w:val="20"/>
              </w:rPr>
            </w:pPr>
          </w:p>
          <w:p w:rsidR="00C33189" w:rsidRPr="00C33189" w:rsidRDefault="00C33189" w:rsidP="00C33189">
            <w:pPr>
              <w:pStyle w:val="2"/>
              <w:numPr>
                <w:ilvl w:val="0"/>
                <w:numId w:val="0"/>
              </w:numPr>
              <w:spacing w:line="276" w:lineRule="auto"/>
              <w:ind w:left="576" w:hanging="576"/>
              <w:jc w:val="center"/>
              <w:rPr>
                <w:rFonts w:ascii="Times New Roman" w:hAnsi="Times New Roman" w:cs="Times New Roman"/>
              </w:rPr>
            </w:pPr>
            <w:r w:rsidRPr="00BE5696">
              <w:rPr>
                <w:rFonts w:ascii="Times New Roman" w:eastAsia="굴림" w:hAnsi="Times New Roman" w:cs="Times New Roman" w:hint="eastAsia"/>
                <w:color w:val="000000"/>
                <w:kern w:val="0"/>
                <w:sz w:val="24"/>
                <w:szCs w:val="20"/>
              </w:rPr>
              <w:t xml:space="preserve">&lt; </w:t>
            </w:r>
            <w:r w:rsidR="00784A16" w:rsidRPr="00BE5696">
              <w:rPr>
                <w:rFonts w:ascii="Times New Roman" w:hAnsi="Times New Roman" w:cs="Times New Roman"/>
                <w:sz w:val="24"/>
              </w:rPr>
              <w:t>VR sickness and its reduction</w:t>
            </w:r>
            <w:r w:rsidR="003F3B04" w:rsidRPr="00BE5696">
              <w:rPr>
                <w:rFonts w:ascii="Times New Roman" w:hAnsi="Times New Roman" w:cs="Times New Roman"/>
                <w:sz w:val="24"/>
              </w:rPr>
              <w:t xml:space="preserve"> for VR content</w:t>
            </w:r>
            <w:r w:rsidRPr="00BE5696">
              <w:rPr>
                <w:rFonts w:ascii="Times New Roman" w:eastAsia="굴림" w:hAnsi="Times New Roman" w:cs="Times New Roman" w:hint="eastAsia"/>
                <w:color w:val="000000"/>
                <w:kern w:val="0"/>
                <w:sz w:val="24"/>
                <w:szCs w:val="20"/>
              </w:rPr>
              <w:t>&gt;</w:t>
            </w:r>
          </w:p>
        </w:tc>
        <w:tc>
          <w:tcPr>
            <w:tcW w:w="91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57914" w:rsidRPr="00AD4D1B" w:rsidRDefault="00257914" w:rsidP="003F3B04">
            <w:pPr>
              <w:spacing w:after="0" w:line="276" w:lineRule="auto"/>
              <w:textAlignment w:val="baseline"/>
              <w:rPr>
                <w:rFonts w:ascii="Times New Roman" w:eastAsia="굴림" w:hAnsi="Times New Roman" w:cs="Times New Roman"/>
                <w:color w:val="000000"/>
                <w:kern w:val="0"/>
                <w:szCs w:val="20"/>
              </w:rPr>
            </w:pPr>
          </w:p>
        </w:tc>
      </w:tr>
    </w:tbl>
    <w:p w:rsidR="001A7C83" w:rsidRPr="003F3B04" w:rsidRDefault="001A7C83" w:rsidP="001A7C83"/>
    <w:p w:rsidR="00BE5696" w:rsidRDefault="00BE5696">
      <w:pPr>
        <w:widowControl/>
        <w:wordWrap/>
        <w:autoSpaceDE/>
        <w:autoSpaceDN/>
        <w:rPr>
          <w:bdr w:val="none" w:sz="0" w:space="0" w:color="auto" w:frame="1"/>
        </w:rPr>
      </w:pPr>
      <w:r>
        <w:rPr>
          <w:bdr w:val="none" w:sz="0" w:space="0" w:color="auto" w:frame="1"/>
        </w:rPr>
        <w:br w:type="page"/>
      </w:r>
    </w:p>
    <w:p w:rsidR="00C33189" w:rsidRDefault="00C33189">
      <w:pPr>
        <w:widowControl/>
        <w:wordWrap/>
        <w:autoSpaceDE/>
        <w:autoSpaceDN/>
        <w:rPr>
          <w:bdr w:val="none" w:sz="0" w:space="0" w:color="auto" w:frame="1"/>
        </w:rPr>
      </w:pPr>
    </w:p>
    <w:tbl>
      <w:tblPr>
        <w:tblOverlap w:val="never"/>
        <w:tblW w:w="9069" w:type="dxa"/>
        <w:tblCellMar>
          <w:top w:w="15" w:type="dxa"/>
          <w:left w:w="15" w:type="dxa"/>
          <w:bottom w:w="15" w:type="dxa"/>
          <w:right w:w="15" w:type="dxa"/>
        </w:tblCellMar>
        <w:tblLook w:val="04A0" w:firstRow="1" w:lastRow="0" w:firstColumn="1" w:lastColumn="0" w:noHBand="0" w:noVBand="1"/>
      </w:tblPr>
      <w:tblGrid>
        <w:gridCol w:w="668"/>
        <w:gridCol w:w="7650"/>
        <w:gridCol w:w="912"/>
      </w:tblGrid>
      <w:tr w:rsidR="00C33189" w:rsidRPr="00AD4D1B" w:rsidTr="003F3B04">
        <w:trPr>
          <w:trHeight w:val="466"/>
        </w:trPr>
        <w:tc>
          <w:tcPr>
            <w:tcW w:w="706" w:type="dxa"/>
            <w:tcBorders>
              <w:top w:val="single" w:sz="2" w:space="0" w:color="000000"/>
              <w:left w:val="single" w:sz="2" w:space="0" w:color="000000"/>
              <w:bottom w:val="single" w:sz="2" w:space="0" w:color="000000"/>
              <w:right w:val="single" w:sz="2" w:space="0" w:color="000000"/>
            </w:tcBorders>
            <w:shd w:val="clear" w:color="auto" w:fill="CCCCCC"/>
            <w:tcMar>
              <w:top w:w="28" w:type="dxa"/>
              <w:left w:w="102" w:type="dxa"/>
              <w:bottom w:w="28" w:type="dxa"/>
              <w:right w:w="102" w:type="dxa"/>
            </w:tcMar>
            <w:vAlign w:val="center"/>
            <w:hideMark/>
          </w:tcPr>
          <w:p w:rsidR="00C33189" w:rsidRPr="00AD4D1B" w:rsidRDefault="00C33189" w:rsidP="003F3B04">
            <w:pPr>
              <w:wordWrap/>
              <w:spacing w:after="0" w:line="276" w:lineRule="auto"/>
              <w:jc w:val="center"/>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Cases</w:t>
            </w:r>
          </w:p>
        </w:tc>
        <w:tc>
          <w:tcPr>
            <w:tcW w:w="6662" w:type="dxa"/>
            <w:tcBorders>
              <w:top w:val="single" w:sz="2" w:space="0" w:color="000000"/>
              <w:left w:val="single" w:sz="2" w:space="0" w:color="000000"/>
              <w:bottom w:val="single" w:sz="2" w:space="0" w:color="000000"/>
              <w:right w:val="single" w:sz="2" w:space="0" w:color="000000"/>
            </w:tcBorders>
            <w:shd w:val="clear" w:color="auto" w:fill="CCCCCC"/>
            <w:tcMar>
              <w:top w:w="28" w:type="dxa"/>
              <w:left w:w="102" w:type="dxa"/>
              <w:bottom w:w="28" w:type="dxa"/>
              <w:right w:w="102" w:type="dxa"/>
            </w:tcMar>
            <w:vAlign w:val="center"/>
            <w:hideMark/>
          </w:tcPr>
          <w:p w:rsidR="00C33189" w:rsidRPr="00AD4D1B" w:rsidRDefault="00C33189" w:rsidP="003F3B04">
            <w:pPr>
              <w:wordWrap/>
              <w:spacing w:after="0" w:line="276" w:lineRule="auto"/>
              <w:jc w:val="center"/>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Descriptions</w:t>
            </w:r>
          </w:p>
        </w:tc>
        <w:tc>
          <w:tcPr>
            <w:tcW w:w="1701" w:type="dxa"/>
            <w:tcBorders>
              <w:top w:val="single" w:sz="2" w:space="0" w:color="000000"/>
              <w:left w:val="single" w:sz="2" w:space="0" w:color="000000"/>
              <w:bottom w:val="single" w:sz="2" w:space="0" w:color="000000"/>
              <w:right w:val="single" w:sz="2" w:space="0" w:color="000000"/>
            </w:tcBorders>
            <w:shd w:val="clear" w:color="auto" w:fill="CCCCCC"/>
            <w:tcMar>
              <w:top w:w="28" w:type="dxa"/>
              <w:left w:w="102" w:type="dxa"/>
              <w:bottom w:w="28" w:type="dxa"/>
              <w:right w:w="102" w:type="dxa"/>
            </w:tcMar>
            <w:vAlign w:val="center"/>
            <w:hideMark/>
          </w:tcPr>
          <w:p w:rsidR="00C33189" w:rsidRPr="00AD4D1B" w:rsidRDefault="00C33189" w:rsidP="003F3B04">
            <w:pPr>
              <w:wordWrap/>
              <w:spacing w:after="0" w:line="276" w:lineRule="auto"/>
              <w:jc w:val="center"/>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Remarks</w:t>
            </w:r>
          </w:p>
        </w:tc>
      </w:tr>
      <w:tr w:rsidR="00C33189" w:rsidRPr="00AD4D1B" w:rsidTr="003F3B04">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33189" w:rsidRPr="00AD4D1B" w:rsidRDefault="0061408D" w:rsidP="003F3B04">
            <w:pPr>
              <w:wordWrap/>
              <w:spacing w:after="0" w:line="276" w:lineRule="auto"/>
              <w:jc w:val="center"/>
              <w:textAlignment w:val="baseline"/>
              <w:rPr>
                <w:rFonts w:ascii="Times New Roman" w:eastAsia="굴림" w:hAnsi="Times New Roman" w:cs="Times New Roman"/>
                <w:color w:val="000000"/>
                <w:kern w:val="0"/>
                <w:szCs w:val="20"/>
              </w:rPr>
            </w:pPr>
            <w:r>
              <w:rPr>
                <w:rFonts w:ascii="Times New Roman" w:eastAsia="굴림" w:hAnsi="Times New Roman" w:cs="Times New Roman"/>
                <w:color w:val="000000"/>
                <w:kern w:val="0"/>
                <w:szCs w:val="20"/>
              </w:rPr>
              <w:t xml:space="preserve">Use case </w:t>
            </w:r>
            <w:r w:rsidR="00C33189" w:rsidRPr="00AD4D1B">
              <w:rPr>
                <w:rFonts w:ascii="Times New Roman" w:eastAsia="굴림" w:hAnsi="Times New Roman" w:cs="Times New Roman"/>
                <w:color w:val="000000"/>
                <w:kern w:val="0"/>
                <w:szCs w:val="20"/>
              </w:rPr>
              <w:t>2</w:t>
            </w:r>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33189" w:rsidRPr="003F3B04" w:rsidRDefault="003F3B04" w:rsidP="003F3B04">
            <w:pPr>
              <w:spacing w:after="0" w:line="276" w:lineRule="auto"/>
              <w:textAlignment w:val="baseline"/>
              <w:rPr>
                <w:rFonts w:asciiTheme="minorEastAsia" w:hAnsiTheme="minorEastAsia" w:cs="Times New Roman"/>
                <w:color w:val="000000"/>
                <w:kern w:val="0"/>
                <w:sz w:val="22"/>
                <w:szCs w:val="20"/>
              </w:rPr>
            </w:pPr>
            <w:r w:rsidRPr="003F3B04">
              <w:rPr>
                <w:rFonts w:asciiTheme="minorEastAsia" w:hAnsiTheme="minorEastAsia"/>
                <w:color w:val="101010"/>
                <w:sz w:val="24"/>
                <w:szCs w:val="27"/>
                <w:shd w:val="clear" w:color="auto" w:fill="FAFAFA"/>
              </w:rPr>
              <w:t>VR contents needs to be experienced for a long time (30 minutes or more).</w:t>
            </w:r>
          </w:p>
          <w:p w:rsidR="00C33189" w:rsidRDefault="00C33189" w:rsidP="003F3B04">
            <w:pPr>
              <w:spacing w:after="0" w:line="276" w:lineRule="auto"/>
              <w:textAlignment w:val="baseline"/>
              <w:rPr>
                <w:rFonts w:ascii="Times New Roman" w:eastAsia="굴림" w:hAnsi="Times New Roman" w:cs="Times New Roman"/>
                <w:color w:val="000000"/>
                <w:kern w:val="0"/>
                <w:szCs w:val="20"/>
              </w:rPr>
            </w:pPr>
          </w:p>
          <w:p w:rsidR="00C33189" w:rsidRDefault="003F3B04" w:rsidP="00C33189">
            <w:pPr>
              <w:pStyle w:val="2"/>
              <w:numPr>
                <w:ilvl w:val="0"/>
                <w:numId w:val="0"/>
              </w:numPr>
              <w:spacing w:line="276" w:lineRule="auto"/>
              <w:ind w:left="576"/>
              <w:rPr>
                <w:rFonts w:ascii="Times New Roman" w:eastAsia="굴림" w:hAnsi="Times New Roman" w:cs="Times New Roman"/>
                <w:color w:val="000000"/>
                <w:kern w:val="0"/>
                <w:szCs w:val="20"/>
              </w:rPr>
            </w:pPr>
            <w:r>
              <w:rPr>
                <w:rFonts w:ascii="Times New Roman" w:eastAsia="굴림" w:hAnsi="Times New Roman" w:cs="Times New Roman"/>
                <w:noProof/>
                <w:color w:val="000000"/>
                <w:kern w:val="0"/>
                <w:szCs w:val="20"/>
              </w:rPr>
              <w:drawing>
                <wp:inline distT="0" distB="0" distL="0" distR="0" wp14:anchorId="72DA36CA">
                  <wp:extent cx="4384675" cy="2674834"/>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91426" cy="2678952"/>
                          </a:xfrm>
                          <a:prstGeom prst="rect">
                            <a:avLst/>
                          </a:prstGeom>
                          <a:noFill/>
                        </pic:spPr>
                      </pic:pic>
                    </a:graphicData>
                  </a:graphic>
                </wp:inline>
              </w:drawing>
            </w:r>
          </w:p>
          <w:p w:rsidR="00C33189" w:rsidRPr="00C33189" w:rsidRDefault="00C33189" w:rsidP="003F3B04">
            <w:pPr>
              <w:pStyle w:val="2"/>
              <w:numPr>
                <w:ilvl w:val="0"/>
                <w:numId w:val="0"/>
              </w:numPr>
              <w:spacing w:line="276" w:lineRule="auto"/>
              <w:ind w:left="576"/>
              <w:jc w:val="center"/>
              <w:rPr>
                <w:rFonts w:ascii="Times New Roman" w:hAnsi="Times New Roman" w:cs="Times New Roman"/>
                <w:bdr w:val="none" w:sz="0" w:space="0" w:color="auto" w:frame="1"/>
              </w:rPr>
            </w:pPr>
            <w:r w:rsidRPr="00BE5696">
              <w:rPr>
                <w:rFonts w:ascii="Times New Roman" w:eastAsia="굴림" w:hAnsi="Times New Roman" w:cs="Times New Roman" w:hint="eastAsia"/>
                <w:color w:val="000000"/>
                <w:kern w:val="0"/>
                <w:sz w:val="24"/>
                <w:szCs w:val="20"/>
              </w:rPr>
              <w:t xml:space="preserve">&lt; </w:t>
            </w:r>
            <w:r w:rsidR="00BE5696">
              <w:rPr>
                <w:rFonts w:ascii="Times New Roman" w:hAnsi="Times New Roman" w:cs="Times New Roman"/>
                <w:sz w:val="24"/>
              </w:rPr>
              <w:t xml:space="preserve">Design </w:t>
            </w:r>
            <w:r w:rsidR="003F3B04" w:rsidRPr="00BE5696">
              <w:rPr>
                <w:rFonts w:ascii="Times New Roman" w:hAnsi="Times New Roman" w:cs="Times New Roman"/>
                <w:sz w:val="24"/>
              </w:rPr>
              <w:t>VR content</w:t>
            </w:r>
            <w:r w:rsidR="00BE5696">
              <w:rPr>
                <w:rFonts w:ascii="Times New Roman" w:hAnsi="Times New Roman" w:cs="Times New Roman"/>
                <w:sz w:val="24"/>
              </w:rPr>
              <w:t xml:space="preserve"> for VR sickness reduction</w:t>
            </w:r>
            <w:r w:rsidRPr="00BE5696">
              <w:rPr>
                <w:rFonts w:ascii="Times New Roman" w:eastAsia="굴림" w:hAnsi="Times New Roman" w:cs="Times New Roman" w:hint="eastAsia"/>
                <w:color w:val="000000"/>
                <w:kern w:val="0"/>
                <w:sz w:val="24"/>
                <w:szCs w:val="20"/>
              </w:rPr>
              <w:t>&gt;</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33189" w:rsidRPr="00AD4D1B" w:rsidRDefault="00C33189" w:rsidP="003F3B04">
            <w:pPr>
              <w:spacing w:after="0" w:line="276" w:lineRule="auto"/>
              <w:textAlignment w:val="baseline"/>
              <w:rPr>
                <w:rFonts w:ascii="Times New Roman" w:eastAsia="굴림" w:hAnsi="Times New Roman" w:cs="Times New Roman"/>
                <w:color w:val="000000"/>
                <w:kern w:val="0"/>
                <w:szCs w:val="20"/>
              </w:rPr>
            </w:pPr>
          </w:p>
        </w:tc>
      </w:tr>
    </w:tbl>
    <w:p w:rsidR="000B6616" w:rsidRPr="003F3B04" w:rsidRDefault="000B6616">
      <w:pPr>
        <w:widowControl/>
        <w:wordWrap/>
        <w:autoSpaceDE/>
        <w:autoSpaceDN/>
        <w:rPr>
          <w:rFonts w:asciiTheme="majorHAnsi" w:eastAsiaTheme="majorEastAsia" w:hAnsiTheme="majorHAnsi" w:cstheme="majorBidi"/>
          <w:color w:val="1F4D78" w:themeColor="accent1" w:themeShade="7F"/>
          <w:sz w:val="24"/>
          <w:szCs w:val="24"/>
          <w:bdr w:val="none" w:sz="0" w:space="0" w:color="auto" w:frame="1"/>
        </w:rPr>
      </w:pPr>
    </w:p>
    <w:p w:rsidR="0061408D" w:rsidRDefault="00C33189">
      <w:pPr>
        <w:widowControl/>
        <w:wordWrap/>
        <w:autoSpaceDE/>
        <w:autoSpaceDN/>
        <w:rPr>
          <w:rFonts w:asciiTheme="majorHAnsi" w:eastAsiaTheme="majorEastAsia" w:hAnsiTheme="majorHAnsi" w:cstheme="majorBidi"/>
          <w:color w:val="1F4D78" w:themeColor="accent1" w:themeShade="7F"/>
          <w:sz w:val="24"/>
          <w:szCs w:val="24"/>
          <w:bdr w:val="none" w:sz="0" w:space="0" w:color="auto" w:frame="1"/>
        </w:rPr>
      </w:pPr>
      <w:r>
        <w:rPr>
          <w:rFonts w:asciiTheme="majorHAnsi" w:eastAsiaTheme="majorEastAsia" w:hAnsiTheme="majorHAnsi" w:cstheme="majorBidi"/>
          <w:color w:val="1F4D78" w:themeColor="accent1" w:themeShade="7F"/>
          <w:sz w:val="24"/>
          <w:szCs w:val="24"/>
          <w:bdr w:val="none" w:sz="0" w:space="0" w:color="auto" w:frame="1"/>
        </w:rPr>
        <w:br w:type="page"/>
      </w:r>
    </w:p>
    <w:p w:rsidR="00746839" w:rsidRPr="00746839" w:rsidRDefault="00746839" w:rsidP="00746839">
      <w:pPr>
        <w:pStyle w:val="3"/>
        <w:rPr>
          <w:bdr w:val="none" w:sz="0" w:space="0" w:color="auto" w:frame="1"/>
        </w:rPr>
      </w:pPr>
      <w:r>
        <w:rPr>
          <w:bdr w:val="none" w:sz="0" w:space="0" w:color="auto" w:frame="1"/>
        </w:rPr>
        <w:lastRenderedPageBreak/>
        <w:t>Use case 1</w:t>
      </w:r>
    </w:p>
    <w:p w:rsidR="00746839" w:rsidRDefault="00746839" w:rsidP="00746839">
      <w:pPr>
        <w:pStyle w:val="4"/>
        <w:rPr>
          <w:bdr w:val="none" w:sz="0" w:space="0" w:color="auto" w:frame="1"/>
        </w:rPr>
      </w:pPr>
      <w:r>
        <w:rPr>
          <w:bdr w:val="none" w:sz="0" w:space="0" w:color="auto" w:frame="1"/>
        </w:rPr>
        <w:t>Use case name</w:t>
      </w:r>
    </w:p>
    <w:p w:rsidR="0061408D" w:rsidRPr="00BE5696" w:rsidRDefault="00BE5696" w:rsidP="0061408D">
      <w:pPr>
        <w:rPr>
          <w:rFonts w:ascii="Times New Roman" w:hAnsi="Times New Roman" w:cs="Times New Roman"/>
          <w:sz w:val="22"/>
        </w:rPr>
      </w:pPr>
      <w:r w:rsidRPr="00BE5696">
        <w:rPr>
          <w:rFonts w:ascii="Times New Roman" w:hAnsi="Times New Roman" w:cs="Times New Roman"/>
          <w:sz w:val="22"/>
        </w:rPr>
        <w:t>VR sickness and its reduction for VR content</w:t>
      </w:r>
    </w:p>
    <w:p w:rsidR="00BE5696" w:rsidRPr="0061408D" w:rsidRDefault="00BE5696" w:rsidP="0061408D"/>
    <w:p w:rsidR="00746839" w:rsidRDefault="00746839" w:rsidP="00746839">
      <w:pPr>
        <w:pStyle w:val="4"/>
        <w:rPr>
          <w:bdr w:val="none" w:sz="0" w:space="0" w:color="auto" w:frame="1"/>
        </w:rPr>
      </w:pPr>
      <w:r>
        <w:rPr>
          <w:bdr w:val="none" w:sz="0" w:space="0" w:color="auto" w:frame="1"/>
        </w:rPr>
        <w:t>Overview</w:t>
      </w:r>
    </w:p>
    <w:p w:rsidR="0061408D" w:rsidRDefault="002530A4" w:rsidP="0061408D">
      <w:pPr>
        <w:rPr>
          <w:rFonts w:ascii="Times New Roman" w:hAnsi="Times New Roman" w:cs="Times New Roman"/>
          <w:color w:val="101010"/>
          <w:sz w:val="22"/>
          <w:shd w:val="clear" w:color="auto" w:fill="FAFAFA"/>
        </w:rPr>
      </w:pPr>
      <w:r>
        <w:rPr>
          <w:rFonts w:ascii="Times New Roman" w:hAnsi="Times New Roman" w:cs="Times New Roman"/>
          <w:color w:val="101010"/>
          <w:sz w:val="22"/>
          <w:shd w:val="clear" w:color="auto" w:fill="FAFAFA"/>
        </w:rPr>
        <w:t>VR content</w:t>
      </w:r>
      <w:r w:rsidRPr="009E4C38">
        <w:rPr>
          <w:rFonts w:ascii="Times New Roman" w:hAnsi="Times New Roman" w:cs="Times New Roman"/>
          <w:color w:val="101010"/>
          <w:sz w:val="22"/>
          <w:shd w:val="clear" w:color="auto" w:fill="FAFAFA"/>
        </w:rPr>
        <w:t xml:space="preserve"> should be abl</w:t>
      </w:r>
      <w:r>
        <w:rPr>
          <w:rFonts w:ascii="Times New Roman" w:hAnsi="Times New Roman" w:cs="Times New Roman"/>
          <w:color w:val="101010"/>
          <w:sz w:val="22"/>
          <w:shd w:val="clear" w:color="auto" w:fill="FAFAFA"/>
        </w:rPr>
        <w:t>e to reduce feel</w:t>
      </w:r>
      <w:r w:rsidR="00B5326C">
        <w:rPr>
          <w:rFonts w:ascii="Times New Roman" w:hAnsi="Times New Roman" w:cs="Times New Roman"/>
          <w:color w:val="101010"/>
          <w:sz w:val="22"/>
          <w:shd w:val="clear" w:color="auto" w:fill="FAFAFA"/>
        </w:rPr>
        <w:t>ing of nau</w:t>
      </w:r>
      <w:r>
        <w:rPr>
          <w:rFonts w:ascii="Times New Roman" w:hAnsi="Times New Roman" w:cs="Times New Roman"/>
          <w:color w:val="101010"/>
          <w:sz w:val="22"/>
          <w:shd w:val="clear" w:color="auto" w:fill="FAFAFA"/>
        </w:rPr>
        <w:t>sea</w:t>
      </w:r>
      <w:r w:rsidRPr="009E4C38">
        <w:rPr>
          <w:rFonts w:ascii="Times New Roman" w:hAnsi="Times New Roman" w:cs="Times New Roman"/>
          <w:color w:val="101010"/>
          <w:sz w:val="22"/>
          <w:shd w:val="clear" w:color="auto" w:fill="FAFAFA"/>
        </w:rPr>
        <w:t>, eye fatigue, and dizziness.</w:t>
      </w:r>
      <w:r>
        <w:rPr>
          <w:rFonts w:ascii="Times New Roman" w:hAnsi="Times New Roman" w:cs="Times New Roman"/>
          <w:color w:val="101010"/>
          <w:sz w:val="22"/>
          <w:shd w:val="clear" w:color="auto" w:fill="FAFAFA"/>
        </w:rPr>
        <w:t xml:space="preserve"> I</w:t>
      </w:r>
      <w:r>
        <w:rPr>
          <w:rFonts w:ascii="Times New Roman" w:hAnsi="Times New Roman" w:cs="Times New Roman" w:hint="eastAsia"/>
          <w:color w:val="101010"/>
          <w:sz w:val="22"/>
          <w:shd w:val="clear" w:color="auto" w:fill="FAFAFA"/>
        </w:rPr>
        <w:t xml:space="preserve">t </w:t>
      </w:r>
      <w:r>
        <w:rPr>
          <w:rFonts w:ascii="Times New Roman" w:hAnsi="Times New Roman" w:cs="Times New Roman"/>
          <w:color w:val="101010"/>
          <w:sz w:val="22"/>
          <w:shd w:val="clear" w:color="auto" w:fill="FAFAFA"/>
        </w:rPr>
        <w:t>s</w:t>
      </w:r>
      <w:r w:rsidRPr="00683D2A">
        <w:rPr>
          <w:rFonts w:ascii="Times New Roman" w:hAnsi="Times New Roman" w:cs="Times New Roman"/>
          <w:color w:val="101010"/>
          <w:sz w:val="22"/>
          <w:shd w:val="clear" w:color="auto" w:fill="FAFAFA"/>
        </w:rPr>
        <w:t xml:space="preserve">hould be able to control changes in </w:t>
      </w:r>
      <w:r>
        <w:rPr>
          <w:rFonts w:ascii="Times New Roman" w:hAnsi="Times New Roman" w:cs="Times New Roman"/>
          <w:color w:val="101010"/>
          <w:sz w:val="22"/>
          <w:shd w:val="clear" w:color="auto" w:fill="FAFAFA"/>
        </w:rPr>
        <w:t xml:space="preserve">the objects on the </w:t>
      </w:r>
      <w:r w:rsidRPr="00683D2A">
        <w:rPr>
          <w:rFonts w:ascii="Times New Roman" w:hAnsi="Times New Roman" w:cs="Times New Roman"/>
          <w:color w:val="101010"/>
          <w:sz w:val="22"/>
          <w:shd w:val="clear" w:color="auto" w:fill="FAFAFA"/>
        </w:rPr>
        <w:t>VR screen, pr</w:t>
      </w:r>
      <w:r>
        <w:rPr>
          <w:rFonts w:ascii="Times New Roman" w:hAnsi="Times New Roman" w:cs="Times New Roman"/>
          <w:color w:val="101010"/>
          <w:sz w:val="22"/>
          <w:shd w:val="clear" w:color="auto" w:fill="FAFAFA"/>
        </w:rPr>
        <w:t>ovide user intera</w:t>
      </w:r>
      <w:r w:rsidR="00B5326C">
        <w:rPr>
          <w:rFonts w:ascii="Times New Roman" w:hAnsi="Times New Roman" w:cs="Times New Roman"/>
          <w:color w:val="101010"/>
          <w:sz w:val="22"/>
          <w:shd w:val="clear" w:color="auto" w:fill="FAFAFA"/>
        </w:rPr>
        <w:t>c</w:t>
      </w:r>
      <w:r>
        <w:rPr>
          <w:rFonts w:ascii="Times New Roman" w:hAnsi="Times New Roman" w:cs="Times New Roman"/>
          <w:color w:val="101010"/>
          <w:sz w:val="22"/>
          <w:shd w:val="clear" w:color="auto" w:fill="FAFAFA"/>
        </w:rPr>
        <w:t>tion to VR content</w:t>
      </w:r>
      <w:r w:rsidRPr="00683D2A">
        <w:rPr>
          <w:rFonts w:ascii="Times New Roman" w:hAnsi="Times New Roman" w:cs="Times New Roman"/>
          <w:color w:val="101010"/>
          <w:sz w:val="22"/>
          <w:shd w:val="clear" w:color="auto" w:fill="FAFAFA"/>
        </w:rPr>
        <w:t xml:space="preserve"> to resolve sensory inconsistency, and use static coordinate system such as visual guide</w:t>
      </w:r>
    </w:p>
    <w:p w:rsidR="002530A4" w:rsidRPr="0061408D" w:rsidRDefault="002530A4" w:rsidP="0061408D"/>
    <w:p w:rsidR="00746839" w:rsidRDefault="00746839" w:rsidP="00746839">
      <w:pPr>
        <w:pStyle w:val="4"/>
        <w:rPr>
          <w:bdr w:val="none" w:sz="0" w:space="0" w:color="auto" w:frame="1"/>
        </w:rPr>
      </w:pPr>
      <w:r>
        <w:rPr>
          <w:bdr w:val="none" w:sz="0" w:space="0" w:color="auto" w:frame="1"/>
        </w:rPr>
        <w:t>Related actor</w:t>
      </w:r>
    </w:p>
    <w:p w:rsidR="002530A4" w:rsidRDefault="002530A4" w:rsidP="002530A4">
      <w:r>
        <w:rPr>
          <w:rFonts w:ascii="Times New Roman" w:eastAsia="굴림" w:hAnsi="Times New Roman" w:cs="Times New Roman"/>
          <w:bCs/>
          <w:color w:val="000000"/>
          <w:kern w:val="0"/>
          <w:sz w:val="22"/>
        </w:rPr>
        <w:t>Content designer, Content programmer</w:t>
      </w:r>
      <w:r w:rsidR="00106031">
        <w:rPr>
          <w:rFonts w:ascii="Times New Roman" w:eastAsia="굴림" w:hAnsi="Times New Roman" w:cs="Times New Roman"/>
          <w:bCs/>
          <w:color w:val="000000"/>
          <w:kern w:val="0"/>
          <w:sz w:val="22"/>
        </w:rPr>
        <w:t xml:space="preserve">, </w:t>
      </w:r>
      <w:r w:rsidR="00106031">
        <w:rPr>
          <w:rFonts w:ascii="Times New Roman" w:eastAsia="굴림" w:hAnsi="Times New Roman" w:cs="Times New Roman" w:hint="eastAsia"/>
          <w:bCs/>
          <w:color w:val="000000"/>
          <w:kern w:val="0"/>
          <w:sz w:val="22"/>
        </w:rPr>
        <w:t>cont</w:t>
      </w:r>
      <w:r w:rsidR="00106031">
        <w:rPr>
          <w:rFonts w:ascii="Times New Roman" w:eastAsia="굴림" w:hAnsi="Times New Roman" w:cs="Times New Roman"/>
          <w:bCs/>
          <w:color w:val="000000"/>
          <w:kern w:val="0"/>
          <w:sz w:val="22"/>
        </w:rPr>
        <w:t>ent player</w:t>
      </w:r>
    </w:p>
    <w:p w:rsidR="0061408D" w:rsidRPr="0061408D" w:rsidRDefault="0061408D" w:rsidP="0061408D"/>
    <w:p w:rsidR="00746839" w:rsidRDefault="00746839" w:rsidP="00746839">
      <w:pPr>
        <w:pStyle w:val="4"/>
        <w:rPr>
          <w:bdr w:val="none" w:sz="0" w:space="0" w:color="auto" w:frame="1"/>
        </w:rPr>
      </w:pPr>
      <w:r>
        <w:rPr>
          <w:bdr w:val="none" w:sz="0" w:space="0" w:color="auto" w:frame="1"/>
        </w:rPr>
        <w:t>Pre-condition</w:t>
      </w:r>
    </w:p>
    <w:p w:rsidR="002530A4" w:rsidRPr="00683D2A" w:rsidRDefault="002530A4" w:rsidP="002530A4">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hint="eastAsia"/>
          <w:bCs/>
          <w:color w:val="000000"/>
          <w:kern w:val="0"/>
          <w:sz w:val="22"/>
        </w:rPr>
        <w:t>-</w:t>
      </w:r>
      <w:r>
        <w:rPr>
          <w:rFonts w:ascii="Times New Roman" w:eastAsia="굴림" w:hAnsi="Times New Roman" w:cs="Times New Roman"/>
          <w:bCs/>
          <w:color w:val="000000"/>
          <w:kern w:val="0"/>
          <w:sz w:val="22"/>
        </w:rPr>
        <w:t>situation for</w:t>
      </w:r>
      <w:r>
        <w:rPr>
          <w:rFonts w:ascii="Times New Roman" w:eastAsia="굴림" w:hAnsi="Times New Roman" w:cs="Times New Roman" w:hint="eastAsia"/>
          <w:bCs/>
          <w:color w:val="000000"/>
          <w:kern w:val="0"/>
          <w:sz w:val="22"/>
        </w:rPr>
        <w:t xml:space="preserve"> </w:t>
      </w:r>
      <w:r>
        <w:rPr>
          <w:rFonts w:ascii="Times New Roman" w:eastAsia="굴림" w:hAnsi="Times New Roman" w:cs="Times New Roman"/>
          <w:bCs/>
          <w:color w:val="000000"/>
          <w:kern w:val="0"/>
          <w:sz w:val="22"/>
        </w:rPr>
        <w:t xml:space="preserve">experience of </w:t>
      </w:r>
      <w:r w:rsidR="00D0141E">
        <w:rPr>
          <w:rFonts w:ascii="Times New Roman" w:eastAsia="굴림" w:hAnsi="Times New Roman" w:cs="Times New Roman"/>
          <w:bCs/>
          <w:color w:val="000000"/>
          <w:kern w:val="0"/>
          <w:sz w:val="22"/>
        </w:rPr>
        <w:t>VR sickness</w:t>
      </w:r>
      <w:r>
        <w:rPr>
          <w:rFonts w:ascii="Times New Roman" w:eastAsia="굴림" w:hAnsi="Times New Roman" w:cs="Times New Roman"/>
          <w:bCs/>
          <w:color w:val="000000"/>
          <w:kern w:val="0"/>
          <w:sz w:val="22"/>
        </w:rPr>
        <w:t xml:space="preserve"> on the VR content</w:t>
      </w:r>
    </w:p>
    <w:p w:rsidR="0061408D" w:rsidRPr="002530A4" w:rsidRDefault="0061408D" w:rsidP="002530A4">
      <w:pPr>
        <w:snapToGrid w:val="0"/>
        <w:spacing w:line="276" w:lineRule="auto"/>
        <w:textAlignment w:val="baseline"/>
      </w:pPr>
    </w:p>
    <w:p w:rsidR="00746839" w:rsidRDefault="00746839" w:rsidP="00746839">
      <w:pPr>
        <w:pStyle w:val="4"/>
        <w:rPr>
          <w:bdr w:val="none" w:sz="0" w:space="0" w:color="auto" w:frame="1"/>
        </w:rPr>
      </w:pPr>
      <w:r>
        <w:rPr>
          <w:bdr w:val="none" w:sz="0" w:space="0" w:color="auto" w:frame="1"/>
        </w:rPr>
        <w:t>Event Flow</w:t>
      </w:r>
    </w:p>
    <w:p w:rsidR="002530A4" w:rsidRDefault="002530A4" w:rsidP="002530A4">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hint="eastAsia"/>
          <w:bCs/>
          <w:color w:val="000000"/>
          <w:kern w:val="0"/>
          <w:sz w:val="22"/>
        </w:rPr>
        <w:t>-</w:t>
      </w:r>
      <w:r>
        <w:rPr>
          <w:rFonts w:ascii="Times New Roman" w:eastAsia="굴림" w:hAnsi="Times New Roman" w:cs="Times New Roman"/>
          <w:bCs/>
          <w:color w:val="000000"/>
          <w:kern w:val="0"/>
          <w:sz w:val="22"/>
        </w:rPr>
        <w:t>move to</w:t>
      </w:r>
      <w:r>
        <w:rPr>
          <w:rFonts w:ascii="Times New Roman" w:eastAsia="굴림" w:hAnsi="Times New Roman" w:cs="Times New Roman" w:hint="eastAsia"/>
          <w:bCs/>
          <w:color w:val="000000"/>
          <w:kern w:val="0"/>
          <w:sz w:val="22"/>
        </w:rPr>
        <w:t xml:space="preserve"> </w:t>
      </w:r>
      <w:r>
        <w:rPr>
          <w:rFonts w:ascii="Times New Roman" w:eastAsia="굴림" w:hAnsi="Times New Roman" w:cs="Times New Roman"/>
          <w:bCs/>
          <w:color w:val="000000"/>
          <w:kern w:val="0"/>
          <w:sz w:val="22"/>
        </w:rPr>
        <w:t xml:space="preserve">stage or scene occurring of </w:t>
      </w:r>
      <w:r w:rsidR="00D0141E">
        <w:rPr>
          <w:rFonts w:ascii="Times New Roman" w:eastAsia="굴림" w:hAnsi="Times New Roman" w:cs="Times New Roman"/>
          <w:bCs/>
          <w:color w:val="000000"/>
          <w:kern w:val="0"/>
          <w:sz w:val="22"/>
        </w:rPr>
        <w:t>VR sickness</w:t>
      </w:r>
    </w:p>
    <w:p w:rsidR="002530A4" w:rsidRDefault="002530A4" w:rsidP="002530A4">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bCs/>
          <w:color w:val="000000"/>
          <w:kern w:val="0"/>
          <w:sz w:val="22"/>
        </w:rPr>
        <w:t xml:space="preserve">-applying </w:t>
      </w:r>
      <w:r w:rsidR="00D0141E">
        <w:rPr>
          <w:rFonts w:ascii="Times New Roman" w:eastAsia="굴림" w:hAnsi="Times New Roman" w:cs="Times New Roman"/>
          <w:bCs/>
          <w:color w:val="000000"/>
          <w:kern w:val="0"/>
          <w:sz w:val="22"/>
        </w:rPr>
        <w:t>VR sickness</w:t>
      </w:r>
      <w:r>
        <w:rPr>
          <w:rFonts w:ascii="Times New Roman" w:eastAsia="굴림" w:hAnsi="Times New Roman" w:cs="Times New Roman"/>
          <w:bCs/>
          <w:color w:val="000000"/>
          <w:kern w:val="0"/>
          <w:sz w:val="22"/>
        </w:rPr>
        <w:t xml:space="preserve"> reducing method</w:t>
      </w:r>
    </w:p>
    <w:p w:rsidR="002530A4" w:rsidRDefault="002530A4" w:rsidP="002530A4">
      <w:r>
        <w:rPr>
          <w:rFonts w:ascii="Times New Roman" w:eastAsia="굴림" w:hAnsi="Times New Roman" w:cs="Times New Roman"/>
          <w:bCs/>
          <w:color w:val="000000"/>
          <w:kern w:val="0"/>
          <w:sz w:val="22"/>
        </w:rPr>
        <w:t xml:space="preserve">-restore new stage and scene reduced </w:t>
      </w:r>
      <w:r w:rsidR="00D0141E">
        <w:rPr>
          <w:rFonts w:ascii="Times New Roman" w:eastAsia="굴림" w:hAnsi="Times New Roman" w:cs="Times New Roman"/>
          <w:bCs/>
          <w:color w:val="000000"/>
          <w:kern w:val="0"/>
          <w:sz w:val="22"/>
        </w:rPr>
        <w:t>VR sickness</w:t>
      </w:r>
    </w:p>
    <w:p w:rsidR="0061408D" w:rsidRPr="002530A4" w:rsidRDefault="0061408D" w:rsidP="0061408D"/>
    <w:p w:rsidR="00746839" w:rsidRDefault="00746839" w:rsidP="00746839">
      <w:pPr>
        <w:pStyle w:val="4"/>
        <w:rPr>
          <w:bdr w:val="none" w:sz="0" w:space="0" w:color="auto" w:frame="1"/>
        </w:rPr>
      </w:pPr>
      <w:r>
        <w:rPr>
          <w:bdr w:val="none" w:sz="0" w:space="0" w:color="auto" w:frame="1"/>
        </w:rPr>
        <w:t>Post-condition</w:t>
      </w:r>
    </w:p>
    <w:p w:rsidR="002530A4" w:rsidRDefault="002530A4" w:rsidP="002530A4">
      <w:r>
        <w:rPr>
          <w:rFonts w:ascii="Times New Roman" w:eastAsia="굴림" w:hAnsi="Times New Roman" w:cs="Times New Roman" w:hint="eastAsia"/>
          <w:bCs/>
          <w:color w:val="000000"/>
          <w:kern w:val="0"/>
          <w:sz w:val="22"/>
        </w:rPr>
        <w:t>-</w:t>
      </w:r>
      <w:r>
        <w:rPr>
          <w:rFonts w:ascii="Times New Roman" w:eastAsia="굴림" w:hAnsi="Times New Roman" w:cs="Times New Roman"/>
          <w:bCs/>
          <w:color w:val="000000"/>
          <w:kern w:val="0"/>
          <w:sz w:val="22"/>
        </w:rPr>
        <w:t xml:space="preserve">controlled state of </w:t>
      </w:r>
      <w:r w:rsidR="00D0141E">
        <w:rPr>
          <w:rFonts w:ascii="Times New Roman" w:eastAsia="굴림" w:hAnsi="Times New Roman" w:cs="Times New Roman"/>
          <w:bCs/>
          <w:color w:val="000000"/>
          <w:kern w:val="0"/>
          <w:sz w:val="22"/>
        </w:rPr>
        <w:t>VR sickness</w:t>
      </w:r>
      <w:r>
        <w:rPr>
          <w:rFonts w:ascii="Times New Roman" w:eastAsia="굴림" w:hAnsi="Times New Roman" w:cs="Times New Roman"/>
          <w:bCs/>
          <w:color w:val="000000"/>
          <w:kern w:val="0"/>
          <w:sz w:val="22"/>
        </w:rPr>
        <w:t xml:space="preserve"> level of VR content</w:t>
      </w:r>
    </w:p>
    <w:p w:rsidR="0061408D" w:rsidRPr="002530A4" w:rsidRDefault="0061408D" w:rsidP="0061408D"/>
    <w:p w:rsidR="00746839" w:rsidRDefault="00746839" w:rsidP="00746839">
      <w:pPr>
        <w:pStyle w:val="4"/>
        <w:rPr>
          <w:bdr w:val="none" w:sz="0" w:space="0" w:color="auto" w:frame="1"/>
        </w:rPr>
      </w:pPr>
      <w:r>
        <w:rPr>
          <w:bdr w:val="none" w:sz="0" w:space="0" w:color="auto" w:frame="1"/>
        </w:rPr>
        <w:t>Requirements</w:t>
      </w:r>
    </w:p>
    <w:p w:rsidR="00746839" w:rsidRDefault="00746839" w:rsidP="00746839">
      <w:pPr>
        <w:pStyle w:val="5"/>
        <w:rPr>
          <w:bdr w:val="none" w:sz="0" w:space="0" w:color="auto" w:frame="1"/>
        </w:rPr>
      </w:pPr>
      <w:r>
        <w:rPr>
          <w:bdr w:val="none" w:sz="0" w:space="0" w:color="auto" w:frame="1"/>
        </w:rPr>
        <w:t>Functional Requirements</w:t>
      </w:r>
    </w:p>
    <w:p w:rsidR="002530A4" w:rsidRDefault="002530A4" w:rsidP="002530A4">
      <w:r>
        <w:rPr>
          <w:rFonts w:ascii="Times New Roman" w:eastAsia="굴림" w:hAnsi="Times New Roman" w:cs="Times New Roman"/>
          <w:bCs/>
          <w:color w:val="000000"/>
          <w:kern w:val="0"/>
          <w:sz w:val="22"/>
        </w:rPr>
        <w:t xml:space="preserve">-reduce and control of </w:t>
      </w:r>
      <w:r w:rsidR="00D0141E">
        <w:rPr>
          <w:rFonts w:ascii="Times New Roman" w:eastAsia="굴림" w:hAnsi="Times New Roman" w:cs="Times New Roman"/>
          <w:bCs/>
          <w:color w:val="000000"/>
          <w:kern w:val="0"/>
          <w:sz w:val="22"/>
        </w:rPr>
        <w:t>VR sickness</w:t>
      </w:r>
      <w:r>
        <w:rPr>
          <w:rFonts w:ascii="Times New Roman" w:eastAsia="굴림" w:hAnsi="Times New Roman" w:cs="Times New Roman"/>
          <w:bCs/>
          <w:color w:val="000000"/>
          <w:kern w:val="0"/>
          <w:sz w:val="22"/>
        </w:rPr>
        <w:t xml:space="preserve"> level of VR content</w:t>
      </w:r>
    </w:p>
    <w:p w:rsidR="0061408D" w:rsidRPr="002530A4" w:rsidRDefault="0061408D" w:rsidP="0061408D"/>
    <w:p w:rsidR="002472CB" w:rsidRDefault="002472CB" w:rsidP="00746839">
      <w:pPr>
        <w:pStyle w:val="5"/>
        <w:rPr>
          <w:bdr w:val="none" w:sz="0" w:space="0" w:color="auto" w:frame="1"/>
        </w:rPr>
      </w:pPr>
      <w:r w:rsidRPr="00AD4D1B">
        <w:rPr>
          <w:bdr w:val="none" w:sz="0" w:space="0" w:color="auto" w:frame="1"/>
        </w:rPr>
        <w:t xml:space="preserve"> </w:t>
      </w:r>
      <w:r w:rsidR="00746839">
        <w:rPr>
          <w:bdr w:val="none" w:sz="0" w:space="0" w:color="auto" w:frame="1"/>
        </w:rPr>
        <w:t>Non-functional Requirements</w:t>
      </w:r>
    </w:p>
    <w:p w:rsidR="002530A4" w:rsidRDefault="002530A4" w:rsidP="002530A4">
      <w:pPr>
        <w:widowControl/>
        <w:wordWrap/>
        <w:autoSpaceDE/>
        <w:autoSpaceDN/>
        <w:rPr>
          <w:rFonts w:ascii="Times New Roman" w:hAnsi="Times New Roman" w:cs="Times New Roman"/>
          <w:szCs w:val="20"/>
        </w:rPr>
      </w:pPr>
      <w:r>
        <w:rPr>
          <w:rFonts w:ascii="Times New Roman" w:eastAsia="굴림" w:hAnsi="Times New Roman" w:cs="Times New Roman"/>
          <w:bCs/>
          <w:color w:val="000000"/>
          <w:kern w:val="0"/>
          <w:sz w:val="22"/>
        </w:rPr>
        <w:t>-none</w:t>
      </w:r>
    </w:p>
    <w:p w:rsidR="00EA53B7" w:rsidRDefault="00EA53B7" w:rsidP="00746839"/>
    <w:p w:rsidR="00EA53B7" w:rsidRDefault="00EA53B7">
      <w:pPr>
        <w:widowControl/>
        <w:wordWrap/>
        <w:autoSpaceDE/>
        <w:autoSpaceDN/>
        <w:rPr>
          <w:rFonts w:ascii="Times New Roman" w:hAnsi="Times New Roman" w:cs="Times New Roman"/>
          <w:szCs w:val="20"/>
        </w:rPr>
      </w:pPr>
    </w:p>
    <w:p w:rsidR="00BE4B71" w:rsidRPr="00746839" w:rsidRDefault="00BE4B71" w:rsidP="00EA53B7">
      <w:pPr>
        <w:pStyle w:val="3"/>
        <w:rPr>
          <w:bdr w:val="none" w:sz="0" w:space="0" w:color="auto" w:frame="1"/>
        </w:rPr>
      </w:pPr>
      <w:r>
        <w:rPr>
          <w:bdr w:val="none" w:sz="0" w:space="0" w:color="auto" w:frame="1"/>
        </w:rPr>
        <w:lastRenderedPageBreak/>
        <w:t>Use case 2</w:t>
      </w:r>
    </w:p>
    <w:p w:rsidR="00BE4B71" w:rsidRDefault="00BE4B71" w:rsidP="00BE4B71">
      <w:pPr>
        <w:pStyle w:val="4"/>
        <w:rPr>
          <w:bdr w:val="none" w:sz="0" w:space="0" w:color="auto" w:frame="1"/>
        </w:rPr>
      </w:pPr>
      <w:r>
        <w:rPr>
          <w:bdr w:val="none" w:sz="0" w:space="0" w:color="auto" w:frame="1"/>
        </w:rPr>
        <w:t>Use case name</w:t>
      </w:r>
    </w:p>
    <w:p w:rsidR="0061408D" w:rsidRPr="00BE5696" w:rsidRDefault="00BE5696" w:rsidP="0061408D">
      <w:pPr>
        <w:rPr>
          <w:sz w:val="18"/>
        </w:rPr>
      </w:pPr>
      <w:r w:rsidRPr="00BE5696">
        <w:rPr>
          <w:rFonts w:ascii="Times New Roman" w:hAnsi="Times New Roman" w:cs="Times New Roman"/>
          <w:sz w:val="22"/>
        </w:rPr>
        <w:t>Design VR content for VR sickness reduction</w:t>
      </w:r>
    </w:p>
    <w:p w:rsidR="0061408D" w:rsidRPr="0061408D" w:rsidRDefault="0061408D" w:rsidP="0061408D"/>
    <w:p w:rsidR="00BE4B71" w:rsidRPr="009E4C38" w:rsidRDefault="00BE4B71" w:rsidP="00BE4B71">
      <w:pPr>
        <w:pStyle w:val="4"/>
        <w:rPr>
          <w:rFonts w:ascii="Times New Roman" w:hAnsi="Times New Roman" w:cs="Times New Roman"/>
          <w:sz w:val="22"/>
          <w:bdr w:val="none" w:sz="0" w:space="0" w:color="auto" w:frame="1"/>
        </w:rPr>
      </w:pPr>
      <w:r w:rsidRPr="009E4C38">
        <w:rPr>
          <w:rFonts w:ascii="Times New Roman" w:hAnsi="Times New Roman" w:cs="Times New Roman"/>
          <w:sz w:val="22"/>
          <w:bdr w:val="none" w:sz="0" w:space="0" w:color="auto" w:frame="1"/>
        </w:rPr>
        <w:t>Overview</w:t>
      </w:r>
    </w:p>
    <w:p w:rsidR="0061408D" w:rsidRPr="00AC1BC1" w:rsidRDefault="00AC1BC1" w:rsidP="0061408D">
      <w:pPr>
        <w:rPr>
          <w:rFonts w:ascii="Times New Roman" w:hAnsi="Times New Roman" w:cs="Times New Roman"/>
          <w:color w:val="101010"/>
          <w:sz w:val="22"/>
          <w:shd w:val="clear" w:color="auto" w:fill="FAFAFA"/>
        </w:rPr>
      </w:pPr>
      <w:r w:rsidRPr="00AC1BC1">
        <w:rPr>
          <w:rFonts w:ascii="Times New Roman" w:hAnsi="Times New Roman" w:cs="Times New Roman"/>
          <w:color w:val="101010"/>
          <w:sz w:val="22"/>
          <w:shd w:val="clear" w:color="auto" w:fill="FAFAFA"/>
        </w:rPr>
        <w:t>Users s</w:t>
      </w:r>
      <w:r>
        <w:rPr>
          <w:rFonts w:ascii="Times New Roman" w:hAnsi="Times New Roman" w:cs="Times New Roman"/>
          <w:color w:val="101010"/>
          <w:sz w:val="22"/>
          <w:shd w:val="clear" w:color="auto" w:fill="FAFAFA"/>
        </w:rPr>
        <w:t>hould be able to run VR content</w:t>
      </w:r>
      <w:r w:rsidRPr="00AC1BC1">
        <w:rPr>
          <w:rFonts w:ascii="Times New Roman" w:hAnsi="Times New Roman" w:cs="Times New Roman"/>
          <w:color w:val="101010"/>
          <w:sz w:val="22"/>
          <w:shd w:val="clear" w:color="auto" w:fill="FAFAFA"/>
        </w:rPr>
        <w:t xml:space="preserve"> for long enough.</w:t>
      </w:r>
      <w:r>
        <w:rPr>
          <w:rFonts w:ascii="Times New Roman" w:hAnsi="Times New Roman" w:cs="Times New Roman"/>
          <w:color w:val="101010"/>
          <w:sz w:val="22"/>
        </w:rPr>
        <w:t xml:space="preserve"> </w:t>
      </w:r>
      <w:r w:rsidRPr="00AC1BC1">
        <w:rPr>
          <w:rFonts w:ascii="Times New Roman" w:hAnsi="Times New Roman" w:cs="Times New Roman"/>
          <w:color w:val="101010"/>
          <w:sz w:val="22"/>
          <w:shd w:val="clear" w:color="auto" w:fill="FAFAFA"/>
        </w:rPr>
        <w:t>During the experience of VR content, users should be able to run VR content for long enough periods without any inconvenience, including nausea, eye fatigue, and dizziness.</w:t>
      </w:r>
    </w:p>
    <w:p w:rsidR="00AC1BC1" w:rsidRPr="0061408D" w:rsidRDefault="00AC1BC1" w:rsidP="0061408D"/>
    <w:p w:rsidR="00BE4B71" w:rsidRDefault="00BE4B71" w:rsidP="00BE4B71">
      <w:pPr>
        <w:pStyle w:val="4"/>
        <w:rPr>
          <w:bdr w:val="none" w:sz="0" w:space="0" w:color="auto" w:frame="1"/>
        </w:rPr>
      </w:pPr>
      <w:r>
        <w:rPr>
          <w:bdr w:val="none" w:sz="0" w:space="0" w:color="auto" w:frame="1"/>
        </w:rPr>
        <w:t>Related actor</w:t>
      </w:r>
    </w:p>
    <w:p w:rsidR="0061408D" w:rsidRDefault="00141143" w:rsidP="0061408D">
      <w:r>
        <w:rPr>
          <w:rFonts w:ascii="Times New Roman" w:eastAsia="굴림" w:hAnsi="Times New Roman" w:cs="Times New Roman"/>
          <w:bCs/>
          <w:color w:val="000000"/>
          <w:kern w:val="0"/>
          <w:sz w:val="22"/>
        </w:rPr>
        <w:t>Content designer, Content programmer</w:t>
      </w:r>
      <w:r w:rsidR="00B5326C">
        <w:rPr>
          <w:rFonts w:ascii="Times New Roman" w:eastAsia="굴림" w:hAnsi="Times New Roman" w:cs="Times New Roman"/>
          <w:bCs/>
          <w:color w:val="000000"/>
          <w:kern w:val="0"/>
          <w:sz w:val="22"/>
        </w:rPr>
        <w:t>, Content player</w:t>
      </w:r>
    </w:p>
    <w:p w:rsidR="0061408D" w:rsidRPr="0061408D" w:rsidRDefault="0061408D" w:rsidP="0061408D"/>
    <w:p w:rsidR="00BE4B71" w:rsidRDefault="00BE4B71" w:rsidP="00BE4B71">
      <w:pPr>
        <w:pStyle w:val="4"/>
        <w:rPr>
          <w:bdr w:val="none" w:sz="0" w:space="0" w:color="auto" w:frame="1"/>
        </w:rPr>
      </w:pPr>
      <w:r>
        <w:rPr>
          <w:bdr w:val="none" w:sz="0" w:space="0" w:color="auto" w:frame="1"/>
        </w:rPr>
        <w:t>Pre-condition</w:t>
      </w:r>
    </w:p>
    <w:p w:rsidR="0061408D" w:rsidRPr="00683D2A" w:rsidRDefault="00683D2A" w:rsidP="00683D2A">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hint="eastAsia"/>
          <w:bCs/>
          <w:color w:val="000000"/>
          <w:kern w:val="0"/>
          <w:sz w:val="22"/>
        </w:rPr>
        <w:t>-</w:t>
      </w:r>
      <w:r w:rsidR="00CA5D77">
        <w:rPr>
          <w:rFonts w:ascii="Times New Roman" w:eastAsia="굴림" w:hAnsi="Times New Roman" w:cs="Times New Roman"/>
          <w:bCs/>
          <w:color w:val="000000"/>
          <w:kern w:val="0"/>
          <w:sz w:val="22"/>
        </w:rPr>
        <w:t>stage and scene information of</w:t>
      </w:r>
      <w:r>
        <w:rPr>
          <w:rFonts w:ascii="Times New Roman" w:eastAsia="굴림" w:hAnsi="Times New Roman" w:cs="Times New Roman"/>
          <w:bCs/>
          <w:color w:val="000000"/>
          <w:kern w:val="0"/>
          <w:sz w:val="22"/>
        </w:rPr>
        <w:t xml:space="preserve"> </w:t>
      </w:r>
      <w:r w:rsidR="00D0141E">
        <w:rPr>
          <w:rFonts w:ascii="Times New Roman" w:eastAsia="굴림" w:hAnsi="Times New Roman" w:cs="Times New Roman"/>
          <w:bCs/>
          <w:color w:val="000000"/>
          <w:kern w:val="0"/>
          <w:sz w:val="22"/>
        </w:rPr>
        <w:t>VR sickness</w:t>
      </w:r>
    </w:p>
    <w:p w:rsidR="0061408D" w:rsidRPr="0061408D" w:rsidRDefault="0061408D" w:rsidP="0061408D"/>
    <w:p w:rsidR="00BE4B71" w:rsidRDefault="00BE4B71" w:rsidP="00BE4B71">
      <w:pPr>
        <w:pStyle w:val="4"/>
        <w:rPr>
          <w:bdr w:val="none" w:sz="0" w:space="0" w:color="auto" w:frame="1"/>
        </w:rPr>
      </w:pPr>
      <w:r>
        <w:rPr>
          <w:bdr w:val="none" w:sz="0" w:space="0" w:color="auto" w:frame="1"/>
        </w:rPr>
        <w:t>Event Flow</w:t>
      </w:r>
    </w:p>
    <w:p w:rsidR="00CA5D77" w:rsidRDefault="00CA5D77" w:rsidP="00CA5D77">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hint="eastAsia"/>
          <w:bCs/>
          <w:color w:val="000000"/>
          <w:kern w:val="0"/>
          <w:sz w:val="22"/>
        </w:rPr>
        <w:t>-</w:t>
      </w:r>
      <w:r>
        <w:rPr>
          <w:rFonts w:ascii="Times New Roman" w:eastAsia="굴림" w:hAnsi="Times New Roman" w:cs="Times New Roman"/>
          <w:bCs/>
          <w:color w:val="000000"/>
          <w:kern w:val="0"/>
          <w:sz w:val="22"/>
        </w:rPr>
        <w:t xml:space="preserve">evaluate </w:t>
      </w:r>
      <w:r w:rsidR="00D0141E">
        <w:rPr>
          <w:rFonts w:ascii="Times New Roman" w:eastAsia="굴림" w:hAnsi="Times New Roman" w:cs="Times New Roman"/>
          <w:bCs/>
          <w:color w:val="000000"/>
          <w:kern w:val="0"/>
          <w:sz w:val="22"/>
        </w:rPr>
        <w:t>VR sickness</w:t>
      </w:r>
      <w:r>
        <w:rPr>
          <w:rFonts w:ascii="Times New Roman" w:eastAsia="굴림" w:hAnsi="Times New Roman" w:cs="Times New Roman"/>
          <w:bCs/>
          <w:color w:val="000000"/>
          <w:kern w:val="0"/>
          <w:sz w:val="22"/>
        </w:rPr>
        <w:t xml:space="preserve"> level on the stages of VR content</w:t>
      </w:r>
    </w:p>
    <w:p w:rsidR="0061408D" w:rsidRDefault="002530A4" w:rsidP="00CA5D77">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hint="eastAsia"/>
          <w:bCs/>
          <w:color w:val="000000"/>
          <w:kern w:val="0"/>
          <w:sz w:val="22"/>
        </w:rPr>
        <w:t>-</w:t>
      </w:r>
      <w:r w:rsidR="00CA5D77">
        <w:rPr>
          <w:rFonts w:ascii="Times New Roman" w:eastAsia="굴림" w:hAnsi="Times New Roman" w:cs="Times New Roman"/>
          <w:bCs/>
          <w:color w:val="000000"/>
          <w:kern w:val="0"/>
          <w:sz w:val="22"/>
        </w:rPr>
        <w:t xml:space="preserve">maintain adequate </w:t>
      </w:r>
      <w:r w:rsidR="00D0141E">
        <w:rPr>
          <w:rFonts w:ascii="Times New Roman" w:eastAsia="굴림" w:hAnsi="Times New Roman" w:cs="Times New Roman"/>
          <w:bCs/>
          <w:color w:val="000000"/>
          <w:kern w:val="0"/>
          <w:sz w:val="22"/>
        </w:rPr>
        <w:t>VR sickness</w:t>
      </w:r>
      <w:r w:rsidR="00CA5D77">
        <w:rPr>
          <w:rFonts w:ascii="Times New Roman" w:eastAsia="굴림" w:hAnsi="Times New Roman" w:cs="Times New Roman"/>
          <w:bCs/>
          <w:color w:val="000000"/>
          <w:kern w:val="0"/>
          <w:sz w:val="22"/>
        </w:rPr>
        <w:t xml:space="preserve"> level for runnig VR content </w:t>
      </w:r>
    </w:p>
    <w:p w:rsidR="00CA5D77" w:rsidRDefault="00CA5D77" w:rsidP="00CA5D77">
      <w:pPr>
        <w:snapToGrid w:val="0"/>
        <w:spacing w:line="276" w:lineRule="auto"/>
        <w:textAlignment w:val="baseline"/>
      </w:pPr>
      <w:r>
        <w:rPr>
          <w:rFonts w:ascii="Times New Roman" w:eastAsia="굴림" w:hAnsi="Times New Roman" w:cs="Times New Roman"/>
          <w:bCs/>
          <w:color w:val="000000"/>
          <w:kern w:val="0"/>
          <w:sz w:val="22"/>
        </w:rPr>
        <w:t>-keep immersiveness level to VR content</w:t>
      </w:r>
    </w:p>
    <w:p w:rsidR="0061408D" w:rsidRPr="0061408D" w:rsidRDefault="0061408D" w:rsidP="0061408D"/>
    <w:p w:rsidR="00BE4B71" w:rsidRDefault="00BE4B71" w:rsidP="00BE4B71">
      <w:pPr>
        <w:pStyle w:val="4"/>
        <w:rPr>
          <w:bdr w:val="none" w:sz="0" w:space="0" w:color="auto" w:frame="1"/>
        </w:rPr>
      </w:pPr>
      <w:r>
        <w:rPr>
          <w:bdr w:val="none" w:sz="0" w:space="0" w:color="auto" w:frame="1"/>
        </w:rPr>
        <w:t>Post-condition</w:t>
      </w:r>
    </w:p>
    <w:p w:rsidR="0061408D" w:rsidRDefault="00683D2A" w:rsidP="0061408D">
      <w:r>
        <w:rPr>
          <w:rFonts w:ascii="Times New Roman" w:eastAsia="굴림" w:hAnsi="Times New Roman" w:cs="Times New Roman" w:hint="eastAsia"/>
          <w:bCs/>
          <w:color w:val="000000"/>
          <w:kern w:val="0"/>
          <w:sz w:val="22"/>
        </w:rPr>
        <w:t>-</w:t>
      </w:r>
      <w:r>
        <w:rPr>
          <w:rFonts w:ascii="Times New Roman" w:eastAsia="굴림" w:hAnsi="Times New Roman" w:cs="Times New Roman"/>
          <w:bCs/>
          <w:color w:val="000000"/>
          <w:kern w:val="0"/>
          <w:sz w:val="22"/>
        </w:rPr>
        <w:t>control</w:t>
      </w:r>
      <w:r w:rsidR="002530A4">
        <w:rPr>
          <w:rFonts w:ascii="Times New Roman" w:eastAsia="굴림" w:hAnsi="Times New Roman" w:cs="Times New Roman"/>
          <w:bCs/>
          <w:color w:val="000000"/>
          <w:kern w:val="0"/>
          <w:sz w:val="22"/>
        </w:rPr>
        <w:t>led state of</w:t>
      </w:r>
      <w:r>
        <w:rPr>
          <w:rFonts w:ascii="Times New Roman" w:eastAsia="굴림" w:hAnsi="Times New Roman" w:cs="Times New Roman"/>
          <w:bCs/>
          <w:color w:val="000000"/>
          <w:kern w:val="0"/>
          <w:sz w:val="22"/>
        </w:rPr>
        <w:t xml:space="preserve"> </w:t>
      </w:r>
      <w:r w:rsidR="00D0141E">
        <w:rPr>
          <w:rFonts w:ascii="Times New Roman" w:eastAsia="굴림" w:hAnsi="Times New Roman" w:cs="Times New Roman"/>
          <w:bCs/>
          <w:color w:val="000000"/>
          <w:kern w:val="0"/>
          <w:sz w:val="22"/>
        </w:rPr>
        <w:t>VR sickness</w:t>
      </w:r>
      <w:r w:rsidR="00CA5D77">
        <w:rPr>
          <w:rFonts w:ascii="Times New Roman" w:eastAsia="굴림" w:hAnsi="Times New Roman" w:cs="Times New Roman"/>
          <w:bCs/>
          <w:color w:val="000000"/>
          <w:kern w:val="0"/>
          <w:sz w:val="22"/>
        </w:rPr>
        <w:t xml:space="preserve"> level of</w:t>
      </w:r>
      <w:r>
        <w:rPr>
          <w:rFonts w:ascii="Times New Roman" w:eastAsia="굴림" w:hAnsi="Times New Roman" w:cs="Times New Roman"/>
          <w:bCs/>
          <w:color w:val="000000"/>
          <w:kern w:val="0"/>
          <w:sz w:val="22"/>
        </w:rPr>
        <w:t xml:space="preserve"> VR content</w:t>
      </w:r>
    </w:p>
    <w:p w:rsidR="0061408D" w:rsidRPr="00CA5D77" w:rsidRDefault="0061408D" w:rsidP="0061408D"/>
    <w:p w:rsidR="00BE4B71" w:rsidRDefault="00BE4B71" w:rsidP="00BE4B71">
      <w:pPr>
        <w:pStyle w:val="4"/>
        <w:rPr>
          <w:bdr w:val="none" w:sz="0" w:space="0" w:color="auto" w:frame="1"/>
        </w:rPr>
      </w:pPr>
      <w:r>
        <w:rPr>
          <w:bdr w:val="none" w:sz="0" w:space="0" w:color="auto" w:frame="1"/>
        </w:rPr>
        <w:t>Requirements</w:t>
      </w:r>
    </w:p>
    <w:p w:rsidR="00BE4B71" w:rsidRDefault="00BE4B71" w:rsidP="00BE4B71">
      <w:pPr>
        <w:pStyle w:val="5"/>
        <w:rPr>
          <w:bdr w:val="none" w:sz="0" w:space="0" w:color="auto" w:frame="1"/>
        </w:rPr>
      </w:pPr>
      <w:r>
        <w:rPr>
          <w:bdr w:val="none" w:sz="0" w:space="0" w:color="auto" w:frame="1"/>
        </w:rPr>
        <w:t>Functional Requirements</w:t>
      </w:r>
    </w:p>
    <w:p w:rsidR="0061408D" w:rsidRDefault="002530A4" w:rsidP="0061408D">
      <w:r>
        <w:rPr>
          <w:rFonts w:ascii="Times New Roman" w:eastAsia="굴림" w:hAnsi="Times New Roman" w:cs="Times New Roman"/>
          <w:bCs/>
          <w:color w:val="000000"/>
          <w:kern w:val="0"/>
          <w:sz w:val="22"/>
        </w:rPr>
        <w:t>-</w:t>
      </w:r>
      <w:r w:rsidR="00CA5D77">
        <w:rPr>
          <w:rFonts w:ascii="Times New Roman" w:eastAsia="굴림" w:hAnsi="Times New Roman" w:cs="Times New Roman"/>
          <w:bCs/>
          <w:color w:val="000000"/>
          <w:kern w:val="0"/>
          <w:sz w:val="22"/>
        </w:rPr>
        <w:t xml:space="preserve">keep immersiveness of VR content after applying </w:t>
      </w:r>
      <w:r w:rsidR="00D0141E">
        <w:rPr>
          <w:rFonts w:ascii="Times New Roman" w:eastAsia="굴림" w:hAnsi="Times New Roman" w:cs="Times New Roman"/>
          <w:bCs/>
          <w:color w:val="000000"/>
          <w:kern w:val="0"/>
          <w:sz w:val="22"/>
        </w:rPr>
        <w:t>VR sickness</w:t>
      </w:r>
      <w:r w:rsidR="00CA5D77">
        <w:rPr>
          <w:rFonts w:ascii="Times New Roman" w:eastAsia="굴림" w:hAnsi="Times New Roman" w:cs="Times New Roman"/>
          <w:bCs/>
          <w:color w:val="000000"/>
          <w:kern w:val="0"/>
          <w:sz w:val="22"/>
        </w:rPr>
        <w:t xml:space="preserve"> reducing methods</w:t>
      </w:r>
    </w:p>
    <w:p w:rsidR="0061408D" w:rsidRPr="0061408D" w:rsidRDefault="0061408D" w:rsidP="0061408D"/>
    <w:p w:rsidR="00BE4B71" w:rsidRDefault="00BE4B71" w:rsidP="00BE4B71">
      <w:pPr>
        <w:pStyle w:val="5"/>
        <w:rPr>
          <w:bdr w:val="none" w:sz="0" w:space="0" w:color="auto" w:frame="1"/>
        </w:rPr>
      </w:pPr>
      <w:r w:rsidRPr="00AD4D1B">
        <w:rPr>
          <w:bdr w:val="none" w:sz="0" w:space="0" w:color="auto" w:frame="1"/>
        </w:rPr>
        <w:t xml:space="preserve"> </w:t>
      </w:r>
      <w:r>
        <w:rPr>
          <w:bdr w:val="none" w:sz="0" w:space="0" w:color="auto" w:frame="1"/>
        </w:rPr>
        <w:t>Non-functional Requirements</w:t>
      </w:r>
    </w:p>
    <w:p w:rsidR="001A7C83" w:rsidRDefault="00141143">
      <w:pPr>
        <w:widowControl/>
        <w:wordWrap/>
        <w:autoSpaceDE/>
        <w:autoSpaceDN/>
        <w:rPr>
          <w:rFonts w:ascii="Times New Roman" w:hAnsi="Times New Roman" w:cs="Times New Roman"/>
          <w:szCs w:val="20"/>
        </w:rPr>
      </w:pPr>
      <w:r>
        <w:rPr>
          <w:rFonts w:ascii="Times New Roman" w:eastAsia="굴림" w:hAnsi="Times New Roman" w:cs="Times New Roman"/>
          <w:bCs/>
          <w:color w:val="000000"/>
          <w:kern w:val="0"/>
          <w:sz w:val="22"/>
        </w:rPr>
        <w:t>-</w:t>
      </w:r>
      <w:r w:rsidR="002530A4">
        <w:rPr>
          <w:rFonts w:ascii="Times New Roman" w:eastAsia="굴림" w:hAnsi="Times New Roman" w:cs="Times New Roman"/>
          <w:bCs/>
          <w:color w:val="000000"/>
          <w:kern w:val="0"/>
          <w:sz w:val="22"/>
        </w:rPr>
        <w:t>none</w:t>
      </w:r>
    </w:p>
    <w:p w:rsidR="00672FC7" w:rsidRPr="005B3ABE" w:rsidRDefault="00BE4B71" w:rsidP="002757AA">
      <w:pPr>
        <w:widowControl/>
        <w:wordWrap/>
        <w:autoSpaceDE/>
        <w:autoSpaceDN/>
        <w:rPr>
          <w:rFonts w:ascii="Times New Roman" w:hAnsi="Times New Roman" w:cs="Times New Roman"/>
          <w:szCs w:val="20"/>
        </w:rPr>
      </w:pPr>
      <w:r>
        <w:rPr>
          <w:rFonts w:ascii="Times New Roman" w:hAnsi="Times New Roman" w:cs="Times New Roman"/>
          <w:szCs w:val="20"/>
        </w:rPr>
        <w:br w:type="page"/>
      </w:r>
    </w:p>
    <w:p w:rsidR="00A94F60" w:rsidRPr="00AD4D1B" w:rsidRDefault="0088640C" w:rsidP="00CB3767">
      <w:pPr>
        <w:pStyle w:val="1"/>
        <w:spacing w:line="276" w:lineRule="auto"/>
        <w:rPr>
          <w:rFonts w:ascii="Times New Roman" w:hAnsi="Times New Roman" w:cs="Times New Roman"/>
          <w:bdr w:val="none" w:sz="0" w:space="0" w:color="auto" w:frame="1"/>
        </w:rPr>
      </w:pPr>
      <w:r>
        <w:rPr>
          <w:rFonts w:ascii="Times New Roman" w:hAnsi="Times New Roman" w:cs="Times New Roman" w:hint="eastAsia"/>
          <w:bdr w:val="none" w:sz="0" w:space="0" w:color="auto" w:frame="1"/>
        </w:rPr>
        <w:lastRenderedPageBreak/>
        <w:t>S</w:t>
      </w:r>
      <w:r>
        <w:rPr>
          <w:rFonts w:ascii="Times New Roman" w:hAnsi="Times New Roman" w:cs="Times New Roman"/>
          <w:bdr w:val="none" w:sz="0" w:space="0" w:color="auto" w:frame="1"/>
        </w:rPr>
        <w:t>cenario</w:t>
      </w:r>
    </w:p>
    <w:p w:rsidR="00A94F60" w:rsidRPr="00AD4D1B" w:rsidRDefault="00A94F60" w:rsidP="00CB3767">
      <w:pPr>
        <w:spacing w:after="0" w:line="276" w:lineRule="auto"/>
        <w:textAlignment w:val="baseline"/>
        <w:rPr>
          <w:rFonts w:ascii="Times New Roman" w:eastAsia="굴림" w:hAnsi="Times New Roman" w:cs="Times New Roman"/>
          <w:b/>
          <w:bCs/>
          <w:color w:val="000000"/>
          <w:kern w:val="0"/>
          <w:sz w:val="22"/>
        </w:rPr>
      </w:pPr>
    </w:p>
    <w:p w:rsidR="00A94F60" w:rsidRPr="00AD4D1B" w:rsidRDefault="00141143" w:rsidP="00CB3767">
      <w:pPr>
        <w:pStyle w:val="2"/>
        <w:spacing w:line="276" w:lineRule="auto"/>
        <w:rPr>
          <w:rFonts w:ascii="Times New Roman" w:hAnsi="Times New Roman" w:cs="Times New Roman"/>
        </w:rPr>
      </w:pPr>
      <w:r>
        <w:rPr>
          <w:rFonts w:ascii="Times New Roman" w:hAnsi="Times New Roman" w:cs="Times New Roman"/>
        </w:rPr>
        <w:t>Scena</w:t>
      </w:r>
      <w:r w:rsidR="00130710">
        <w:rPr>
          <w:rFonts w:ascii="Times New Roman" w:hAnsi="Times New Roman" w:cs="Times New Roman"/>
        </w:rPr>
        <w:t>r</w:t>
      </w:r>
      <w:r>
        <w:rPr>
          <w:rFonts w:ascii="Times New Roman" w:hAnsi="Times New Roman" w:cs="Times New Roman"/>
        </w:rPr>
        <w:t>io</w:t>
      </w:r>
      <w:r w:rsidR="00A94F60" w:rsidRPr="00AD4D1B">
        <w:rPr>
          <w:rFonts w:ascii="Times New Roman" w:hAnsi="Times New Roman" w:cs="Times New Roman"/>
        </w:rPr>
        <w:t xml:space="preserve"> 1 (</w:t>
      </w:r>
      <w:r w:rsidR="008C60B4">
        <w:rPr>
          <w:rFonts w:ascii="Times New Roman" w:hAnsi="Times New Roman" w:cs="Times New Roman"/>
        </w:rPr>
        <w:t xml:space="preserve">apply </w:t>
      </w:r>
      <w:r w:rsidR="00D0141E">
        <w:rPr>
          <w:rFonts w:ascii="Times New Roman" w:hAnsi="Times New Roman" w:cs="Times New Roman"/>
        </w:rPr>
        <w:t>VR sickness</w:t>
      </w:r>
      <w:r w:rsidR="008C60B4">
        <w:rPr>
          <w:rFonts w:ascii="Times New Roman" w:hAnsi="Times New Roman" w:cs="Times New Roman"/>
        </w:rPr>
        <w:t xml:space="preserve"> reducing skills for </w:t>
      </w:r>
      <w:r w:rsidR="008C60B4">
        <w:rPr>
          <w:rFonts w:ascii="Times New Roman" w:hAnsi="Times New Roman" w:cs="Times New Roman" w:hint="eastAsia"/>
        </w:rPr>
        <w:t xml:space="preserve">VR </w:t>
      </w:r>
      <w:r w:rsidR="008C60B4">
        <w:rPr>
          <w:rFonts w:ascii="Times New Roman" w:hAnsi="Times New Roman" w:cs="Times New Roman"/>
        </w:rPr>
        <w:t>content</w:t>
      </w:r>
      <w:r w:rsidR="00A94F60" w:rsidRPr="00AD4D1B">
        <w:rPr>
          <w:rFonts w:ascii="Times New Roman" w:hAnsi="Times New Roman" w:cs="Times New Roman"/>
        </w:rPr>
        <w:t>)</w:t>
      </w:r>
    </w:p>
    <w:p w:rsidR="00EE342F" w:rsidRPr="00CD1C9B" w:rsidRDefault="00EE342F" w:rsidP="003A67EF">
      <w:pPr>
        <w:tabs>
          <w:tab w:val="left" w:pos="1276"/>
        </w:tabs>
        <w:spacing w:after="0" w:line="276" w:lineRule="auto"/>
        <w:jc w:val="center"/>
        <w:textAlignment w:val="baseline"/>
        <w:rPr>
          <w:rFonts w:ascii="Times New Roman" w:eastAsia="굴림체" w:hAnsi="Times New Roman" w:cs="Times New Roman"/>
          <w:color w:val="212121"/>
          <w:kern w:val="0"/>
          <w:szCs w:val="20"/>
        </w:rPr>
      </w:pPr>
    </w:p>
    <w:p w:rsidR="00E55A5D" w:rsidRPr="00CD1C9B" w:rsidRDefault="00B05A36" w:rsidP="00E55A5D">
      <w:pPr>
        <w:pStyle w:val="HTML"/>
        <w:shd w:val="clear" w:color="auto" w:fill="FFFFFF"/>
        <w:spacing w:line="276" w:lineRule="auto"/>
        <w:jc w:val="both"/>
        <w:rPr>
          <w:rFonts w:ascii="Times New Roman" w:hAnsi="Times New Roman" w:cs="Times New Roman"/>
          <w:color w:val="212121"/>
          <w:sz w:val="20"/>
          <w:szCs w:val="20"/>
        </w:rPr>
      </w:pPr>
      <w:r w:rsidRPr="00CD1C9B">
        <w:rPr>
          <w:rFonts w:ascii="Times New Roman" w:hAnsi="Times New Roman" w:cs="Times New Roman"/>
          <w:noProof/>
          <w:sz w:val="20"/>
          <w:szCs w:val="20"/>
        </w:rPr>
        <w:drawing>
          <wp:anchor distT="0" distB="0" distL="114300" distR="114300" simplePos="0" relativeHeight="251656192" behindDoc="0" locked="0" layoutInCell="1" allowOverlap="1" wp14:anchorId="0BD6CBB0" wp14:editId="4A50D5DC">
            <wp:simplePos x="0" y="0"/>
            <wp:positionH relativeFrom="column">
              <wp:posOffset>2681605</wp:posOffset>
            </wp:positionH>
            <wp:positionV relativeFrom="paragraph">
              <wp:posOffset>95250</wp:posOffset>
            </wp:positionV>
            <wp:extent cx="3059430" cy="1760220"/>
            <wp:effectExtent l="0" t="0" r="7620" b="0"/>
            <wp:wrapSquare wrapText="bothSides"/>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59430" cy="1760220"/>
                    </a:xfrm>
                    <a:prstGeom prst="rect">
                      <a:avLst/>
                    </a:prstGeom>
                  </pic:spPr>
                </pic:pic>
              </a:graphicData>
            </a:graphic>
            <wp14:sizeRelH relativeFrom="margin">
              <wp14:pctWidth>0</wp14:pctWidth>
            </wp14:sizeRelH>
            <wp14:sizeRelV relativeFrom="margin">
              <wp14:pctHeight>0</wp14:pctHeight>
            </wp14:sizeRelV>
          </wp:anchor>
        </w:drawing>
      </w:r>
      <w:r w:rsidR="00CD1C9B">
        <w:rPr>
          <w:rFonts w:ascii="Times New Roman" w:hAnsi="Times New Roman" w:cs="Times New Roman"/>
          <w:noProof/>
          <w:sz w:val="20"/>
          <w:szCs w:val="20"/>
        </w:rPr>
        <w:t>VR content</w:t>
      </w:r>
      <w:r w:rsidR="00CD1C9B" w:rsidRPr="00CD1C9B">
        <w:rPr>
          <w:rFonts w:ascii="Times New Roman" w:hAnsi="Times New Roman" w:cs="Times New Roman"/>
          <w:noProof/>
          <w:sz w:val="20"/>
          <w:szCs w:val="20"/>
        </w:rPr>
        <w:t xml:space="preserve"> developers will establish plans with</w:t>
      </w:r>
      <w:r w:rsidR="00CD1C9B">
        <w:rPr>
          <w:rFonts w:ascii="Times New Roman" w:hAnsi="Times New Roman" w:cs="Times New Roman"/>
          <w:noProof/>
          <w:sz w:val="20"/>
          <w:szCs w:val="20"/>
        </w:rPr>
        <w:t xml:space="preserve"> stage designers for VR content to reduce VR sickness</w:t>
      </w:r>
      <w:r w:rsidR="00CD1C9B" w:rsidRPr="00CD1C9B">
        <w:rPr>
          <w:rFonts w:ascii="Times New Roman" w:hAnsi="Times New Roman" w:cs="Times New Roman"/>
          <w:noProof/>
          <w:sz w:val="20"/>
          <w:szCs w:val="20"/>
        </w:rPr>
        <w:t>.</w:t>
      </w:r>
      <w:r w:rsidRPr="00CD1C9B">
        <w:rPr>
          <w:rFonts w:ascii="Times New Roman" w:hAnsi="Times New Roman" w:cs="Times New Roman"/>
          <w:noProof/>
          <w:sz w:val="20"/>
          <w:szCs w:val="20"/>
        </w:rPr>
        <w:t xml:space="preserve"> </w:t>
      </w:r>
      <w:r w:rsidR="00CD1C9B" w:rsidRPr="00CD1C9B">
        <w:rPr>
          <w:rFonts w:ascii="Times New Roman" w:hAnsi="Times New Roman" w:cs="Times New Roman"/>
          <w:noProof/>
          <w:sz w:val="20"/>
          <w:szCs w:val="20"/>
        </w:rPr>
        <w:t>VR designers apply optimal design rules to design VR c</w:t>
      </w:r>
      <w:r w:rsidR="00CD1C9B">
        <w:rPr>
          <w:rFonts w:ascii="Times New Roman" w:hAnsi="Times New Roman" w:cs="Times New Roman"/>
          <w:noProof/>
          <w:sz w:val="20"/>
          <w:szCs w:val="20"/>
        </w:rPr>
        <w:t>ontent that can reduce VR sickness</w:t>
      </w:r>
      <w:r w:rsidR="00CD1C9B" w:rsidRPr="00CD1C9B">
        <w:rPr>
          <w:rFonts w:ascii="Times New Roman" w:hAnsi="Times New Roman" w:cs="Times New Roman"/>
          <w:noProof/>
          <w:sz w:val="20"/>
          <w:szCs w:val="20"/>
        </w:rPr>
        <w:t>.</w:t>
      </w:r>
    </w:p>
    <w:p w:rsidR="00E55A5D" w:rsidRPr="00E55A5D" w:rsidRDefault="00E55A5D" w:rsidP="00E55A5D">
      <w:pPr>
        <w:pStyle w:val="HTML"/>
        <w:shd w:val="clear" w:color="auto" w:fill="FFFFFF"/>
        <w:spacing w:line="276" w:lineRule="auto"/>
        <w:jc w:val="both"/>
        <w:rPr>
          <w:rFonts w:ascii="Times New Roman" w:hAnsi="Times New Roman" w:cs="Times New Roman"/>
          <w:color w:val="212121"/>
          <w:sz w:val="20"/>
          <w:szCs w:val="20"/>
        </w:rPr>
      </w:pPr>
    </w:p>
    <w:p w:rsidR="00363CC1" w:rsidRDefault="00021A83" w:rsidP="00363CC1">
      <w:pPr>
        <w:pStyle w:val="HTML"/>
        <w:shd w:val="clear" w:color="auto" w:fill="FFFFFF"/>
        <w:spacing w:line="276" w:lineRule="auto"/>
        <w:jc w:val="both"/>
        <w:rPr>
          <w:rFonts w:ascii="Times New Roman" w:hAnsi="Times New Roman" w:cs="Times New Roman"/>
          <w:color w:val="212121"/>
          <w:sz w:val="20"/>
          <w:szCs w:val="20"/>
        </w:rPr>
      </w:pPr>
      <w:r>
        <w:rPr>
          <w:rFonts w:ascii="Times New Roman" w:hAnsi="Times New Roman" w:cs="Times New Roman"/>
          <w:color w:val="212121"/>
          <w:sz w:val="20"/>
          <w:szCs w:val="20"/>
        </w:rPr>
        <w:t>To reduce VR s</w:t>
      </w:r>
      <w:r w:rsidR="00CD1C9B" w:rsidRPr="00CD1C9B">
        <w:rPr>
          <w:rFonts w:ascii="Times New Roman" w:hAnsi="Times New Roman" w:cs="Times New Roman"/>
          <w:color w:val="212121"/>
          <w:sz w:val="20"/>
          <w:szCs w:val="20"/>
        </w:rPr>
        <w:t xml:space="preserve">ickness, speed and acceleration of </w:t>
      </w:r>
      <w:r>
        <w:rPr>
          <w:rFonts w:ascii="Times New Roman" w:hAnsi="Times New Roman" w:cs="Times New Roman"/>
          <w:color w:val="212121"/>
          <w:sz w:val="20"/>
          <w:szCs w:val="20"/>
        </w:rPr>
        <w:t>objects that make up a VR scenes</w:t>
      </w:r>
      <w:r w:rsidR="00CD1C9B" w:rsidRPr="00CD1C9B">
        <w:rPr>
          <w:rFonts w:ascii="Times New Roman" w:hAnsi="Times New Roman" w:cs="Times New Roman"/>
          <w:color w:val="212121"/>
          <w:sz w:val="20"/>
          <w:szCs w:val="20"/>
        </w:rPr>
        <w:t xml:space="preserve"> can be defined first. It can also determine the speed and acceleration of virt</w:t>
      </w:r>
      <w:r>
        <w:rPr>
          <w:rFonts w:ascii="Times New Roman" w:hAnsi="Times New Roman" w:cs="Times New Roman"/>
          <w:color w:val="212121"/>
          <w:sz w:val="20"/>
          <w:szCs w:val="20"/>
        </w:rPr>
        <w:t xml:space="preserve">ual cameras to reduce VR </w:t>
      </w:r>
      <w:r w:rsidR="00CD1C9B" w:rsidRPr="00CD1C9B">
        <w:rPr>
          <w:rFonts w:ascii="Times New Roman" w:hAnsi="Times New Roman" w:cs="Times New Roman"/>
          <w:color w:val="212121"/>
          <w:sz w:val="20"/>
          <w:szCs w:val="20"/>
        </w:rPr>
        <w:t>sickness experienced by users. VR content des</w:t>
      </w:r>
      <w:r>
        <w:rPr>
          <w:rFonts w:ascii="Times New Roman" w:hAnsi="Times New Roman" w:cs="Times New Roman"/>
          <w:color w:val="212121"/>
          <w:sz w:val="20"/>
          <w:szCs w:val="20"/>
        </w:rPr>
        <w:t xml:space="preserve">igners are aware that VR </w:t>
      </w:r>
      <w:r w:rsidR="00CD1C9B" w:rsidRPr="00CD1C9B">
        <w:rPr>
          <w:rFonts w:ascii="Times New Roman" w:hAnsi="Times New Roman" w:cs="Times New Roman"/>
          <w:color w:val="212121"/>
          <w:sz w:val="20"/>
          <w:szCs w:val="20"/>
        </w:rPr>
        <w:t>sickness can be reduced by including objects</w:t>
      </w:r>
      <w:r>
        <w:rPr>
          <w:rFonts w:ascii="Times New Roman" w:hAnsi="Times New Roman" w:cs="Times New Roman"/>
          <w:color w:val="212121"/>
          <w:sz w:val="20"/>
          <w:szCs w:val="20"/>
        </w:rPr>
        <w:t xml:space="preserve"> like to nose shape of vehicles</w:t>
      </w:r>
      <w:r w:rsidR="00CD1C9B" w:rsidRPr="00CD1C9B">
        <w:rPr>
          <w:rFonts w:ascii="Times New Roman" w:hAnsi="Times New Roman" w:cs="Times New Roman"/>
          <w:color w:val="212121"/>
          <w:sz w:val="20"/>
          <w:szCs w:val="20"/>
        </w:rPr>
        <w:t xml:space="preserve"> with fixed coo</w:t>
      </w:r>
      <w:r>
        <w:rPr>
          <w:rFonts w:ascii="Times New Roman" w:hAnsi="Times New Roman" w:cs="Times New Roman"/>
          <w:color w:val="212121"/>
          <w:sz w:val="20"/>
          <w:szCs w:val="20"/>
        </w:rPr>
        <w:t>rdinate systems within VR scene</w:t>
      </w:r>
      <w:r w:rsidR="00CD1C9B" w:rsidRPr="00CD1C9B">
        <w:rPr>
          <w:rFonts w:ascii="Times New Roman" w:hAnsi="Times New Roman" w:cs="Times New Roman"/>
          <w:color w:val="212121"/>
          <w:sz w:val="20"/>
          <w:szCs w:val="20"/>
        </w:rPr>
        <w:t>s. One o</w:t>
      </w:r>
      <w:r>
        <w:rPr>
          <w:rFonts w:ascii="Times New Roman" w:hAnsi="Times New Roman" w:cs="Times New Roman"/>
          <w:color w:val="212121"/>
          <w:sz w:val="20"/>
          <w:szCs w:val="20"/>
        </w:rPr>
        <w:t xml:space="preserve">f the major causes of VR </w:t>
      </w:r>
      <w:r w:rsidR="00CD1C9B" w:rsidRPr="00CD1C9B">
        <w:rPr>
          <w:rFonts w:ascii="Times New Roman" w:hAnsi="Times New Roman" w:cs="Times New Roman"/>
          <w:color w:val="212121"/>
          <w:sz w:val="20"/>
          <w:szCs w:val="20"/>
        </w:rPr>
        <w:t xml:space="preserve">sickness is inconsistency in the sense of vision and vestibular organs. To address this problem, it </w:t>
      </w:r>
      <w:r>
        <w:rPr>
          <w:rFonts w:ascii="Times New Roman" w:hAnsi="Times New Roman" w:cs="Times New Roman"/>
          <w:color w:val="212121"/>
          <w:sz w:val="20"/>
          <w:szCs w:val="20"/>
        </w:rPr>
        <w:t xml:space="preserve">is possible to reduce VR </w:t>
      </w:r>
      <w:r w:rsidR="00CD1C9B" w:rsidRPr="00CD1C9B">
        <w:rPr>
          <w:rFonts w:ascii="Times New Roman" w:hAnsi="Times New Roman" w:cs="Times New Roman"/>
          <w:color w:val="212121"/>
          <w:sz w:val="20"/>
          <w:szCs w:val="20"/>
        </w:rPr>
        <w:t>sickness by en</w:t>
      </w:r>
      <w:r>
        <w:rPr>
          <w:rFonts w:ascii="Times New Roman" w:hAnsi="Times New Roman" w:cs="Times New Roman"/>
          <w:color w:val="212121"/>
          <w:sz w:val="20"/>
          <w:szCs w:val="20"/>
        </w:rPr>
        <w:t>couraging changes in VR content based on user interface with head tilting</w:t>
      </w:r>
      <w:r w:rsidR="00CD1C9B" w:rsidRPr="00CD1C9B">
        <w:rPr>
          <w:rFonts w:ascii="Times New Roman" w:hAnsi="Times New Roman" w:cs="Times New Roman"/>
          <w:color w:val="212121"/>
          <w:sz w:val="20"/>
          <w:szCs w:val="20"/>
        </w:rPr>
        <w:t>.</w:t>
      </w:r>
    </w:p>
    <w:p w:rsidR="00021A83" w:rsidRDefault="00021A83" w:rsidP="00363CC1">
      <w:pPr>
        <w:pStyle w:val="HTML"/>
        <w:shd w:val="clear" w:color="auto" w:fill="FFFFFF"/>
        <w:spacing w:line="276" w:lineRule="auto"/>
        <w:jc w:val="both"/>
        <w:rPr>
          <w:rFonts w:ascii="Times New Roman" w:eastAsia="굴림" w:hAnsi="Times New Roman" w:cs="Times New Roman"/>
          <w:color w:val="000000"/>
          <w:sz w:val="20"/>
          <w:szCs w:val="20"/>
        </w:rPr>
      </w:pPr>
    </w:p>
    <w:p w:rsidR="00E55A5D" w:rsidRDefault="00AC14F4" w:rsidP="00E55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76" w:lineRule="auto"/>
        <w:textAlignment w:val="baseline"/>
        <w:rPr>
          <w:rFonts w:ascii="Times New Roman" w:eastAsia="굴림" w:hAnsi="Times New Roman" w:cs="Times New Roman"/>
          <w:color w:val="000000"/>
          <w:kern w:val="0"/>
          <w:szCs w:val="20"/>
        </w:rPr>
      </w:pPr>
      <w:r w:rsidRPr="00AC14F4">
        <w:rPr>
          <w:rFonts w:ascii="Times New Roman" w:eastAsia="굴림" w:hAnsi="Times New Roman" w:cs="Times New Roman"/>
          <w:color w:val="000000"/>
          <w:kern w:val="0"/>
          <w:szCs w:val="20"/>
        </w:rPr>
        <w:t>There are subjective and objectiv</w:t>
      </w:r>
      <w:r>
        <w:rPr>
          <w:rFonts w:ascii="Times New Roman" w:eastAsia="굴림" w:hAnsi="Times New Roman" w:cs="Times New Roman"/>
          <w:color w:val="000000"/>
          <w:kern w:val="0"/>
          <w:szCs w:val="20"/>
        </w:rPr>
        <w:t>e methods for reducing VR sickness</w:t>
      </w:r>
      <w:r w:rsidRPr="00AC14F4">
        <w:rPr>
          <w:rFonts w:ascii="Times New Roman" w:eastAsia="굴림" w:hAnsi="Times New Roman" w:cs="Times New Roman"/>
          <w:color w:val="000000"/>
          <w:kern w:val="0"/>
          <w:szCs w:val="20"/>
        </w:rPr>
        <w:t xml:space="preserve"> that can be a</w:t>
      </w:r>
      <w:r>
        <w:rPr>
          <w:rFonts w:ascii="Times New Roman" w:eastAsia="굴림" w:hAnsi="Times New Roman" w:cs="Times New Roman"/>
          <w:color w:val="000000"/>
          <w:kern w:val="0"/>
          <w:szCs w:val="20"/>
        </w:rPr>
        <w:t>pplied when creating VR content</w:t>
      </w:r>
      <w:r w:rsidRPr="00AC14F4">
        <w:rPr>
          <w:rFonts w:ascii="Times New Roman" w:eastAsia="굴림" w:hAnsi="Times New Roman" w:cs="Times New Roman"/>
          <w:color w:val="000000"/>
          <w:kern w:val="0"/>
          <w:szCs w:val="20"/>
        </w:rPr>
        <w:t>. It is an obj</w:t>
      </w:r>
      <w:r>
        <w:rPr>
          <w:rFonts w:ascii="Times New Roman" w:eastAsia="굴림" w:hAnsi="Times New Roman" w:cs="Times New Roman"/>
          <w:color w:val="000000"/>
          <w:kern w:val="0"/>
          <w:szCs w:val="20"/>
        </w:rPr>
        <w:t>ective method to use image features of VR content</w:t>
      </w:r>
      <w:r w:rsidRPr="00AC14F4">
        <w:rPr>
          <w:rFonts w:ascii="Times New Roman" w:eastAsia="굴림" w:hAnsi="Times New Roman" w:cs="Times New Roman"/>
          <w:color w:val="000000"/>
          <w:kern w:val="0"/>
          <w:szCs w:val="20"/>
        </w:rPr>
        <w:t xml:space="preserve">. It is a subjective method to use responses from </w:t>
      </w:r>
      <w:r>
        <w:rPr>
          <w:rFonts w:ascii="Times New Roman" w:eastAsia="굴림" w:hAnsi="Times New Roman" w:cs="Times New Roman"/>
          <w:color w:val="000000"/>
          <w:kern w:val="0"/>
          <w:szCs w:val="20"/>
        </w:rPr>
        <w:t>users who experience VR content</w:t>
      </w:r>
      <w:r w:rsidRPr="00AC14F4">
        <w:rPr>
          <w:rFonts w:ascii="Times New Roman" w:eastAsia="굴림" w:hAnsi="Times New Roman" w:cs="Times New Roman"/>
          <w:color w:val="000000"/>
          <w:kern w:val="0"/>
          <w:szCs w:val="20"/>
        </w:rPr>
        <w:t xml:space="preserve">. There is also </w:t>
      </w:r>
      <w:r>
        <w:rPr>
          <w:rFonts w:ascii="Times New Roman" w:eastAsia="굴림" w:hAnsi="Times New Roman" w:cs="Times New Roman"/>
          <w:color w:val="000000"/>
          <w:kern w:val="0"/>
          <w:szCs w:val="20"/>
        </w:rPr>
        <w:t xml:space="preserve">an objective way to use </w:t>
      </w:r>
      <w:r w:rsidRPr="00AC14F4">
        <w:rPr>
          <w:rFonts w:ascii="Times New Roman" w:eastAsia="굴림" w:hAnsi="Times New Roman" w:cs="Times New Roman"/>
          <w:color w:val="000000"/>
          <w:kern w:val="0"/>
          <w:szCs w:val="20"/>
        </w:rPr>
        <w:t xml:space="preserve">biometric </w:t>
      </w:r>
      <w:r>
        <w:rPr>
          <w:rFonts w:ascii="Times New Roman" w:eastAsia="굴림" w:hAnsi="Times New Roman" w:cs="Times New Roman"/>
          <w:color w:val="000000"/>
          <w:kern w:val="0"/>
          <w:szCs w:val="20"/>
        </w:rPr>
        <w:t xml:space="preserve">information of users to assess VR </w:t>
      </w:r>
      <w:r w:rsidRPr="00AC14F4">
        <w:rPr>
          <w:rFonts w:ascii="Times New Roman" w:eastAsia="굴림" w:hAnsi="Times New Roman" w:cs="Times New Roman"/>
          <w:color w:val="000000"/>
          <w:kern w:val="0"/>
          <w:szCs w:val="20"/>
        </w:rPr>
        <w:t>si</w:t>
      </w:r>
      <w:r>
        <w:rPr>
          <w:rFonts w:ascii="Times New Roman" w:eastAsia="굴림" w:hAnsi="Times New Roman" w:cs="Times New Roman"/>
          <w:color w:val="000000"/>
          <w:kern w:val="0"/>
          <w:szCs w:val="20"/>
        </w:rPr>
        <w:t xml:space="preserve">ckness. In order to use </w:t>
      </w:r>
      <w:r w:rsidRPr="00AC14F4">
        <w:rPr>
          <w:rFonts w:ascii="Times New Roman" w:eastAsia="굴림" w:hAnsi="Times New Roman" w:cs="Times New Roman"/>
          <w:color w:val="000000"/>
          <w:kern w:val="0"/>
          <w:szCs w:val="20"/>
        </w:rPr>
        <w:t>biometric information</w:t>
      </w:r>
      <w:r>
        <w:rPr>
          <w:rFonts w:ascii="Times New Roman" w:eastAsia="굴림" w:hAnsi="Times New Roman" w:cs="Times New Roman"/>
          <w:color w:val="000000"/>
          <w:kern w:val="0"/>
          <w:szCs w:val="20"/>
        </w:rPr>
        <w:t xml:space="preserve"> of users</w:t>
      </w:r>
      <w:r w:rsidRPr="00AC14F4">
        <w:rPr>
          <w:rFonts w:ascii="Times New Roman" w:eastAsia="굴림" w:hAnsi="Times New Roman" w:cs="Times New Roman"/>
          <w:color w:val="000000"/>
          <w:kern w:val="0"/>
          <w:szCs w:val="20"/>
        </w:rPr>
        <w:t xml:space="preserve"> as a way t</w:t>
      </w:r>
      <w:r>
        <w:rPr>
          <w:rFonts w:ascii="Times New Roman" w:eastAsia="굴림" w:hAnsi="Times New Roman" w:cs="Times New Roman"/>
          <w:color w:val="000000"/>
          <w:kern w:val="0"/>
          <w:szCs w:val="20"/>
        </w:rPr>
        <w:t xml:space="preserve">o assess the </w:t>
      </w:r>
      <w:r w:rsidR="00D0141E">
        <w:rPr>
          <w:rFonts w:ascii="Times New Roman" w:eastAsia="굴림" w:hAnsi="Times New Roman" w:cs="Times New Roman"/>
          <w:color w:val="000000"/>
          <w:kern w:val="0"/>
          <w:szCs w:val="20"/>
        </w:rPr>
        <w:t>VR sickness</w:t>
      </w:r>
      <w:r w:rsidRPr="00AC14F4">
        <w:rPr>
          <w:rFonts w:ascii="Times New Roman" w:eastAsia="굴림" w:hAnsi="Times New Roman" w:cs="Times New Roman"/>
          <w:color w:val="000000"/>
          <w:kern w:val="0"/>
          <w:szCs w:val="20"/>
        </w:rPr>
        <w:t xml:space="preserve"> of VR content, real-time measurement of biometric information and real-time user responses need to be analyzed. This provides a mor</w:t>
      </w:r>
      <w:r>
        <w:rPr>
          <w:rFonts w:ascii="Times New Roman" w:eastAsia="굴림" w:hAnsi="Times New Roman" w:cs="Times New Roman"/>
          <w:color w:val="000000"/>
          <w:kern w:val="0"/>
          <w:szCs w:val="20"/>
        </w:rPr>
        <w:t xml:space="preserve">e accurate measure of VR </w:t>
      </w:r>
      <w:r w:rsidRPr="00AC14F4">
        <w:rPr>
          <w:rFonts w:ascii="Times New Roman" w:eastAsia="굴림" w:hAnsi="Times New Roman" w:cs="Times New Roman"/>
          <w:color w:val="000000"/>
          <w:kern w:val="0"/>
          <w:szCs w:val="20"/>
        </w:rPr>
        <w:t>sickness.</w:t>
      </w:r>
    </w:p>
    <w:p w:rsidR="00AC14F4" w:rsidRPr="00AD4D1B" w:rsidRDefault="00AC14F4" w:rsidP="00E55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76" w:lineRule="auto"/>
        <w:textAlignment w:val="baseline"/>
        <w:rPr>
          <w:rFonts w:ascii="Times New Roman" w:eastAsia="굴림" w:hAnsi="Times New Roman" w:cs="Times New Roman"/>
          <w:color w:val="000000"/>
          <w:kern w:val="0"/>
          <w:sz w:val="22"/>
        </w:rPr>
      </w:pPr>
    </w:p>
    <w:p w:rsidR="00A94F60" w:rsidRPr="00AD4D1B" w:rsidRDefault="00141143" w:rsidP="00CB3767">
      <w:pPr>
        <w:pStyle w:val="2"/>
        <w:spacing w:line="276" w:lineRule="auto"/>
        <w:rPr>
          <w:rFonts w:ascii="Times New Roman" w:hAnsi="Times New Roman" w:cs="Times New Roman"/>
        </w:rPr>
      </w:pPr>
      <w:r>
        <w:rPr>
          <w:rFonts w:ascii="Times New Roman" w:hAnsi="Times New Roman" w:cs="Times New Roman"/>
        </w:rPr>
        <w:t>Scenario</w:t>
      </w:r>
      <w:r w:rsidR="00A94F60" w:rsidRPr="00AD4D1B">
        <w:rPr>
          <w:rFonts w:ascii="Times New Roman" w:hAnsi="Times New Roman" w:cs="Times New Roman"/>
        </w:rPr>
        <w:t xml:space="preserve"> 2 (</w:t>
      </w:r>
      <w:r w:rsidR="008C60B4">
        <w:rPr>
          <w:rFonts w:ascii="Times New Roman" w:hAnsi="Times New Roman" w:cs="Times New Roman"/>
        </w:rPr>
        <w:t xml:space="preserve">design and implement of VR content for reducing </w:t>
      </w:r>
      <w:r w:rsidR="00D0141E">
        <w:rPr>
          <w:rFonts w:ascii="Times New Roman" w:hAnsi="Times New Roman" w:cs="Times New Roman"/>
        </w:rPr>
        <w:t>VR sickness</w:t>
      </w:r>
      <w:r w:rsidR="008C60B4">
        <w:rPr>
          <w:rFonts w:ascii="Times New Roman" w:hAnsi="Times New Roman" w:cs="Times New Roman"/>
        </w:rPr>
        <w:t>)</w:t>
      </w:r>
    </w:p>
    <w:p w:rsidR="00A94F60" w:rsidRPr="007F2A49" w:rsidRDefault="00A94F60" w:rsidP="00CB3767">
      <w:pPr>
        <w:spacing w:after="0" w:line="276" w:lineRule="auto"/>
        <w:textAlignment w:val="baseline"/>
        <w:rPr>
          <w:rFonts w:ascii="Times New Roman" w:eastAsia="굴림" w:hAnsi="Times New Roman" w:cs="Times New Roman"/>
          <w:color w:val="000000"/>
          <w:kern w:val="0"/>
          <w:sz w:val="22"/>
        </w:rPr>
      </w:pPr>
    </w:p>
    <w:p w:rsidR="00266139" w:rsidRPr="00CB42C0" w:rsidRDefault="00B05A36" w:rsidP="00266139">
      <w:pPr>
        <w:spacing w:line="276" w:lineRule="auto"/>
        <w:rPr>
          <w:rFonts w:ascii="Times New Roman" w:hAnsi="Times New Roman" w:cs="Times New Roman"/>
          <w:szCs w:val="20"/>
        </w:rPr>
      </w:pPr>
      <w:r w:rsidRPr="00B05A36">
        <w:rPr>
          <w:rFonts w:ascii="Times New Roman" w:eastAsia="굴림체" w:hAnsi="Times New Roman" w:cs="Times New Roman"/>
          <w:noProof/>
          <w:color w:val="212121"/>
          <w:kern w:val="0"/>
          <w:szCs w:val="24"/>
        </w:rPr>
        <w:drawing>
          <wp:anchor distT="0" distB="0" distL="114300" distR="114300" simplePos="0" relativeHeight="251665408" behindDoc="0" locked="0" layoutInCell="1" allowOverlap="1" wp14:anchorId="37FA9CD3" wp14:editId="245F2A56">
            <wp:simplePos x="0" y="0"/>
            <wp:positionH relativeFrom="column">
              <wp:posOffset>2524760</wp:posOffset>
            </wp:positionH>
            <wp:positionV relativeFrom="paragraph">
              <wp:posOffset>66391</wp:posOffset>
            </wp:positionV>
            <wp:extent cx="3225800" cy="1800860"/>
            <wp:effectExtent l="0" t="0" r="0" b="8890"/>
            <wp:wrapSquare wrapText="bothSides"/>
            <wp:docPr id="23" name="그림 23" descr="http://www.thewanderlust.net/blog/wp-content/uploads/2010/03/syndic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hewanderlust.net/blog/wp-content/uploads/2010/03/syndicat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5800" cy="1800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6139" w:rsidRPr="00266139">
        <w:rPr>
          <w:rFonts w:ascii="Times New Roman" w:hAnsi="Times New Roman" w:cs="Times New Roman"/>
          <w:szCs w:val="20"/>
        </w:rPr>
        <w:t xml:space="preserve">The biggest obstacle to the growth </w:t>
      </w:r>
      <w:r w:rsidR="00266139">
        <w:rPr>
          <w:rFonts w:ascii="Times New Roman" w:hAnsi="Times New Roman" w:cs="Times New Roman"/>
          <w:szCs w:val="20"/>
        </w:rPr>
        <w:t xml:space="preserve">of the VR industry is VR sickness. VR </w:t>
      </w:r>
      <w:r w:rsidR="00266139" w:rsidRPr="00266139">
        <w:rPr>
          <w:rFonts w:ascii="Times New Roman" w:hAnsi="Times New Roman" w:cs="Times New Roman"/>
          <w:szCs w:val="20"/>
        </w:rPr>
        <w:t>sickness causes users to have dif</w:t>
      </w:r>
      <w:r w:rsidR="00266139">
        <w:rPr>
          <w:rFonts w:ascii="Times New Roman" w:hAnsi="Times New Roman" w:cs="Times New Roman"/>
          <w:szCs w:val="20"/>
        </w:rPr>
        <w:t>ficulties in running VR content</w:t>
      </w:r>
      <w:r w:rsidR="00266139" w:rsidRPr="00266139">
        <w:rPr>
          <w:rFonts w:ascii="Times New Roman" w:hAnsi="Times New Roman" w:cs="Times New Roman"/>
          <w:szCs w:val="20"/>
        </w:rPr>
        <w:t xml:space="preserve"> for</w:t>
      </w:r>
      <w:r w:rsidR="00266139">
        <w:rPr>
          <w:rFonts w:ascii="Times New Roman" w:hAnsi="Times New Roman" w:cs="Times New Roman"/>
          <w:szCs w:val="20"/>
        </w:rPr>
        <w:t xml:space="preserve"> a long time. Reducing VR sickness</w:t>
      </w:r>
      <w:r w:rsidR="00266139" w:rsidRPr="00266139">
        <w:rPr>
          <w:rFonts w:ascii="Times New Roman" w:hAnsi="Times New Roman" w:cs="Times New Roman"/>
          <w:szCs w:val="20"/>
        </w:rPr>
        <w:t xml:space="preserve"> in the design and implementation of VR content can result in reduc</w:t>
      </w:r>
      <w:r w:rsidR="00266139">
        <w:rPr>
          <w:rFonts w:ascii="Times New Roman" w:hAnsi="Times New Roman" w:cs="Times New Roman"/>
          <w:szCs w:val="20"/>
        </w:rPr>
        <w:t xml:space="preserve">ed user immersion of VR content. Reducing VR </w:t>
      </w:r>
      <w:r w:rsidR="00266139" w:rsidRPr="00266139">
        <w:rPr>
          <w:rFonts w:ascii="Times New Roman" w:hAnsi="Times New Roman" w:cs="Times New Roman"/>
          <w:szCs w:val="20"/>
        </w:rPr>
        <w:t>sickness is also important, but it should not undermine the o</w:t>
      </w:r>
      <w:r w:rsidR="00266139">
        <w:rPr>
          <w:rFonts w:ascii="Times New Roman" w:hAnsi="Times New Roman" w:cs="Times New Roman"/>
          <w:szCs w:val="20"/>
        </w:rPr>
        <w:t>riginal design intention of VR content. VR content</w:t>
      </w:r>
      <w:r w:rsidR="00266139" w:rsidRPr="00266139">
        <w:rPr>
          <w:rFonts w:ascii="Times New Roman" w:hAnsi="Times New Roman" w:cs="Times New Roman"/>
          <w:szCs w:val="20"/>
        </w:rPr>
        <w:t xml:space="preserve"> should also be designed so tha</w:t>
      </w:r>
      <w:r w:rsidR="00266139">
        <w:rPr>
          <w:rFonts w:ascii="Times New Roman" w:hAnsi="Times New Roman" w:cs="Times New Roman"/>
          <w:szCs w:val="20"/>
        </w:rPr>
        <w:t>t users experiencing VR content can experience VR</w:t>
      </w:r>
      <w:r w:rsidR="00266139" w:rsidRPr="00266139">
        <w:rPr>
          <w:rFonts w:ascii="Times New Roman" w:hAnsi="Times New Roman" w:cs="Times New Roman"/>
          <w:szCs w:val="20"/>
        </w:rPr>
        <w:t xml:space="preserve"> content without any inconvenience by</w:t>
      </w:r>
      <w:r w:rsidR="00266139">
        <w:rPr>
          <w:rFonts w:ascii="Times New Roman" w:hAnsi="Times New Roman" w:cs="Times New Roman"/>
          <w:szCs w:val="20"/>
        </w:rPr>
        <w:t xml:space="preserve"> adjusting the cumulative VR </w:t>
      </w:r>
      <w:r w:rsidR="00266139" w:rsidRPr="00266139">
        <w:rPr>
          <w:rFonts w:ascii="Times New Roman" w:hAnsi="Times New Roman" w:cs="Times New Roman"/>
          <w:szCs w:val="20"/>
        </w:rPr>
        <w:t>sickness fo</w:t>
      </w:r>
      <w:r w:rsidR="00266139">
        <w:rPr>
          <w:rFonts w:ascii="Times New Roman" w:hAnsi="Times New Roman" w:cs="Times New Roman"/>
          <w:szCs w:val="20"/>
        </w:rPr>
        <w:t>r those experiencing VR content</w:t>
      </w:r>
      <w:r w:rsidR="00266139" w:rsidRPr="00266139">
        <w:rPr>
          <w:rFonts w:ascii="Times New Roman" w:hAnsi="Times New Roman" w:cs="Times New Roman"/>
          <w:szCs w:val="20"/>
        </w:rPr>
        <w:t xml:space="preserve"> throughout the stage</w:t>
      </w:r>
      <w:r w:rsidR="00266139">
        <w:rPr>
          <w:rFonts w:ascii="Times New Roman" w:hAnsi="Times New Roman" w:cs="Times New Roman"/>
          <w:szCs w:val="20"/>
        </w:rPr>
        <w:t xml:space="preserve"> of VR content</w:t>
      </w:r>
      <w:r w:rsidR="00266139" w:rsidRPr="00266139">
        <w:rPr>
          <w:rFonts w:ascii="Times New Roman" w:hAnsi="Times New Roman" w:cs="Times New Roman"/>
          <w:szCs w:val="20"/>
        </w:rPr>
        <w:t>.</w:t>
      </w:r>
    </w:p>
    <w:p w:rsidR="00141143" w:rsidRPr="00CD1C9B" w:rsidRDefault="00D95D19" w:rsidP="00266139">
      <w:pPr>
        <w:spacing w:line="276" w:lineRule="auto"/>
        <w:rPr>
          <w:rFonts w:ascii="Times New Roman" w:hAnsi="Times New Roman" w:cs="Times New Roman"/>
          <w:lang w:val="en"/>
        </w:rPr>
      </w:pPr>
      <w:r>
        <w:rPr>
          <w:rFonts w:ascii="Times New Roman" w:eastAsia="굴림체" w:hAnsi="Times New Roman" w:cs="Times New Roman"/>
          <w:color w:val="212121"/>
          <w:kern w:val="0"/>
          <w:szCs w:val="24"/>
        </w:rPr>
        <w:t>VR content</w:t>
      </w:r>
      <w:r w:rsidRPr="00D95D19">
        <w:rPr>
          <w:rFonts w:ascii="Times New Roman" w:eastAsia="굴림체" w:hAnsi="Times New Roman" w:cs="Times New Roman"/>
          <w:color w:val="212121"/>
          <w:kern w:val="0"/>
          <w:szCs w:val="24"/>
        </w:rPr>
        <w:t xml:space="preserve"> developers will</w:t>
      </w:r>
      <w:r>
        <w:rPr>
          <w:rFonts w:ascii="Times New Roman" w:eastAsia="굴림체" w:hAnsi="Times New Roman" w:cs="Times New Roman"/>
          <w:color w:val="212121"/>
          <w:kern w:val="0"/>
          <w:szCs w:val="24"/>
        </w:rPr>
        <w:t xml:space="preserve"> be able to eval</w:t>
      </w:r>
      <w:r w:rsidR="00CB42C0">
        <w:rPr>
          <w:rFonts w:ascii="Times New Roman" w:eastAsia="굴림체" w:hAnsi="Times New Roman" w:cs="Times New Roman"/>
          <w:color w:val="212121"/>
          <w:kern w:val="0"/>
          <w:szCs w:val="24"/>
        </w:rPr>
        <w:t>u</w:t>
      </w:r>
      <w:r>
        <w:rPr>
          <w:rFonts w:ascii="Times New Roman" w:eastAsia="굴림체" w:hAnsi="Times New Roman" w:cs="Times New Roman"/>
          <w:color w:val="212121"/>
          <w:kern w:val="0"/>
          <w:szCs w:val="24"/>
        </w:rPr>
        <w:t>ate VR sickness by entire VR content and stage so that VR content</w:t>
      </w:r>
      <w:r w:rsidRPr="00D95D19">
        <w:rPr>
          <w:rFonts w:ascii="Times New Roman" w:eastAsia="굴림체" w:hAnsi="Times New Roman" w:cs="Times New Roman"/>
          <w:color w:val="212121"/>
          <w:kern w:val="0"/>
          <w:szCs w:val="24"/>
        </w:rPr>
        <w:t xml:space="preserve"> can be</w:t>
      </w:r>
      <w:r>
        <w:rPr>
          <w:rFonts w:ascii="Times New Roman" w:eastAsia="굴림체" w:hAnsi="Times New Roman" w:cs="Times New Roman"/>
          <w:color w:val="212121"/>
          <w:kern w:val="0"/>
          <w:szCs w:val="24"/>
        </w:rPr>
        <w:t xml:space="preserve"> presented to users. VR content</w:t>
      </w:r>
      <w:r w:rsidRPr="00D95D19">
        <w:rPr>
          <w:rFonts w:ascii="Times New Roman" w:eastAsia="굴림체" w:hAnsi="Times New Roman" w:cs="Times New Roman"/>
          <w:color w:val="212121"/>
          <w:kern w:val="0"/>
          <w:szCs w:val="24"/>
        </w:rPr>
        <w:t xml:space="preserve"> developers need to apply meth</w:t>
      </w:r>
      <w:r>
        <w:rPr>
          <w:rFonts w:ascii="Times New Roman" w:eastAsia="굴림체" w:hAnsi="Times New Roman" w:cs="Times New Roman"/>
          <w:color w:val="212121"/>
          <w:kern w:val="0"/>
          <w:szCs w:val="24"/>
        </w:rPr>
        <w:t>ods to provide users with inconv</w:t>
      </w:r>
      <w:r w:rsidR="00CB42C0">
        <w:rPr>
          <w:rFonts w:ascii="Times New Roman" w:eastAsia="굴림체" w:hAnsi="Times New Roman" w:cs="Times New Roman"/>
          <w:color w:val="212121"/>
          <w:kern w:val="0"/>
          <w:szCs w:val="24"/>
        </w:rPr>
        <w:t>e</w:t>
      </w:r>
      <w:r>
        <w:rPr>
          <w:rFonts w:ascii="Times New Roman" w:eastAsia="굴림체" w:hAnsi="Times New Roman" w:cs="Times New Roman"/>
          <w:color w:val="212121"/>
          <w:kern w:val="0"/>
          <w:szCs w:val="24"/>
        </w:rPr>
        <w:t>nience of corresponding VR content while experiencing VR content</w:t>
      </w:r>
      <w:r w:rsidRPr="00D95D19">
        <w:rPr>
          <w:rFonts w:ascii="Times New Roman" w:eastAsia="굴림체" w:hAnsi="Times New Roman" w:cs="Times New Roman"/>
          <w:color w:val="212121"/>
          <w:kern w:val="0"/>
          <w:szCs w:val="24"/>
        </w:rPr>
        <w:t>. Users can adjust their driving environment so that they can experience VR content that is comfortable for them.</w:t>
      </w:r>
    </w:p>
    <w:p w:rsidR="003F14BD" w:rsidRPr="003F14BD" w:rsidRDefault="003F3B04" w:rsidP="003F14BD">
      <w:pPr>
        <w:pStyle w:val="1"/>
        <w:spacing w:line="276" w:lineRule="auto"/>
        <w:rPr>
          <w:rFonts w:ascii="Times New Roman" w:hAnsi="Times New Roman" w:cs="Times New Roman"/>
        </w:rPr>
      </w:pPr>
      <w:r>
        <w:rPr>
          <w:rFonts w:ascii="Times New Roman" w:hAnsi="Times New Roman" w:cs="Times New Roman"/>
        </w:rPr>
        <w:lastRenderedPageBreak/>
        <w:t>System requirements and its specifications</w:t>
      </w:r>
    </w:p>
    <w:p w:rsidR="003F3B04" w:rsidRDefault="003F3B04" w:rsidP="003F3B04"/>
    <w:p w:rsidR="0093102A" w:rsidRDefault="0093102A" w:rsidP="0093102A">
      <w:pPr>
        <w:pStyle w:val="2"/>
        <w:spacing w:line="276" w:lineRule="auto"/>
        <w:rPr>
          <w:rFonts w:ascii="Times New Roman" w:hAnsi="Times New Roman" w:cs="Times New Roman"/>
        </w:rPr>
      </w:pPr>
      <w:r>
        <w:rPr>
          <w:rFonts w:ascii="Times New Roman" w:hAnsi="Times New Roman" w:cs="Times New Roman"/>
        </w:rPr>
        <w:t>Overview</w:t>
      </w:r>
    </w:p>
    <w:p w:rsidR="0093102A" w:rsidRDefault="00D8094B" w:rsidP="0093102A">
      <w:r w:rsidRPr="00D8094B">
        <w:t xml:space="preserve">System requirements describe requirements and technical specifications in terms of content, </w:t>
      </w:r>
      <w:r w:rsidR="00090906">
        <w:t xml:space="preserve">HMD </w:t>
      </w:r>
      <w:r w:rsidR="0002664E">
        <w:t xml:space="preserve">hardware, </w:t>
      </w:r>
      <w:r w:rsidRPr="00D8094B">
        <w:t>human factors</w:t>
      </w:r>
      <w:r w:rsidR="0002664E">
        <w:t>, and environment</w:t>
      </w:r>
      <w:r w:rsidR="00C21394">
        <w:t>s</w:t>
      </w:r>
      <w:r w:rsidRPr="00D8094B">
        <w:t>.</w:t>
      </w:r>
    </w:p>
    <w:p w:rsidR="006B26F5" w:rsidRDefault="006B26F5" w:rsidP="0093102A"/>
    <w:p w:rsidR="0011733D" w:rsidRPr="0093102A" w:rsidRDefault="0011733D" w:rsidP="0011733D">
      <w:pPr>
        <w:jc w:val="center"/>
      </w:pPr>
      <w:r>
        <w:t xml:space="preserve">&lt;Summary of </w:t>
      </w:r>
      <w:r w:rsidR="00CB4D94">
        <w:rPr>
          <w:rFonts w:hint="eastAsia"/>
        </w:rPr>
        <w:t>categor</w:t>
      </w:r>
      <w:r w:rsidR="00CB4D94">
        <w:t>ies</w:t>
      </w:r>
      <w:r w:rsidR="00CB4D94">
        <w:rPr>
          <w:rFonts w:hint="eastAsia"/>
        </w:rPr>
        <w:t xml:space="preserve"> </w:t>
      </w:r>
      <w:r w:rsidR="00CB4D94">
        <w:t>for technical</w:t>
      </w:r>
      <w:r>
        <w:t xml:space="preserve"> requ</w:t>
      </w:r>
      <w:r w:rsidR="003600BC">
        <w:t>i</w:t>
      </w:r>
      <w:r>
        <w:t>rements</w:t>
      </w:r>
      <w:r w:rsidR="00CB4D94">
        <w:t xml:space="preserve"> of the VR content system</w:t>
      </w:r>
      <w:r>
        <w:t>&gt;</w:t>
      </w:r>
    </w:p>
    <w:tbl>
      <w:tblPr>
        <w:tblStyle w:val="a6"/>
        <w:tblW w:w="0" w:type="auto"/>
        <w:tblLook w:val="04A0" w:firstRow="1" w:lastRow="0" w:firstColumn="1" w:lastColumn="0" w:noHBand="0" w:noVBand="1"/>
      </w:tblPr>
      <w:tblGrid>
        <w:gridCol w:w="4612"/>
        <w:gridCol w:w="4612"/>
      </w:tblGrid>
      <w:tr w:rsidR="0011733D" w:rsidTr="00CB4D94">
        <w:trPr>
          <w:trHeight w:val="679"/>
        </w:trPr>
        <w:tc>
          <w:tcPr>
            <w:tcW w:w="4612" w:type="dxa"/>
            <w:shd w:val="clear" w:color="auto" w:fill="BFBFBF" w:themeFill="background1" w:themeFillShade="BF"/>
            <w:vAlign w:val="center"/>
          </w:tcPr>
          <w:p w:rsidR="0011733D" w:rsidRDefault="0011733D" w:rsidP="00CB4D94">
            <w:pPr>
              <w:jc w:val="center"/>
            </w:pPr>
            <w:r>
              <w:t>C</w:t>
            </w:r>
            <w:r>
              <w:rPr>
                <w:rFonts w:hint="eastAsia"/>
              </w:rPr>
              <w:t xml:space="preserve">ontent </w:t>
            </w:r>
            <w:r w:rsidR="00E14F5E">
              <w:t xml:space="preserve">related </w:t>
            </w:r>
            <w:r>
              <w:t>issues</w:t>
            </w:r>
          </w:p>
        </w:tc>
        <w:tc>
          <w:tcPr>
            <w:tcW w:w="4612" w:type="dxa"/>
            <w:shd w:val="clear" w:color="auto" w:fill="BFBFBF" w:themeFill="background1" w:themeFillShade="BF"/>
            <w:vAlign w:val="center"/>
          </w:tcPr>
          <w:p w:rsidR="0011733D" w:rsidRDefault="0011733D" w:rsidP="00CB4D94">
            <w:pPr>
              <w:jc w:val="center"/>
            </w:pPr>
            <w:r>
              <w:rPr>
                <w:rFonts w:hint="eastAsia"/>
              </w:rPr>
              <w:t>H</w:t>
            </w:r>
            <w:r>
              <w:t>ardware</w:t>
            </w:r>
            <w:r w:rsidR="00E14F5E">
              <w:t xml:space="preserve"> related</w:t>
            </w:r>
            <w:r>
              <w:t xml:space="preserve"> issues</w:t>
            </w:r>
          </w:p>
        </w:tc>
      </w:tr>
      <w:tr w:rsidR="0011733D" w:rsidTr="00CB4D94">
        <w:trPr>
          <w:trHeight w:val="3590"/>
        </w:trPr>
        <w:tc>
          <w:tcPr>
            <w:tcW w:w="4612" w:type="dxa"/>
            <w:tcBorders>
              <w:bottom w:val="single" w:sz="4" w:space="0" w:color="auto"/>
            </w:tcBorders>
          </w:tcPr>
          <w:p w:rsidR="008F759F" w:rsidRDefault="0011733D" w:rsidP="008F759F">
            <w:pPr>
              <w:pStyle w:val="3"/>
              <w:numPr>
                <w:ilvl w:val="0"/>
                <w:numId w:val="34"/>
              </w:numPr>
              <w:ind w:left="208" w:hanging="208"/>
              <w:outlineLvl w:val="2"/>
              <w:rPr>
                <w:sz w:val="20"/>
                <w:szCs w:val="20"/>
              </w:rPr>
            </w:pPr>
            <w:r w:rsidRPr="00407092">
              <w:rPr>
                <w:sz w:val="20"/>
                <w:szCs w:val="20"/>
              </w:rPr>
              <w:t>Virtual camera movement optimization</w:t>
            </w:r>
          </w:p>
          <w:p w:rsidR="004173D3" w:rsidRPr="004173D3" w:rsidRDefault="004173D3" w:rsidP="004173D3">
            <w:pPr>
              <w:pStyle w:val="3"/>
              <w:numPr>
                <w:ilvl w:val="0"/>
                <w:numId w:val="34"/>
              </w:numPr>
              <w:ind w:left="208" w:hanging="208"/>
              <w:outlineLvl w:val="2"/>
              <w:rPr>
                <w:sz w:val="20"/>
                <w:szCs w:val="20"/>
              </w:rPr>
            </w:pPr>
            <w:r w:rsidRPr="008F759F">
              <w:rPr>
                <w:sz w:val="20"/>
                <w:szCs w:val="20"/>
              </w:rPr>
              <w:t>Scene complexity optimization</w:t>
            </w:r>
          </w:p>
          <w:p w:rsidR="00411C38" w:rsidRPr="008F759F" w:rsidRDefault="0011733D" w:rsidP="008F759F">
            <w:pPr>
              <w:pStyle w:val="3"/>
              <w:numPr>
                <w:ilvl w:val="0"/>
                <w:numId w:val="34"/>
              </w:numPr>
              <w:ind w:left="208" w:hanging="208"/>
              <w:outlineLvl w:val="2"/>
              <w:rPr>
                <w:sz w:val="20"/>
                <w:szCs w:val="20"/>
              </w:rPr>
            </w:pPr>
            <w:r w:rsidRPr="008F759F">
              <w:rPr>
                <w:sz w:val="20"/>
                <w:szCs w:val="20"/>
              </w:rPr>
              <w:t>FOV adjustment</w:t>
            </w:r>
          </w:p>
          <w:p w:rsidR="008F759F" w:rsidRDefault="008F759F" w:rsidP="008F759F">
            <w:pPr>
              <w:pStyle w:val="3"/>
              <w:numPr>
                <w:ilvl w:val="0"/>
                <w:numId w:val="34"/>
              </w:numPr>
              <w:ind w:left="208" w:hanging="208"/>
              <w:outlineLvl w:val="2"/>
              <w:rPr>
                <w:sz w:val="20"/>
                <w:szCs w:val="20"/>
              </w:rPr>
            </w:pPr>
            <w:r w:rsidRPr="00411C38">
              <w:rPr>
                <w:sz w:val="20"/>
                <w:szCs w:val="20"/>
              </w:rPr>
              <w:t>Sensory conflict synchronization</w:t>
            </w:r>
          </w:p>
          <w:p w:rsidR="008F759F" w:rsidRDefault="00CB4D94" w:rsidP="008F759F">
            <w:pPr>
              <w:pStyle w:val="3"/>
              <w:numPr>
                <w:ilvl w:val="0"/>
                <w:numId w:val="34"/>
              </w:numPr>
              <w:ind w:left="208" w:hanging="208"/>
              <w:outlineLvl w:val="2"/>
              <w:rPr>
                <w:sz w:val="20"/>
                <w:szCs w:val="20"/>
              </w:rPr>
            </w:pPr>
            <w:r>
              <w:rPr>
                <w:sz w:val="20"/>
                <w:szCs w:val="20"/>
              </w:rPr>
              <w:t>User interface</w:t>
            </w:r>
            <w:r w:rsidR="0011733D" w:rsidRPr="008F759F">
              <w:rPr>
                <w:sz w:val="20"/>
                <w:szCs w:val="20"/>
              </w:rPr>
              <w:t xml:space="preserve"> placement</w:t>
            </w:r>
          </w:p>
          <w:p w:rsidR="008F759F" w:rsidRDefault="0011733D" w:rsidP="008F759F">
            <w:pPr>
              <w:pStyle w:val="3"/>
              <w:numPr>
                <w:ilvl w:val="0"/>
                <w:numId w:val="34"/>
              </w:numPr>
              <w:ind w:left="208" w:hanging="208"/>
              <w:outlineLvl w:val="2"/>
              <w:rPr>
                <w:sz w:val="20"/>
                <w:szCs w:val="20"/>
              </w:rPr>
            </w:pPr>
            <w:r w:rsidRPr="008F759F">
              <w:rPr>
                <w:sz w:val="20"/>
                <w:szCs w:val="20"/>
              </w:rPr>
              <w:t>Optical flow</w:t>
            </w:r>
          </w:p>
          <w:p w:rsidR="008F759F" w:rsidRDefault="0011733D" w:rsidP="008F759F">
            <w:pPr>
              <w:pStyle w:val="3"/>
              <w:numPr>
                <w:ilvl w:val="0"/>
                <w:numId w:val="34"/>
              </w:numPr>
              <w:ind w:left="208" w:hanging="208"/>
              <w:outlineLvl w:val="2"/>
              <w:rPr>
                <w:sz w:val="20"/>
                <w:szCs w:val="20"/>
              </w:rPr>
            </w:pPr>
            <w:r w:rsidRPr="008F759F">
              <w:rPr>
                <w:sz w:val="20"/>
                <w:szCs w:val="20"/>
              </w:rPr>
              <w:t>VR fidelity</w:t>
            </w:r>
          </w:p>
          <w:p w:rsidR="0011733D" w:rsidRPr="008F759F" w:rsidRDefault="0011733D" w:rsidP="008F759F">
            <w:pPr>
              <w:pStyle w:val="3"/>
              <w:numPr>
                <w:ilvl w:val="0"/>
                <w:numId w:val="34"/>
              </w:numPr>
              <w:ind w:left="208" w:hanging="208"/>
              <w:outlineLvl w:val="2"/>
              <w:rPr>
                <w:sz w:val="20"/>
                <w:szCs w:val="20"/>
              </w:rPr>
            </w:pPr>
            <w:r w:rsidRPr="008F759F">
              <w:rPr>
                <w:sz w:val="20"/>
                <w:szCs w:val="20"/>
              </w:rPr>
              <w:t>Frame of reference</w:t>
            </w:r>
          </w:p>
        </w:tc>
        <w:tc>
          <w:tcPr>
            <w:tcW w:w="4612" w:type="dxa"/>
            <w:tcBorders>
              <w:bottom w:val="single" w:sz="4" w:space="0" w:color="auto"/>
            </w:tcBorders>
          </w:tcPr>
          <w:p w:rsidR="00411C38" w:rsidRDefault="00445432" w:rsidP="00411C38">
            <w:pPr>
              <w:pStyle w:val="3"/>
              <w:numPr>
                <w:ilvl w:val="0"/>
                <w:numId w:val="34"/>
              </w:numPr>
              <w:ind w:left="208" w:hanging="208"/>
              <w:outlineLvl w:val="2"/>
              <w:rPr>
                <w:sz w:val="20"/>
                <w:szCs w:val="20"/>
              </w:rPr>
            </w:pPr>
            <w:r>
              <w:rPr>
                <w:sz w:val="20"/>
                <w:szCs w:val="20"/>
              </w:rPr>
              <w:t>Lat</w:t>
            </w:r>
            <w:r w:rsidR="00407092" w:rsidRPr="00407092">
              <w:rPr>
                <w:sz w:val="20"/>
                <w:szCs w:val="20"/>
              </w:rPr>
              <w:t>e</w:t>
            </w:r>
            <w:r>
              <w:rPr>
                <w:sz w:val="20"/>
                <w:szCs w:val="20"/>
              </w:rPr>
              <w:t>n</w:t>
            </w:r>
            <w:r w:rsidR="00407092" w:rsidRPr="00407092">
              <w:rPr>
                <w:sz w:val="20"/>
                <w:szCs w:val="20"/>
              </w:rPr>
              <w:t>cy</w:t>
            </w:r>
            <w:r w:rsidR="00411C38">
              <w:rPr>
                <w:sz w:val="20"/>
                <w:szCs w:val="20"/>
              </w:rPr>
              <w:t xml:space="preserve"> minimization</w:t>
            </w:r>
          </w:p>
          <w:p w:rsidR="008F759F" w:rsidRDefault="00407092" w:rsidP="008F759F">
            <w:pPr>
              <w:pStyle w:val="3"/>
              <w:numPr>
                <w:ilvl w:val="0"/>
                <w:numId w:val="34"/>
              </w:numPr>
              <w:ind w:left="208" w:hanging="208"/>
              <w:outlineLvl w:val="2"/>
              <w:rPr>
                <w:sz w:val="20"/>
                <w:szCs w:val="20"/>
              </w:rPr>
            </w:pPr>
            <w:r w:rsidRPr="00411C38">
              <w:rPr>
                <w:sz w:val="20"/>
                <w:szCs w:val="20"/>
              </w:rPr>
              <w:t>Frame rate optimization</w:t>
            </w:r>
          </w:p>
          <w:p w:rsidR="008F759F" w:rsidRPr="008F759F" w:rsidRDefault="008F759F" w:rsidP="008F759F">
            <w:pPr>
              <w:pStyle w:val="3"/>
              <w:numPr>
                <w:ilvl w:val="0"/>
                <w:numId w:val="34"/>
              </w:numPr>
              <w:ind w:left="208" w:hanging="208"/>
              <w:outlineLvl w:val="2"/>
              <w:rPr>
                <w:sz w:val="20"/>
                <w:szCs w:val="20"/>
              </w:rPr>
            </w:pPr>
            <w:r w:rsidRPr="008F759F">
              <w:rPr>
                <w:sz w:val="20"/>
                <w:szCs w:val="20"/>
              </w:rPr>
              <w:t>Stereoscopic 3D optimization</w:t>
            </w:r>
          </w:p>
          <w:p w:rsidR="00411C38" w:rsidRDefault="00407092" w:rsidP="00411C38">
            <w:pPr>
              <w:pStyle w:val="3"/>
              <w:numPr>
                <w:ilvl w:val="0"/>
                <w:numId w:val="34"/>
              </w:numPr>
              <w:ind w:left="208" w:hanging="208"/>
              <w:outlineLvl w:val="2"/>
              <w:rPr>
                <w:sz w:val="20"/>
                <w:szCs w:val="20"/>
              </w:rPr>
            </w:pPr>
            <w:r w:rsidRPr="00411C38">
              <w:rPr>
                <w:sz w:val="20"/>
                <w:szCs w:val="20"/>
              </w:rPr>
              <w:t>Resolution optimization</w:t>
            </w:r>
          </w:p>
          <w:p w:rsidR="00411C38" w:rsidRDefault="00407092" w:rsidP="00411C38">
            <w:pPr>
              <w:pStyle w:val="3"/>
              <w:numPr>
                <w:ilvl w:val="0"/>
                <w:numId w:val="34"/>
              </w:numPr>
              <w:ind w:left="208" w:hanging="208"/>
              <w:outlineLvl w:val="2"/>
              <w:rPr>
                <w:sz w:val="20"/>
                <w:szCs w:val="20"/>
              </w:rPr>
            </w:pPr>
            <w:r w:rsidRPr="00411C38">
              <w:rPr>
                <w:sz w:val="20"/>
                <w:szCs w:val="20"/>
              </w:rPr>
              <w:t>Display type</w:t>
            </w:r>
          </w:p>
          <w:p w:rsidR="0011733D" w:rsidRPr="00411C38" w:rsidRDefault="00407092" w:rsidP="00411C38">
            <w:pPr>
              <w:pStyle w:val="3"/>
              <w:numPr>
                <w:ilvl w:val="0"/>
                <w:numId w:val="34"/>
              </w:numPr>
              <w:ind w:left="208" w:hanging="208"/>
              <w:outlineLvl w:val="2"/>
              <w:rPr>
                <w:sz w:val="20"/>
                <w:szCs w:val="20"/>
              </w:rPr>
            </w:pPr>
            <w:r w:rsidRPr="00411C38">
              <w:rPr>
                <w:sz w:val="20"/>
                <w:szCs w:val="20"/>
              </w:rPr>
              <w:t>Flicker optimization</w:t>
            </w:r>
          </w:p>
        </w:tc>
      </w:tr>
      <w:tr w:rsidR="0011733D" w:rsidTr="00CB4D94">
        <w:trPr>
          <w:trHeight w:val="655"/>
        </w:trPr>
        <w:tc>
          <w:tcPr>
            <w:tcW w:w="4612" w:type="dxa"/>
            <w:shd w:val="clear" w:color="auto" w:fill="BFBFBF" w:themeFill="background1" w:themeFillShade="BF"/>
            <w:vAlign w:val="center"/>
          </w:tcPr>
          <w:p w:rsidR="0011733D" w:rsidRDefault="0011733D" w:rsidP="00CB4D94">
            <w:pPr>
              <w:jc w:val="center"/>
            </w:pPr>
            <w:r>
              <w:rPr>
                <w:rFonts w:hint="eastAsia"/>
              </w:rPr>
              <w:t>H</w:t>
            </w:r>
            <w:r>
              <w:t>uman</w:t>
            </w:r>
            <w:r w:rsidR="00CD1511">
              <w:t xml:space="preserve"> </w:t>
            </w:r>
            <w:r>
              <w:t xml:space="preserve">factor </w:t>
            </w:r>
            <w:r w:rsidR="00E14F5E">
              <w:t xml:space="preserve">related </w:t>
            </w:r>
            <w:r>
              <w:t>issues</w:t>
            </w:r>
          </w:p>
        </w:tc>
        <w:tc>
          <w:tcPr>
            <w:tcW w:w="4612" w:type="dxa"/>
            <w:shd w:val="clear" w:color="auto" w:fill="BFBFBF" w:themeFill="background1" w:themeFillShade="BF"/>
            <w:vAlign w:val="center"/>
          </w:tcPr>
          <w:p w:rsidR="0011733D" w:rsidRDefault="0011733D" w:rsidP="00CB4D94">
            <w:pPr>
              <w:jc w:val="center"/>
            </w:pPr>
            <w:r>
              <w:rPr>
                <w:rFonts w:hint="eastAsia"/>
              </w:rPr>
              <w:t>E</w:t>
            </w:r>
            <w:r>
              <w:t xml:space="preserve">nvironment </w:t>
            </w:r>
            <w:r w:rsidR="00E14F5E">
              <w:t xml:space="preserve">related </w:t>
            </w:r>
            <w:r>
              <w:t>issues</w:t>
            </w:r>
          </w:p>
        </w:tc>
      </w:tr>
      <w:tr w:rsidR="0011733D" w:rsidTr="00CB4D94">
        <w:trPr>
          <w:trHeight w:val="3101"/>
        </w:trPr>
        <w:tc>
          <w:tcPr>
            <w:tcW w:w="4612" w:type="dxa"/>
          </w:tcPr>
          <w:p w:rsidR="00411C38" w:rsidRDefault="00407092" w:rsidP="008F759F">
            <w:pPr>
              <w:pStyle w:val="3"/>
              <w:numPr>
                <w:ilvl w:val="0"/>
                <w:numId w:val="34"/>
              </w:numPr>
              <w:ind w:left="142" w:hanging="142"/>
              <w:outlineLvl w:val="2"/>
              <w:rPr>
                <w:sz w:val="20"/>
                <w:szCs w:val="20"/>
              </w:rPr>
            </w:pPr>
            <w:r w:rsidRPr="00407092">
              <w:rPr>
                <w:sz w:val="20"/>
                <w:szCs w:val="20"/>
              </w:rPr>
              <w:t>Gender and age</w:t>
            </w:r>
          </w:p>
          <w:p w:rsidR="00411C38" w:rsidRDefault="00407092" w:rsidP="008F759F">
            <w:pPr>
              <w:pStyle w:val="3"/>
              <w:numPr>
                <w:ilvl w:val="0"/>
                <w:numId w:val="34"/>
              </w:numPr>
              <w:ind w:left="142" w:hanging="142"/>
              <w:outlineLvl w:val="2"/>
              <w:rPr>
                <w:sz w:val="20"/>
                <w:szCs w:val="20"/>
              </w:rPr>
            </w:pPr>
            <w:r w:rsidRPr="00411C38">
              <w:rPr>
                <w:sz w:val="20"/>
                <w:szCs w:val="20"/>
              </w:rPr>
              <w:t>Prior experience</w:t>
            </w:r>
          </w:p>
          <w:p w:rsidR="00411C38" w:rsidRDefault="00407092" w:rsidP="008F759F">
            <w:pPr>
              <w:pStyle w:val="3"/>
              <w:numPr>
                <w:ilvl w:val="0"/>
                <w:numId w:val="34"/>
              </w:numPr>
              <w:ind w:left="142" w:hanging="142"/>
              <w:outlineLvl w:val="2"/>
              <w:rPr>
                <w:sz w:val="20"/>
                <w:szCs w:val="20"/>
              </w:rPr>
            </w:pPr>
            <w:r w:rsidRPr="00411C38">
              <w:rPr>
                <w:sz w:val="20"/>
                <w:szCs w:val="20"/>
              </w:rPr>
              <w:t>Motion sickness susceptibility</w:t>
            </w:r>
          </w:p>
          <w:p w:rsidR="00411C38" w:rsidRDefault="00407092" w:rsidP="008F759F">
            <w:pPr>
              <w:pStyle w:val="3"/>
              <w:numPr>
                <w:ilvl w:val="0"/>
                <w:numId w:val="34"/>
              </w:numPr>
              <w:ind w:left="142" w:hanging="142"/>
              <w:outlineLvl w:val="2"/>
              <w:rPr>
                <w:sz w:val="20"/>
                <w:szCs w:val="20"/>
              </w:rPr>
            </w:pPr>
            <w:r w:rsidRPr="00411C38">
              <w:rPr>
                <w:sz w:val="20"/>
                <w:szCs w:val="20"/>
              </w:rPr>
              <w:t>Duration of VR experience</w:t>
            </w:r>
          </w:p>
          <w:p w:rsidR="00407092" w:rsidRPr="00411C38" w:rsidRDefault="00407092" w:rsidP="008F759F">
            <w:pPr>
              <w:pStyle w:val="3"/>
              <w:numPr>
                <w:ilvl w:val="0"/>
                <w:numId w:val="34"/>
              </w:numPr>
              <w:ind w:left="142" w:hanging="142"/>
              <w:outlineLvl w:val="2"/>
              <w:rPr>
                <w:sz w:val="20"/>
                <w:szCs w:val="20"/>
              </w:rPr>
            </w:pPr>
            <w:r w:rsidRPr="00411C38">
              <w:rPr>
                <w:sz w:val="20"/>
                <w:szCs w:val="20"/>
              </w:rPr>
              <w:t xml:space="preserve">Controllability on </w:t>
            </w:r>
            <w:r w:rsidR="00D0141E">
              <w:rPr>
                <w:sz w:val="20"/>
                <w:szCs w:val="20"/>
              </w:rPr>
              <w:t>VR sickness</w:t>
            </w:r>
          </w:p>
          <w:p w:rsidR="0011733D" w:rsidRDefault="0011733D" w:rsidP="003F3B04"/>
        </w:tc>
        <w:tc>
          <w:tcPr>
            <w:tcW w:w="4612" w:type="dxa"/>
          </w:tcPr>
          <w:p w:rsidR="004173D3" w:rsidRPr="004173D3" w:rsidRDefault="004173D3" w:rsidP="004173D3">
            <w:pPr>
              <w:pStyle w:val="3"/>
              <w:numPr>
                <w:ilvl w:val="0"/>
                <w:numId w:val="34"/>
              </w:numPr>
              <w:ind w:left="208" w:hanging="208"/>
              <w:outlineLvl w:val="2"/>
              <w:rPr>
                <w:sz w:val="20"/>
                <w:szCs w:val="20"/>
              </w:rPr>
            </w:pPr>
            <w:r w:rsidRPr="008F759F">
              <w:rPr>
                <w:sz w:val="20"/>
                <w:szCs w:val="20"/>
              </w:rPr>
              <w:t>Stitching optimization</w:t>
            </w:r>
          </w:p>
          <w:p w:rsidR="00F7303A" w:rsidRDefault="00F7303A" w:rsidP="00F7303A">
            <w:pPr>
              <w:pStyle w:val="3"/>
              <w:numPr>
                <w:ilvl w:val="0"/>
                <w:numId w:val="34"/>
              </w:numPr>
              <w:ind w:left="208" w:hanging="208"/>
              <w:outlineLvl w:val="2"/>
              <w:rPr>
                <w:sz w:val="20"/>
                <w:szCs w:val="20"/>
              </w:rPr>
            </w:pPr>
            <w:r w:rsidRPr="00411C38">
              <w:rPr>
                <w:sz w:val="20"/>
                <w:szCs w:val="20"/>
              </w:rPr>
              <w:t>Rig configuration</w:t>
            </w:r>
          </w:p>
          <w:p w:rsidR="008F759F" w:rsidRPr="008F759F" w:rsidRDefault="008F759F" w:rsidP="008F759F">
            <w:pPr>
              <w:pStyle w:val="3"/>
              <w:numPr>
                <w:ilvl w:val="0"/>
                <w:numId w:val="34"/>
              </w:numPr>
              <w:ind w:left="208" w:hanging="208"/>
              <w:outlineLvl w:val="2"/>
              <w:rPr>
                <w:sz w:val="20"/>
                <w:szCs w:val="20"/>
              </w:rPr>
            </w:pPr>
            <w:r w:rsidRPr="00411C38">
              <w:rPr>
                <w:sz w:val="20"/>
                <w:szCs w:val="20"/>
              </w:rPr>
              <w:t>Sound configuration</w:t>
            </w:r>
          </w:p>
          <w:p w:rsidR="0011733D" w:rsidRDefault="00407092" w:rsidP="00411C38">
            <w:pPr>
              <w:pStyle w:val="3"/>
              <w:numPr>
                <w:ilvl w:val="0"/>
                <w:numId w:val="34"/>
              </w:numPr>
              <w:ind w:left="208" w:hanging="218"/>
              <w:outlineLvl w:val="2"/>
              <w:rPr>
                <w:sz w:val="20"/>
                <w:szCs w:val="20"/>
              </w:rPr>
            </w:pPr>
            <w:r w:rsidRPr="00411C38">
              <w:rPr>
                <w:sz w:val="20"/>
                <w:szCs w:val="20"/>
              </w:rPr>
              <w:t>Motion platform synchronization</w:t>
            </w:r>
          </w:p>
          <w:p w:rsidR="00716D07" w:rsidRPr="00716D07" w:rsidRDefault="00CB4D94" w:rsidP="00716D07">
            <w:pPr>
              <w:pStyle w:val="3"/>
              <w:numPr>
                <w:ilvl w:val="0"/>
                <w:numId w:val="34"/>
              </w:numPr>
              <w:spacing w:line="259" w:lineRule="auto"/>
              <w:ind w:left="208" w:hanging="208"/>
              <w:outlineLvl w:val="2"/>
              <w:rPr>
                <w:sz w:val="20"/>
                <w:szCs w:val="20"/>
              </w:rPr>
            </w:pPr>
            <w:r>
              <w:rPr>
                <w:sz w:val="20"/>
                <w:szCs w:val="20"/>
              </w:rPr>
              <w:t>Vertical s</w:t>
            </w:r>
            <w:r w:rsidR="00716D07" w:rsidRPr="00411C38">
              <w:rPr>
                <w:sz w:val="20"/>
                <w:szCs w:val="20"/>
              </w:rPr>
              <w:t>ynchronization</w:t>
            </w:r>
          </w:p>
          <w:p w:rsidR="004173D3" w:rsidRPr="004173D3" w:rsidRDefault="004173D3" w:rsidP="004173D3">
            <w:pPr>
              <w:pStyle w:val="3"/>
              <w:numPr>
                <w:ilvl w:val="0"/>
                <w:numId w:val="34"/>
              </w:numPr>
              <w:ind w:left="208" w:hanging="218"/>
              <w:outlineLvl w:val="2"/>
              <w:rPr>
                <w:sz w:val="20"/>
                <w:szCs w:val="20"/>
              </w:rPr>
            </w:pPr>
            <w:r w:rsidRPr="00407092">
              <w:rPr>
                <w:sz w:val="20"/>
                <w:szCs w:val="20"/>
              </w:rPr>
              <w:t>Clinical protocols</w:t>
            </w:r>
          </w:p>
        </w:tc>
      </w:tr>
    </w:tbl>
    <w:p w:rsidR="003F3B04" w:rsidRPr="0093102A" w:rsidRDefault="003F3B04" w:rsidP="003F3B04"/>
    <w:p w:rsidR="0011733D" w:rsidRDefault="0011733D">
      <w:pPr>
        <w:widowControl/>
        <w:wordWrap/>
        <w:autoSpaceDE/>
        <w:autoSpaceDN/>
        <w:rPr>
          <w:rFonts w:ascii="Times New Roman" w:eastAsiaTheme="majorEastAsia" w:hAnsi="Times New Roman" w:cs="Times New Roman"/>
          <w:color w:val="2E74B5" w:themeColor="accent1" w:themeShade="BF"/>
          <w:sz w:val="26"/>
          <w:szCs w:val="26"/>
        </w:rPr>
      </w:pPr>
      <w:r>
        <w:rPr>
          <w:rFonts w:ascii="Times New Roman" w:hAnsi="Times New Roman" w:cs="Times New Roman"/>
        </w:rPr>
        <w:br w:type="page"/>
      </w:r>
    </w:p>
    <w:p w:rsidR="0093102A" w:rsidRPr="00AD4D1B" w:rsidRDefault="0093102A" w:rsidP="0093102A">
      <w:pPr>
        <w:pStyle w:val="2"/>
        <w:spacing w:line="276" w:lineRule="auto"/>
        <w:rPr>
          <w:rFonts w:ascii="Times New Roman" w:hAnsi="Times New Roman" w:cs="Times New Roman"/>
        </w:rPr>
      </w:pPr>
      <w:r>
        <w:rPr>
          <w:rFonts w:ascii="Times New Roman" w:hAnsi="Times New Roman" w:cs="Times New Roman"/>
        </w:rPr>
        <w:lastRenderedPageBreak/>
        <w:t>Development environments</w:t>
      </w:r>
    </w:p>
    <w:p w:rsidR="0093102A" w:rsidRDefault="00D85056" w:rsidP="00B27605">
      <w:pPr>
        <w:pStyle w:val="3"/>
      </w:pPr>
      <w:r>
        <w:t>D</w:t>
      </w:r>
      <w:r w:rsidR="00B27605">
        <w:rPr>
          <w:rFonts w:hint="eastAsia"/>
        </w:rPr>
        <w:t xml:space="preserve">evelopment </w:t>
      </w:r>
      <w:r w:rsidR="00B27605">
        <w:t>environment</w:t>
      </w:r>
    </w:p>
    <w:p w:rsidR="00B27605" w:rsidRDefault="00B27605" w:rsidP="00B27605">
      <w:pPr>
        <w:pStyle w:val="a9"/>
        <w:numPr>
          <w:ilvl w:val="0"/>
          <w:numId w:val="33"/>
        </w:numPr>
        <w:ind w:leftChars="0"/>
      </w:pPr>
      <w:r>
        <w:rPr>
          <w:rFonts w:hint="eastAsia"/>
        </w:rPr>
        <w:t>O</w:t>
      </w:r>
      <w:r>
        <w:t>peration system : Windows 10</w:t>
      </w:r>
      <w:r w:rsidR="00D85056">
        <w:t xml:space="preserve"> or later</w:t>
      </w:r>
    </w:p>
    <w:p w:rsidR="00B27605" w:rsidRDefault="00D85056" w:rsidP="00B27605">
      <w:pPr>
        <w:pStyle w:val="a9"/>
        <w:numPr>
          <w:ilvl w:val="0"/>
          <w:numId w:val="33"/>
        </w:numPr>
        <w:ind w:leftChars="0"/>
      </w:pPr>
      <w:r>
        <w:t>GPU: nVi</w:t>
      </w:r>
      <w:r w:rsidR="00B27605">
        <w:t>dia GTX 580 above</w:t>
      </w:r>
    </w:p>
    <w:p w:rsidR="00B27605" w:rsidRDefault="00B27605" w:rsidP="003F3B04">
      <w:pPr>
        <w:pStyle w:val="a9"/>
        <w:numPr>
          <w:ilvl w:val="0"/>
          <w:numId w:val="33"/>
        </w:numPr>
        <w:ind w:leftChars="0"/>
      </w:pPr>
      <w:r>
        <w:t>Windows DirectX9 or DirectZ11</w:t>
      </w:r>
    </w:p>
    <w:p w:rsidR="00B27605" w:rsidRDefault="00D85056" w:rsidP="00B27605">
      <w:pPr>
        <w:pStyle w:val="3"/>
      </w:pPr>
      <w:r>
        <w:t>D</w:t>
      </w:r>
      <w:r w:rsidR="00B27605">
        <w:t>evelopment language</w:t>
      </w:r>
    </w:p>
    <w:p w:rsidR="0093102A" w:rsidRDefault="00B27605" w:rsidP="00B27605">
      <w:pPr>
        <w:pStyle w:val="a9"/>
        <w:numPr>
          <w:ilvl w:val="0"/>
          <w:numId w:val="33"/>
        </w:numPr>
        <w:ind w:leftChars="0"/>
      </w:pPr>
      <w:r>
        <w:rPr>
          <w:rFonts w:hint="eastAsia"/>
        </w:rPr>
        <w:t>C</w:t>
      </w:r>
      <w:r>
        <w:t>#</w:t>
      </w:r>
    </w:p>
    <w:p w:rsidR="00B27605" w:rsidRDefault="00B27605" w:rsidP="00B27605">
      <w:pPr>
        <w:pStyle w:val="a9"/>
        <w:numPr>
          <w:ilvl w:val="0"/>
          <w:numId w:val="33"/>
        </w:numPr>
        <w:ind w:leftChars="0"/>
      </w:pPr>
      <w:r>
        <w:t>VC++</w:t>
      </w:r>
    </w:p>
    <w:p w:rsidR="00B27605" w:rsidRDefault="00B27605" w:rsidP="00B27605">
      <w:pPr>
        <w:pStyle w:val="a9"/>
        <w:numPr>
          <w:ilvl w:val="0"/>
          <w:numId w:val="33"/>
        </w:numPr>
        <w:ind w:leftChars="0"/>
      </w:pPr>
      <w:r>
        <w:t>nVidia PhysX GPU</w:t>
      </w:r>
    </w:p>
    <w:p w:rsidR="00D85056" w:rsidRDefault="00D85056" w:rsidP="00B27605">
      <w:pPr>
        <w:pStyle w:val="a9"/>
        <w:numPr>
          <w:ilvl w:val="0"/>
          <w:numId w:val="33"/>
        </w:numPr>
        <w:ind w:leftChars="0"/>
      </w:pPr>
      <w:r>
        <w:t>Game Engine: Unity 3D or Unreal Engine</w:t>
      </w:r>
    </w:p>
    <w:p w:rsidR="0093102A" w:rsidRDefault="0093102A" w:rsidP="003F3B04"/>
    <w:p w:rsidR="00DC2B65" w:rsidRDefault="00DC2B65">
      <w:pPr>
        <w:widowControl/>
        <w:wordWrap/>
        <w:autoSpaceDE/>
        <w:autoSpaceDN/>
        <w:rPr>
          <w:rFonts w:ascii="Times New Roman" w:eastAsiaTheme="majorEastAsia" w:hAnsi="Times New Roman" w:cs="Times New Roman"/>
          <w:color w:val="2E74B5" w:themeColor="accent1" w:themeShade="BF"/>
          <w:sz w:val="26"/>
          <w:szCs w:val="26"/>
        </w:rPr>
      </w:pPr>
      <w:r>
        <w:rPr>
          <w:rFonts w:ascii="Times New Roman" w:hAnsi="Times New Roman" w:cs="Times New Roman"/>
        </w:rPr>
        <w:br w:type="page"/>
      </w:r>
    </w:p>
    <w:p w:rsidR="0093102A" w:rsidRDefault="0093102A" w:rsidP="0093102A">
      <w:pPr>
        <w:pStyle w:val="2"/>
        <w:spacing w:line="276" w:lineRule="auto"/>
        <w:rPr>
          <w:rFonts w:ascii="Times New Roman" w:hAnsi="Times New Roman" w:cs="Times New Roman"/>
        </w:rPr>
      </w:pPr>
      <w:r>
        <w:rPr>
          <w:rFonts w:ascii="Times New Roman" w:hAnsi="Times New Roman" w:cs="Times New Roman"/>
        </w:rPr>
        <w:lastRenderedPageBreak/>
        <w:t>System requirement</w:t>
      </w:r>
      <w:r w:rsidR="00D85056">
        <w:rPr>
          <w:rFonts w:ascii="Times New Roman" w:hAnsi="Times New Roman" w:cs="Times New Roman"/>
        </w:rPr>
        <w:t>s</w:t>
      </w:r>
      <w:r>
        <w:rPr>
          <w:rFonts w:ascii="Times New Roman" w:hAnsi="Times New Roman" w:cs="Times New Roman"/>
        </w:rPr>
        <w:t xml:space="preserve"> and specs for content</w:t>
      </w:r>
    </w:p>
    <w:p w:rsidR="0093102A" w:rsidRDefault="0093102A" w:rsidP="0093102A"/>
    <w:p w:rsidR="0093102A" w:rsidRDefault="00305E4D" w:rsidP="0093102A">
      <w:pPr>
        <w:pStyle w:val="3"/>
      </w:pPr>
      <w:r>
        <w:t>Virtual camera movement</w:t>
      </w:r>
      <w:r w:rsidR="008951BF">
        <w:t xml:space="preserve"> optimization</w:t>
      </w:r>
      <w:r w:rsidR="00DC2B65">
        <w:tab/>
      </w:r>
    </w:p>
    <w:p w:rsidR="007C40D3" w:rsidRDefault="007C40D3" w:rsidP="00305E4D">
      <w:pPr>
        <w:pStyle w:val="4"/>
      </w:pPr>
      <w:r>
        <w:t>Needs</w:t>
      </w:r>
    </w:p>
    <w:p w:rsidR="00373795" w:rsidRDefault="00373795" w:rsidP="001D6ADD">
      <w:pPr>
        <w:pStyle w:val="a9"/>
        <w:numPr>
          <w:ilvl w:val="0"/>
          <w:numId w:val="33"/>
        </w:numPr>
        <w:ind w:leftChars="0"/>
      </w:pPr>
      <w:r w:rsidRPr="00373795">
        <w:t>Sudden</w:t>
      </w:r>
      <w:r w:rsidR="00D85056">
        <w:t xml:space="preserve"> camera movement during VR content</w:t>
      </w:r>
      <w:r w:rsidRPr="00373795">
        <w:t xml:space="preserve"> production can dramatically cha</w:t>
      </w:r>
      <w:r>
        <w:t xml:space="preserve">nge viewing angle of VR content, causing </w:t>
      </w:r>
      <w:r w:rsidR="001D6ADD">
        <w:t>VR sickness</w:t>
      </w:r>
      <w:r w:rsidRPr="00373795">
        <w:t xml:space="preserve"> among users.</w:t>
      </w:r>
    </w:p>
    <w:p w:rsidR="00373795" w:rsidRPr="00373795" w:rsidRDefault="00373795" w:rsidP="001D6ADD">
      <w:pPr>
        <w:pStyle w:val="a9"/>
        <w:numPr>
          <w:ilvl w:val="0"/>
          <w:numId w:val="33"/>
        </w:numPr>
        <w:ind w:leftChars="0"/>
      </w:pPr>
      <w:r w:rsidRPr="00373795">
        <w:t>The human vestibular nervous system is sensitive to changes in movement (acceleration) and the rapid mov</w:t>
      </w:r>
      <w:r w:rsidR="00D85056">
        <w:t>ement of the virtual camera in VR content</w:t>
      </w:r>
      <w:r w:rsidRPr="00373795">
        <w:t xml:space="preserve"> should be minimized.</w:t>
      </w:r>
    </w:p>
    <w:p w:rsidR="007C40D3" w:rsidRDefault="007C40D3" w:rsidP="007C40D3">
      <w:pPr>
        <w:pStyle w:val="4"/>
      </w:pPr>
      <w:r>
        <w:t>Requirement specification</w:t>
      </w:r>
    </w:p>
    <w:p w:rsidR="001D6ADD" w:rsidRDefault="001D6ADD" w:rsidP="001D6ADD">
      <w:pPr>
        <w:pStyle w:val="a9"/>
        <w:numPr>
          <w:ilvl w:val="0"/>
          <w:numId w:val="33"/>
        </w:numPr>
        <w:ind w:leftChars="0"/>
      </w:pPr>
      <w:r w:rsidRPr="001D6ADD">
        <w:t>The acceleration movement of a virtual camera during the production of VR</w:t>
      </w:r>
      <w:r w:rsidR="00471333">
        <w:t xml:space="preserve"> content ensures that it reduces the frequency as often</w:t>
      </w:r>
      <w:r w:rsidRPr="001D6ADD">
        <w:t xml:space="preserve"> as possible and is recommended to move at a constant rate of movement.</w:t>
      </w:r>
    </w:p>
    <w:p w:rsidR="00471333" w:rsidRPr="00D85056" w:rsidRDefault="00471333" w:rsidP="001D6ADD">
      <w:pPr>
        <w:pStyle w:val="a9"/>
        <w:numPr>
          <w:ilvl w:val="0"/>
          <w:numId w:val="33"/>
        </w:numPr>
        <w:ind w:leftChars="0"/>
        <w:rPr>
          <w:rFonts w:asciiTheme="minorEastAsia" w:hAnsiTheme="minorEastAsia"/>
        </w:rPr>
      </w:pPr>
      <w:r w:rsidRPr="00D85056">
        <w:rPr>
          <w:rFonts w:asciiTheme="minorEastAsia" w:hAnsiTheme="minorEastAsia"/>
          <w:color w:val="101010"/>
          <w:shd w:val="clear" w:color="auto" w:fill="FAFAFA"/>
        </w:rPr>
        <w:t>VR interaction content limits the application of virtual camera movements that are different from the user's.</w:t>
      </w:r>
    </w:p>
    <w:p w:rsidR="007C40D3" w:rsidRDefault="007C40D3" w:rsidP="007C40D3">
      <w:pPr>
        <w:pStyle w:val="4"/>
      </w:pPr>
      <w:r>
        <w:t>Evaluation methods</w:t>
      </w:r>
    </w:p>
    <w:p w:rsidR="000776D2" w:rsidRDefault="007137E6" w:rsidP="007137E6">
      <w:pPr>
        <w:pStyle w:val="a9"/>
        <w:numPr>
          <w:ilvl w:val="0"/>
          <w:numId w:val="33"/>
        </w:numPr>
        <w:ind w:leftChars="0"/>
      </w:pPr>
      <w:r>
        <w:t>Using virtual camera measurement software</w:t>
      </w:r>
    </w:p>
    <w:p w:rsidR="007137E6" w:rsidRPr="000776D2" w:rsidRDefault="007137E6" w:rsidP="007137E6">
      <w:pPr>
        <w:pStyle w:val="a9"/>
        <w:numPr>
          <w:ilvl w:val="0"/>
          <w:numId w:val="33"/>
        </w:numPr>
        <w:ind w:leftChars="0"/>
      </w:pPr>
      <w:r w:rsidRPr="007137E6">
        <w:t xml:space="preserve">Measure speed and acceleration rates by interval within </w:t>
      </w:r>
      <w:r w:rsidR="00D85056">
        <w:t xml:space="preserve">VR </w:t>
      </w:r>
      <w:r w:rsidRPr="007137E6">
        <w:t>content</w:t>
      </w:r>
    </w:p>
    <w:p w:rsidR="007C40D3" w:rsidRDefault="007C40D3" w:rsidP="007C40D3">
      <w:pPr>
        <w:pStyle w:val="4"/>
      </w:pPr>
      <w:r>
        <w:t>Remarks</w:t>
      </w:r>
    </w:p>
    <w:p w:rsidR="007137E6" w:rsidRPr="007137E6" w:rsidRDefault="007137E6" w:rsidP="007137E6">
      <w:pPr>
        <w:pStyle w:val="a9"/>
        <w:numPr>
          <w:ilvl w:val="0"/>
          <w:numId w:val="33"/>
        </w:numPr>
        <w:ind w:leftChars="0"/>
      </w:pPr>
      <w:r w:rsidRPr="007137E6">
        <w:t>Viewing time can be reduced when camera movements are limited, since they affect entertainment.</w:t>
      </w:r>
    </w:p>
    <w:p w:rsidR="00252836" w:rsidRDefault="00252836">
      <w:pPr>
        <w:widowControl/>
        <w:wordWrap/>
        <w:autoSpaceDE/>
        <w:autoSpaceDN/>
      </w:pPr>
      <w:r>
        <w:br w:type="page"/>
      </w:r>
    </w:p>
    <w:p w:rsidR="007C40D3" w:rsidRPr="007C40D3" w:rsidRDefault="007C40D3" w:rsidP="007C40D3"/>
    <w:p w:rsidR="001B32F2" w:rsidRDefault="001B32F2" w:rsidP="001B32F2">
      <w:pPr>
        <w:pStyle w:val="3"/>
      </w:pPr>
      <w:r>
        <w:t>Scene complexity optimization</w:t>
      </w:r>
    </w:p>
    <w:p w:rsidR="002D7198" w:rsidRDefault="002D7198" w:rsidP="002D7198">
      <w:pPr>
        <w:pStyle w:val="4"/>
      </w:pPr>
      <w:r>
        <w:t>Needs</w:t>
      </w:r>
    </w:p>
    <w:p w:rsidR="0011455F" w:rsidRDefault="00D85056" w:rsidP="0011455F">
      <w:pPr>
        <w:pStyle w:val="a9"/>
        <w:numPr>
          <w:ilvl w:val="0"/>
          <w:numId w:val="33"/>
        </w:numPr>
        <w:ind w:leftChars="0"/>
      </w:pPr>
      <w:r>
        <w:t xml:space="preserve">In case of high </w:t>
      </w:r>
      <w:r w:rsidR="0011455F" w:rsidRPr="0011455F">
        <w:t>image complexity</w:t>
      </w:r>
      <w:r>
        <w:t xml:space="preserve"> of VR content</w:t>
      </w:r>
      <w:r w:rsidR="0011455F" w:rsidRPr="0011455F">
        <w:t>, users are forced to recognize large amounts of visua</w:t>
      </w:r>
      <w:r w:rsidR="0011455F">
        <w:t>l information, leading to VR sickness</w:t>
      </w:r>
    </w:p>
    <w:p w:rsidR="0011455F" w:rsidRDefault="0011455F" w:rsidP="0011455F">
      <w:pPr>
        <w:pStyle w:val="a9"/>
        <w:numPr>
          <w:ilvl w:val="0"/>
          <w:numId w:val="33"/>
        </w:numPr>
        <w:ind w:leftChars="0"/>
      </w:pPr>
      <w:r w:rsidRPr="0011455F">
        <w:t>Complex backgrounds and numerous objects cause rendering computation loads for GPU</w:t>
      </w:r>
      <w:r>
        <w:t>s, which can reduce frame rates</w:t>
      </w:r>
    </w:p>
    <w:p w:rsidR="0011455F" w:rsidRPr="0011455F" w:rsidRDefault="0011455F" w:rsidP="0011455F">
      <w:pPr>
        <w:pStyle w:val="a9"/>
        <w:numPr>
          <w:ilvl w:val="0"/>
          <w:numId w:val="33"/>
        </w:numPr>
        <w:ind w:leftChars="0"/>
      </w:pPr>
      <w:r>
        <w:t>Reduces VR sickness</w:t>
      </w:r>
      <w:r w:rsidR="00D85056">
        <w:t xml:space="preserve"> during simple</w:t>
      </w:r>
      <w:r w:rsidRPr="0011455F">
        <w:t xml:space="preserve"> background and low contrast</w:t>
      </w:r>
    </w:p>
    <w:p w:rsidR="002D7198" w:rsidRDefault="002D7198" w:rsidP="002D7198">
      <w:pPr>
        <w:pStyle w:val="4"/>
      </w:pPr>
      <w:r>
        <w:t>Requirement specification</w:t>
      </w:r>
    </w:p>
    <w:p w:rsidR="0011455F" w:rsidRDefault="0011455F" w:rsidP="0011455F">
      <w:pPr>
        <w:pStyle w:val="a9"/>
        <w:numPr>
          <w:ilvl w:val="0"/>
          <w:numId w:val="33"/>
        </w:numPr>
        <w:ind w:leftChars="0"/>
      </w:pPr>
      <w:r>
        <w:t>When implementing</w:t>
      </w:r>
      <w:r w:rsidRPr="0011455F">
        <w:t xml:space="preserve"> VR content, the background complexity (textu</w:t>
      </w:r>
      <w:r>
        <w:t>re and spatial frequency components</w:t>
      </w:r>
      <w:r w:rsidRPr="0011455F">
        <w:t>) should</w:t>
      </w:r>
      <w:r>
        <w:t xml:space="preserve"> be produced as low as possible</w:t>
      </w:r>
      <w:r w:rsidR="00630ADD">
        <w:t>.</w:t>
      </w:r>
    </w:p>
    <w:p w:rsidR="0011455F" w:rsidRDefault="0011455F" w:rsidP="0011455F">
      <w:pPr>
        <w:pStyle w:val="a9"/>
        <w:numPr>
          <w:ilvl w:val="0"/>
          <w:numId w:val="33"/>
        </w:numPr>
        <w:ind w:leftChars="0"/>
      </w:pPr>
      <w:r>
        <w:t>When producing VR content</w:t>
      </w:r>
      <w:r w:rsidRPr="0011455F">
        <w:t>, distribution of objects within images is kept as low as possible.</w:t>
      </w:r>
    </w:p>
    <w:p w:rsidR="00630ADD" w:rsidRPr="0011455F" w:rsidRDefault="00630ADD" w:rsidP="0011455F">
      <w:pPr>
        <w:pStyle w:val="a9"/>
        <w:numPr>
          <w:ilvl w:val="0"/>
          <w:numId w:val="33"/>
        </w:numPr>
        <w:ind w:leftChars="0"/>
      </w:pPr>
      <w:r w:rsidRPr="00630ADD">
        <w:t>It is recommended to produce a low spatial frequency as well as rapid changes in background texture and object distribution over time</w:t>
      </w:r>
    </w:p>
    <w:p w:rsidR="002D7198" w:rsidRDefault="002D7198" w:rsidP="002D7198">
      <w:pPr>
        <w:pStyle w:val="4"/>
      </w:pPr>
      <w:r>
        <w:t>Evaluation methods</w:t>
      </w:r>
    </w:p>
    <w:p w:rsidR="00630ADD" w:rsidRDefault="00630ADD" w:rsidP="00630ADD">
      <w:pPr>
        <w:pStyle w:val="a9"/>
        <w:numPr>
          <w:ilvl w:val="0"/>
          <w:numId w:val="33"/>
        </w:numPr>
        <w:ind w:leftChars="0"/>
      </w:pPr>
      <w:r w:rsidRPr="00630ADD">
        <w:t>Using image complexity measurement software</w:t>
      </w:r>
    </w:p>
    <w:p w:rsidR="00630ADD" w:rsidRPr="00630ADD" w:rsidRDefault="00630ADD" w:rsidP="00630ADD">
      <w:pPr>
        <w:pStyle w:val="a9"/>
        <w:numPr>
          <w:ilvl w:val="0"/>
          <w:numId w:val="33"/>
        </w:numPr>
        <w:ind w:leftChars="0"/>
      </w:pPr>
      <w:r w:rsidRPr="00630ADD">
        <w:t>Spatial frequency domain translation of images and calculation of generalized Gaussian distribution (position, scale, shape variable</w:t>
      </w:r>
      <w:r>
        <w:t>s</w:t>
      </w:r>
      <w:r w:rsidRPr="00630ADD">
        <w:t>)</w:t>
      </w:r>
    </w:p>
    <w:p w:rsidR="002D7198" w:rsidRDefault="002D7198" w:rsidP="002D7198">
      <w:pPr>
        <w:pStyle w:val="4"/>
      </w:pPr>
      <w:r>
        <w:t>Remarks</w:t>
      </w:r>
    </w:p>
    <w:p w:rsidR="00630ADD" w:rsidRPr="00630ADD" w:rsidRDefault="00630ADD" w:rsidP="00630ADD">
      <w:pPr>
        <w:pStyle w:val="a9"/>
        <w:numPr>
          <w:ilvl w:val="0"/>
          <w:numId w:val="33"/>
        </w:numPr>
        <w:ind w:leftChars="0"/>
      </w:pPr>
      <w:r w:rsidRPr="00630ADD">
        <w:t>Not easy to reduce image complexity, such as background complexity and object distributio</w:t>
      </w:r>
      <w:r>
        <w:t>n, while reflecting the VR content director</w:t>
      </w:r>
      <w:r w:rsidRPr="00630ADD">
        <w:t>'s intention</w:t>
      </w:r>
    </w:p>
    <w:p w:rsidR="00305E4D" w:rsidRDefault="00305E4D" w:rsidP="00305E4D"/>
    <w:p w:rsidR="00252836" w:rsidRDefault="00252836">
      <w:pPr>
        <w:widowControl/>
        <w:wordWrap/>
        <w:autoSpaceDE/>
        <w:autoSpaceDN/>
      </w:pPr>
    </w:p>
    <w:p w:rsidR="00D85056" w:rsidRDefault="00D85056">
      <w:pPr>
        <w:widowControl/>
        <w:wordWrap/>
        <w:autoSpaceDE/>
        <w:autoSpaceDN/>
      </w:pPr>
      <w:r>
        <w:br w:type="page"/>
      </w:r>
    </w:p>
    <w:p w:rsidR="00305E4D" w:rsidRDefault="00305E4D" w:rsidP="00305E4D"/>
    <w:p w:rsidR="00305E4D" w:rsidRDefault="00305E4D" w:rsidP="00305E4D">
      <w:pPr>
        <w:pStyle w:val="3"/>
      </w:pPr>
      <w:r>
        <w:t>FOV adjustment</w:t>
      </w:r>
    </w:p>
    <w:p w:rsidR="008D1FCE" w:rsidRDefault="008D1FCE" w:rsidP="008D1FCE">
      <w:pPr>
        <w:pStyle w:val="4"/>
      </w:pPr>
      <w:r>
        <w:t>Needs</w:t>
      </w:r>
    </w:p>
    <w:p w:rsidR="002D7198" w:rsidRPr="002D7198" w:rsidRDefault="00A35BF6" w:rsidP="002D7198">
      <w:pPr>
        <w:pStyle w:val="a9"/>
        <w:numPr>
          <w:ilvl w:val="0"/>
          <w:numId w:val="33"/>
        </w:numPr>
        <w:ind w:leftChars="0"/>
      </w:pPr>
      <w:r w:rsidRPr="00A35BF6">
        <w:t>If the scale difference between the virtua</w:t>
      </w:r>
      <w:r>
        <w:t>l camera angle (cFOV</w:t>
      </w:r>
      <w:r w:rsidRPr="00A35BF6">
        <w:t>) and the display angle (dF OV) occurs, this may cause inc</w:t>
      </w:r>
      <w:r>
        <w:t>onvenience due to motion, image</w:t>
      </w:r>
      <w:r w:rsidRPr="00A35BF6">
        <w:t xml:space="preserve"> distortion, and poor </w:t>
      </w:r>
      <w:r>
        <w:t xml:space="preserve">image </w:t>
      </w:r>
      <w:r w:rsidRPr="00A35BF6">
        <w:t>quality.</w:t>
      </w:r>
    </w:p>
    <w:p w:rsidR="008D1FCE" w:rsidRDefault="008D1FCE" w:rsidP="008D1FCE">
      <w:pPr>
        <w:pStyle w:val="4"/>
      </w:pPr>
      <w:r>
        <w:t>Requirement specification</w:t>
      </w:r>
    </w:p>
    <w:p w:rsidR="002D7198" w:rsidRPr="002D7198" w:rsidRDefault="00A35BF6" w:rsidP="002D7198">
      <w:pPr>
        <w:pStyle w:val="a9"/>
        <w:numPr>
          <w:ilvl w:val="0"/>
          <w:numId w:val="33"/>
        </w:numPr>
        <w:ind w:leftChars="0"/>
      </w:pPr>
      <w:r w:rsidRPr="00A35BF6">
        <w:t>Ali</w:t>
      </w:r>
      <w:r>
        <w:t>gn the virtual camera angle (cF</w:t>
      </w:r>
      <w:r w:rsidRPr="00A35BF6">
        <w:t xml:space="preserve">OV) </w:t>
      </w:r>
      <w:r>
        <w:t>to the fixed display angle(dFOV</w:t>
      </w:r>
      <w:r w:rsidRPr="00A35BF6">
        <w:t>) as much as possible.</w:t>
      </w:r>
    </w:p>
    <w:p w:rsidR="008D1FCE" w:rsidRDefault="008D1FCE" w:rsidP="008D1FCE">
      <w:pPr>
        <w:pStyle w:val="4"/>
      </w:pPr>
      <w:r>
        <w:t>Evaluation methods</w:t>
      </w:r>
    </w:p>
    <w:p w:rsidR="002D7198" w:rsidRDefault="00A35BF6" w:rsidP="002D7198">
      <w:pPr>
        <w:pStyle w:val="a9"/>
        <w:numPr>
          <w:ilvl w:val="0"/>
          <w:numId w:val="33"/>
        </w:numPr>
        <w:ind w:leftChars="0"/>
      </w:pPr>
      <w:r w:rsidRPr="00A35BF6">
        <w:t>Use measuring software</w:t>
      </w:r>
      <w:r>
        <w:t xml:space="preserve"> to check for a match between cFOV and dF</w:t>
      </w:r>
      <w:r w:rsidRPr="00A35BF6">
        <w:t>OV</w:t>
      </w:r>
    </w:p>
    <w:p w:rsidR="002D7198" w:rsidRPr="002D7198" w:rsidRDefault="00A35BF6" w:rsidP="002D7198">
      <w:pPr>
        <w:pStyle w:val="a9"/>
        <w:numPr>
          <w:ilvl w:val="0"/>
          <w:numId w:val="33"/>
        </w:numPr>
        <w:ind w:leftChars="0"/>
      </w:pPr>
      <w:r w:rsidRPr="00A35BF6">
        <w:t xml:space="preserve">Check for match between </w:t>
      </w:r>
      <w:r>
        <w:t>cFOV and dFOV</w:t>
      </w:r>
    </w:p>
    <w:p w:rsidR="008D1FCE" w:rsidRDefault="008D1FCE" w:rsidP="008D1FCE">
      <w:pPr>
        <w:pStyle w:val="4"/>
      </w:pPr>
      <w:r>
        <w:t>Remarks</w:t>
      </w:r>
    </w:p>
    <w:p w:rsidR="00305E4D" w:rsidRDefault="00A35BF6" w:rsidP="00305E4D">
      <w:pPr>
        <w:pStyle w:val="a9"/>
        <w:numPr>
          <w:ilvl w:val="0"/>
          <w:numId w:val="33"/>
        </w:numPr>
        <w:ind w:leftChars="0"/>
      </w:pPr>
      <w:r>
        <w:t>Reducing the dFOV can reduce VR sickness</w:t>
      </w:r>
      <w:r w:rsidRPr="00A35BF6">
        <w:t xml:space="preserve"> but also reduc</w:t>
      </w:r>
      <w:r w:rsidR="00FF5BBA">
        <w:t>e the im</w:t>
      </w:r>
      <w:r w:rsidR="00275C0F">
        <w:t>mersion and visual context aware</w:t>
      </w:r>
      <w:r w:rsidR="00FF5BBA">
        <w:t>ness of VR content</w:t>
      </w:r>
    </w:p>
    <w:p w:rsidR="00252836" w:rsidRDefault="00252836">
      <w:pPr>
        <w:widowControl/>
        <w:wordWrap/>
        <w:autoSpaceDE/>
        <w:autoSpaceDN/>
      </w:pPr>
      <w:r>
        <w:br w:type="page"/>
      </w:r>
    </w:p>
    <w:p w:rsidR="001B32F2" w:rsidRDefault="001B32F2" w:rsidP="00305E4D"/>
    <w:p w:rsidR="001B32F2" w:rsidRDefault="001B32F2" w:rsidP="001B32F2">
      <w:pPr>
        <w:pStyle w:val="3"/>
      </w:pPr>
      <w:r>
        <w:t>Sensory conflict synchronization</w:t>
      </w:r>
    </w:p>
    <w:p w:rsidR="00A953E4" w:rsidRDefault="00A953E4" w:rsidP="00A953E4">
      <w:pPr>
        <w:pStyle w:val="4"/>
      </w:pPr>
      <w:r>
        <w:t>Needs</w:t>
      </w:r>
    </w:p>
    <w:p w:rsidR="00A953E4" w:rsidRPr="00A953E4" w:rsidRDefault="00A953E4" w:rsidP="00A953E4">
      <w:pPr>
        <w:pStyle w:val="a9"/>
        <w:numPr>
          <w:ilvl w:val="0"/>
          <w:numId w:val="33"/>
        </w:numPr>
        <w:ind w:leftChars="0"/>
      </w:pPr>
      <w:r w:rsidRPr="00A953E4">
        <w:t>Asynchronous behavior that does not coincide with the visual experience of VR content causes dizziness and discomfort to the user</w:t>
      </w:r>
    </w:p>
    <w:p w:rsidR="00A953E4" w:rsidRDefault="00A953E4" w:rsidP="00A953E4">
      <w:pPr>
        <w:pStyle w:val="4"/>
      </w:pPr>
      <w:r>
        <w:t>Requirement specification</w:t>
      </w:r>
    </w:p>
    <w:p w:rsidR="00A953E4" w:rsidRDefault="00A953E4" w:rsidP="00A953E4">
      <w:pPr>
        <w:pStyle w:val="a9"/>
        <w:numPr>
          <w:ilvl w:val="0"/>
          <w:numId w:val="33"/>
        </w:numPr>
        <w:ind w:leftChars="0"/>
      </w:pPr>
      <w:r w:rsidRPr="00A953E4">
        <w:t>It is</w:t>
      </w:r>
      <w:r>
        <w:t xml:space="preserve"> recommended to produce VR content</w:t>
      </w:r>
      <w:r w:rsidRPr="00A953E4">
        <w:t xml:space="preserve"> that synchroniz</w:t>
      </w:r>
      <w:r>
        <w:t xml:space="preserve">e </w:t>
      </w:r>
      <w:r w:rsidRPr="00A953E4">
        <w:t>visual experience</w:t>
      </w:r>
      <w:r>
        <w:t xml:space="preserve"> of VR content</w:t>
      </w:r>
      <w:r w:rsidRPr="00A953E4">
        <w:t xml:space="preserve"> and feeling effects.</w:t>
      </w:r>
    </w:p>
    <w:p w:rsidR="00A953E4" w:rsidRDefault="00A953E4" w:rsidP="00A953E4">
      <w:pPr>
        <w:pStyle w:val="a9"/>
        <w:numPr>
          <w:ilvl w:val="0"/>
          <w:numId w:val="33"/>
        </w:numPr>
        <w:ind w:leftChars="0"/>
      </w:pPr>
      <w:r w:rsidRPr="00A953E4">
        <w:t xml:space="preserve">Interaction </w:t>
      </w:r>
      <w:r>
        <w:t xml:space="preserve">VR </w:t>
      </w:r>
      <w:r w:rsidRPr="00A953E4">
        <w:t>content inserts a predictable component.</w:t>
      </w:r>
    </w:p>
    <w:p w:rsidR="008A5C18" w:rsidRPr="00A953E4" w:rsidRDefault="008A5C18" w:rsidP="00A953E4">
      <w:pPr>
        <w:pStyle w:val="a9"/>
        <w:numPr>
          <w:ilvl w:val="0"/>
          <w:numId w:val="33"/>
        </w:numPr>
        <w:ind w:leftChars="0"/>
      </w:pPr>
      <w:r>
        <w:rPr>
          <w:rFonts w:hint="eastAsia"/>
        </w:rPr>
        <w:t>U</w:t>
      </w:r>
      <w:r>
        <w:t xml:space="preserve">se head motion information for navigation instead of </w:t>
      </w:r>
      <w:r w:rsidR="00275C0F">
        <w:t xml:space="preserve">i/o </w:t>
      </w:r>
      <w:r>
        <w:t>controllers</w:t>
      </w:r>
    </w:p>
    <w:p w:rsidR="00A953E4" w:rsidRDefault="00A953E4" w:rsidP="00A953E4">
      <w:pPr>
        <w:pStyle w:val="4"/>
      </w:pPr>
      <w:r>
        <w:t>Evaluation methods</w:t>
      </w:r>
    </w:p>
    <w:p w:rsidR="00A953E4" w:rsidRDefault="00A953E4" w:rsidP="00A953E4">
      <w:pPr>
        <w:pStyle w:val="a9"/>
        <w:numPr>
          <w:ilvl w:val="0"/>
          <w:numId w:val="33"/>
        </w:numPr>
        <w:ind w:leftChars="0"/>
      </w:pPr>
      <w:r w:rsidRPr="00A953E4">
        <w:t>Enable sensory mismatch measurement software</w:t>
      </w:r>
    </w:p>
    <w:p w:rsidR="00A953E4" w:rsidRPr="00A953E4" w:rsidRDefault="00A953E4" w:rsidP="00A953E4">
      <w:pPr>
        <w:pStyle w:val="a9"/>
        <w:numPr>
          <w:ilvl w:val="0"/>
          <w:numId w:val="33"/>
        </w:numPr>
        <w:ind w:leftChars="0"/>
      </w:pPr>
      <w:r w:rsidRPr="00A953E4">
        <w:t>Check synchronization between visual stimuli and perceived effects</w:t>
      </w:r>
    </w:p>
    <w:p w:rsidR="00A953E4" w:rsidRDefault="00A953E4" w:rsidP="00A953E4">
      <w:pPr>
        <w:pStyle w:val="4"/>
      </w:pPr>
      <w:r>
        <w:t>Remarks</w:t>
      </w:r>
    </w:p>
    <w:p w:rsidR="001B32F2" w:rsidRDefault="00A953E4" w:rsidP="00A953E4">
      <w:pPr>
        <w:pStyle w:val="a9"/>
        <w:numPr>
          <w:ilvl w:val="0"/>
          <w:numId w:val="33"/>
        </w:numPr>
        <w:ind w:leftChars="0"/>
      </w:pPr>
      <w:r w:rsidRPr="00A953E4">
        <w:t>Unable to fully synchronize VR content movement with user experience</w:t>
      </w:r>
    </w:p>
    <w:p w:rsidR="00A953E4" w:rsidRPr="00275C0F" w:rsidRDefault="00A953E4" w:rsidP="00A953E4">
      <w:pPr>
        <w:pStyle w:val="a9"/>
        <w:numPr>
          <w:ilvl w:val="0"/>
          <w:numId w:val="33"/>
        </w:numPr>
        <w:ind w:leftChars="0"/>
        <w:rPr>
          <w:rFonts w:asciiTheme="minorEastAsia" w:hAnsiTheme="minorEastAsia"/>
        </w:rPr>
      </w:pPr>
      <w:r w:rsidRPr="00275C0F">
        <w:rPr>
          <w:rFonts w:asciiTheme="minorEastAsia" w:hAnsiTheme="minorEastAsia" w:cs="Helvetica"/>
          <w:color w:val="101010"/>
          <w:shd w:val="clear" w:color="auto" w:fill="FAFAFA"/>
        </w:rPr>
        <w:t>Repeated use of VR c</w:t>
      </w:r>
      <w:r w:rsidR="007D4C72" w:rsidRPr="00275C0F">
        <w:rPr>
          <w:rFonts w:asciiTheme="minorEastAsia" w:hAnsiTheme="minorEastAsia" w:cs="Helvetica"/>
          <w:color w:val="101010"/>
          <w:shd w:val="clear" w:color="auto" w:fill="FAFAFA"/>
        </w:rPr>
        <w:t>ontent results in reduced VR</w:t>
      </w:r>
      <w:r w:rsidRPr="00275C0F">
        <w:rPr>
          <w:rFonts w:asciiTheme="minorEastAsia" w:hAnsiTheme="minorEastAsia" w:cs="Helvetica"/>
          <w:color w:val="101010"/>
          <w:shd w:val="clear" w:color="auto" w:fill="FAFAFA"/>
        </w:rPr>
        <w:t xml:space="preserve"> sickness and cumulative fatigue</w:t>
      </w:r>
      <w:r w:rsidR="007D4C72" w:rsidRPr="00275C0F">
        <w:rPr>
          <w:rFonts w:asciiTheme="minorEastAsia" w:hAnsiTheme="minorEastAsia" w:cs="Helvetica"/>
          <w:color w:val="101010"/>
          <w:shd w:val="clear" w:color="auto" w:fill="FAFAFA"/>
        </w:rPr>
        <w:t>s</w:t>
      </w:r>
    </w:p>
    <w:p w:rsidR="00252836" w:rsidRDefault="00252836">
      <w:pPr>
        <w:widowControl/>
        <w:wordWrap/>
        <w:autoSpaceDE/>
        <w:autoSpaceDN/>
      </w:pPr>
      <w:r>
        <w:br w:type="page"/>
      </w:r>
    </w:p>
    <w:p w:rsidR="00305E4D" w:rsidRDefault="00305E4D" w:rsidP="00305E4D"/>
    <w:p w:rsidR="00305E4D" w:rsidRDefault="00305E4D" w:rsidP="00305E4D">
      <w:pPr>
        <w:pStyle w:val="3"/>
      </w:pPr>
      <w:r>
        <w:t>U</w:t>
      </w:r>
      <w:r w:rsidR="009F3391">
        <w:t xml:space="preserve">ser </w:t>
      </w:r>
      <w:r w:rsidR="00275C0F">
        <w:t>i</w:t>
      </w:r>
      <w:r w:rsidR="009F3391">
        <w:t>nterface</w:t>
      </w:r>
      <w:r>
        <w:t xml:space="preserve"> placement</w:t>
      </w:r>
    </w:p>
    <w:p w:rsidR="00A953E4" w:rsidRDefault="00A953E4" w:rsidP="00A953E4">
      <w:pPr>
        <w:pStyle w:val="4"/>
      </w:pPr>
      <w:r>
        <w:t>Needs</w:t>
      </w:r>
    </w:p>
    <w:p w:rsidR="00395B1E" w:rsidRPr="00395B1E" w:rsidRDefault="00395B1E" w:rsidP="00395B1E">
      <w:pPr>
        <w:pStyle w:val="a9"/>
        <w:numPr>
          <w:ilvl w:val="0"/>
          <w:numId w:val="33"/>
        </w:numPr>
        <w:ind w:leftChars="0"/>
      </w:pPr>
      <w:r>
        <w:t>A user interface</w:t>
      </w:r>
      <w:r w:rsidR="00275C0F">
        <w:t xml:space="preserve"> attached virtual camera</w:t>
      </w:r>
      <w:r w:rsidRPr="00395B1E">
        <w:t xml:space="preserve"> can cause discomfort and nausea to follow user's gaze unnecessarily.</w:t>
      </w:r>
    </w:p>
    <w:p w:rsidR="00A953E4" w:rsidRDefault="00A953E4" w:rsidP="00A953E4">
      <w:pPr>
        <w:pStyle w:val="4"/>
      </w:pPr>
      <w:r>
        <w:t>Requirement specification</w:t>
      </w:r>
    </w:p>
    <w:p w:rsidR="009F3391" w:rsidRDefault="009F3391" w:rsidP="009F3391">
      <w:pPr>
        <w:pStyle w:val="a9"/>
        <w:numPr>
          <w:ilvl w:val="0"/>
          <w:numId w:val="33"/>
        </w:numPr>
        <w:ind w:leftChars="0"/>
      </w:pPr>
      <w:r w:rsidRPr="009F3391">
        <w:t>When usin</w:t>
      </w:r>
      <w:r>
        <w:t>g the user interface</w:t>
      </w:r>
      <w:r w:rsidRPr="009F3391">
        <w:t xml:space="preserve">, it is recommended to place </w:t>
      </w:r>
      <w:r w:rsidR="00275C0F" w:rsidRPr="00E21C00">
        <w:t>three-dimensional</w:t>
      </w:r>
      <w:r w:rsidRPr="009F3391">
        <w:t xml:space="preserve"> objects in a three-dimensional space.</w:t>
      </w:r>
    </w:p>
    <w:p w:rsidR="00395B1E" w:rsidRDefault="00395B1E" w:rsidP="009F3391">
      <w:pPr>
        <w:pStyle w:val="a9"/>
        <w:numPr>
          <w:ilvl w:val="0"/>
          <w:numId w:val="33"/>
        </w:numPr>
        <w:ind w:leftChars="0"/>
      </w:pPr>
      <w:r w:rsidRPr="00395B1E">
        <w:t xml:space="preserve">The movement of objects that make up </w:t>
      </w:r>
      <w:r>
        <w:t>a large part of the visual view</w:t>
      </w:r>
      <w:r w:rsidRPr="00395B1E">
        <w:t xml:space="preserve"> is minimized to ens</w:t>
      </w:r>
      <w:r>
        <w:t>ure the natural</w:t>
      </w:r>
      <w:r w:rsidRPr="00395B1E">
        <w:t xml:space="preserve"> user movements.</w:t>
      </w:r>
    </w:p>
    <w:p w:rsidR="00E21C00" w:rsidRDefault="00E21C00" w:rsidP="009F3391">
      <w:pPr>
        <w:pStyle w:val="a9"/>
        <w:numPr>
          <w:ilvl w:val="0"/>
          <w:numId w:val="33"/>
        </w:numPr>
        <w:ind w:leftChars="0"/>
      </w:pPr>
      <w:r>
        <w:t>A head up display-type user interface</w:t>
      </w:r>
      <w:r w:rsidRPr="00E21C00">
        <w:t xml:space="preserve"> needs to be implemented in line with the depth values of three-dimensional objects.</w:t>
      </w:r>
    </w:p>
    <w:p w:rsidR="009F3391" w:rsidRPr="009F3391" w:rsidRDefault="009F3391" w:rsidP="009F3391">
      <w:pPr>
        <w:pStyle w:val="a9"/>
        <w:numPr>
          <w:ilvl w:val="0"/>
          <w:numId w:val="33"/>
        </w:numPr>
        <w:ind w:leftChars="0"/>
      </w:pPr>
      <w:r w:rsidRPr="009F3391">
        <w:t xml:space="preserve">When inserting </w:t>
      </w:r>
      <w:r w:rsidR="00395B1E">
        <w:t>subtitles into VR content</w:t>
      </w:r>
      <w:r w:rsidRPr="009F3391">
        <w:t>, it is rec</w:t>
      </w:r>
      <w:r w:rsidR="00395B1E">
        <w:t>ommended to apply spherical</w:t>
      </w:r>
      <w:r w:rsidRPr="009F3391">
        <w:t xml:space="preserve"> distortion.</w:t>
      </w:r>
    </w:p>
    <w:p w:rsidR="00A953E4" w:rsidRDefault="00A953E4" w:rsidP="00A953E4">
      <w:pPr>
        <w:pStyle w:val="4"/>
      </w:pPr>
      <w:r>
        <w:t>Evaluation methods</w:t>
      </w:r>
    </w:p>
    <w:p w:rsidR="00395B1E" w:rsidRDefault="00395B1E" w:rsidP="00395B1E">
      <w:pPr>
        <w:pStyle w:val="a9"/>
        <w:numPr>
          <w:ilvl w:val="0"/>
          <w:numId w:val="33"/>
        </w:numPr>
        <w:ind w:leftChars="0"/>
      </w:pPr>
      <w:r>
        <w:t xml:space="preserve">Using user interface layout measurement </w:t>
      </w:r>
      <w:r w:rsidR="003D4FE6">
        <w:t>s</w:t>
      </w:r>
      <w:r w:rsidRPr="00395B1E">
        <w:t>oftware</w:t>
      </w:r>
    </w:p>
    <w:p w:rsidR="003D4FE6" w:rsidRPr="00395B1E" w:rsidRDefault="003D4FE6" w:rsidP="00395B1E">
      <w:pPr>
        <w:pStyle w:val="a9"/>
        <w:numPr>
          <w:ilvl w:val="0"/>
          <w:numId w:val="33"/>
        </w:numPr>
        <w:ind w:leftChars="0"/>
      </w:pPr>
      <w:r w:rsidRPr="003D4FE6">
        <w:t>Check</w:t>
      </w:r>
      <w:r>
        <w:t xml:space="preserve"> the user interface</w:t>
      </w:r>
      <w:r w:rsidRPr="003D4FE6">
        <w:t xml:space="preserve"> implemented on a </w:t>
      </w:r>
      <w:r w:rsidR="00E21C00" w:rsidRPr="00E21C00">
        <w:t>three-dimensional</w:t>
      </w:r>
      <w:r w:rsidRPr="003D4FE6">
        <w:t xml:space="preserve"> space</w:t>
      </w:r>
      <w:r>
        <w:t xml:space="preserve"> on the VR content</w:t>
      </w:r>
    </w:p>
    <w:p w:rsidR="00A953E4" w:rsidRDefault="00A953E4" w:rsidP="00A953E4">
      <w:pPr>
        <w:pStyle w:val="4"/>
      </w:pPr>
      <w:r>
        <w:t>Remarks</w:t>
      </w:r>
    </w:p>
    <w:p w:rsidR="00305E4D" w:rsidRDefault="00275C0F" w:rsidP="003D4FE6">
      <w:pPr>
        <w:pStyle w:val="a9"/>
        <w:numPr>
          <w:ilvl w:val="0"/>
          <w:numId w:val="33"/>
        </w:numPr>
        <w:ind w:leftChars="0"/>
      </w:pPr>
      <w:r>
        <w:t>Frame of reference</w:t>
      </w:r>
      <w:r w:rsidR="003D4FE6">
        <w:t xml:space="preserve"> within VR content</w:t>
      </w:r>
      <w:r>
        <w:t xml:space="preserve"> reduce VR</w:t>
      </w:r>
      <w:r w:rsidR="003D4FE6" w:rsidRPr="003D4FE6">
        <w:t xml:space="preserve"> sickness</w:t>
      </w:r>
    </w:p>
    <w:p w:rsidR="00305E4D" w:rsidRDefault="00305E4D" w:rsidP="00305E4D"/>
    <w:p w:rsidR="00252836" w:rsidRDefault="00252836">
      <w:pPr>
        <w:widowControl/>
        <w:wordWrap/>
        <w:autoSpaceDE/>
        <w:autoSpaceDN/>
      </w:pPr>
      <w:r>
        <w:br w:type="page"/>
      </w:r>
    </w:p>
    <w:p w:rsidR="008951BF" w:rsidRPr="003D4FE6" w:rsidRDefault="008951BF" w:rsidP="00305E4D"/>
    <w:p w:rsidR="0093102A" w:rsidRDefault="008951BF" w:rsidP="008951BF">
      <w:pPr>
        <w:pStyle w:val="3"/>
      </w:pPr>
      <w:r>
        <w:t>Optical flow</w:t>
      </w:r>
    </w:p>
    <w:p w:rsidR="00A953E4" w:rsidRDefault="00A953E4" w:rsidP="00A953E4">
      <w:pPr>
        <w:pStyle w:val="4"/>
      </w:pPr>
      <w:r>
        <w:t>Needs</w:t>
      </w:r>
    </w:p>
    <w:p w:rsidR="0096165E" w:rsidRDefault="00275C0F" w:rsidP="00275C0F">
      <w:pPr>
        <w:pStyle w:val="a9"/>
        <w:numPr>
          <w:ilvl w:val="0"/>
          <w:numId w:val="33"/>
        </w:numPr>
        <w:ind w:leftChars="0"/>
      </w:pPr>
      <w:r>
        <w:t>The optical</w:t>
      </w:r>
      <w:r w:rsidRPr="00275C0F">
        <w:t xml:space="preserve"> flow can be used as an objectiv</w:t>
      </w:r>
      <w:r>
        <w:t>e criterion for assessing VR sickness of VR content</w:t>
      </w:r>
      <w:r w:rsidRPr="00275C0F">
        <w:t>.</w:t>
      </w:r>
    </w:p>
    <w:p w:rsidR="00267512" w:rsidRPr="0096165E" w:rsidRDefault="00275C0F" w:rsidP="00275C0F">
      <w:pPr>
        <w:pStyle w:val="a9"/>
        <w:numPr>
          <w:ilvl w:val="0"/>
          <w:numId w:val="33"/>
        </w:numPr>
        <w:ind w:leftChars="0"/>
      </w:pPr>
      <w:r>
        <w:t>The optical flow of VR content</w:t>
      </w:r>
      <w:r w:rsidRPr="00275C0F">
        <w:t xml:space="preserve"> can be controlle</w:t>
      </w:r>
      <w:r>
        <w:t>d as a measure to control VR</w:t>
      </w:r>
      <w:r w:rsidRPr="00275C0F">
        <w:t xml:space="preserve"> si</w:t>
      </w:r>
      <w:r>
        <w:t>ckness when creating VR content</w:t>
      </w:r>
      <w:r w:rsidR="00267512">
        <w:rPr>
          <w:rFonts w:hint="eastAsia"/>
        </w:rPr>
        <w:t>.</w:t>
      </w:r>
    </w:p>
    <w:p w:rsidR="00A953E4" w:rsidRDefault="00A953E4" w:rsidP="00A953E4">
      <w:pPr>
        <w:pStyle w:val="4"/>
      </w:pPr>
      <w:r>
        <w:t>Requirement specification</w:t>
      </w:r>
    </w:p>
    <w:p w:rsidR="00267512" w:rsidRDefault="00275C0F" w:rsidP="00275C0F">
      <w:pPr>
        <w:pStyle w:val="a9"/>
        <w:numPr>
          <w:ilvl w:val="0"/>
          <w:numId w:val="33"/>
        </w:numPr>
        <w:ind w:leftChars="0"/>
      </w:pPr>
      <w:r>
        <w:t>Optical flow c</w:t>
      </w:r>
      <w:r w:rsidRPr="00275C0F">
        <w:t>an be used as an objecti</w:t>
      </w:r>
      <w:r>
        <w:t>ve evaluation measure for VR</w:t>
      </w:r>
      <w:r w:rsidRPr="00275C0F">
        <w:t xml:space="preserve"> sickness assessment</w:t>
      </w:r>
      <w:r w:rsidR="00267512">
        <w:rPr>
          <w:rFonts w:hint="eastAsia"/>
        </w:rPr>
        <w:t>.</w:t>
      </w:r>
    </w:p>
    <w:p w:rsidR="00267512" w:rsidRPr="00267512" w:rsidRDefault="00275C0F" w:rsidP="00275C0F">
      <w:pPr>
        <w:pStyle w:val="a9"/>
        <w:numPr>
          <w:ilvl w:val="0"/>
          <w:numId w:val="33"/>
        </w:numPr>
        <w:ind w:leftChars="0"/>
      </w:pPr>
      <w:r w:rsidRPr="00275C0F">
        <w:rPr>
          <w:rFonts w:ascii="Helvetica" w:hAnsi="Helvetica"/>
          <w:color w:val="333333"/>
        </w:rPr>
        <w:t>Optical flow can be used as a basis f</w:t>
      </w:r>
      <w:r>
        <w:rPr>
          <w:rFonts w:ascii="Helvetica" w:hAnsi="Helvetica"/>
          <w:color w:val="333333"/>
        </w:rPr>
        <w:t>or controlling cumulative VR</w:t>
      </w:r>
      <w:r w:rsidRPr="00275C0F">
        <w:rPr>
          <w:rFonts w:ascii="Helvetica" w:hAnsi="Helvetica"/>
          <w:color w:val="333333"/>
        </w:rPr>
        <w:t xml:space="preserve"> sickness during </w:t>
      </w:r>
      <w:r>
        <w:rPr>
          <w:rFonts w:ascii="Helvetica" w:hAnsi="Helvetica"/>
          <w:color w:val="333333"/>
        </w:rPr>
        <w:t xml:space="preserve">the  </w:t>
      </w:r>
      <w:r w:rsidRPr="00275C0F">
        <w:rPr>
          <w:rFonts w:ascii="Helvetica" w:hAnsi="Helvetica"/>
          <w:color w:val="333333"/>
        </w:rPr>
        <w:t>experience</w:t>
      </w:r>
      <w:r>
        <w:rPr>
          <w:rFonts w:ascii="Helvetica" w:hAnsi="Helvetica"/>
          <w:color w:val="333333"/>
        </w:rPr>
        <w:t xml:space="preserve"> of VR content</w:t>
      </w:r>
      <w:r w:rsidRPr="00275C0F">
        <w:rPr>
          <w:rFonts w:ascii="Helvetica" w:hAnsi="Helvetica"/>
          <w:color w:val="333333"/>
        </w:rPr>
        <w:t>.</w:t>
      </w:r>
    </w:p>
    <w:p w:rsidR="00A953E4" w:rsidRDefault="00A953E4" w:rsidP="00A953E4">
      <w:pPr>
        <w:pStyle w:val="4"/>
      </w:pPr>
      <w:r>
        <w:t>Evaluation methods</w:t>
      </w:r>
    </w:p>
    <w:p w:rsidR="00267512" w:rsidRPr="00267512" w:rsidRDefault="00267512" w:rsidP="00267512">
      <w:pPr>
        <w:pStyle w:val="a9"/>
        <w:numPr>
          <w:ilvl w:val="0"/>
          <w:numId w:val="33"/>
        </w:numPr>
        <w:ind w:leftChars="0"/>
      </w:pPr>
      <w:r>
        <w:t>U</w:t>
      </w:r>
      <w:r>
        <w:rPr>
          <w:rFonts w:hint="eastAsia"/>
        </w:rPr>
        <w:t xml:space="preserve">se </w:t>
      </w:r>
      <w:r>
        <w:t>o</w:t>
      </w:r>
      <w:r>
        <w:rPr>
          <w:rFonts w:hint="eastAsia"/>
        </w:rPr>
        <w:t>ptic</w:t>
      </w:r>
      <w:r>
        <w:t xml:space="preserve">al flow </w:t>
      </w:r>
      <w:r>
        <w:rPr>
          <w:rFonts w:hint="eastAsia"/>
        </w:rPr>
        <w:t>e</w:t>
      </w:r>
      <w:r>
        <w:t xml:space="preserve">valuation </w:t>
      </w:r>
      <w:r>
        <w:rPr>
          <w:rFonts w:hint="eastAsia"/>
        </w:rPr>
        <w:t>s</w:t>
      </w:r>
      <w:r>
        <w:t>oftware</w:t>
      </w:r>
    </w:p>
    <w:p w:rsidR="00A953E4" w:rsidRDefault="00A953E4" w:rsidP="00A953E4">
      <w:pPr>
        <w:pStyle w:val="4"/>
      </w:pPr>
      <w:r>
        <w:t>Remarks</w:t>
      </w:r>
    </w:p>
    <w:p w:rsidR="008951BF" w:rsidRDefault="006429E3" w:rsidP="00267512">
      <w:pPr>
        <w:pStyle w:val="a9"/>
        <w:numPr>
          <w:ilvl w:val="0"/>
          <w:numId w:val="33"/>
        </w:numPr>
        <w:ind w:leftChars="0"/>
      </w:pPr>
      <w:r>
        <w:t>Confer to global visual flow, spatial velocity, and speed of VR content</w:t>
      </w:r>
    </w:p>
    <w:p w:rsidR="00252836" w:rsidRDefault="00252836">
      <w:pPr>
        <w:widowControl/>
        <w:wordWrap/>
        <w:autoSpaceDE/>
        <w:autoSpaceDN/>
      </w:pPr>
      <w:r>
        <w:br w:type="page"/>
      </w:r>
    </w:p>
    <w:p w:rsidR="008951BF" w:rsidRPr="006429E3" w:rsidRDefault="008951BF" w:rsidP="00730FD1"/>
    <w:p w:rsidR="008951BF" w:rsidRDefault="008951BF" w:rsidP="008951BF">
      <w:pPr>
        <w:pStyle w:val="3"/>
      </w:pPr>
      <w:r>
        <w:t>VR fidelity</w:t>
      </w:r>
    </w:p>
    <w:p w:rsidR="00A953E4" w:rsidRDefault="00A953E4" w:rsidP="00A953E4">
      <w:pPr>
        <w:pStyle w:val="4"/>
      </w:pPr>
      <w:r>
        <w:t>Needs</w:t>
      </w:r>
    </w:p>
    <w:p w:rsidR="006429E3" w:rsidRPr="006429E3" w:rsidRDefault="00E357D2" w:rsidP="00E357D2">
      <w:pPr>
        <w:pStyle w:val="a9"/>
        <w:numPr>
          <w:ilvl w:val="0"/>
          <w:numId w:val="33"/>
        </w:numPr>
        <w:ind w:leftChars="0"/>
      </w:pPr>
      <w:r w:rsidRPr="00E357D2">
        <w:t xml:space="preserve">VR fidelity can be utilized as a </w:t>
      </w:r>
      <w:r>
        <w:t>measure of similarity level</w:t>
      </w:r>
      <w:r w:rsidRPr="00E357D2">
        <w:t xml:space="preserve"> between the virtual world an</w:t>
      </w:r>
      <w:r>
        <w:t>d the real world for VR content</w:t>
      </w:r>
      <w:r w:rsidRPr="00E357D2">
        <w:t xml:space="preserve"> being implemented</w:t>
      </w:r>
      <w:r w:rsidR="006429E3">
        <w:t>.</w:t>
      </w:r>
    </w:p>
    <w:p w:rsidR="00A953E4" w:rsidRDefault="00A953E4" w:rsidP="00A953E4">
      <w:pPr>
        <w:pStyle w:val="4"/>
      </w:pPr>
      <w:r>
        <w:t>Requirement specification</w:t>
      </w:r>
    </w:p>
    <w:p w:rsidR="00901339" w:rsidRPr="00901339" w:rsidRDefault="00E357D2" w:rsidP="00E357D2">
      <w:pPr>
        <w:pStyle w:val="a9"/>
        <w:numPr>
          <w:ilvl w:val="0"/>
          <w:numId w:val="33"/>
        </w:numPr>
        <w:ind w:leftChars="0"/>
      </w:pPr>
      <w:r w:rsidRPr="00E357D2">
        <w:t>It</w:t>
      </w:r>
      <w:r>
        <w:t xml:space="preserve"> is recommended that VR content </w:t>
      </w:r>
      <w:r w:rsidRPr="00E357D2">
        <w:t>are implement</w:t>
      </w:r>
      <w:r>
        <w:t>ed maintain the best VR fidelity</w:t>
      </w:r>
      <w:r w:rsidR="00901339">
        <w:rPr>
          <w:rFonts w:hint="eastAsia"/>
        </w:rPr>
        <w:t>.</w:t>
      </w:r>
    </w:p>
    <w:p w:rsidR="00A953E4" w:rsidRDefault="00A953E4" w:rsidP="00A953E4">
      <w:pPr>
        <w:pStyle w:val="4"/>
      </w:pPr>
      <w:r>
        <w:t>Evaluation methods</w:t>
      </w:r>
    </w:p>
    <w:p w:rsidR="00901339" w:rsidRDefault="00901339" w:rsidP="00901339">
      <w:pPr>
        <w:pStyle w:val="a9"/>
        <w:numPr>
          <w:ilvl w:val="0"/>
          <w:numId w:val="33"/>
        </w:numPr>
        <w:ind w:leftChars="0"/>
      </w:pPr>
      <w:r>
        <w:t>U</w:t>
      </w:r>
      <w:r>
        <w:rPr>
          <w:rFonts w:hint="eastAsia"/>
        </w:rPr>
        <w:t xml:space="preserve">se </w:t>
      </w:r>
      <w:r>
        <w:t>evaluation software for VR fidelity level</w:t>
      </w:r>
    </w:p>
    <w:p w:rsidR="00901339" w:rsidRPr="00901339" w:rsidRDefault="00901339" w:rsidP="00901339">
      <w:pPr>
        <w:pStyle w:val="a9"/>
        <w:numPr>
          <w:ilvl w:val="0"/>
          <w:numId w:val="33"/>
        </w:numPr>
        <w:ind w:leftChars="0"/>
      </w:pPr>
      <w:r>
        <w:t>Define and measure VR fidelity level</w:t>
      </w:r>
    </w:p>
    <w:p w:rsidR="00A953E4" w:rsidRDefault="00A953E4" w:rsidP="00A953E4">
      <w:pPr>
        <w:pStyle w:val="4"/>
      </w:pPr>
      <w:r>
        <w:t>Remarks</w:t>
      </w:r>
    </w:p>
    <w:p w:rsidR="006429E3" w:rsidRDefault="006429E3" w:rsidP="006429E3">
      <w:pPr>
        <w:pStyle w:val="a9"/>
        <w:numPr>
          <w:ilvl w:val="0"/>
          <w:numId w:val="33"/>
        </w:numPr>
        <w:ind w:leftChars="0"/>
      </w:pPr>
      <w:r>
        <w:t>Confer to realism, and scene complexity</w:t>
      </w:r>
    </w:p>
    <w:p w:rsidR="006429E3" w:rsidRPr="006429E3" w:rsidRDefault="006429E3" w:rsidP="006429E3"/>
    <w:p w:rsidR="008951BF" w:rsidRDefault="008951BF" w:rsidP="008951BF"/>
    <w:p w:rsidR="00252836" w:rsidRDefault="00252836">
      <w:pPr>
        <w:widowControl/>
        <w:wordWrap/>
        <w:autoSpaceDE/>
        <w:autoSpaceDN/>
      </w:pPr>
      <w:r>
        <w:br w:type="page"/>
      </w:r>
    </w:p>
    <w:p w:rsidR="008951BF" w:rsidRDefault="008951BF" w:rsidP="008951BF"/>
    <w:p w:rsidR="008951BF" w:rsidRDefault="008951BF" w:rsidP="008951BF">
      <w:pPr>
        <w:pStyle w:val="3"/>
      </w:pPr>
      <w:r>
        <w:t>Frame of reference</w:t>
      </w:r>
    </w:p>
    <w:p w:rsidR="00A953E4" w:rsidRDefault="00A953E4" w:rsidP="00A953E4">
      <w:pPr>
        <w:pStyle w:val="4"/>
      </w:pPr>
      <w:r>
        <w:t>Needs</w:t>
      </w:r>
    </w:p>
    <w:p w:rsidR="006429E3" w:rsidRPr="006429E3" w:rsidRDefault="00E357D2" w:rsidP="00E357D2">
      <w:pPr>
        <w:pStyle w:val="a9"/>
        <w:numPr>
          <w:ilvl w:val="0"/>
          <w:numId w:val="33"/>
        </w:numPr>
        <w:ind w:leftChars="0"/>
      </w:pPr>
      <w:r>
        <w:t>You can reduce VR</w:t>
      </w:r>
      <w:r w:rsidRPr="00E357D2">
        <w:t xml:space="preserve"> sickness by adding objects that</w:t>
      </w:r>
      <w:r>
        <w:t xml:space="preserve"> are always fixed in VR content</w:t>
      </w:r>
      <w:r w:rsidRPr="00E357D2">
        <w:t xml:space="preserve"> screens</w:t>
      </w:r>
      <w:r w:rsidR="006429E3">
        <w:rPr>
          <w:rFonts w:hint="eastAsia"/>
        </w:rPr>
        <w:t xml:space="preserve">. </w:t>
      </w:r>
    </w:p>
    <w:p w:rsidR="00A953E4" w:rsidRDefault="00A953E4" w:rsidP="00A953E4">
      <w:pPr>
        <w:pStyle w:val="4"/>
      </w:pPr>
      <w:r>
        <w:t>Requirement specification</w:t>
      </w:r>
    </w:p>
    <w:p w:rsidR="006429E3" w:rsidRDefault="00E357D2" w:rsidP="00E357D2">
      <w:pPr>
        <w:pStyle w:val="a9"/>
        <w:numPr>
          <w:ilvl w:val="0"/>
          <w:numId w:val="33"/>
        </w:numPr>
        <w:ind w:leftChars="0"/>
      </w:pPr>
      <w:r>
        <w:t>It is recommended to</w:t>
      </w:r>
      <w:r w:rsidRPr="00E357D2">
        <w:t xml:space="preserve"> fixed objects that are exposed consistently regardless of changes in </w:t>
      </w:r>
      <w:r>
        <w:t>images of VR content for stages with high VR sickness</w:t>
      </w:r>
      <w:r w:rsidR="006429E3">
        <w:rPr>
          <w:rFonts w:hint="eastAsia"/>
        </w:rPr>
        <w:t>.</w:t>
      </w:r>
    </w:p>
    <w:p w:rsidR="006429E3" w:rsidRPr="006429E3" w:rsidRDefault="00E357D2" w:rsidP="00E357D2">
      <w:pPr>
        <w:pStyle w:val="a9"/>
        <w:numPr>
          <w:ilvl w:val="0"/>
          <w:numId w:val="33"/>
        </w:numPr>
        <w:ind w:leftChars="0"/>
      </w:pPr>
      <w:r>
        <w:t>P</w:t>
      </w:r>
      <w:r w:rsidRPr="00E357D2">
        <w:t>roper consideration is given to location of fixed objects and time of exposu</w:t>
      </w:r>
      <w:r w:rsidR="0074103A">
        <w:t>re due to changes in user’s VR</w:t>
      </w:r>
      <w:r w:rsidRPr="00E357D2">
        <w:t xml:space="preserve"> sickness</w:t>
      </w:r>
      <w:r w:rsidR="006429E3">
        <w:rPr>
          <w:rFonts w:hint="eastAsia"/>
        </w:rPr>
        <w:t>.</w:t>
      </w:r>
    </w:p>
    <w:p w:rsidR="00A953E4" w:rsidRDefault="00A953E4" w:rsidP="00A953E4">
      <w:pPr>
        <w:pStyle w:val="4"/>
      </w:pPr>
      <w:r>
        <w:t>Evaluation methods</w:t>
      </w:r>
    </w:p>
    <w:p w:rsidR="006429E3" w:rsidRPr="006429E3" w:rsidRDefault="0074103A" w:rsidP="0074103A">
      <w:pPr>
        <w:pStyle w:val="a9"/>
        <w:numPr>
          <w:ilvl w:val="0"/>
          <w:numId w:val="33"/>
        </w:numPr>
        <w:ind w:leftChars="0"/>
      </w:pPr>
      <w:r w:rsidRPr="0074103A">
        <w:t>Measure whether fixed objects are present, the size of fixed objects on the screen, the starting position of exposure, and the time of exposure</w:t>
      </w:r>
    </w:p>
    <w:p w:rsidR="00A953E4" w:rsidRDefault="00A953E4" w:rsidP="00A953E4">
      <w:pPr>
        <w:pStyle w:val="4"/>
      </w:pPr>
      <w:r>
        <w:t>Remarks</w:t>
      </w:r>
    </w:p>
    <w:p w:rsidR="006429E3" w:rsidRPr="006429E3" w:rsidRDefault="006429E3" w:rsidP="006429E3">
      <w:pPr>
        <w:pStyle w:val="a9"/>
        <w:numPr>
          <w:ilvl w:val="0"/>
          <w:numId w:val="33"/>
        </w:numPr>
        <w:ind w:leftChars="0"/>
      </w:pPr>
      <w:r>
        <w:t>C</w:t>
      </w:r>
      <w:r>
        <w:rPr>
          <w:rFonts w:hint="eastAsia"/>
        </w:rPr>
        <w:t xml:space="preserve">onfer </w:t>
      </w:r>
      <w:r>
        <w:t>to independent visual background(IVB), and scene content</w:t>
      </w:r>
    </w:p>
    <w:p w:rsidR="008951BF" w:rsidRDefault="008951BF" w:rsidP="008951BF"/>
    <w:p w:rsidR="008951BF" w:rsidRDefault="008951BF" w:rsidP="003F3B04"/>
    <w:p w:rsidR="00305E4D" w:rsidRDefault="00305E4D">
      <w:pPr>
        <w:widowControl/>
        <w:wordWrap/>
        <w:autoSpaceDE/>
        <w:autoSpaceDN/>
        <w:rPr>
          <w:rFonts w:ascii="Times New Roman" w:eastAsiaTheme="majorEastAsia" w:hAnsi="Times New Roman" w:cs="Times New Roman"/>
          <w:color w:val="2E74B5" w:themeColor="accent1" w:themeShade="BF"/>
          <w:sz w:val="26"/>
          <w:szCs w:val="26"/>
        </w:rPr>
      </w:pPr>
      <w:r>
        <w:rPr>
          <w:rFonts w:ascii="Times New Roman" w:hAnsi="Times New Roman" w:cs="Times New Roman"/>
        </w:rPr>
        <w:br w:type="page"/>
      </w:r>
    </w:p>
    <w:p w:rsidR="0093102A" w:rsidRDefault="0093102A" w:rsidP="0093102A">
      <w:pPr>
        <w:pStyle w:val="2"/>
        <w:spacing w:line="276" w:lineRule="auto"/>
        <w:rPr>
          <w:rFonts w:ascii="Times New Roman" w:hAnsi="Times New Roman" w:cs="Times New Roman"/>
        </w:rPr>
      </w:pPr>
      <w:r>
        <w:rPr>
          <w:rFonts w:ascii="Times New Roman" w:hAnsi="Times New Roman" w:cs="Times New Roman"/>
        </w:rPr>
        <w:lastRenderedPageBreak/>
        <w:t xml:space="preserve">System requirement and specs for </w:t>
      </w:r>
      <w:r w:rsidR="00090906">
        <w:rPr>
          <w:rFonts w:ascii="Times New Roman" w:hAnsi="Times New Roman" w:cs="Times New Roman"/>
        </w:rPr>
        <w:t xml:space="preserve">HMD </w:t>
      </w:r>
      <w:r>
        <w:rPr>
          <w:rFonts w:ascii="Times New Roman" w:hAnsi="Times New Roman" w:cs="Times New Roman"/>
        </w:rPr>
        <w:t>hardware</w:t>
      </w:r>
    </w:p>
    <w:p w:rsidR="00305E4D" w:rsidRPr="00305E4D" w:rsidRDefault="00305E4D" w:rsidP="00305E4D"/>
    <w:p w:rsidR="0093102A" w:rsidRDefault="00445432" w:rsidP="00305E4D">
      <w:pPr>
        <w:pStyle w:val="3"/>
      </w:pPr>
      <w:r>
        <w:t>Laten</w:t>
      </w:r>
      <w:r w:rsidR="00305E4D">
        <w:t>cy</w:t>
      </w:r>
      <w:r w:rsidR="008951BF">
        <w:t xml:space="preserve"> minimization</w:t>
      </w:r>
    </w:p>
    <w:p w:rsidR="003D4FE6" w:rsidRDefault="003D4FE6" w:rsidP="003D4FE6">
      <w:pPr>
        <w:pStyle w:val="4"/>
      </w:pPr>
      <w:r>
        <w:t>Needs</w:t>
      </w:r>
    </w:p>
    <w:p w:rsidR="007B03A0" w:rsidRPr="007B03A0" w:rsidRDefault="007B03A0" w:rsidP="007B03A0">
      <w:pPr>
        <w:pStyle w:val="a9"/>
        <w:numPr>
          <w:ilvl w:val="0"/>
          <w:numId w:val="33"/>
        </w:numPr>
        <w:ind w:leftChars="0"/>
      </w:pPr>
      <w:r w:rsidRPr="007B03A0">
        <w:t>VR Latency impacts user immersion and inconvenience</w:t>
      </w:r>
    </w:p>
    <w:p w:rsidR="003D4FE6" w:rsidRDefault="003D4FE6" w:rsidP="003D4FE6">
      <w:pPr>
        <w:pStyle w:val="4"/>
      </w:pPr>
      <w:r>
        <w:t>Requirement specification</w:t>
      </w:r>
    </w:p>
    <w:p w:rsidR="007B03A0" w:rsidRPr="007B03A0" w:rsidRDefault="007B03A0" w:rsidP="007B03A0">
      <w:pPr>
        <w:pStyle w:val="a9"/>
        <w:numPr>
          <w:ilvl w:val="0"/>
          <w:numId w:val="33"/>
        </w:numPr>
        <w:ind w:leftChars="0"/>
      </w:pPr>
      <w:r w:rsidRPr="007B03A0">
        <w:t>VR Latency shall be kept as low as possible at 20 ms or less</w:t>
      </w:r>
    </w:p>
    <w:p w:rsidR="003D4FE6" w:rsidRDefault="003D4FE6" w:rsidP="003D4FE6">
      <w:pPr>
        <w:pStyle w:val="4"/>
      </w:pPr>
      <w:r>
        <w:t>Evaluation methods</w:t>
      </w:r>
    </w:p>
    <w:p w:rsidR="007B03A0" w:rsidRDefault="007B03A0" w:rsidP="007B03A0">
      <w:pPr>
        <w:pStyle w:val="a9"/>
        <w:numPr>
          <w:ilvl w:val="0"/>
          <w:numId w:val="33"/>
        </w:numPr>
        <w:ind w:leftChars="0"/>
      </w:pPr>
      <w:r w:rsidRPr="007B03A0">
        <w:t>Using latency-measuring software</w:t>
      </w:r>
      <w:r>
        <w:t xml:space="preserve"> or hardware</w:t>
      </w:r>
    </w:p>
    <w:p w:rsidR="007B03A0" w:rsidRPr="007B03A0" w:rsidRDefault="004439DD" w:rsidP="007B03A0">
      <w:pPr>
        <w:pStyle w:val="a9"/>
        <w:numPr>
          <w:ilvl w:val="0"/>
          <w:numId w:val="33"/>
        </w:numPr>
        <w:ind w:leftChars="0"/>
      </w:pPr>
      <w:r w:rsidRPr="004439DD">
        <w:t>Determine the specifications of the head tracking speed of a given VR HMD, measure the time taken to render the corresponding motion information reflected in the VR image, and calculate it by combining the head tracking speed.</w:t>
      </w:r>
    </w:p>
    <w:p w:rsidR="003D4FE6" w:rsidRDefault="003D4FE6" w:rsidP="003D4FE6">
      <w:pPr>
        <w:pStyle w:val="4"/>
      </w:pPr>
      <w:r>
        <w:t>Remarks</w:t>
      </w:r>
    </w:p>
    <w:p w:rsidR="004439DD" w:rsidRPr="004439DD" w:rsidRDefault="004439DD" w:rsidP="004439DD">
      <w:pPr>
        <w:pStyle w:val="a9"/>
        <w:numPr>
          <w:ilvl w:val="0"/>
          <w:numId w:val="33"/>
        </w:numPr>
        <w:ind w:leftChars="0"/>
      </w:pPr>
      <w:r w:rsidRPr="004439DD">
        <w:t>The latency of a VR appliance needs to be minimized, but the delay in each phase is inevitable during the processing of the VR appliance</w:t>
      </w:r>
    </w:p>
    <w:p w:rsidR="00305E4D" w:rsidRDefault="00305E4D" w:rsidP="003F3B04"/>
    <w:p w:rsidR="00252836" w:rsidRDefault="00252836">
      <w:pPr>
        <w:widowControl/>
        <w:wordWrap/>
        <w:autoSpaceDE/>
        <w:autoSpaceDN/>
      </w:pPr>
      <w:r>
        <w:br w:type="page"/>
      </w:r>
    </w:p>
    <w:p w:rsidR="00305E4D" w:rsidRDefault="00305E4D" w:rsidP="003F3B04"/>
    <w:p w:rsidR="00305E4D" w:rsidRDefault="00445432" w:rsidP="00305E4D">
      <w:pPr>
        <w:pStyle w:val="3"/>
      </w:pPr>
      <w:r>
        <w:t>F</w:t>
      </w:r>
      <w:r w:rsidR="00305E4D">
        <w:t>rame rate</w:t>
      </w:r>
      <w:r w:rsidR="008951BF">
        <w:t xml:space="preserve"> optimization</w:t>
      </w:r>
    </w:p>
    <w:p w:rsidR="00A35BF6" w:rsidRDefault="00A35BF6" w:rsidP="00A35BF6">
      <w:pPr>
        <w:pStyle w:val="4"/>
      </w:pPr>
      <w:r>
        <w:t>Needs</w:t>
      </w:r>
    </w:p>
    <w:p w:rsidR="00A35BF6" w:rsidRPr="002D7198" w:rsidRDefault="00A35BF6" w:rsidP="00A35BF6">
      <w:pPr>
        <w:pStyle w:val="a9"/>
        <w:numPr>
          <w:ilvl w:val="0"/>
          <w:numId w:val="33"/>
        </w:numPr>
        <w:ind w:leftChars="0"/>
      </w:pPr>
      <w:r w:rsidRPr="002D7198">
        <w:t>Low Frame Rate may cause users to have headaches, eye fatigue, and over-sensitive seizures as a result of flickering.</w:t>
      </w:r>
    </w:p>
    <w:p w:rsidR="00A35BF6" w:rsidRDefault="00A35BF6" w:rsidP="00A35BF6">
      <w:pPr>
        <w:pStyle w:val="4"/>
      </w:pPr>
      <w:r>
        <w:t>Requirement specification</w:t>
      </w:r>
    </w:p>
    <w:p w:rsidR="00A35BF6" w:rsidRPr="002D7198" w:rsidRDefault="003D748A" w:rsidP="00A35BF6">
      <w:pPr>
        <w:pStyle w:val="a9"/>
        <w:numPr>
          <w:ilvl w:val="0"/>
          <w:numId w:val="33"/>
        </w:numPr>
        <w:ind w:leftChars="0"/>
      </w:pPr>
      <w:r>
        <w:t>Frame r</w:t>
      </w:r>
      <w:r w:rsidR="00A35BF6" w:rsidRPr="002D7198">
        <w:t>ate in VR content must be synchronized to the refres</w:t>
      </w:r>
      <w:r>
        <w:t>h rate of VR HMD, and minimum frame r</w:t>
      </w:r>
      <w:r w:rsidR="00A35BF6" w:rsidRPr="002D7198">
        <w:t>ate is recommended at leas</w:t>
      </w:r>
      <w:r w:rsidR="00A35BF6">
        <w:t>t 30 fps of images, 60 fps of graphics, and at least 90fps</w:t>
      </w:r>
      <w:r w:rsidR="00A35BF6" w:rsidRPr="002D7198">
        <w:t xml:space="preserve"> of interaction</w:t>
      </w:r>
      <w:r w:rsidR="00A35BF6">
        <w:t xml:space="preserve"> content</w:t>
      </w:r>
      <w:r w:rsidR="00A35BF6" w:rsidRPr="002D7198">
        <w:t>.</w:t>
      </w:r>
    </w:p>
    <w:p w:rsidR="00A35BF6" w:rsidRDefault="00A35BF6" w:rsidP="00A35BF6">
      <w:pPr>
        <w:pStyle w:val="4"/>
      </w:pPr>
      <w:r>
        <w:t>Evaluation methods</w:t>
      </w:r>
    </w:p>
    <w:p w:rsidR="00A35BF6" w:rsidRDefault="00A35BF6" w:rsidP="00A35BF6">
      <w:pPr>
        <w:pStyle w:val="a9"/>
        <w:numPr>
          <w:ilvl w:val="0"/>
          <w:numId w:val="33"/>
        </w:numPr>
        <w:ind w:leftChars="0"/>
      </w:pPr>
      <w:r>
        <w:t>Using frame rate measurement s</w:t>
      </w:r>
      <w:r w:rsidRPr="002D7198">
        <w:t>oftware</w:t>
      </w:r>
    </w:p>
    <w:p w:rsidR="00A35BF6" w:rsidRPr="002D7198" w:rsidRDefault="00A35BF6" w:rsidP="00A35BF6">
      <w:pPr>
        <w:pStyle w:val="a9"/>
        <w:numPr>
          <w:ilvl w:val="0"/>
          <w:numId w:val="33"/>
        </w:numPr>
        <w:ind w:leftChars="0"/>
      </w:pPr>
      <w:r>
        <w:t>Measure with frame rate for VR c</w:t>
      </w:r>
      <w:r w:rsidRPr="002D7198">
        <w:t>ontent</w:t>
      </w:r>
    </w:p>
    <w:p w:rsidR="00A35BF6" w:rsidRDefault="00A35BF6" w:rsidP="00A35BF6">
      <w:pPr>
        <w:pStyle w:val="4"/>
      </w:pPr>
      <w:r>
        <w:t>Remarks</w:t>
      </w:r>
    </w:p>
    <w:p w:rsidR="00A35BF6" w:rsidRDefault="00A35BF6" w:rsidP="00A35BF6">
      <w:pPr>
        <w:pStyle w:val="a9"/>
        <w:numPr>
          <w:ilvl w:val="0"/>
          <w:numId w:val="33"/>
        </w:numPr>
        <w:ind w:leftChars="0"/>
      </w:pPr>
      <w:r>
        <w:t>High contrast VR content</w:t>
      </w:r>
      <w:r w:rsidRPr="002D7198">
        <w:t xml:space="preserve"> may have a</w:t>
      </w:r>
      <w:r>
        <w:t xml:space="preserve"> flickering effect even though frame r</w:t>
      </w:r>
      <w:r w:rsidRPr="002D7198">
        <w:t>ate is high</w:t>
      </w:r>
    </w:p>
    <w:p w:rsidR="00A35BF6" w:rsidRPr="002D7198" w:rsidRDefault="003D748A" w:rsidP="00A35BF6">
      <w:pPr>
        <w:pStyle w:val="a9"/>
        <w:numPr>
          <w:ilvl w:val="0"/>
          <w:numId w:val="33"/>
        </w:numPr>
        <w:ind w:leftChars="0"/>
      </w:pPr>
      <w:r>
        <w:t>The frame r</w:t>
      </w:r>
      <w:r w:rsidR="00A35BF6" w:rsidRPr="002D7198">
        <w:t>ate</w:t>
      </w:r>
      <w:r>
        <w:t xml:space="preserve"> of device refresh rate specification</w:t>
      </w:r>
      <w:r w:rsidR="00A35BF6" w:rsidRPr="002D7198">
        <w:t xml:space="preserve"> might be different for custom VR content creation</w:t>
      </w:r>
    </w:p>
    <w:p w:rsidR="00305E4D" w:rsidRPr="00A35BF6" w:rsidRDefault="00305E4D" w:rsidP="003F3B04"/>
    <w:p w:rsidR="00252836" w:rsidRDefault="00252836">
      <w:pPr>
        <w:widowControl/>
        <w:wordWrap/>
        <w:autoSpaceDE/>
        <w:autoSpaceDN/>
      </w:pPr>
      <w:r>
        <w:br w:type="page"/>
      </w:r>
    </w:p>
    <w:p w:rsidR="00305E4D" w:rsidRDefault="00305E4D" w:rsidP="003F3B04"/>
    <w:p w:rsidR="00305E4D" w:rsidRDefault="006B670B" w:rsidP="00305E4D">
      <w:pPr>
        <w:pStyle w:val="3"/>
      </w:pPr>
      <w:r>
        <w:t>Stereoscopic 3D optimiz</w:t>
      </w:r>
      <w:r w:rsidR="003D4FE6">
        <w:t>a</w:t>
      </w:r>
      <w:r>
        <w:t>tion</w:t>
      </w:r>
    </w:p>
    <w:p w:rsidR="003D4FE6" w:rsidRDefault="003D4FE6" w:rsidP="003D4FE6">
      <w:pPr>
        <w:pStyle w:val="4"/>
      </w:pPr>
      <w:r>
        <w:t>Needs</w:t>
      </w:r>
    </w:p>
    <w:p w:rsidR="00E5293A" w:rsidRDefault="00E5293A" w:rsidP="00E5293A">
      <w:pPr>
        <w:pStyle w:val="a9"/>
        <w:numPr>
          <w:ilvl w:val="0"/>
          <w:numId w:val="33"/>
        </w:numPr>
        <w:ind w:leftChars="0"/>
      </w:pPr>
      <w:r w:rsidRPr="00E5293A">
        <w:t>The stereoscopic 3D image implementation is a method of set</w:t>
      </w:r>
      <w:r w:rsidR="0035239C">
        <w:t>ting up and displaying negative</w:t>
      </w:r>
      <w:r w:rsidRPr="00E5293A">
        <w:t xml:space="preserve"> and positive </w:t>
      </w:r>
      <w:r w:rsidR="0035239C">
        <w:t xml:space="preserve">disparity images for each </w:t>
      </w:r>
      <w:r w:rsidRPr="00E5293A">
        <w:t>incoming i</w:t>
      </w:r>
      <w:r w:rsidR="0035239C">
        <w:t>mage on the left and right eyes</w:t>
      </w:r>
      <w:r w:rsidRPr="00E5293A">
        <w:t>. Therefore, beyond the optimum depth distance, visual fatigue can occur.</w:t>
      </w:r>
    </w:p>
    <w:p w:rsidR="0035239C" w:rsidRPr="00E5293A" w:rsidRDefault="0035239C" w:rsidP="00E5293A">
      <w:pPr>
        <w:pStyle w:val="a9"/>
        <w:numPr>
          <w:ilvl w:val="0"/>
          <w:numId w:val="33"/>
        </w:numPr>
        <w:ind w:leftChars="0"/>
      </w:pPr>
      <w:r>
        <w:t xml:space="preserve">When viewing stereoscopic </w:t>
      </w:r>
      <w:r w:rsidRPr="0035239C">
        <w:t>3</w:t>
      </w:r>
      <w:r>
        <w:t>D</w:t>
      </w:r>
      <w:r w:rsidRPr="0035239C">
        <w:t xml:space="preserve"> content in an HMD environment, a 3D content production technique is required to minimize fatigue as a geometric error causes fatigue in the eyes.</w:t>
      </w:r>
    </w:p>
    <w:p w:rsidR="003D4FE6" w:rsidRDefault="003D4FE6" w:rsidP="003D4FE6">
      <w:pPr>
        <w:pStyle w:val="4"/>
      </w:pPr>
      <w:r>
        <w:t>Requirement specification</w:t>
      </w:r>
    </w:p>
    <w:p w:rsidR="00E5293A" w:rsidRDefault="00E5293A" w:rsidP="00E5293A">
      <w:pPr>
        <w:pStyle w:val="a9"/>
        <w:numPr>
          <w:ilvl w:val="0"/>
          <w:numId w:val="33"/>
        </w:numPr>
        <w:ind w:leftChars="0"/>
      </w:pPr>
      <w:r>
        <w:t>When producing HMD-based VR 3D image content</w:t>
      </w:r>
      <w:r w:rsidRPr="00E5293A">
        <w:t>, ensure that no geometry erro</w:t>
      </w:r>
      <w:r>
        <w:t>rs (ex. vertical, tilting</w:t>
      </w:r>
      <w:r w:rsidRPr="00E5293A">
        <w:t>,</w:t>
      </w:r>
      <w:r>
        <w:t xml:space="preserve"> and</w:t>
      </w:r>
      <w:r w:rsidRPr="00E5293A">
        <w:t xml:space="preserve"> scale inconsistencies, etc.) occur.</w:t>
      </w:r>
    </w:p>
    <w:p w:rsidR="00E5293A" w:rsidRDefault="00E5293A" w:rsidP="00E5293A">
      <w:pPr>
        <w:pStyle w:val="a9"/>
        <w:numPr>
          <w:ilvl w:val="0"/>
          <w:numId w:val="33"/>
        </w:numPr>
        <w:ind w:leftChars="0"/>
      </w:pPr>
      <w:r w:rsidRPr="00E5293A">
        <w:t>When filming VR 3D images, the distance between cameras should be set at around 6.5cm, based on the distance between human pupils.</w:t>
      </w:r>
    </w:p>
    <w:p w:rsidR="00E5293A" w:rsidRDefault="00E5293A" w:rsidP="00E5293A">
      <w:pPr>
        <w:pStyle w:val="a9"/>
        <w:numPr>
          <w:ilvl w:val="0"/>
          <w:numId w:val="33"/>
        </w:numPr>
        <w:ind w:leftChars="0"/>
      </w:pPr>
      <w:r w:rsidRPr="00E5293A">
        <w:t>The subtitles in VR 3D image content should be placed forward of the user rather than in the depth value applied in the image.</w:t>
      </w:r>
    </w:p>
    <w:p w:rsidR="00E5293A" w:rsidRPr="00E5293A" w:rsidRDefault="00E5293A" w:rsidP="00E5293A">
      <w:pPr>
        <w:pStyle w:val="a9"/>
        <w:numPr>
          <w:ilvl w:val="0"/>
          <w:numId w:val="33"/>
        </w:numPr>
        <w:ind w:leftChars="0"/>
      </w:pPr>
      <w:r w:rsidRPr="00E5293A">
        <w:t>It is recommended to refrain from making sudden changes in depth in the video as this results in eye fatigue.</w:t>
      </w:r>
    </w:p>
    <w:p w:rsidR="003D4FE6" w:rsidRDefault="003D4FE6" w:rsidP="003D4FE6">
      <w:pPr>
        <w:pStyle w:val="4"/>
      </w:pPr>
      <w:r>
        <w:t>Evaluation methods</w:t>
      </w:r>
    </w:p>
    <w:p w:rsidR="0035239C" w:rsidRDefault="0035239C" w:rsidP="0035239C">
      <w:pPr>
        <w:pStyle w:val="a9"/>
        <w:numPr>
          <w:ilvl w:val="0"/>
          <w:numId w:val="33"/>
        </w:numPr>
        <w:ind w:leftChars="0"/>
      </w:pPr>
      <w:r>
        <w:t>Using stereoscopic 3D geometry error measurement software</w:t>
      </w:r>
    </w:p>
    <w:p w:rsidR="0035239C" w:rsidRPr="0035239C" w:rsidRDefault="0035239C" w:rsidP="0035239C">
      <w:pPr>
        <w:pStyle w:val="a9"/>
        <w:numPr>
          <w:ilvl w:val="0"/>
          <w:numId w:val="33"/>
        </w:numPr>
        <w:ind w:leftChars="0"/>
      </w:pPr>
      <w:r w:rsidRPr="0035239C">
        <w:t>The interval between the camera and the virtual camera is less than 6.5 cm, and the parameters of the two cameras are synchronized to minimize the geometry error.</w:t>
      </w:r>
    </w:p>
    <w:p w:rsidR="003D4FE6" w:rsidRDefault="003D4FE6" w:rsidP="003D4FE6">
      <w:pPr>
        <w:pStyle w:val="4"/>
      </w:pPr>
      <w:r>
        <w:t>Remarks</w:t>
      </w:r>
    </w:p>
    <w:p w:rsidR="0035239C" w:rsidRDefault="0035239C" w:rsidP="0035239C">
      <w:pPr>
        <w:pStyle w:val="a9"/>
        <w:numPr>
          <w:ilvl w:val="0"/>
          <w:numId w:val="33"/>
        </w:numPr>
        <w:ind w:leftChars="0"/>
      </w:pPr>
      <w:r w:rsidRPr="0035239C">
        <w:t>Depth of VR S3</w:t>
      </w:r>
      <w:r>
        <w:t>D</w:t>
      </w:r>
      <w:r w:rsidRPr="0035239C">
        <w:t xml:space="preserve"> images is </w:t>
      </w:r>
      <w:r w:rsidR="00080E12">
        <w:t>determined at the shooting phase</w:t>
      </w:r>
      <w:r w:rsidRPr="0035239C">
        <w:t xml:space="preserve"> and i</w:t>
      </w:r>
      <w:r w:rsidR="00080E12">
        <w:t>s more important than post production</w:t>
      </w:r>
    </w:p>
    <w:p w:rsidR="00080E12" w:rsidRPr="0035239C" w:rsidRDefault="00080E12" w:rsidP="0035239C">
      <w:pPr>
        <w:pStyle w:val="a9"/>
        <w:numPr>
          <w:ilvl w:val="0"/>
          <w:numId w:val="33"/>
        </w:numPr>
        <w:ind w:leftChars="0"/>
      </w:pPr>
      <w:r w:rsidRPr="00080E12">
        <w:t>For VR S3</w:t>
      </w:r>
      <w:r>
        <w:t>D</w:t>
      </w:r>
      <w:r w:rsidRPr="00080E12">
        <w:t xml:space="preserve"> image optimization (qua</w:t>
      </w:r>
      <w:r>
        <w:t>lity of images), the post production</w:t>
      </w:r>
      <w:r w:rsidRPr="00080E12">
        <w:t xml:space="preserve"> is considered more important than the shooting phase as i</w:t>
      </w:r>
      <w:r>
        <w:t>t is important to avoid stitching</w:t>
      </w:r>
      <w:r w:rsidRPr="00080E12">
        <w:t xml:space="preserve"> inconsistencies</w:t>
      </w:r>
    </w:p>
    <w:p w:rsidR="00305E4D" w:rsidRDefault="00305E4D" w:rsidP="003F3B04"/>
    <w:p w:rsidR="00305E4D" w:rsidRDefault="00305E4D" w:rsidP="003F3B04"/>
    <w:p w:rsidR="0093102A" w:rsidRDefault="00305E4D" w:rsidP="00305E4D">
      <w:pPr>
        <w:pStyle w:val="3"/>
      </w:pPr>
      <w:r>
        <w:lastRenderedPageBreak/>
        <w:t>Resolution</w:t>
      </w:r>
      <w:r w:rsidR="008951BF">
        <w:t xml:space="preserve"> optimization</w:t>
      </w:r>
    </w:p>
    <w:p w:rsidR="003D4FE6" w:rsidRDefault="003D4FE6" w:rsidP="003D4FE6">
      <w:pPr>
        <w:pStyle w:val="4"/>
      </w:pPr>
      <w:r>
        <w:t>Needs</w:t>
      </w:r>
    </w:p>
    <w:p w:rsidR="007B064F" w:rsidRDefault="007B064F" w:rsidP="007B064F">
      <w:pPr>
        <w:pStyle w:val="a9"/>
        <w:numPr>
          <w:ilvl w:val="0"/>
          <w:numId w:val="33"/>
        </w:numPr>
        <w:ind w:leftChars="0"/>
      </w:pPr>
      <w:r w:rsidRPr="007B064F">
        <w:t xml:space="preserve">Resolution in </w:t>
      </w:r>
      <w:r>
        <w:t xml:space="preserve">the image of </w:t>
      </w:r>
      <w:r w:rsidRPr="007B064F">
        <w:t>VR content affects the degree of user immersion and inconvenience</w:t>
      </w:r>
    </w:p>
    <w:p w:rsidR="007B064F" w:rsidRPr="007B064F" w:rsidRDefault="007B064F" w:rsidP="007B064F">
      <w:pPr>
        <w:pStyle w:val="a9"/>
        <w:numPr>
          <w:ilvl w:val="0"/>
          <w:numId w:val="33"/>
        </w:numPr>
        <w:ind w:leftChars="0"/>
      </w:pPr>
      <w:r w:rsidRPr="007B064F">
        <w:t>Higher ppi</w:t>
      </w:r>
      <w:r>
        <w:t>(pixel per inch)</w:t>
      </w:r>
      <w:r w:rsidRPr="007B064F">
        <w:t xml:space="preserve"> enables sharper screen content</w:t>
      </w:r>
    </w:p>
    <w:p w:rsidR="003D4FE6" w:rsidRDefault="003D4FE6" w:rsidP="003D4FE6">
      <w:pPr>
        <w:pStyle w:val="4"/>
      </w:pPr>
      <w:r>
        <w:t>Requirement specification</w:t>
      </w:r>
    </w:p>
    <w:p w:rsidR="007B064F" w:rsidRPr="007B064F" w:rsidRDefault="007B064F" w:rsidP="007B064F">
      <w:pPr>
        <w:pStyle w:val="a9"/>
        <w:numPr>
          <w:ilvl w:val="0"/>
          <w:numId w:val="33"/>
        </w:numPr>
        <w:ind w:leftChars="0"/>
      </w:pPr>
      <w:r>
        <w:t>VR content</w:t>
      </w:r>
      <w:r w:rsidRPr="007B064F">
        <w:t xml:space="preserve"> should be kept at least 4K (3840 × 1920 or 3840 × 2048, UHD) based on the user's vision and hardware parameters of VR HMD.</w:t>
      </w:r>
    </w:p>
    <w:p w:rsidR="003D4FE6" w:rsidRDefault="003D4FE6" w:rsidP="003D4FE6">
      <w:pPr>
        <w:pStyle w:val="4"/>
      </w:pPr>
      <w:r>
        <w:t>Evaluation methods</w:t>
      </w:r>
    </w:p>
    <w:p w:rsidR="007B064F" w:rsidRDefault="007B064F" w:rsidP="007B064F">
      <w:pPr>
        <w:pStyle w:val="a9"/>
        <w:numPr>
          <w:ilvl w:val="0"/>
          <w:numId w:val="33"/>
        </w:numPr>
        <w:ind w:leftChars="0"/>
      </w:pPr>
      <w:r>
        <w:t>Using the resolution measurement s</w:t>
      </w:r>
      <w:r w:rsidRPr="007B064F">
        <w:t>oftware</w:t>
      </w:r>
    </w:p>
    <w:p w:rsidR="007B064F" w:rsidRPr="007B064F" w:rsidRDefault="007B064F" w:rsidP="007B064F">
      <w:pPr>
        <w:pStyle w:val="a9"/>
        <w:numPr>
          <w:ilvl w:val="0"/>
          <w:numId w:val="33"/>
        </w:numPr>
        <w:ind w:leftChars="0"/>
      </w:pPr>
      <w:r>
        <w:t xml:space="preserve">Measure VR content </w:t>
      </w:r>
      <w:r w:rsidRPr="007B064F">
        <w:t>resolution</w:t>
      </w:r>
    </w:p>
    <w:p w:rsidR="003D4FE6" w:rsidRDefault="003D4FE6" w:rsidP="003D4FE6">
      <w:pPr>
        <w:pStyle w:val="4"/>
      </w:pPr>
      <w:r>
        <w:t>Remarks</w:t>
      </w:r>
    </w:p>
    <w:p w:rsidR="007B064F" w:rsidRPr="007B064F" w:rsidRDefault="007B064F" w:rsidP="007B064F">
      <w:pPr>
        <w:pStyle w:val="a9"/>
        <w:numPr>
          <w:ilvl w:val="0"/>
          <w:numId w:val="33"/>
        </w:numPr>
        <w:ind w:leftChars="0"/>
      </w:pPr>
      <w:r w:rsidRPr="007B064F">
        <w:t>VR HMD requires a higher level of resolution than the TV and movie viewing environments because of the optical system (convex lens) between the user's eyes and the display.</w:t>
      </w:r>
    </w:p>
    <w:p w:rsidR="00305E4D" w:rsidRDefault="00305E4D" w:rsidP="003F3B04"/>
    <w:p w:rsidR="00252836" w:rsidRDefault="00252836">
      <w:pPr>
        <w:widowControl/>
        <w:wordWrap/>
        <w:autoSpaceDE/>
        <w:autoSpaceDN/>
        <w:rPr>
          <w:rFonts w:ascii="Times New Roman" w:hAnsi="Times New Roman" w:cs="Times New Roman"/>
        </w:rPr>
      </w:pPr>
      <w:r>
        <w:rPr>
          <w:rFonts w:ascii="Times New Roman" w:hAnsi="Times New Roman" w:cs="Times New Roman"/>
        </w:rPr>
        <w:br w:type="page"/>
      </w:r>
    </w:p>
    <w:p w:rsidR="00305E4D" w:rsidRDefault="00305E4D">
      <w:pPr>
        <w:widowControl/>
        <w:wordWrap/>
        <w:autoSpaceDE/>
        <w:autoSpaceDN/>
        <w:rPr>
          <w:rFonts w:ascii="Times New Roman" w:hAnsi="Times New Roman" w:cs="Times New Roman"/>
        </w:rPr>
      </w:pPr>
    </w:p>
    <w:p w:rsidR="008951BF" w:rsidRDefault="00445432" w:rsidP="008951BF">
      <w:pPr>
        <w:pStyle w:val="3"/>
      </w:pPr>
      <w:r>
        <w:t>D</w:t>
      </w:r>
      <w:r w:rsidR="008951BF">
        <w:t>isplay type</w:t>
      </w:r>
    </w:p>
    <w:p w:rsidR="003D4FE6" w:rsidRDefault="003D4FE6" w:rsidP="003D4FE6">
      <w:pPr>
        <w:pStyle w:val="4"/>
      </w:pPr>
      <w:r>
        <w:t>Needs</w:t>
      </w:r>
    </w:p>
    <w:p w:rsidR="00901339" w:rsidRPr="00901339" w:rsidRDefault="003D748A" w:rsidP="003D748A">
      <w:pPr>
        <w:pStyle w:val="a9"/>
        <w:numPr>
          <w:ilvl w:val="0"/>
          <w:numId w:val="33"/>
        </w:numPr>
        <w:ind w:leftChars="0"/>
      </w:pPr>
      <w:r w:rsidRPr="003D748A">
        <w:t>HMD is considered for displays for VR content in this document</w:t>
      </w:r>
      <w:r w:rsidR="00901339">
        <w:rPr>
          <w:rFonts w:hint="eastAsia"/>
        </w:rPr>
        <w:t>.</w:t>
      </w:r>
    </w:p>
    <w:p w:rsidR="003D4FE6" w:rsidRDefault="003D4FE6" w:rsidP="003D4FE6">
      <w:pPr>
        <w:pStyle w:val="4"/>
      </w:pPr>
      <w:r>
        <w:t>Requirement specification</w:t>
      </w:r>
    </w:p>
    <w:p w:rsidR="00901339" w:rsidRPr="00901339" w:rsidRDefault="003D748A" w:rsidP="003D748A">
      <w:pPr>
        <w:pStyle w:val="a9"/>
        <w:numPr>
          <w:ilvl w:val="0"/>
          <w:numId w:val="33"/>
        </w:numPr>
        <w:ind w:leftChars="0"/>
      </w:pPr>
      <w:r w:rsidRPr="003D748A">
        <w:t>The display type of VR content should be HMD</w:t>
      </w:r>
      <w:r>
        <w:t xml:space="preserve"> based</w:t>
      </w:r>
      <w:r w:rsidR="00901339">
        <w:rPr>
          <w:rFonts w:hint="eastAsia"/>
        </w:rPr>
        <w:t>.</w:t>
      </w:r>
    </w:p>
    <w:p w:rsidR="003D4FE6" w:rsidRDefault="003D4FE6" w:rsidP="003D4FE6">
      <w:pPr>
        <w:pStyle w:val="4"/>
      </w:pPr>
      <w:r>
        <w:t>Evaluation methods</w:t>
      </w:r>
    </w:p>
    <w:p w:rsidR="00901339" w:rsidRPr="00901339" w:rsidRDefault="00901339" w:rsidP="00901339">
      <w:pPr>
        <w:pStyle w:val="a9"/>
        <w:numPr>
          <w:ilvl w:val="0"/>
          <w:numId w:val="33"/>
        </w:numPr>
        <w:ind w:leftChars="0"/>
      </w:pPr>
      <w:r>
        <w:t xml:space="preserve">Check display type for </w:t>
      </w:r>
      <w:r>
        <w:rPr>
          <w:rFonts w:hint="eastAsia"/>
        </w:rPr>
        <w:t>H</w:t>
      </w:r>
      <w:r>
        <w:t>MD</w:t>
      </w:r>
    </w:p>
    <w:p w:rsidR="003D4FE6" w:rsidRDefault="003D4FE6" w:rsidP="003D4FE6">
      <w:pPr>
        <w:pStyle w:val="4"/>
      </w:pPr>
      <w:r>
        <w:t>Remarks</w:t>
      </w:r>
    </w:p>
    <w:p w:rsidR="00901339" w:rsidRDefault="00901339" w:rsidP="00901339">
      <w:pPr>
        <w:pStyle w:val="a9"/>
        <w:numPr>
          <w:ilvl w:val="0"/>
          <w:numId w:val="33"/>
        </w:numPr>
        <w:ind w:leftChars="0"/>
      </w:pPr>
      <w:r>
        <w:t>VR content display environment: screen, CAVE, monitor, HMD</w:t>
      </w:r>
    </w:p>
    <w:p w:rsidR="00901339" w:rsidRDefault="00901339" w:rsidP="00901339">
      <w:pPr>
        <w:pStyle w:val="a9"/>
        <w:numPr>
          <w:ilvl w:val="0"/>
          <w:numId w:val="33"/>
        </w:numPr>
        <w:ind w:leftChars="0"/>
      </w:pPr>
      <w:r>
        <w:t xml:space="preserve">Consider HMD VR on the simulators </w:t>
      </w:r>
    </w:p>
    <w:p w:rsidR="00901339" w:rsidRPr="00901339" w:rsidRDefault="00901339" w:rsidP="00901339">
      <w:pPr>
        <w:pStyle w:val="a9"/>
        <w:numPr>
          <w:ilvl w:val="0"/>
          <w:numId w:val="33"/>
        </w:numPr>
        <w:ind w:leftChars="0"/>
      </w:pPr>
      <w:r>
        <w:t>Consider PC-based and standalone</w:t>
      </w:r>
      <w:r>
        <w:rPr>
          <w:rFonts w:hint="eastAsia"/>
        </w:rPr>
        <w:t xml:space="preserve"> </w:t>
      </w:r>
      <w:r>
        <w:t xml:space="preserve">type HMD </w:t>
      </w:r>
    </w:p>
    <w:p w:rsidR="008951BF" w:rsidRDefault="008951BF">
      <w:pPr>
        <w:widowControl/>
        <w:wordWrap/>
        <w:autoSpaceDE/>
        <w:autoSpaceDN/>
        <w:rPr>
          <w:rFonts w:ascii="Times New Roman" w:hAnsi="Times New Roman" w:cs="Times New Roman"/>
        </w:rPr>
      </w:pPr>
    </w:p>
    <w:p w:rsidR="00252836" w:rsidRDefault="00252836">
      <w:pPr>
        <w:widowControl/>
        <w:wordWrap/>
        <w:autoSpaceDE/>
        <w:autoSpaceDN/>
        <w:rPr>
          <w:rFonts w:ascii="Times New Roman" w:hAnsi="Times New Roman" w:cs="Times New Roman"/>
        </w:rPr>
      </w:pPr>
      <w:r>
        <w:rPr>
          <w:rFonts w:ascii="Times New Roman" w:hAnsi="Times New Roman" w:cs="Times New Roman"/>
        </w:rPr>
        <w:br w:type="page"/>
      </w:r>
    </w:p>
    <w:p w:rsidR="008951BF" w:rsidRDefault="008951BF">
      <w:pPr>
        <w:widowControl/>
        <w:wordWrap/>
        <w:autoSpaceDE/>
        <w:autoSpaceDN/>
        <w:rPr>
          <w:rFonts w:ascii="Times New Roman" w:hAnsi="Times New Roman" w:cs="Times New Roman"/>
        </w:rPr>
      </w:pPr>
    </w:p>
    <w:p w:rsidR="008951BF" w:rsidRDefault="008951BF" w:rsidP="008951BF">
      <w:pPr>
        <w:pStyle w:val="3"/>
      </w:pPr>
      <w:r>
        <w:t>Flicker optimization</w:t>
      </w:r>
    </w:p>
    <w:p w:rsidR="003D4FE6" w:rsidRDefault="003D4FE6" w:rsidP="003D4FE6">
      <w:pPr>
        <w:pStyle w:val="4"/>
      </w:pPr>
      <w:r>
        <w:t>Needs</w:t>
      </w:r>
    </w:p>
    <w:p w:rsidR="00B3150E" w:rsidRPr="00B3150E" w:rsidRDefault="003D748A" w:rsidP="003D748A">
      <w:pPr>
        <w:pStyle w:val="a9"/>
        <w:numPr>
          <w:ilvl w:val="0"/>
          <w:numId w:val="33"/>
        </w:numPr>
        <w:ind w:leftChars="0"/>
      </w:pPr>
      <w:r>
        <w:t>Flicker in VR content display directly affects eyestrain but the cumulative effect can also increase VR sickness</w:t>
      </w:r>
      <w:r w:rsidR="00B3150E">
        <w:rPr>
          <w:rFonts w:hint="eastAsia"/>
        </w:rPr>
        <w:t>.</w:t>
      </w:r>
    </w:p>
    <w:p w:rsidR="003D4FE6" w:rsidRDefault="003D4FE6" w:rsidP="003D4FE6">
      <w:pPr>
        <w:pStyle w:val="4"/>
      </w:pPr>
      <w:r>
        <w:t>Requirement specification</w:t>
      </w:r>
    </w:p>
    <w:p w:rsidR="00B3150E" w:rsidRPr="00B3150E" w:rsidRDefault="003D748A" w:rsidP="003D748A">
      <w:pPr>
        <w:pStyle w:val="a9"/>
        <w:numPr>
          <w:ilvl w:val="0"/>
          <w:numId w:val="33"/>
        </w:numPr>
        <w:ind w:leftChars="0"/>
      </w:pPr>
      <w:r w:rsidRPr="003D748A">
        <w:t>It is recommended to minimize the effect of flicker on VR screens due to graphic effects when producing</w:t>
      </w:r>
      <w:r>
        <w:t xml:space="preserve"> VR</w:t>
      </w:r>
      <w:r w:rsidRPr="003D748A">
        <w:t xml:space="preserve"> content</w:t>
      </w:r>
      <w:r w:rsidR="00B3150E">
        <w:rPr>
          <w:rFonts w:hint="eastAsia"/>
        </w:rPr>
        <w:t>.</w:t>
      </w:r>
    </w:p>
    <w:p w:rsidR="003D4FE6" w:rsidRDefault="003D4FE6" w:rsidP="003D4FE6">
      <w:pPr>
        <w:pStyle w:val="4"/>
      </w:pPr>
      <w:r>
        <w:t>Evaluation methods</w:t>
      </w:r>
    </w:p>
    <w:p w:rsidR="00B3150E" w:rsidRPr="00B3150E" w:rsidRDefault="003D748A" w:rsidP="003D748A">
      <w:pPr>
        <w:pStyle w:val="a9"/>
        <w:numPr>
          <w:ilvl w:val="0"/>
          <w:numId w:val="33"/>
        </w:numPr>
        <w:ind w:leftChars="0"/>
      </w:pPr>
      <w:r w:rsidRPr="003D748A">
        <w:t>Measure the brightness of the entire screen of VR conten</w:t>
      </w:r>
      <w:r w:rsidR="00DB21F2">
        <w:rPr>
          <w:rFonts w:hint="eastAsia"/>
        </w:rPr>
        <w:t>t</w:t>
      </w:r>
    </w:p>
    <w:p w:rsidR="003D4FE6" w:rsidRDefault="003D4FE6" w:rsidP="003D4FE6">
      <w:pPr>
        <w:pStyle w:val="4"/>
      </w:pPr>
      <w:r>
        <w:t>Remarks</w:t>
      </w:r>
    </w:p>
    <w:p w:rsidR="00B3150E" w:rsidRPr="00B3150E" w:rsidRDefault="00DB21F2" w:rsidP="00DB21F2">
      <w:pPr>
        <w:pStyle w:val="a9"/>
        <w:numPr>
          <w:ilvl w:val="0"/>
          <w:numId w:val="33"/>
        </w:numPr>
        <w:ind w:leftChars="0"/>
      </w:pPr>
      <w:r w:rsidRPr="00DB21F2">
        <w:t>Flick</w:t>
      </w:r>
      <w:r>
        <w:t>e</w:t>
      </w:r>
      <w:r w:rsidRPr="00DB21F2">
        <w:t>r may also occur that is associate</w:t>
      </w:r>
      <w:r>
        <w:t>d with frame rate and vertical frequency synchronization</w:t>
      </w:r>
      <w:r w:rsidR="00B3150E">
        <w:rPr>
          <w:rFonts w:hint="eastAsia"/>
        </w:rPr>
        <w:t xml:space="preserve">. </w:t>
      </w:r>
    </w:p>
    <w:p w:rsidR="008951BF" w:rsidRPr="003D4FE6" w:rsidRDefault="008951BF" w:rsidP="003D4FE6">
      <w:pPr>
        <w:rPr>
          <w:rFonts w:ascii="Times New Roman" w:hAnsi="Times New Roman" w:cs="Times New Roman"/>
        </w:rPr>
      </w:pPr>
    </w:p>
    <w:p w:rsidR="008951BF" w:rsidRDefault="008951BF">
      <w:pPr>
        <w:widowControl/>
        <w:wordWrap/>
        <w:autoSpaceDE/>
        <w:autoSpaceDN/>
        <w:rPr>
          <w:rFonts w:ascii="Times New Roman" w:hAnsi="Times New Roman" w:cs="Times New Roman"/>
        </w:rPr>
      </w:pPr>
    </w:p>
    <w:p w:rsidR="00730FD1" w:rsidRDefault="00730FD1">
      <w:pPr>
        <w:widowControl/>
        <w:wordWrap/>
        <w:autoSpaceDE/>
        <w:autoSpaceDN/>
        <w:rPr>
          <w:rFonts w:ascii="Times New Roman" w:eastAsiaTheme="majorEastAsia" w:hAnsi="Times New Roman" w:cs="Times New Roman"/>
          <w:color w:val="2E74B5" w:themeColor="accent1" w:themeShade="BF"/>
          <w:sz w:val="26"/>
          <w:szCs w:val="26"/>
        </w:rPr>
      </w:pPr>
      <w:r>
        <w:rPr>
          <w:rFonts w:ascii="Times New Roman" w:eastAsiaTheme="majorEastAsia" w:hAnsi="Times New Roman" w:cs="Times New Roman"/>
          <w:color w:val="2E74B5" w:themeColor="accent1" w:themeShade="BF"/>
          <w:sz w:val="26"/>
          <w:szCs w:val="26"/>
        </w:rPr>
        <w:br w:type="page"/>
      </w:r>
    </w:p>
    <w:p w:rsidR="00305E4D" w:rsidRDefault="00305E4D">
      <w:pPr>
        <w:widowControl/>
        <w:wordWrap/>
        <w:autoSpaceDE/>
        <w:autoSpaceDN/>
        <w:rPr>
          <w:rFonts w:ascii="Times New Roman" w:eastAsiaTheme="majorEastAsia" w:hAnsi="Times New Roman" w:cs="Times New Roman"/>
          <w:color w:val="2E74B5" w:themeColor="accent1" w:themeShade="BF"/>
          <w:sz w:val="26"/>
          <w:szCs w:val="26"/>
        </w:rPr>
      </w:pPr>
    </w:p>
    <w:p w:rsidR="008951BF" w:rsidRDefault="0093102A" w:rsidP="003F3B04">
      <w:pPr>
        <w:pStyle w:val="2"/>
        <w:spacing w:line="276" w:lineRule="auto"/>
        <w:rPr>
          <w:rFonts w:ascii="Times New Roman" w:hAnsi="Times New Roman" w:cs="Times New Roman"/>
        </w:rPr>
      </w:pPr>
      <w:r>
        <w:rPr>
          <w:rFonts w:ascii="Times New Roman" w:hAnsi="Times New Roman" w:cs="Times New Roman"/>
        </w:rPr>
        <w:t>System require</w:t>
      </w:r>
      <w:r w:rsidR="00B3150E">
        <w:rPr>
          <w:rFonts w:ascii="Times New Roman" w:hAnsi="Times New Roman" w:cs="Times New Roman"/>
        </w:rPr>
        <w:t>ment and specs for human factor</w:t>
      </w:r>
    </w:p>
    <w:p w:rsidR="00252836" w:rsidRPr="00252836" w:rsidRDefault="00252836" w:rsidP="00252836"/>
    <w:p w:rsidR="0093102A" w:rsidRDefault="008951BF" w:rsidP="008951BF">
      <w:pPr>
        <w:pStyle w:val="3"/>
      </w:pPr>
      <w:r>
        <w:t>Gender and age</w:t>
      </w:r>
    </w:p>
    <w:p w:rsidR="003D4FE6" w:rsidRDefault="003D4FE6" w:rsidP="003D4FE6">
      <w:pPr>
        <w:pStyle w:val="4"/>
      </w:pPr>
      <w:r>
        <w:t>Needs</w:t>
      </w:r>
    </w:p>
    <w:p w:rsidR="00B3150E" w:rsidRPr="00B3150E" w:rsidRDefault="002A5045" w:rsidP="002A5045">
      <w:pPr>
        <w:pStyle w:val="a9"/>
        <w:numPr>
          <w:ilvl w:val="0"/>
          <w:numId w:val="33"/>
        </w:numPr>
        <w:ind w:leftChars="0"/>
      </w:pPr>
      <w:r w:rsidRPr="002A5045">
        <w:t>For e</w:t>
      </w:r>
      <w:r>
        <w:t>valuation of the level of VR sickness of VR content</w:t>
      </w:r>
      <w:r w:rsidRPr="002A5045">
        <w:t>, male and female differences and age groups are considered</w:t>
      </w:r>
      <w:r w:rsidR="00B3150E">
        <w:rPr>
          <w:rFonts w:hint="eastAsia"/>
        </w:rPr>
        <w:t xml:space="preserve">. </w:t>
      </w:r>
    </w:p>
    <w:p w:rsidR="003D4FE6" w:rsidRDefault="003D4FE6" w:rsidP="003D4FE6">
      <w:pPr>
        <w:pStyle w:val="4"/>
      </w:pPr>
      <w:r>
        <w:t>Requirement specification</w:t>
      </w:r>
    </w:p>
    <w:p w:rsidR="00B3150E" w:rsidRPr="00B3150E" w:rsidRDefault="002A5045" w:rsidP="002A5045">
      <w:pPr>
        <w:pStyle w:val="a9"/>
        <w:numPr>
          <w:ilvl w:val="0"/>
          <w:numId w:val="33"/>
        </w:numPr>
        <w:ind w:leftChars="0"/>
      </w:pPr>
      <w:r>
        <w:t>Gender and age are reflected in MS</w:t>
      </w:r>
      <w:r w:rsidRPr="002A5045">
        <w:t>SQ design and survey</w:t>
      </w:r>
      <w:r w:rsidR="00B3150E">
        <w:rPr>
          <w:rFonts w:hint="eastAsia"/>
        </w:rPr>
        <w:t>.</w:t>
      </w:r>
    </w:p>
    <w:p w:rsidR="003D4FE6" w:rsidRDefault="003D4FE6" w:rsidP="003D4FE6">
      <w:pPr>
        <w:pStyle w:val="4"/>
      </w:pPr>
      <w:r>
        <w:t>Evaluation methods</w:t>
      </w:r>
    </w:p>
    <w:p w:rsidR="00B3150E" w:rsidRPr="00B3150E" w:rsidRDefault="00B3150E" w:rsidP="00B3150E">
      <w:pPr>
        <w:pStyle w:val="a9"/>
        <w:numPr>
          <w:ilvl w:val="0"/>
          <w:numId w:val="33"/>
        </w:numPr>
        <w:ind w:leftChars="0"/>
      </w:pPr>
      <w:r>
        <w:t>Check MSSQ sheet</w:t>
      </w:r>
    </w:p>
    <w:p w:rsidR="003D4FE6" w:rsidRDefault="003D4FE6" w:rsidP="003D4FE6">
      <w:pPr>
        <w:pStyle w:val="4"/>
      </w:pPr>
      <w:r>
        <w:t>Remarks</w:t>
      </w:r>
    </w:p>
    <w:p w:rsidR="00B3150E" w:rsidRDefault="002A5045" w:rsidP="002A5045">
      <w:pPr>
        <w:pStyle w:val="a9"/>
        <w:numPr>
          <w:ilvl w:val="0"/>
          <w:numId w:val="33"/>
        </w:numPr>
        <w:ind w:leftChars="0"/>
      </w:pPr>
      <w:r>
        <w:t>Subject</w:t>
      </w:r>
      <w:r w:rsidRPr="002A5045">
        <w:t>s can consider their liv</w:t>
      </w:r>
      <w:r>
        <w:t>ing areas, educational status</w:t>
      </w:r>
      <w:r w:rsidRPr="002A5045">
        <w:t>, race, etc</w:t>
      </w:r>
      <w:r w:rsidR="00B3150E">
        <w:rPr>
          <w:rFonts w:hint="eastAsia"/>
        </w:rPr>
        <w:t>.</w:t>
      </w:r>
    </w:p>
    <w:p w:rsidR="008951BF" w:rsidRDefault="002A5045" w:rsidP="00106031">
      <w:pPr>
        <w:pStyle w:val="a9"/>
        <w:numPr>
          <w:ilvl w:val="0"/>
          <w:numId w:val="33"/>
        </w:numPr>
        <w:ind w:leftChars="0"/>
      </w:pPr>
      <w:r>
        <w:t xml:space="preserve">The </w:t>
      </w:r>
      <w:r w:rsidRPr="002A5045">
        <w:t>personal information</w:t>
      </w:r>
      <w:r>
        <w:t xml:space="preserve"> of subjects can be managed for VR sickness response to the specific VR content</w:t>
      </w:r>
    </w:p>
    <w:p w:rsidR="008951BF" w:rsidRDefault="008951BF" w:rsidP="003F3B04"/>
    <w:p w:rsidR="008951BF" w:rsidRDefault="008951BF" w:rsidP="008951BF">
      <w:pPr>
        <w:pStyle w:val="3"/>
      </w:pPr>
      <w:r>
        <w:t>Prior experience</w:t>
      </w:r>
    </w:p>
    <w:p w:rsidR="003D4FE6" w:rsidRDefault="003D4FE6" w:rsidP="003D4FE6">
      <w:pPr>
        <w:pStyle w:val="4"/>
      </w:pPr>
      <w:r>
        <w:t>Needs</w:t>
      </w:r>
    </w:p>
    <w:p w:rsidR="00DC6168" w:rsidRPr="00DC6168" w:rsidRDefault="002A5045" w:rsidP="002A5045">
      <w:pPr>
        <w:pStyle w:val="a9"/>
        <w:numPr>
          <w:ilvl w:val="0"/>
          <w:numId w:val="33"/>
        </w:numPr>
        <w:ind w:leftChars="0"/>
      </w:pPr>
      <w:r>
        <w:t>Prior</w:t>
      </w:r>
      <w:r w:rsidRPr="002A5045">
        <w:t xml:space="preserve"> experience</w:t>
      </w:r>
      <w:r>
        <w:t xml:space="preserve"> of subjects with VR content</w:t>
      </w:r>
      <w:r w:rsidRPr="002A5045">
        <w:t xml:space="preserve"> can hav</w:t>
      </w:r>
      <w:r>
        <w:t>e a significant impact on VR</w:t>
      </w:r>
      <w:r w:rsidRPr="002A5045">
        <w:t xml:space="preserve"> sickness assessment</w:t>
      </w:r>
      <w:r w:rsidR="00DC6168">
        <w:rPr>
          <w:rFonts w:hint="eastAsia"/>
        </w:rPr>
        <w:t>.</w:t>
      </w:r>
    </w:p>
    <w:p w:rsidR="003D4FE6" w:rsidRDefault="003D4FE6" w:rsidP="003D4FE6">
      <w:pPr>
        <w:pStyle w:val="4"/>
      </w:pPr>
      <w:r>
        <w:t>Requirement specification</w:t>
      </w:r>
    </w:p>
    <w:p w:rsidR="00DC6168" w:rsidRPr="00DC6168" w:rsidRDefault="00B126CA" w:rsidP="00B126CA">
      <w:pPr>
        <w:pStyle w:val="a9"/>
        <w:numPr>
          <w:ilvl w:val="0"/>
          <w:numId w:val="33"/>
        </w:numPr>
        <w:ind w:leftChars="0"/>
      </w:pPr>
      <w:r>
        <w:t>Consider whether VR content have prior experience and the degree of experience from MSSQ survey</w:t>
      </w:r>
    </w:p>
    <w:p w:rsidR="003D4FE6" w:rsidRDefault="003D4FE6" w:rsidP="003D4FE6">
      <w:pPr>
        <w:pStyle w:val="4"/>
      </w:pPr>
      <w:r>
        <w:t>Evaluation methods</w:t>
      </w:r>
    </w:p>
    <w:p w:rsidR="00DC6168" w:rsidRPr="00DC6168" w:rsidRDefault="00DC6168" w:rsidP="00DC6168">
      <w:pPr>
        <w:pStyle w:val="a9"/>
        <w:numPr>
          <w:ilvl w:val="0"/>
          <w:numId w:val="33"/>
        </w:numPr>
        <w:ind w:leftChars="0"/>
      </w:pPr>
      <w:r>
        <w:rPr>
          <w:rFonts w:hint="eastAsia"/>
        </w:rPr>
        <w:t>C</w:t>
      </w:r>
      <w:r>
        <w:t>heck MSSQ sheet</w:t>
      </w:r>
    </w:p>
    <w:p w:rsidR="003D4FE6" w:rsidRDefault="003D4FE6" w:rsidP="003D4FE6">
      <w:pPr>
        <w:pStyle w:val="4"/>
      </w:pPr>
      <w:r>
        <w:t>Remarks</w:t>
      </w:r>
    </w:p>
    <w:p w:rsidR="00DC6168" w:rsidRDefault="00B126CA" w:rsidP="00B126CA">
      <w:pPr>
        <w:pStyle w:val="a9"/>
        <w:numPr>
          <w:ilvl w:val="0"/>
          <w:numId w:val="33"/>
        </w:numPr>
        <w:ind w:leftChars="0"/>
      </w:pPr>
      <w:r>
        <w:t>C</w:t>
      </w:r>
      <w:r w:rsidRPr="00B126CA">
        <w:t>onsider drinking and h</w:t>
      </w:r>
      <w:r>
        <w:t>ealth condition before VR</w:t>
      </w:r>
      <w:r w:rsidRPr="00B126CA">
        <w:t xml:space="preserve"> sickness evaluation</w:t>
      </w:r>
      <w:r w:rsidR="00DC6168">
        <w:rPr>
          <w:rFonts w:hint="eastAsia"/>
        </w:rPr>
        <w:t>.</w:t>
      </w:r>
    </w:p>
    <w:p w:rsidR="00DC6168" w:rsidRPr="00DC6168" w:rsidRDefault="002A5045" w:rsidP="002A5045">
      <w:pPr>
        <w:pStyle w:val="a9"/>
        <w:numPr>
          <w:ilvl w:val="0"/>
          <w:numId w:val="33"/>
        </w:numPr>
        <w:ind w:leftChars="0"/>
      </w:pPr>
      <w:r>
        <w:t xml:space="preserve">The </w:t>
      </w:r>
      <w:r w:rsidRPr="002A5045">
        <w:t>personal information</w:t>
      </w:r>
      <w:r>
        <w:t xml:space="preserve"> of subjects can be managed for VR sickness response to the specific VR content</w:t>
      </w:r>
      <w:r w:rsidR="00DC6168">
        <w:rPr>
          <w:rFonts w:hint="eastAsia"/>
        </w:rPr>
        <w:t>.</w:t>
      </w:r>
    </w:p>
    <w:p w:rsidR="008951BF" w:rsidRDefault="008951BF" w:rsidP="003F3B04"/>
    <w:p w:rsidR="008951BF" w:rsidRDefault="008951BF" w:rsidP="003F3B04"/>
    <w:p w:rsidR="008951BF" w:rsidRDefault="00730FD1" w:rsidP="008951BF">
      <w:pPr>
        <w:pStyle w:val="3"/>
      </w:pPr>
      <w:r>
        <w:t>M</w:t>
      </w:r>
      <w:r w:rsidR="008951BF">
        <w:t>otion sickness susceptibility</w:t>
      </w:r>
    </w:p>
    <w:p w:rsidR="003D4FE6" w:rsidRDefault="003D4FE6" w:rsidP="003D4FE6">
      <w:pPr>
        <w:pStyle w:val="4"/>
      </w:pPr>
      <w:r>
        <w:t>Needs</w:t>
      </w:r>
    </w:p>
    <w:p w:rsidR="00DC6168" w:rsidRPr="00DC6168" w:rsidRDefault="0094431A" w:rsidP="0094431A">
      <w:pPr>
        <w:pStyle w:val="a9"/>
        <w:numPr>
          <w:ilvl w:val="0"/>
          <w:numId w:val="33"/>
        </w:numPr>
        <w:ind w:leftChars="0"/>
      </w:pPr>
      <w:r w:rsidRPr="0094431A">
        <w:t xml:space="preserve">The sensitivity of </w:t>
      </w:r>
      <w:r>
        <w:t>motion sickness of users</w:t>
      </w:r>
      <w:r w:rsidRPr="0094431A">
        <w:t xml:space="preserve"> can have a significant </w:t>
      </w:r>
      <w:r>
        <w:t xml:space="preserve">impact on VR </w:t>
      </w:r>
      <w:r w:rsidRPr="0094431A">
        <w:t>sickness assessment</w:t>
      </w:r>
      <w:r w:rsidR="00DC6168">
        <w:rPr>
          <w:rFonts w:hint="eastAsia"/>
        </w:rPr>
        <w:t>.</w:t>
      </w:r>
    </w:p>
    <w:p w:rsidR="003D4FE6" w:rsidRDefault="003D4FE6" w:rsidP="003D4FE6">
      <w:pPr>
        <w:pStyle w:val="4"/>
      </w:pPr>
      <w:r>
        <w:t>Requirement specification</w:t>
      </w:r>
    </w:p>
    <w:p w:rsidR="00DC6168" w:rsidRPr="00DC6168" w:rsidRDefault="0094431A" w:rsidP="0094431A">
      <w:pPr>
        <w:pStyle w:val="a9"/>
        <w:numPr>
          <w:ilvl w:val="0"/>
          <w:numId w:val="33"/>
        </w:numPr>
        <w:ind w:leftChars="0"/>
      </w:pPr>
      <w:r w:rsidRPr="0094431A">
        <w:t>Consider user's personal se</w:t>
      </w:r>
      <w:r>
        <w:t>nsitivity of motion sickness in MSSQ survey</w:t>
      </w:r>
      <w:r w:rsidR="00DC6168">
        <w:rPr>
          <w:rFonts w:hint="eastAsia"/>
        </w:rPr>
        <w:t>.</w:t>
      </w:r>
    </w:p>
    <w:p w:rsidR="003D4FE6" w:rsidRDefault="003D4FE6" w:rsidP="003D4FE6">
      <w:pPr>
        <w:pStyle w:val="4"/>
      </w:pPr>
      <w:r>
        <w:t>Evaluation methods</w:t>
      </w:r>
    </w:p>
    <w:p w:rsidR="006B26F5" w:rsidRPr="006B26F5" w:rsidRDefault="006B26F5" w:rsidP="006B26F5">
      <w:pPr>
        <w:pStyle w:val="a9"/>
        <w:numPr>
          <w:ilvl w:val="0"/>
          <w:numId w:val="33"/>
        </w:numPr>
        <w:ind w:leftChars="0"/>
      </w:pPr>
      <w:r>
        <w:rPr>
          <w:rFonts w:hint="eastAsia"/>
        </w:rPr>
        <w:t>C</w:t>
      </w:r>
      <w:r>
        <w:t>heck MSSQ sheet</w:t>
      </w:r>
    </w:p>
    <w:p w:rsidR="003D4FE6" w:rsidRDefault="003D4FE6" w:rsidP="003D4FE6">
      <w:pPr>
        <w:pStyle w:val="4"/>
      </w:pPr>
      <w:r>
        <w:t>Remarks</w:t>
      </w:r>
    </w:p>
    <w:p w:rsidR="00DC6168" w:rsidRPr="00DC6168" w:rsidRDefault="002A5045" w:rsidP="002A5045">
      <w:pPr>
        <w:pStyle w:val="a9"/>
        <w:numPr>
          <w:ilvl w:val="0"/>
          <w:numId w:val="33"/>
        </w:numPr>
        <w:ind w:leftChars="0"/>
      </w:pPr>
      <w:r>
        <w:t xml:space="preserve">The </w:t>
      </w:r>
      <w:r w:rsidRPr="002A5045">
        <w:t>personal information</w:t>
      </w:r>
      <w:r>
        <w:t xml:space="preserve"> of subjects can be managed for VR sickness response to the specific VR content</w:t>
      </w:r>
      <w:r w:rsidR="00DC6168">
        <w:rPr>
          <w:rFonts w:hint="eastAsia"/>
        </w:rPr>
        <w:t>.</w:t>
      </w:r>
    </w:p>
    <w:p w:rsidR="008951BF" w:rsidRDefault="008951BF" w:rsidP="003F3B04"/>
    <w:p w:rsidR="008951BF" w:rsidRDefault="008951BF" w:rsidP="003F3B04"/>
    <w:p w:rsidR="008951BF" w:rsidRDefault="008951BF" w:rsidP="008951BF">
      <w:pPr>
        <w:pStyle w:val="3"/>
      </w:pPr>
      <w:r>
        <w:t>Duration of VR experience</w:t>
      </w:r>
    </w:p>
    <w:p w:rsidR="003D4FE6" w:rsidRDefault="003D4FE6" w:rsidP="003D4FE6">
      <w:pPr>
        <w:pStyle w:val="4"/>
      </w:pPr>
      <w:r>
        <w:t>Needs</w:t>
      </w:r>
    </w:p>
    <w:p w:rsidR="00DC6168" w:rsidRPr="00DC6168" w:rsidRDefault="0094431A" w:rsidP="0094431A">
      <w:pPr>
        <w:pStyle w:val="a9"/>
        <w:numPr>
          <w:ilvl w:val="0"/>
          <w:numId w:val="33"/>
        </w:numPr>
        <w:ind w:leftChars="0"/>
      </w:pPr>
      <w:r>
        <w:t>Exposure to VR content</w:t>
      </w:r>
      <w:r w:rsidRPr="0094431A">
        <w:t xml:space="preserve"> </w:t>
      </w:r>
      <w:r>
        <w:t xml:space="preserve">experience </w:t>
      </w:r>
      <w:r w:rsidRPr="0094431A">
        <w:t>by users can have a</w:t>
      </w:r>
      <w:r>
        <w:t xml:space="preserve"> significant impact on VR</w:t>
      </w:r>
      <w:r w:rsidRPr="0094431A">
        <w:t xml:space="preserve"> sickness assessment</w:t>
      </w:r>
      <w:r w:rsidR="00DC6168">
        <w:rPr>
          <w:rFonts w:hint="eastAsia"/>
        </w:rPr>
        <w:t>.</w:t>
      </w:r>
    </w:p>
    <w:p w:rsidR="003D4FE6" w:rsidRDefault="003D4FE6" w:rsidP="003D4FE6">
      <w:pPr>
        <w:pStyle w:val="4"/>
      </w:pPr>
      <w:r>
        <w:t>Requirement specification</w:t>
      </w:r>
    </w:p>
    <w:p w:rsidR="006B26F5" w:rsidRPr="006B26F5" w:rsidRDefault="0094431A" w:rsidP="0094431A">
      <w:pPr>
        <w:pStyle w:val="a9"/>
        <w:numPr>
          <w:ilvl w:val="0"/>
          <w:numId w:val="33"/>
        </w:numPr>
        <w:ind w:leftChars="0"/>
      </w:pPr>
      <w:r w:rsidRPr="0094431A">
        <w:t xml:space="preserve">Consider the strength </w:t>
      </w:r>
      <w:r w:rsidR="009D58D1">
        <w:t>of individual users ' endurance</w:t>
      </w:r>
      <w:r w:rsidRPr="0094431A">
        <w:t xml:space="preserve"> to VR content</w:t>
      </w:r>
      <w:r>
        <w:t xml:space="preserve"> experience in MS</w:t>
      </w:r>
      <w:r w:rsidRPr="0094431A">
        <w:t>SQ</w:t>
      </w:r>
      <w:r>
        <w:t xml:space="preserve"> survey</w:t>
      </w:r>
      <w:r w:rsidR="006B26F5">
        <w:rPr>
          <w:rFonts w:hint="eastAsia"/>
        </w:rPr>
        <w:t>.</w:t>
      </w:r>
    </w:p>
    <w:p w:rsidR="003D4FE6" w:rsidRDefault="003D4FE6" w:rsidP="003D4FE6">
      <w:pPr>
        <w:pStyle w:val="4"/>
      </w:pPr>
      <w:r>
        <w:t>Evaluation methods</w:t>
      </w:r>
    </w:p>
    <w:p w:rsidR="006B26F5" w:rsidRPr="006B26F5" w:rsidRDefault="006B26F5" w:rsidP="006B26F5">
      <w:pPr>
        <w:pStyle w:val="a9"/>
        <w:numPr>
          <w:ilvl w:val="0"/>
          <w:numId w:val="33"/>
        </w:numPr>
        <w:ind w:leftChars="0"/>
      </w:pPr>
      <w:r>
        <w:rPr>
          <w:rFonts w:hint="eastAsia"/>
        </w:rPr>
        <w:t>C</w:t>
      </w:r>
      <w:r>
        <w:t>heck MSSQ sheet</w:t>
      </w:r>
    </w:p>
    <w:p w:rsidR="003D4FE6" w:rsidRDefault="003D4FE6" w:rsidP="003D4FE6">
      <w:pPr>
        <w:pStyle w:val="4"/>
      </w:pPr>
      <w:r>
        <w:t>Remarks</w:t>
      </w:r>
    </w:p>
    <w:p w:rsidR="00DC6168" w:rsidRPr="00DC6168" w:rsidRDefault="002A5045" w:rsidP="002A5045">
      <w:pPr>
        <w:pStyle w:val="a9"/>
        <w:numPr>
          <w:ilvl w:val="0"/>
          <w:numId w:val="33"/>
        </w:numPr>
        <w:ind w:leftChars="0"/>
      </w:pPr>
      <w:r>
        <w:t xml:space="preserve">The </w:t>
      </w:r>
      <w:r w:rsidRPr="002A5045">
        <w:t>personal information</w:t>
      </w:r>
      <w:r>
        <w:t xml:space="preserve"> of subjects can be managed for VR sickness response to the specific VR content</w:t>
      </w:r>
      <w:r w:rsidR="00DC6168">
        <w:rPr>
          <w:rFonts w:hint="eastAsia"/>
        </w:rPr>
        <w:t>.</w:t>
      </w:r>
    </w:p>
    <w:p w:rsidR="008951BF" w:rsidRDefault="008951BF" w:rsidP="008951BF"/>
    <w:p w:rsidR="00252836" w:rsidRDefault="00252836">
      <w:pPr>
        <w:widowControl/>
        <w:wordWrap/>
        <w:autoSpaceDE/>
        <w:autoSpaceDN/>
      </w:pPr>
      <w:r>
        <w:br w:type="page"/>
      </w:r>
    </w:p>
    <w:p w:rsidR="008951BF" w:rsidRDefault="008951BF" w:rsidP="003F3B04"/>
    <w:p w:rsidR="008951BF" w:rsidRDefault="008951BF" w:rsidP="008951BF">
      <w:pPr>
        <w:pStyle w:val="3"/>
      </w:pPr>
      <w:r>
        <w:t xml:space="preserve">Controllability on </w:t>
      </w:r>
      <w:r w:rsidR="00D0141E">
        <w:t>VR sickness</w:t>
      </w:r>
    </w:p>
    <w:p w:rsidR="003D4FE6" w:rsidRDefault="003D4FE6" w:rsidP="003D4FE6">
      <w:pPr>
        <w:pStyle w:val="4"/>
      </w:pPr>
      <w:r>
        <w:t>Needs</w:t>
      </w:r>
    </w:p>
    <w:p w:rsidR="00DC6168" w:rsidRPr="00DC6168" w:rsidRDefault="009D58D1" w:rsidP="009D58D1">
      <w:pPr>
        <w:pStyle w:val="a9"/>
        <w:numPr>
          <w:ilvl w:val="0"/>
          <w:numId w:val="33"/>
        </w:numPr>
        <w:ind w:leftChars="0"/>
      </w:pPr>
      <w:r w:rsidRPr="009D58D1">
        <w:t>The degree of control t</w:t>
      </w:r>
      <w:r>
        <w:t>hat users have against VR</w:t>
      </w:r>
      <w:r w:rsidRPr="009D58D1">
        <w:t xml:space="preserve"> sickness can have a</w:t>
      </w:r>
      <w:r>
        <w:t xml:space="preserve"> significant impact on VR</w:t>
      </w:r>
      <w:r w:rsidRPr="009D58D1">
        <w:t xml:space="preserve"> sickness assessment</w:t>
      </w:r>
      <w:r w:rsidR="00DC6168">
        <w:rPr>
          <w:rFonts w:hint="eastAsia"/>
        </w:rPr>
        <w:t>.</w:t>
      </w:r>
    </w:p>
    <w:p w:rsidR="003D4FE6" w:rsidRDefault="003D4FE6" w:rsidP="003D4FE6">
      <w:pPr>
        <w:pStyle w:val="4"/>
      </w:pPr>
      <w:r>
        <w:t>Requirement specification</w:t>
      </w:r>
    </w:p>
    <w:p w:rsidR="006B26F5" w:rsidRPr="006B26F5" w:rsidRDefault="009D58D1" w:rsidP="009D58D1">
      <w:pPr>
        <w:pStyle w:val="a9"/>
        <w:numPr>
          <w:ilvl w:val="0"/>
          <w:numId w:val="33"/>
        </w:numPr>
        <w:ind w:leftChars="0"/>
      </w:pPr>
      <w:r>
        <w:t>Consider personal VR</w:t>
      </w:r>
      <w:r w:rsidRPr="009D58D1">
        <w:t xml:space="preserve"> sickn</w:t>
      </w:r>
      <w:r>
        <w:t>ess control level of VR content for MS</w:t>
      </w:r>
      <w:r w:rsidRPr="009D58D1">
        <w:t>SQ</w:t>
      </w:r>
      <w:r>
        <w:t xml:space="preserve"> survey</w:t>
      </w:r>
      <w:r w:rsidR="006B26F5">
        <w:rPr>
          <w:rFonts w:hint="eastAsia"/>
        </w:rPr>
        <w:t>.</w:t>
      </w:r>
    </w:p>
    <w:p w:rsidR="003D4FE6" w:rsidRDefault="003D4FE6" w:rsidP="003D4FE6">
      <w:pPr>
        <w:pStyle w:val="4"/>
      </w:pPr>
      <w:r>
        <w:t>Evaluation methods</w:t>
      </w:r>
    </w:p>
    <w:p w:rsidR="006B26F5" w:rsidRPr="006B26F5" w:rsidRDefault="006B26F5" w:rsidP="006B26F5">
      <w:pPr>
        <w:pStyle w:val="a9"/>
        <w:numPr>
          <w:ilvl w:val="0"/>
          <w:numId w:val="33"/>
        </w:numPr>
        <w:ind w:leftChars="0"/>
      </w:pPr>
      <w:r>
        <w:rPr>
          <w:rFonts w:hint="eastAsia"/>
        </w:rPr>
        <w:t>C</w:t>
      </w:r>
      <w:r>
        <w:t>heck MSSQ sheet</w:t>
      </w:r>
    </w:p>
    <w:p w:rsidR="003D4FE6" w:rsidRDefault="003D4FE6" w:rsidP="003D4FE6">
      <w:pPr>
        <w:pStyle w:val="4"/>
      </w:pPr>
      <w:r>
        <w:t>Remarks</w:t>
      </w:r>
    </w:p>
    <w:p w:rsidR="00DC6168" w:rsidRPr="00DC6168" w:rsidRDefault="002A5045" w:rsidP="002A5045">
      <w:pPr>
        <w:pStyle w:val="a9"/>
        <w:numPr>
          <w:ilvl w:val="0"/>
          <w:numId w:val="33"/>
        </w:numPr>
        <w:ind w:leftChars="0"/>
      </w:pPr>
      <w:r>
        <w:t xml:space="preserve">The </w:t>
      </w:r>
      <w:r w:rsidRPr="002A5045">
        <w:t>personal information</w:t>
      </w:r>
      <w:r>
        <w:t xml:space="preserve"> of subjects can be managed for VR sickness response to the specific VR content</w:t>
      </w:r>
      <w:r w:rsidR="00DC6168">
        <w:rPr>
          <w:rFonts w:hint="eastAsia"/>
        </w:rPr>
        <w:t>.</w:t>
      </w:r>
    </w:p>
    <w:p w:rsidR="008951BF" w:rsidRDefault="008951BF" w:rsidP="003F3B04"/>
    <w:p w:rsidR="0093102A" w:rsidRDefault="0093102A" w:rsidP="003F3B04"/>
    <w:p w:rsidR="00730FD1" w:rsidRDefault="00730FD1">
      <w:pPr>
        <w:widowControl/>
        <w:wordWrap/>
        <w:autoSpaceDE/>
        <w:autoSpaceDN/>
      </w:pPr>
      <w:r>
        <w:br w:type="page"/>
      </w:r>
    </w:p>
    <w:p w:rsidR="00730FD1" w:rsidRDefault="00730FD1" w:rsidP="003F3B04"/>
    <w:p w:rsidR="00730FD1" w:rsidRDefault="00730FD1" w:rsidP="00730FD1">
      <w:pPr>
        <w:pStyle w:val="2"/>
      </w:pPr>
      <w:r>
        <w:t>System requirement and specs for environments</w:t>
      </w:r>
    </w:p>
    <w:p w:rsidR="00730FD1" w:rsidRDefault="00730FD1" w:rsidP="003F3B04"/>
    <w:p w:rsidR="006B670B" w:rsidRDefault="006B670B" w:rsidP="00730FD1">
      <w:pPr>
        <w:pStyle w:val="3"/>
      </w:pPr>
      <w:r>
        <w:rPr>
          <w:rFonts w:hint="eastAsia"/>
        </w:rPr>
        <w:t>S</w:t>
      </w:r>
      <w:r>
        <w:t>titching optimization</w:t>
      </w:r>
    </w:p>
    <w:p w:rsidR="003D4FE6" w:rsidRDefault="003D4FE6" w:rsidP="003D4FE6">
      <w:pPr>
        <w:pStyle w:val="4"/>
      </w:pPr>
      <w:r>
        <w:t>Needs</w:t>
      </w:r>
    </w:p>
    <w:p w:rsidR="00F61B06" w:rsidRPr="00F61B06" w:rsidRDefault="00F61B06" w:rsidP="00F61B06">
      <w:pPr>
        <w:pStyle w:val="a9"/>
        <w:numPr>
          <w:ilvl w:val="0"/>
          <w:numId w:val="33"/>
        </w:numPr>
        <w:ind w:leftChars="0"/>
      </w:pPr>
      <w:r w:rsidRPr="00F61B06">
        <w:t>If VR shooting images are not sti</w:t>
      </w:r>
      <w:r>
        <w:t>tching</w:t>
      </w:r>
      <w:r w:rsidRPr="00F61B06">
        <w:t xml:space="preserve"> properly, distorted parts</w:t>
      </w:r>
      <w:r>
        <w:t xml:space="preserve"> of images</w:t>
      </w:r>
      <w:r w:rsidRPr="00F61B06">
        <w:t xml:space="preserve"> are ex</w:t>
      </w:r>
      <w:r>
        <w:t>posed to the user's view</w:t>
      </w:r>
      <w:r w:rsidRPr="00F61B06">
        <w:t>, which reduces the user's sense of immersion.</w:t>
      </w:r>
    </w:p>
    <w:p w:rsidR="003D4FE6" w:rsidRDefault="003D4FE6" w:rsidP="003D4FE6">
      <w:pPr>
        <w:pStyle w:val="4"/>
      </w:pPr>
      <w:r>
        <w:t>Requirement specification</w:t>
      </w:r>
    </w:p>
    <w:p w:rsidR="00294DDC" w:rsidRDefault="00294DDC" w:rsidP="00294DDC">
      <w:pPr>
        <w:pStyle w:val="a9"/>
        <w:numPr>
          <w:ilvl w:val="0"/>
          <w:numId w:val="33"/>
        </w:numPr>
        <w:ind w:leftChars="0"/>
      </w:pPr>
      <w:r w:rsidRPr="00294DDC">
        <w:t xml:space="preserve">Camera placement, </w:t>
      </w:r>
      <w:r w:rsidR="00F61B06">
        <w:t>lens distortion, and camera synchronization</w:t>
      </w:r>
      <w:r w:rsidRPr="00294DDC">
        <w:t xml:space="preserve"> should be adjusted accordingly to m</w:t>
      </w:r>
      <w:r w:rsidR="00F61B06">
        <w:t>inimize stit</w:t>
      </w:r>
      <w:r w:rsidRPr="00294DDC">
        <w:t>chin</w:t>
      </w:r>
      <w:r w:rsidR="00F61B06">
        <w:t>g errors during filming and post production of VR content</w:t>
      </w:r>
      <w:r w:rsidRPr="00294DDC">
        <w:t>.</w:t>
      </w:r>
    </w:p>
    <w:p w:rsidR="00F61B06" w:rsidRPr="00294DDC" w:rsidRDefault="00F61B06" w:rsidP="00294DDC">
      <w:pPr>
        <w:pStyle w:val="a9"/>
        <w:numPr>
          <w:ilvl w:val="0"/>
          <w:numId w:val="33"/>
        </w:numPr>
        <w:ind w:leftChars="0"/>
      </w:pPr>
      <w:r w:rsidRPr="00F61B06">
        <w:t>It is recommende</w:t>
      </w:r>
      <w:r>
        <w:t>d to accurately fit camera synchronization</w:t>
      </w:r>
      <w:r w:rsidRPr="00F61B06">
        <w:t xml:space="preserve"> because subjects move faster or are more important when filming in S3</w:t>
      </w:r>
      <w:r>
        <w:t>D</w:t>
      </w:r>
      <w:r w:rsidRPr="00F61B06">
        <w:t>.</w:t>
      </w:r>
    </w:p>
    <w:p w:rsidR="003D4FE6" w:rsidRDefault="003D4FE6" w:rsidP="003D4FE6">
      <w:pPr>
        <w:pStyle w:val="4"/>
      </w:pPr>
      <w:r>
        <w:t>Evaluation methods</w:t>
      </w:r>
    </w:p>
    <w:p w:rsidR="00F61B06" w:rsidRDefault="00F61B06" w:rsidP="00F61B06">
      <w:pPr>
        <w:pStyle w:val="a9"/>
        <w:numPr>
          <w:ilvl w:val="0"/>
          <w:numId w:val="33"/>
        </w:numPr>
        <w:ind w:leftChars="0"/>
      </w:pPr>
      <w:r>
        <w:t>Using the stitching measurement t</w:t>
      </w:r>
      <w:r w:rsidRPr="00F61B06">
        <w:t>ools</w:t>
      </w:r>
    </w:p>
    <w:p w:rsidR="00F61B06" w:rsidRPr="00F61B06" w:rsidRDefault="00F61B06" w:rsidP="00F61B06">
      <w:pPr>
        <w:pStyle w:val="a9"/>
        <w:numPr>
          <w:ilvl w:val="0"/>
          <w:numId w:val="33"/>
        </w:numPr>
        <w:ind w:leftChars="0"/>
      </w:pPr>
      <w:r>
        <w:t>Measure with frame r</w:t>
      </w:r>
      <w:r w:rsidRPr="00F61B06">
        <w:t xml:space="preserve">ate for </w:t>
      </w:r>
      <w:r>
        <w:t>VR c</w:t>
      </w:r>
      <w:r w:rsidRPr="00F61B06">
        <w:t>ontent</w:t>
      </w:r>
    </w:p>
    <w:p w:rsidR="003D4FE6" w:rsidRDefault="003D4FE6" w:rsidP="003D4FE6">
      <w:pPr>
        <w:pStyle w:val="4"/>
      </w:pPr>
      <w:r>
        <w:t>Remarks</w:t>
      </w:r>
    </w:p>
    <w:p w:rsidR="00F61B06" w:rsidRPr="00F61B06" w:rsidRDefault="00F61B06" w:rsidP="00F61B06">
      <w:pPr>
        <w:pStyle w:val="a9"/>
        <w:numPr>
          <w:ilvl w:val="0"/>
          <w:numId w:val="33"/>
        </w:numPr>
        <w:ind w:leftChars="0"/>
      </w:pPr>
      <w:r>
        <w:t>Technical limitations of stitching e</w:t>
      </w:r>
      <w:r w:rsidRPr="00F61B06">
        <w:t>rrors</w:t>
      </w:r>
    </w:p>
    <w:p w:rsidR="006B670B" w:rsidRDefault="006B670B" w:rsidP="006B670B"/>
    <w:p w:rsidR="00252836" w:rsidRDefault="00252836">
      <w:pPr>
        <w:widowControl/>
        <w:wordWrap/>
        <w:autoSpaceDE/>
        <w:autoSpaceDN/>
      </w:pPr>
      <w:r>
        <w:br w:type="page"/>
      </w:r>
    </w:p>
    <w:p w:rsidR="006B670B" w:rsidRPr="006B670B" w:rsidRDefault="006B670B" w:rsidP="006B670B"/>
    <w:p w:rsidR="006B670B" w:rsidRDefault="006B670B" w:rsidP="00730FD1">
      <w:pPr>
        <w:pStyle w:val="3"/>
      </w:pPr>
      <w:r>
        <w:t>Rig configuration</w:t>
      </w:r>
    </w:p>
    <w:p w:rsidR="003D4FE6" w:rsidRDefault="003D4FE6" w:rsidP="003D4FE6">
      <w:pPr>
        <w:pStyle w:val="4"/>
      </w:pPr>
      <w:r>
        <w:t>Needs</w:t>
      </w:r>
    </w:p>
    <w:p w:rsidR="000C652A" w:rsidRDefault="000C652A" w:rsidP="000C652A">
      <w:pPr>
        <w:pStyle w:val="a9"/>
        <w:numPr>
          <w:ilvl w:val="0"/>
          <w:numId w:val="33"/>
        </w:numPr>
        <w:ind w:leftChars="0"/>
      </w:pPr>
      <w:r>
        <w:t>No-p</w:t>
      </w:r>
      <w:r w:rsidRPr="000C652A">
        <w:t>arallax points mismatch between optical instruments due to the physical vo</w:t>
      </w:r>
      <w:r>
        <w:t>lume of the camera during rig</w:t>
      </w:r>
      <w:r w:rsidRPr="000C652A">
        <w:t xml:space="preserve"> configuration</w:t>
      </w:r>
    </w:p>
    <w:p w:rsidR="000C652A" w:rsidRPr="000C652A" w:rsidRDefault="000C652A" w:rsidP="000C652A">
      <w:pPr>
        <w:pStyle w:val="a9"/>
        <w:numPr>
          <w:ilvl w:val="0"/>
          <w:numId w:val="33"/>
        </w:numPr>
        <w:ind w:leftChars="0"/>
      </w:pPr>
      <w:r>
        <w:t>In the shooting 360 ° VR real content</w:t>
      </w:r>
      <w:r w:rsidRPr="000C652A">
        <w:t>, physical limitations due to camera s</w:t>
      </w:r>
      <w:r>
        <w:t>tructure overcome through rig</w:t>
      </w:r>
      <w:r w:rsidRPr="000C652A">
        <w:t xml:space="preserve"> system design</w:t>
      </w:r>
    </w:p>
    <w:p w:rsidR="003D4FE6" w:rsidRDefault="003D4FE6" w:rsidP="003D4FE6">
      <w:pPr>
        <w:pStyle w:val="4"/>
      </w:pPr>
      <w:r>
        <w:t>Requirement specification</w:t>
      </w:r>
    </w:p>
    <w:p w:rsidR="00E55F9B" w:rsidRDefault="00E55F9B" w:rsidP="00E55F9B">
      <w:pPr>
        <w:pStyle w:val="a9"/>
        <w:numPr>
          <w:ilvl w:val="0"/>
          <w:numId w:val="33"/>
        </w:numPr>
        <w:ind w:leftChars="0"/>
      </w:pPr>
      <w:r>
        <w:t>When producing 360 ° VR</w:t>
      </w:r>
      <w:r w:rsidR="000C652A">
        <w:t xml:space="preserve"> content, the camera rig</w:t>
      </w:r>
      <w:r w:rsidRPr="00E55F9B">
        <w:t xml:space="preserve"> system shall be configured so that the gap between cameras is close to the no-parallax point.</w:t>
      </w:r>
    </w:p>
    <w:p w:rsidR="000C652A" w:rsidRDefault="000C652A" w:rsidP="00E55F9B">
      <w:pPr>
        <w:pStyle w:val="a9"/>
        <w:numPr>
          <w:ilvl w:val="0"/>
          <w:numId w:val="33"/>
        </w:numPr>
        <w:ind w:leftChars="0"/>
      </w:pPr>
      <w:r>
        <w:t>The error range of the no-parallax</w:t>
      </w:r>
      <w:r w:rsidRPr="000C652A">
        <w:t xml:space="preserve"> points s</w:t>
      </w:r>
      <w:r>
        <w:t>hould be set to a smaller range in the shooting near-view than in the shooting far-view</w:t>
      </w:r>
    </w:p>
    <w:p w:rsidR="000C652A" w:rsidRDefault="000C652A" w:rsidP="00E55F9B">
      <w:pPr>
        <w:pStyle w:val="a9"/>
        <w:numPr>
          <w:ilvl w:val="0"/>
          <w:numId w:val="33"/>
        </w:numPr>
        <w:ind w:leftChars="0"/>
      </w:pPr>
      <w:r w:rsidRPr="000C652A">
        <w:t>It is recommended to place the camera overlapping at approximately 2</w:t>
      </w:r>
      <w:r>
        <w:t>0 ° (15 % to 20 % of the shooting</w:t>
      </w:r>
      <w:r w:rsidRPr="000C652A">
        <w:t xml:space="preserve"> image) of the ca</w:t>
      </w:r>
      <w:r>
        <w:t>mera angle when forming a rig</w:t>
      </w:r>
      <w:r w:rsidRPr="000C652A">
        <w:t>.</w:t>
      </w:r>
    </w:p>
    <w:p w:rsidR="000C652A" w:rsidRPr="00E55F9B" w:rsidRDefault="000C652A" w:rsidP="00E55F9B">
      <w:pPr>
        <w:pStyle w:val="a9"/>
        <w:numPr>
          <w:ilvl w:val="0"/>
          <w:numId w:val="33"/>
        </w:numPr>
        <w:ind w:leftChars="0"/>
      </w:pPr>
      <w:r w:rsidRPr="000C652A">
        <w:t>It is recommended to use Genlock for VR imaging because synchronization between cameras is very important.</w:t>
      </w:r>
    </w:p>
    <w:p w:rsidR="003D4FE6" w:rsidRDefault="003D4FE6" w:rsidP="003D4FE6">
      <w:pPr>
        <w:pStyle w:val="4"/>
      </w:pPr>
      <w:r>
        <w:t>Evaluation methods</w:t>
      </w:r>
    </w:p>
    <w:p w:rsidR="000C652A" w:rsidRDefault="000C652A" w:rsidP="000C652A">
      <w:pPr>
        <w:pStyle w:val="a9"/>
        <w:numPr>
          <w:ilvl w:val="0"/>
          <w:numId w:val="33"/>
        </w:numPr>
        <w:ind w:leftChars="0"/>
      </w:pPr>
      <w:r>
        <w:t>Use of no-p</w:t>
      </w:r>
      <w:r w:rsidRPr="000C652A">
        <w:t>arallax points confirmable measurement software</w:t>
      </w:r>
    </w:p>
    <w:p w:rsidR="000C652A" w:rsidRPr="000C652A" w:rsidRDefault="000C652A" w:rsidP="000C652A">
      <w:pPr>
        <w:pStyle w:val="a9"/>
        <w:numPr>
          <w:ilvl w:val="0"/>
          <w:numId w:val="33"/>
        </w:numPr>
        <w:ind w:leftChars="0"/>
      </w:pPr>
      <w:r>
        <w:t>Check no-p</w:t>
      </w:r>
      <w:r w:rsidRPr="000C652A">
        <w:t>arallax points matching virtual cameras</w:t>
      </w:r>
    </w:p>
    <w:p w:rsidR="003D4FE6" w:rsidRDefault="003D4FE6" w:rsidP="003D4FE6">
      <w:pPr>
        <w:pStyle w:val="4"/>
      </w:pPr>
      <w:r>
        <w:t>Remarks</w:t>
      </w:r>
    </w:p>
    <w:p w:rsidR="000C652A" w:rsidRDefault="00012C03" w:rsidP="000C652A">
      <w:pPr>
        <w:pStyle w:val="a9"/>
        <w:numPr>
          <w:ilvl w:val="0"/>
          <w:numId w:val="33"/>
        </w:numPr>
        <w:ind w:leftChars="0"/>
      </w:pPr>
      <w:r>
        <w:t>F</w:t>
      </w:r>
      <w:r w:rsidR="000C652A" w:rsidRPr="000C652A">
        <w:t>or high-performance cameras, the volume</w:t>
      </w:r>
      <w:r>
        <w:t xml:space="preserve"> makes it difficult to get the no-p</w:t>
      </w:r>
      <w:r w:rsidR="000C652A" w:rsidRPr="000C652A">
        <w:t>arallax points close to each other.</w:t>
      </w:r>
    </w:p>
    <w:p w:rsidR="00012C03" w:rsidRPr="000C652A" w:rsidRDefault="00012C03" w:rsidP="000C652A">
      <w:pPr>
        <w:pStyle w:val="a9"/>
        <w:numPr>
          <w:ilvl w:val="0"/>
          <w:numId w:val="33"/>
        </w:numPr>
        <w:ind w:leftChars="0"/>
      </w:pPr>
      <w:r w:rsidRPr="00012C03">
        <w:t>For action cams</w:t>
      </w:r>
      <w:r>
        <w:t>,</w:t>
      </w:r>
      <w:r w:rsidRPr="00012C03">
        <w:t xml:space="preserve"> it'</w:t>
      </w:r>
      <w:r>
        <w:t>s easy to configure no-parallax</w:t>
      </w:r>
      <w:r w:rsidRPr="00012C03">
        <w:t xml:space="preserve"> points in close proximity, but there is a decrease in quality compared to intermediate instruments.</w:t>
      </w:r>
    </w:p>
    <w:p w:rsidR="006B670B" w:rsidRDefault="006B670B" w:rsidP="006B670B"/>
    <w:p w:rsidR="00252836" w:rsidRDefault="00252836">
      <w:pPr>
        <w:widowControl/>
        <w:wordWrap/>
        <w:autoSpaceDE/>
        <w:autoSpaceDN/>
      </w:pPr>
      <w:r>
        <w:br w:type="page"/>
      </w:r>
    </w:p>
    <w:p w:rsidR="006B670B" w:rsidRDefault="006B670B" w:rsidP="006B670B"/>
    <w:p w:rsidR="006B670B" w:rsidRDefault="006B670B" w:rsidP="006B670B">
      <w:pPr>
        <w:pStyle w:val="3"/>
      </w:pPr>
      <w:r>
        <w:t>Sound configuration</w:t>
      </w:r>
    </w:p>
    <w:p w:rsidR="003D4FE6" w:rsidRDefault="003D4FE6" w:rsidP="003D4FE6">
      <w:pPr>
        <w:pStyle w:val="4"/>
      </w:pPr>
      <w:r>
        <w:t>Needs</w:t>
      </w:r>
    </w:p>
    <w:p w:rsidR="00012C03" w:rsidRPr="00012C03" w:rsidRDefault="00012C03" w:rsidP="00012C03">
      <w:pPr>
        <w:pStyle w:val="a9"/>
        <w:numPr>
          <w:ilvl w:val="0"/>
          <w:numId w:val="33"/>
        </w:numPr>
        <w:ind w:leftChars="0"/>
      </w:pPr>
      <w:r w:rsidRPr="00012C03">
        <w:t>VR cont</w:t>
      </w:r>
      <w:r>
        <w:t>ent users experience less VR sickness</w:t>
      </w:r>
      <w:r w:rsidRPr="00012C03">
        <w:t xml:space="preserve"> if they change their sound configuration according to their direction of rotation</w:t>
      </w:r>
    </w:p>
    <w:p w:rsidR="003D4FE6" w:rsidRDefault="003D4FE6" w:rsidP="003D4FE6">
      <w:pPr>
        <w:pStyle w:val="4"/>
      </w:pPr>
      <w:r>
        <w:t>Requirement specification</w:t>
      </w:r>
    </w:p>
    <w:p w:rsidR="00012C03" w:rsidRPr="00012C03" w:rsidRDefault="00012C03" w:rsidP="00012C03">
      <w:pPr>
        <w:pStyle w:val="a9"/>
        <w:numPr>
          <w:ilvl w:val="0"/>
          <w:numId w:val="33"/>
        </w:numPr>
        <w:ind w:leftChars="0"/>
      </w:pPr>
      <w:r w:rsidRPr="00012C03">
        <w:t xml:space="preserve">It is recommended that the </w:t>
      </w:r>
      <w:r>
        <w:t xml:space="preserve">3d </w:t>
      </w:r>
      <w:r w:rsidRPr="00012C03">
        <w:t>space sound be positioned in the direction of movement of the user's head.</w:t>
      </w:r>
    </w:p>
    <w:p w:rsidR="003D4FE6" w:rsidRDefault="003D4FE6" w:rsidP="003D4FE6">
      <w:pPr>
        <w:pStyle w:val="4"/>
      </w:pPr>
      <w:r>
        <w:t>Evaluation methods</w:t>
      </w:r>
    </w:p>
    <w:p w:rsidR="00012C03" w:rsidRDefault="00012C03" w:rsidP="00012C03">
      <w:pPr>
        <w:pStyle w:val="a9"/>
        <w:numPr>
          <w:ilvl w:val="0"/>
          <w:numId w:val="33"/>
        </w:numPr>
        <w:ind w:leftChars="0"/>
      </w:pPr>
      <w:r w:rsidRPr="00012C03">
        <w:t>Use space orientation measurement software for sound</w:t>
      </w:r>
    </w:p>
    <w:p w:rsidR="00012C03" w:rsidRPr="00012C03" w:rsidRDefault="00012C03" w:rsidP="00012C03">
      <w:pPr>
        <w:pStyle w:val="a9"/>
        <w:numPr>
          <w:ilvl w:val="0"/>
          <w:numId w:val="33"/>
        </w:numPr>
        <w:ind w:leftChars="0"/>
      </w:pPr>
      <w:r>
        <w:t>Space sound c</w:t>
      </w:r>
      <w:r w:rsidRPr="00012C03">
        <w:t xml:space="preserve">onfiguration according to the </w:t>
      </w:r>
      <w:r>
        <w:t>s</w:t>
      </w:r>
      <w:r w:rsidRPr="00012C03">
        <w:t xml:space="preserve">cenario of </w:t>
      </w:r>
      <w:r>
        <w:t>VR c</w:t>
      </w:r>
      <w:r w:rsidRPr="00012C03">
        <w:t>ontent</w:t>
      </w:r>
    </w:p>
    <w:p w:rsidR="003D4FE6" w:rsidRDefault="003D4FE6" w:rsidP="003D4FE6">
      <w:pPr>
        <w:pStyle w:val="4"/>
      </w:pPr>
      <w:r>
        <w:t>Remarks</w:t>
      </w:r>
    </w:p>
    <w:p w:rsidR="00012C03" w:rsidRPr="00012C03" w:rsidRDefault="00012C03" w:rsidP="00012C03">
      <w:pPr>
        <w:pStyle w:val="a9"/>
        <w:numPr>
          <w:ilvl w:val="0"/>
          <w:numId w:val="33"/>
        </w:numPr>
        <w:ind w:leftChars="0"/>
      </w:pPr>
      <w:r>
        <w:t>When frame r</w:t>
      </w:r>
      <w:r w:rsidRPr="00012C03">
        <w:t xml:space="preserve">ate is reduced by overusing engine resources for </w:t>
      </w:r>
      <w:r>
        <w:t>space sound effect, optimizing frame r</w:t>
      </w:r>
      <w:r w:rsidRPr="00012C03">
        <w:t>a</w:t>
      </w:r>
      <w:r>
        <w:t>te first will help reduce VR</w:t>
      </w:r>
      <w:r w:rsidRPr="00012C03">
        <w:t xml:space="preserve"> sickness</w:t>
      </w:r>
    </w:p>
    <w:p w:rsidR="006B670B" w:rsidRDefault="006B670B" w:rsidP="006B670B"/>
    <w:p w:rsidR="00252836" w:rsidRDefault="00252836">
      <w:pPr>
        <w:widowControl/>
        <w:wordWrap/>
        <w:autoSpaceDE/>
        <w:autoSpaceDN/>
      </w:pPr>
      <w:r>
        <w:br w:type="page"/>
      </w:r>
    </w:p>
    <w:p w:rsidR="006B670B" w:rsidRPr="00012C03" w:rsidRDefault="006B670B" w:rsidP="006B670B"/>
    <w:p w:rsidR="006B670B" w:rsidRDefault="006B670B" w:rsidP="006B670B">
      <w:pPr>
        <w:pStyle w:val="3"/>
      </w:pPr>
      <w:r>
        <w:t>Motion platform synchronization</w:t>
      </w:r>
    </w:p>
    <w:p w:rsidR="003D4FE6" w:rsidRDefault="003D4FE6" w:rsidP="003D4FE6">
      <w:pPr>
        <w:pStyle w:val="4"/>
      </w:pPr>
      <w:r>
        <w:t>Needs</w:t>
      </w:r>
    </w:p>
    <w:p w:rsidR="009D3E5A" w:rsidRPr="009D3E5A" w:rsidRDefault="009D3E5A" w:rsidP="009D3E5A">
      <w:pPr>
        <w:pStyle w:val="a9"/>
        <w:numPr>
          <w:ilvl w:val="0"/>
          <w:numId w:val="33"/>
        </w:numPr>
        <w:ind w:leftChars="0"/>
      </w:pPr>
      <w:r w:rsidRPr="009D3E5A">
        <w:t xml:space="preserve">Asynchronous behavior between visual experience and actual </w:t>
      </w:r>
      <w:r>
        <w:t>movement provided by VR content</w:t>
      </w:r>
      <w:r w:rsidRPr="009D3E5A">
        <w:t xml:space="preserve"> for motion-platform riders causes users to feel dizzy and uncomfortable</w:t>
      </w:r>
    </w:p>
    <w:p w:rsidR="003D4FE6" w:rsidRDefault="003D4FE6" w:rsidP="003D4FE6">
      <w:pPr>
        <w:pStyle w:val="4"/>
      </w:pPr>
      <w:r>
        <w:t>Requirement specification</w:t>
      </w:r>
    </w:p>
    <w:p w:rsidR="009D3E5A" w:rsidRDefault="00012C03" w:rsidP="009D3E5A">
      <w:pPr>
        <w:pStyle w:val="a9"/>
        <w:numPr>
          <w:ilvl w:val="0"/>
          <w:numId w:val="33"/>
        </w:numPr>
        <w:ind w:leftChars="0"/>
      </w:pPr>
      <w:r w:rsidRPr="00012C03">
        <w:t>For synchronization between physical movement and visual experience of motion platform boarding users, it is recommended that the transfer delay between VR input and VR motion output be less than 150ms.</w:t>
      </w:r>
    </w:p>
    <w:p w:rsidR="009D3E5A" w:rsidRDefault="009D3E5A" w:rsidP="009D3E5A">
      <w:pPr>
        <w:pStyle w:val="a9"/>
        <w:numPr>
          <w:ilvl w:val="0"/>
          <w:numId w:val="33"/>
        </w:numPr>
        <w:ind w:leftChars="0"/>
      </w:pPr>
      <w:r w:rsidRPr="009D3E5A">
        <w:t>Filter motion data based on the precision manufacturing of hardware (communications, motors, apparatus parts, etc.) to minimize transfer delay time and maximize precision and the entertainment elements in the VR content.</w:t>
      </w:r>
    </w:p>
    <w:p w:rsidR="009D3E5A" w:rsidRPr="009D3E5A" w:rsidRDefault="009D3E5A" w:rsidP="009D3E5A">
      <w:pPr>
        <w:pStyle w:val="a9"/>
        <w:numPr>
          <w:ilvl w:val="0"/>
          <w:numId w:val="33"/>
        </w:numPr>
        <w:ind w:leftChars="0"/>
      </w:pPr>
      <w:r w:rsidRPr="009D3E5A">
        <w:t>When constructing motion data for motion platforms, prioritize the axial direction that is not reactive to the human body.</w:t>
      </w:r>
    </w:p>
    <w:p w:rsidR="003D4FE6" w:rsidRDefault="003D4FE6" w:rsidP="003D4FE6">
      <w:pPr>
        <w:pStyle w:val="4"/>
      </w:pPr>
      <w:r>
        <w:t>Evaluation methods</w:t>
      </w:r>
    </w:p>
    <w:p w:rsidR="009D3E5A" w:rsidRDefault="009D3E5A" w:rsidP="009D3E5A">
      <w:pPr>
        <w:pStyle w:val="a9"/>
        <w:numPr>
          <w:ilvl w:val="0"/>
          <w:numId w:val="33"/>
        </w:numPr>
        <w:ind w:leftChars="0"/>
      </w:pPr>
      <w:r>
        <w:t>Using motion platform synchronization measurement s</w:t>
      </w:r>
      <w:r w:rsidRPr="009D3E5A">
        <w:t>oftware</w:t>
      </w:r>
    </w:p>
    <w:p w:rsidR="009D3E5A" w:rsidRPr="009D3E5A" w:rsidRDefault="009D3E5A" w:rsidP="009D3E5A">
      <w:pPr>
        <w:pStyle w:val="a9"/>
        <w:numPr>
          <w:ilvl w:val="0"/>
          <w:numId w:val="33"/>
        </w:numPr>
        <w:ind w:leftChars="0"/>
      </w:pPr>
      <w:r>
        <w:t xml:space="preserve">After recognizing and adjusting the behavior of the motion platform </w:t>
      </w:r>
      <w:r w:rsidR="005F15FB">
        <w:t>r</w:t>
      </w:r>
      <w:r>
        <w:t xml:space="preserve">ider, </w:t>
      </w:r>
      <w:r w:rsidR="005F15FB">
        <w:t>m</w:t>
      </w:r>
      <w:r w:rsidR="005F15FB" w:rsidRPr="005F15FB">
        <w:t>easure the time it takes for the motion platform to feel to be delivere</w:t>
      </w:r>
      <w:r w:rsidR="005F15FB">
        <w:t>d to the user by implementing software</w:t>
      </w:r>
    </w:p>
    <w:p w:rsidR="003D4FE6" w:rsidRDefault="003D4FE6" w:rsidP="003D4FE6">
      <w:pPr>
        <w:pStyle w:val="4"/>
      </w:pPr>
      <w:r>
        <w:t>Remarks</w:t>
      </w:r>
    </w:p>
    <w:p w:rsidR="005F15FB" w:rsidRPr="005F15FB" w:rsidRDefault="005F15FB" w:rsidP="005F15FB">
      <w:pPr>
        <w:pStyle w:val="a9"/>
        <w:numPr>
          <w:ilvl w:val="0"/>
          <w:numId w:val="33"/>
        </w:numPr>
        <w:ind w:leftChars="0"/>
      </w:pPr>
      <w:r w:rsidRPr="005F15FB">
        <w:t xml:space="preserve">When creating separate motion platforms and </w:t>
      </w:r>
      <w:r>
        <w:t xml:space="preserve">VR </w:t>
      </w:r>
      <w:r w:rsidRPr="005F15FB">
        <w:t xml:space="preserve">content, synchronization is difficult because movement values of </w:t>
      </w:r>
      <w:r>
        <w:t xml:space="preserve">VR </w:t>
      </w:r>
      <w:r w:rsidRPr="005F15FB">
        <w:t>content can not be communicated directly to the motion platform</w:t>
      </w:r>
    </w:p>
    <w:p w:rsidR="006B670B" w:rsidRDefault="006B670B" w:rsidP="006B670B"/>
    <w:p w:rsidR="00252836" w:rsidRDefault="00252836">
      <w:pPr>
        <w:widowControl/>
        <w:wordWrap/>
        <w:autoSpaceDE/>
        <w:autoSpaceDN/>
      </w:pPr>
      <w:r>
        <w:br w:type="page"/>
      </w:r>
    </w:p>
    <w:p w:rsidR="00716D07" w:rsidRDefault="00716D07" w:rsidP="006B670B"/>
    <w:p w:rsidR="00716D07" w:rsidRDefault="00716D07" w:rsidP="00716D07">
      <w:pPr>
        <w:pStyle w:val="3"/>
      </w:pPr>
      <w:r>
        <w:t>Vertical Synchronization</w:t>
      </w:r>
    </w:p>
    <w:p w:rsidR="00716D07" w:rsidRDefault="00716D07" w:rsidP="00716D07">
      <w:pPr>
        <w:pStyle w:val="4"/>
      </w:pPr>
      <w:r>
        <w:t>Needs</w:t>
      </w:r>
    </w:p>
    <w:p w:rsidR="00716D07" w:rsidRDefault="00716D07" w:rsidP="00716D07">
      <w:pPr>
        <w:pStyle w:val="a9"/>
        <w:numPr>
          <w:ilvl w:val="0"/>
          <w:numId w:val="33"/>
        </w:numPr>
        <w:ind w:leftChars="0"/>
      </w:pPr>
      <w:r w:rsidRPr="007D58A5">
        <w:t xml:space="preserve">When the frame rate of the </w:t>
      </w:r>
      <w:r>
        <w:t xml:space="preserve">VR </w:t>
      </w:r>
      <w:r w:rsidRPr="007D58A5">
        <w:t xml:space="preserve">content is higher than on screen, vertical synchronization option is on when the </w:t>
      </w:r>
      <w:r>
        <w:t xml:space="preserve">VR </w:t>
      </w:r>
      <w:r w:rsidRPr="007D58A5">
        <w:t>content is running due to horizontal stripes, but VR content is set to off for frame rate gain.</w:t>
      </w:r>
    </w:p>
    <w:p w:rsidR="00716D07" w:rsidRDefault="00716D07" w:rsidP="00716D07">
      <w:pPr>
        <w:pStyle w:val="a9"/>
        <w:numPr>
          <w:ilvl w:val="0"/>
          <w:numId w:val="33"/>
        </w:numPr>
        <w:ind w:leftChars="0"/>
      </w:pPr>
      <w:r w:rsidRPr="0011455F">
        <w:t>Setting vertica</w:t>
      </w:r>
      <w:r>
        <w:t xml:space="preserve">l sync to on may cause </w:t>
      </w:r>
      <w:r w:rsidRPr="0011455F">
        <w:t>slow the response</w:t>
      </w:r>
      <w:r>
        <w:t xml:space="preserve"> speed due to input lag</w:t>
      </w:r>
    </w:p>
    <w:p w:rsidR="00716D07" w:rsidRPr="007D58A5" w:rsidRDefault="00716D07" w:rsidP="00716D07">
      <w:pPr>
        <w:pStyle w:val="a9"/>
        <w:numPr>
          <w:ilvl w:val="0"/>
          <w:numId w:val="33"/>
        </w:numPr>
        <w:ind w:leftChars="0"/>
      </w:pPr>
      <w:r w:rsidRPr="0011455F">
        <w:t>Continuous exposure to vertical synchronization</w:t>
      </w:r>
      <w:r>
        <w:t xml:space="preserve"> trembling</w:t>
      </w:r>
      <w:r w:rsidRPr="0011455F">
        <w:t xml:space="preserve"> may cause eye fatigue, headaches, etc.</w:t>
      </w:r>
    </w:p>
    <w:p w:rsidR="00716D07" w:rsidRDefault="00716D07" w:rsidP="00716D07">
      <w:pPr>
        <w:pStyle w:val="4"/>
      </w:pPr>
      <w:r>
        <w:t>Requirement specification</w:t>
      </w:r>
    </w:p>
    <w:p w:rsidR="00716D07" w:rsidRPr="007D58A5" w:rsidRDefault="00716D07" w:rsidP="00716D07">
      <w:pPr>
        <w:pStyle w:val="a9"/>
        <w:numPr>
          <w:ilvl w:val="0"/>
          <w:numId w:val="33"/>
        </w:numPr>
        <w:ind w:leftChars="0"/>
      </w:pPr>
      <w:r w:rsidRPr="007D58A5">
        <w:t>To optimize the</w:t>
      </w:r>
      <w:r>
        <w:t xml:space="preserve"> drive of VR content</w:t>
      </w:r>
      <w:r w:rsidR="009D58D1">
        <w:t>, set vertical sync to off</w:t>
      </w:r>
      <w:r w:rsidRPr="007D58A5">
        <w:t>.</w:t>
      </w:r>
    </w:p>
    <w:p w:rsidR="00716D07" w:rsidRDefault="00716D07" w:rsidP="00716D07">
      <w:pPr>
        <w:pStyle w:val="4"/>
      </w:pPr>
      <w:r>
        <w:t>Evaluation methods</w:t>
      </w:r>
    </w:p>
    <w:p w:rsidR="00716D07" w:rsidRDefault="00716D07" w:rsidP="00716D07">
      <w:pPr>
        <w:pStyle w:val="a9"/>
        <w:numPr>
          <w:ilvl w:val="0"/>
          <w:numId w:val="33"/>
        </w:numPr>
        <w:ind w:leftChars="0"/>
      </w:pPr>
      <w:r w:rsidRPr="0011455F">
        <w:t>Use vertical sync on/off measurement software</w:t>
      </w:r>
    </w:p>
    <w:p w:rsidR="00716D07" w:rsidRPr="0011455F" w:rsidRDefault="00716D07" w:rsidP="00716D07">
      <w:pPr>
        <w:pStyle w:val="a9"/>
        <w:numPr>
          <w:ilvl w:val="0"/>
          <w:numId w:val="33"/>
        </w:numPr>
        <w:ind w:leftChars="0"/>
      </w:pPr>
      <w:r>
        <w:t>Check vertical sync on/off</w:t>
      </w:r>
    </w:p>
    <w:p w:rsidR="00716D07" w:rsidRDefault="00716D07" w:rsidP="00716D07">
      <w:pPr>
        <w:pStyle w:val="4"/>
      </w:pPr>
      <w:r>
        <w:t>Remarks</w:t>
      </w:r>
    </w:p>
    <w:p w:rsidR="00716D07" w:rsidRPr="0011455F" w:rsidRDefault="00716D07" w:rsidP="00716D07">
      <w:pPr>
        <w:pStyle w:val="a9"/>
        <w:numPr>
          <w:ilvl w:val="0"/>
          <w:numId w:val="33"/>
        </w:numPr>
        <w:ind w:leftChars="0"/>
      </w:pPr>
      <w:r w:rsidRPr="0011455F">
        <w:t>If the frame rate of the</w:t>
      </w:r>
      <w:r>
        <w:t xml:space="preserve"> VR</w:t>
      </w:r>
      <w:r w:rsidRPr="0011455F">
        <w:t xml:space="preserve"> conte</w:t>
      </w:r>
      <w:r>
        <w:t>nt is below the screen interlacing</w:t>
      </w:r>
      <w:r w:rsidRPr="0011455F">
        <w:t xml:space="preserve"> rate, it becomes meaningless</w:t>
      </w:r>
    </w:p>
    <w:p w:rsidR="00716D07" w:rsidRPr="00716D07" w:rsidRDefault="00716D07" w:rsidP="006B670B"/>
    <w:p w:rsidR="00252836" w:rsidRDefault="00252836">
      <w:pPr>
        <w:widowControl/>
        <w:wordWrap/>
        <w:autoSpaceDE/>
        <w:autoSpaceDN/>
      </w:pPr>
      <w:r>
        <w:br w:type="page"/>
      </w:r>
    </w:p>
    <w:p w:rsidR="006B670B" w:rsidRPr="006B670B" w:rsidRDefault="006B670B" w:rsidP="006B670B"/>
    <w:p w:rsidR="00730FD1" w:rsidRDefault="00730FD1" w:rsidP="00730FD1">
      <w:pPr>
        <w:pStyle w:val="3"/>
      </w:pPr>
      <w:r>
        <w:t>Clinical protocols</w:t>
      </w:r>
    </w:p>
    <w:p w:rsidR="003D4FE6" w:rsidRDefault="003D4FE6" w:rsidP="003D4FE6">
      <w:pPr>
        <w:pStyle w:val="4"/>
      </w:pPr>
      <w:r>
        <w:t>Needs</w:t>
      </w:r>
    </w:p>
    <w:p w:rsidR="00593C86" w:rsidRDefault="00593C86" w:rsidP="00593C86">
      <w:pPr>
        <w:pStyle w:val="a9"/>
        <w:numPr>
          <w:ilvl w:val="0"/>
          <w:numId w:val="33"/>
        </w:numPr>
        <w:ind w:leftChars="0"/>
      </w:pPr>
      <w:r>
        <w:t>To perform its own safety assessment when creating VR content, measuring subjective VR sickness levels should be preceded by measurement of the various groups of subjects (age/gender).</w:t>
      </w:r>
    </w:p>
    <w:p w:rsidR="00593C86" w:rsidRDefault="009D58D1" w:rsidP="00593C86">
      <w:pPr>
        <w:pStyle w:val="a9"/>
        <w:numPr>
          <w:ilvl w:val="0"/>
          <w:numId w:val="33"/>
        </w:numPr>
        <w:ind w:leftChars="0"/>
      </w:pPr>
      <w:r>
        <w:t>Based on clinical data, c</w:t>
      </w:r>
      <w:r w:rsidR="00593C86">
        <w:t>onsider appropriate level of judgment between subjective design intentions and objective production safety parameters for VR content</w:t>
      </w:r>
    </w:p>
    <w:p w:rsidR="003D4FE6" w:rsidRDefault="003D4FE6" w:rsidP="003D4FE6">
      <w:pPr>
        <w:pStyle w:val="4"/>
      </w:pPr>
      <w:r>
        <w:t>Requirement specification</w:t>
      </w:r>
    </w:p>
    <w:p w:rsidR="005F15FB" w:rsidRDefault="005F15FB" w:rsidP="005F15FB">
      <w:pPr>
        <w:pStyle w:val="a9"/>
        <w:numPr>
          <w:ilvl w:val="0"/>
          <w:numId w:val="33"/>
        </w:numPr>
        <w:ind w:leftChars="0"/>
      </w:pPr>
      <w:r>
        <w:t>It is recommended that t</w:t>
      </w:r>
      <w:r w:rsidRPr="005F15FB">
        <w:t>he clinical subjects are performed in four groups : the male and the female youth, the male</w:t>
      </w:r>
      <w:r>
        <w:t xml:space="preserve"> and female</w:t>
      </w:r>
      <w:r w:rsidRPr="005F15FB">
        <w:t xml:space="preserve"> </w:t>
      </w:r>
      <w:r>
        <w:t>middle aged.</w:t>
      </w:r>
    </w:p>
    <w:p w:rsidR="005F15FB" w:rsidRDefault="005F15FB" w:rsidP="005F15FB">
      <w:pPr>
        <w:pStyle w:val="a9"/>
        <w:numPr>
          <w:ilvl w:val="0"/>
          <w:numId w:val="33"/>
        </w:numPr>
        <w:ind w:leftChars="0"/>
      </w:pPr>
      <w:r>
        <w:t xml:space="preserve">The number of clinical </w:t>
      </w:r>
      <w:r w:rsidRPr="005F15FB">
        <w:t>participants is calculated taking into account the elimination rate of 20 %.</w:t>
      </w:r>
    </w:p>
    <w:p w:rsidR="005F15FB" w:rsidRDefault="005F15FB" w:rsidP="005F15FB">
      <w:pPr>
        <w:pStyle w:val="a9"/>
        <w:numPr>
          <w:ilvl w:val="0"/>
          <w:numId w:val="33"/>
        </w:numPr>
        <w:ind w:leftChars="0"/>
      </w:pPr>
      <w:r w:rsidRPr="005F15FB">
        <w:t xml:space="preserve">Perform a preliminary </w:t>
      </w:r>
      <w:r>
        <w:t xml:space="preserve">vulnerability assessment using </w:t>
      </w:r>
      <w:r w:rsidR="009D58D1">
        <w:t>motion sickness susceptibility q</w:t>
      </w:r>
      <w:r>
        <w:t>uestionnaire (MS</w:t>
      </w:r>
      <w:r w:rsidRPr="005F15FB">
        <w:t>SQ).</w:t>
      </w:r>
    </w:p>
    <w:p w:rsidR="005F15FB" w:rsidRPr="005F15FB" w:rsidRDefault="005F15FB" w:rsidP="005F15FB">
      <w:pPr>
        <w:pStyle w:val="a9"/>
        <w:numPr>
          <w:ilvl w:val="0"/>
          <w:numId w:val="33"/>
        </w:numPr>
        <w:ind w:leftChars="0"/>
      </w:pPr>
      <w:r w:rsidRPr="005F15FB">
        <w:t>The subjective leve</w:t>
      </w:r>
      <w:r>
        <w:t>l of VR</w:t>
      </w:r>
      <w:r w:rsidRPr="005F15FB">
        <w:t xml:space="preserve"> sick</w:t>
      </w:r>
      <w:r>
        <w:t>ness is recorded based on VR sickness symptoms in the simulation sickness q</w:t>
      </w:r>
      <w:r w:rsidRPr="005F15FB">
        <w:t>uestionnaire (SSQ).</w:t>
      </w:r>
    </w:p>
    <w:p w:rsidR="003D4FE6" w:rsidRDefault="003D4FE6" w:rsidP="003D4FE6">
      <w:pPr>
        <w:pStyle w:val="4"/>
      </w:pPr>
      <w:r>
        <w:t>Evaluation methods</w:t>
      </w:r>
    </w:p>
    <w:p w:rsidR="00593C86" w:rsidRDefault="00593C86" w:rsidP="00593C86">
      <w:pPr>
        <w:pStyle w:val="a9"/>
        <w:numPr>
          <w:ilvl w:val="0"/>
          <w:numId w:val="33"/>
        </w:numPr>
        <w:ind w:leftChars="0"/>
      </w:pPr>
      <w:r>
        <w:t xml:space="preserve">Based on the VR </w:t>
      </w:r>
      <w:r w:rsidRPr="00593C86">
        <w:t xml:space="preserve">sickness symptoms of SSQ, the level of </w:t>
      </w:r>
      <w:r>
        <w:t>VR</w:t>
      </w:r>
      <w:r w:rsidRPr="00593C86">
        <w:t xml:space="preserve"> sickness experienced sustainably after wa</w:t>
      </w:r>
      <w:r>
        <w:t>tching the reference VR content</w:t>
      </w:r>
      <w:r w:rsidRPr="00593C86">
        <w:t xml:space="preserve"> is measured (Step 0-4)</w:t>
      </w:r>
    </w:p>
    <w:p w:rsidR="00593C86" w:rsidRDefault="00593C86" w:rsidP="00593C86">
      <w:pPr>
        <w:pStyle w:val="a9"/>
        <w:numPr>
          <w:ilvl w:val="0"/>
          <w:numId w:val="33"/>
        </w:numPr>
        <w:ind w:leftChars="0"/>
      </w:pPr>
      <w:r w:rsidRPr="00593C86">
        <w:t xml:space="preserve">Measure objective indicators that reflect an </w:t>
      </w:r>
      <w:r>
        <w:t>individual's bio-signal</w:t>
      </w:r>
      <w:r w:rsidRPr="00593C86">
        <w:t xml:space="preserve"> </w:t>
      </w:r>
      <w:r>
        <w:t>and VR sickness sensitivity</w:t>
      </w:r>
    </w:p>
    <w:p w:rsidR="00593C86" w:rsidRPr="00593C86" w:rsidRDefault="00593C86" w:rsidP="00593C86">
      <w:pPr>
        <w:pStyle w:val="a9"/>
        <w:numPr>
          <w:ilvl w:val="0"/>
          <w:numId w:val="33"/>
        </w:numPr>
        <w:ind w:leftChars="0"/>
      </w:pPr>
      <w:r>
        <w:t>Collect both pre-SSQ and post-SSQ</w:t>
      </w:r>
      <w:r w:rsidRPr="00593C86">
        <w:t xml:space="preserve"> </w:t>
      </w:r>
      <w:r>
        <w:t xml:space="preserve">of clinical test </w:t>
      </w:r>
      <w:r w:rsidRPr="00593C86">
        <w:t>an</w:t>
      </w:r>
      <w:r>
        <w:t xml:space="preserve">d must be approved by the clinical </w:t>
      </w:r>
      <w:r w:rsidRPr="00593C86">
        <w:t>participants in advance.</w:t>
      </w:r>
    </w:p>
    <w:p w:rsidR="003D4FE6" w:rsidRDefault="003D4FE6" w:rsidP="003D4FE6">
      <w:pPr>
        <w:pStyle w:val="4"/>
      </w:pPr>
      <w:r>
        <w:t>Remarks</w:t>
      </w:r>
    </w:p>
    <w:p w:rsidR="00593C86" w:rsidRPr="00593C86" w:rsidRDefault="00593C86" w:rsidP="00593C86">
      <w:pPr>
        <w:pStyle w:val="a9"/>
        <w:numPr>
          <w:ilvl w:val="0"/>
          <w:numId w:val="33"/>
        </w:numPr>
        <w:ind w:leftChars="0"/>
      </w:pPr>
      <w:r w:rsidRPr="00593C86">
        <w:t>Designing a simple, standardized clinical protocol enables VR producers to easily assess the safety of their own content</w:t>
      </w:r>
    </w:p>
    <w:p w:rsidR="00730FD1" w:rsidRDefault="00730FD1" w:rsidP="003F3B04"/>
    <w:p w:rsidR="00730FD1" w:rsidRDefault="00730FD1" w:rsidP="003F3B04"/>
    <w:p w:rsidR="00730FD1" w:rsidRPr="00730FD1" w:rsidRDefault="00730FD1" w:rsidP="003F3B04"/>
    <w:p w:rsidR="003F3B04" w:rsidRPr="00305E4D" w:rsidRDefault="003F3B04" w:rsidP="00305E4D">
      <w:pPr>
        <w:widowControl/>
        <w:wordWrap/>
        <w:autoSpaceDE/>
        <w:autoSpaceDN/>
      </w:pPr>
    </w:p>
    <w:p w:rsidR="003F3B04" w:rsidRPr="003F3B04" w:rsidRDefault="003F3B04" w:rsidP="003F3B04">
      <w:pPr>
        <w:pStyle w:val="1"/>
        <w:spacing w:line="276" w:lineRule="auto"/>
        <w:rPr>
          <w:rFonts w:ascii="Times New Roman" w:hAnsi="Times New Roman" w:cs="Times New Roman"/>
        </w:rPr>
      </w:pPr>
      <w:r w:rsidRPr="00AD4D1B">
        <w:rPr>
          <w:rFonts w:ascii="Times New Roman" w:hAnsi="Times New Roman" w:cs="Times New Roman"/>
        </w:rPr>
        <w:t>Conclusion</w:t>
      </w:r>
      <w:r>
        <w:rPr>
          <w:rFonts w:ascii="Times New Roman" w:hAnsi="Times New Roman" w:cs="Times New Roman"/>
        </w:rPr>
        <w:t>s</w:t>
      </w:r>
      <w:r w:rsidRPr="00AD4D1B">
        <w:rPr>
          <w:rFonts w:ascii="Times New Roman" w:hAnsi="Times New Roman" w:cs="Times New Roman"/>
        </w:rPr>
        <w:t xml:space="preserve"> </w:t>
      </w:r>
    </w:p>
    <w:p w:rsidR="003F3B04" w:rsidRPr="003F3B04" w:rsidRDefault="003F3B04" w:rsidP="003F3B04"/>
    <w:p w:rsidR="00E213D6" w:rsidRDefault="00EF262E" w:rsidP="00CB3767">
      <w:pPr>
        <w:pStyle w:val="1"/>
        <w:numPr>
          <w:ilvl w:val="0"/>
          <w:numId w:val="0"/>
        </w:numPr>
        <w:spacing w:line="276" w:lineRule="auto"/>
        <w:ind w:left="432"/>
        <w:rPr>
          <w:rFonts w:ascii="Times New Roman" w:hAnsi="Times New Roman" w:cs="Times New Roman"/>
          <w:color w:val="212121"/>
          <w:sz w:val="20"/>
          <w:lang w:val="en"/>
        </w:rPr>
      </w:pPr>
      <w:r w:rsidRPr="00EF262E">
        <w:rPr>
          <w:rFonts w:ascii="Times New Roman" w:hAnsi="Times New Roman" w:cs="Times New Roman"/>
          <w:color w:val="212121"/>
          <w:sz w:val="20"/>
        </w:rPr>
        <w:t xml:space="preserve">This document defines the user requirements, </w:t>
      </w:r>
      <w:r>
        <w:rPr>
          <w:rFonts w:ascii="Times New Roman" w:hAnsi="Times New Roman" w:cs="Times New Roman"/>
          <w:color w:val="212121"/>
          <w:sz w:val="20"/>
        </w:rPr>
        <w:t xml:space="preserve">user </w:t>
      </w:r>
      <w:r w:rsidRPr="00EF262E">
        <w:rPr>
          <w:rFonts w:ascii="Times New Roman" w:hAnsi="Times New Roman" w:cs="Times New Roman"/>
          <w:color w:val="212121"/>
          <w:sz w:val="20"/>
        </w:rPr>
        <w:t>scenarios, and system specifications necessary to design and implement VR con</w:t>
      </w:r>
      <w:r>
        <w:rPr>
          <w:rFonts w:ascii="Times New Roman" w:hAnsi="Times New Roman" w:cs="Times New Roman"/>
          <w:color w:val="212121"/>
          <w:sz w:val="20"/>
        </w:rPr>
        <w:t>tent for VR sickness</w:t>
      </w:r>
      <w:r w:rsidRPr="00EF262E">
        <w:rPr>
          <w:rFonts w:ascii="Times New Roman" w:hAnsi="Times New Roman" w:cs="Times New Roman"/>
          <w:color w:val="212121"/>
          <w:sz w:val="20"/>
        </w:rPr>
        <w:t xml:space="preserve"> reduction.</w:t>
      </w:r>
    </w:p>
    <w:p w:rsidR="00611B19" w:rsidRDefault="00611B19" w:rsidP="00611B19">
      <w:pPr>
        <w:pStyle w:val="1"/>
        <w:numPr>
          <w:ilvl w:val="0"/>
          <w:numId w:val="0"/>
        </w:numPr>
        <w:spacing w:line="276" w:lineRule="auto"/>
        <w:ind w:left="432"/>
        <w:rPr>
          <w:rFonts w:ascii="Times New Roman" w:hAnsi="Times New Roman" w:cs="Times New Roman"/>
          <w:color w:val="212121"/>
          <w:sz w:val="20"/>
        </w:rPr>
      </w:pPr>
      <w:r>
        <w:rPr>
          <w:rFonts w:ascii="Times New Roman" w:hAnsi="Times New Roman" w:cs="Times New Roman"/>
          <w:color w:val="212121"/>
          <w:sz w:val="20"/>
          <w:lang w:val="en"/>
        </w:rPr>
        <w:t>M</w:t>
      </w:r>
      <w:r>
        <w:rPr>
          <w:rFonts w:ascii="Times New Roman" w:hAnsi="Times New Roman" w:cs="Times New Roman"/>
          <w:color w:val="212121"/>
          <w:sz w:val="20"/>
        </w:rPr>
        <w:t>easures to reduce VR sickness of VR content</w:t>
      </w:r>
      <w:r w:rsidR="00EF262E" w:rsidRPr="00EF262E">
        <w:rPr>
          <w:rFonts w:ascii="Times New Roman" w:hAnsi="Times New Roman" w:cs="Times New Roman"/>
          <w:color w:val="212121"/>
          <w:sz w:val="20"/>
        </w:rPr>
        <w:t xml:space="preserve"> experienced by users have been discussed. Designers and developers of VR content can adjust the screen changes of VR content by adjusting the objects that make up it. User interfaces employ methods for resolving sensory inconsist</w:t>
      </w:r>
      <w:r>
        <w:rPr>
          <w:rFonts w:ascii="Times New Roman" w:hAnsi="Times New Roman" w:cs="Times New Roman"/>
          <w:color w:val="212121"/>
          <w:sz w:val="20"/>
        </w:rPr>
        <w:t>encies. In addition, VR content</w:t>
      </w:r>
      <w:r w:rsidR="00EF262E" w:rsidRPr="00EF262E">
        <w:rPr>
          <w:rFonts w:ascii="Times New Roman" w:hAnsi="Times New Roman" w:cs="Times New Roman"/>
          <w:color w:val="212121"/>
          <w:sz w:val="20"/>
        </w:rPr>
        <w:t xml:space="preserve"> were address</w:t>
      </w:r>
      <w:r>
        <w:rPr>
          <w:rFonts w:ascii="Times New Roman" w:hAnsi="Times New Roman" w:cs="Times New Roman"/>
          <w:color w:val="212121"/>
          <w:sz w:val="20"/>
        </w:rPr>
        <w:t xml:space="preserve">ed to reduce VR </w:t>
      </w:r>
      <w:r w:rsidR="00EF262E" w:rsidRPr="00EF262E">
        <w:rPr>
          <w:rFonts w:ascii="Times New Roman" w:hAnsi="Times New Roman" w:cs="Times New Roman"/>
          <w:color w:val="212121"/>
          <w:sz w:val="20"/>
        </w:rPr>
        <w:t xml:space="preserve">sickness for users by establishing fixed </w:t>
      </w:r>
      <w:r>
        <w:rPr>
          <w:rFonts w:ascii="Times New Roman" w:hAnsi="Times New Roman" w:cs="Times New Roman"/>
          <w:color w:val="212121"/>
          <w:sz w:val="20"/>
        </w:rPr>
        <w:t>coordinate systems like virtual nose on the VR scenes</w:t>
      </w:r>
      <w:r w:rsidR="00EF262E" w:rsidRPr="00EF262E">
        <w:rPr>
          <w:rFonts w:ascii="Times New Roman" w:hAnsi="Times New Roman" w:cs="Times New Roman"/>
          <w:color w:val="212121"/>
          <w:sz w:val="20"/>
        </w:rPr>
        <w:t>.</w:t>
      </w:r>
    </w:p>
    <w:p w:rsidR="00611B19" w:rsidRPr="00611B19" w:rsidRDefault="00611B19" w:rsidP="00611B19">
      <w:pPr>
        <w:pStyle w:val="1"/>
        <w:numPr>
          <w:ilvl w:val="0"/>
          <w:numId w:val="0"/>
        </w:numPr>
        <w:spacing w:line="276" w:lineRule="auto"/>
        <w:ind w:left="432"/>
        <w:rPr>
          <w:rFonts w:ascii="Times New Roman" w:hAnsi="Times New Roman" w:cs="Times New Roman"/>
          <w:color w:val="auto"/>
          <w:sz w:val="20"/>
          <w:szCs w:val="20"/>
        </w:rPr>
      </w:pPr>
      <w:r>
        <w:rPr>
          <w:rFonts w:ascii="Times New Roman" w:hAnsi="Times New Roman" w:cs="Times New Roman"/>
          <w:color w:val="212121"/>
          <w:sz w:val="20"/>
          <w:szCs w:val="20"/>
        </w:rPr>
        <w:t>By applying VR content to reduce VR sickness</w:t>
      </w:r>
      <w:r w:rsidRPr="00611B19">
        <w:rPr>
          <w:rFonts w:ascii="Times New Roman" w:hAnsi="Times New Roman" w:cs="Times New Roman"/>
          <w:color w:val="212121"/>
          <w:sz w:val="20"/>
          <w:szCs w:val="20"/>
        </w:rPr>
        <w:t>, designers should not modify their planning intent fo</w:t>
      </w:r>
      <w:r>
        <w:rPr>
          <w:rFonts w:ascii="Times New Roman" w:hAnsi="Times New Roman" w:cs="Times New Roman"/>
          <w:color w:val="212121"/>
          <w:sz w:val="20"/>
          <w:szCs w:val="20"/>
        </w:rPr>
        <w:t>r VR content</w:t>
      </w:r>
      <w:r w:rsidRPr="00611B19">
        <w:rPr>
          <w:rFonts w:ascii="Times New Roman" w:hAnsi="Times New Roman" w:cs="Times New Roman"/>
          <w:color w:val="212121"/>
          <w:sz w:val="20"/>
          <w:szCs w:val="20"/>
        </w:rPr>
        <w:t>. In particular, VR</w:t>
      </w:r>
      <w:r>
        <w:rPr>
          <w:rFonts w:ascii="Times New Roman" w:hAnsi="Times New Roman" w:cs="Times New Roman"/>
          <w:color w:val="212121"/>
          <w:sz w:val="20"/>
          <w:szCs w:val="20"/>
        </w:rPr>
        <w:t xml:space="preserve"> content</w:t>
      </w:r>
      <w:r w:rsidRPr="00611B19">
        <w:rPr>
          <w:rFonts w:ascii="Times New Roman" w:hAnsi="Times New Roman" w:cs="Times New Roman"/>
          <w:color w:val="212121"/>
          <w:sz w:val="20"/>
          <w:szCs w:val="20"/>
        </w:rPr>
        <w:t xml:space="preserve"> should not be affected by fun elements or immersion du</w:t>
      </w:r>
      <w:r>
        <w:rPr>
          <w:rFonts w:ascii="Times New Roman" w:hAnsi="Times New Roman" w:cs="Times New Roman"/>
          <w:color w:val="212121"/>
          <w:sz w:val="20"/>
          <w:szCs w:val="20"/>
        </w:rPr>
        <w:t>e to methods to reduce VR sickness</w:t>
      </w:r>
      <w:r w:rsidRPr="00611B19">
        <w:rPr>
          <w:rFonts w:ascii="Times New Roman" w:hAnsi="Times New Roman" w:cs="Times New Roman"/>
          <w:color w:val="212121"/>
          <w:sz w:val="20"/>
          <w:szCs w:val="20"/>
        </w:rPr>
        <w:t xml:space="preserve">. We mentioned </w:t>
      </w:r>
      <w:r>
        <w:rPr>
          <w:rFonts w:ascii="Times New Roman" w:hAnsi="Times New Roman" w:cs="Times New Roman"/>
          <w:color w:val="212121"/>
          <w:sz w:val="20"/>
          <w:szCs w:val="20"/>
        </w:rPr>
        <w:t>methods to ensure that VR sickness</w:t>
      </w:r>
      <w:r w:rsidRPr="00611B19">
        <w:rPr>
          <w:rFonts w:ascii="Times New Roman" w:hAnsi="Times New Roman" w:cs="Times New Roman"/>
          <w:color w:val="212121"/>
          <w:sz w:val="20"/>
          <w:szCs w:val="20"/>
        </w:rPr>
        <w:t xml:space="preserve"> can be adjusted while maintaining adequate tension about the overall content of</w:t>
      </w:r>
      <w:r>
        <w:rPr>
          <w:rFonts w:ascii="Times New Roman" w:hAnsi="Times New Roman" w:cs="Times New Roman"/>
          <w:color w:val="212121"/>
          <w:sz w:val="20"/>
          <w:szCs w:val="20"/>
        </w:rPr>
        <w:t xml:space="preserve"> VR content. In addition, VR </w:t>
      </w:r>
      <w:r w:rsidRPr="00611B19">
        <w:rPr>
          <w:rFonts w:ascii="Times New Roman" w:hAnsi="Times New Roman" w:cs="Times New Roman"/>
          <w:color w:val="212121"/>
          <w:sz w:val="20"/>
          <w:szCs w:val="20"/>
        </w:rPr>
        <w:t>sickness est</w:t>
      </w:r>
      <w:r>
        <w:rPr>
          <w:rFonts w:ascii="Times New Roman" w:hAnsi="Times New Roman" w:cs="Times New Roman"/>
          <w:color w:val="212121"/>
          <w:sz w:val="20"/>
          <w:szCs w:val="20"/>
        </w:rPr>
        <w:t xml:space="preserve">imation method for </w:t>
      </w:r>
      <w:r w:rsidRPr="00611B19">
        <w:rPr>
          <w:rFonts w:ascii="Times New Roman" w:hAnsi="Times New Roman" w:cs="Times New Roman"/>
          <w:color w:val="auto"/>
          <w:sz w:val="20"/>
          <w:szCs w:val="20"/>
        </w:rPr>
        <w:t>VR content is included.</w:t>
      </w:r>
    </w:p>
    <w:p w:rsidR="00611055" w:rsidRPr="00EA7328" w:rsidRDefault="00611B19" w:rsidP="00EA7328">
      <w:pPr>
        <w:pStyle w:val="1"/>
        <w:numPr>
          <w:ilvl w:val="0"/>
          <w:numId w:val="0"/>
        </w:numPr>
        <w:spacing w:line="276" w:lineRule="auto"/>
        <w:ind w:left="432"/>
        <w:rPr>
          <w:rFonts w:ascii="Times New Roman" w:hAnsi="Times New Roman" w:cs="Times New Roman"/>
          <w:color w:val="212121"/>
          <w:sz w:val="20"/>
          <w:szCs w:val="20"/>
        </w:rPr>
      </w:pPr>
      <w:r w:rsidRPr="00611B19">
        <w:rPr>
          <w:rFonts w:ascii="Times New Roman" w:hAnsi="Times New Roman" w:cs="Times New Roman"/>
          <w:color w:val="auto"/>
          <w:sz w:val="20"/>
          <w:szCs w:val="20"/>
        </w:rPr>
        <w:t>This document describes the technical specifications of the system in terms of content, hardware and human factors.</w:t>
      </w:r>
    </w:p>
    <w:sectPr w:rsidR="00611055" w:rsidRPr="00EA7328">
      <w:headerReference w:type="default" r:id="rId17"/>
      <w:footerReference w:type="default" r:id="rId18"/>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5BAB" w:rsidRDefault="002E5BAB" w:rsidP="00C107F3">
      <w:pPr>
        <w:spacing w:after="0" w:line="240" w:lineRule="auto"/>
      </w:pPr>
      <w:r>
        <w:separator/>
      </w:r>
    </w:p>
  </w:endnote>
  <w:endnote w:type="continuationSeparator" w:id="0">
    <w:p w:rsidR="002E5BAB" w:rsidRDefault="002E5BAB" w:rsidP="00C10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한컴바탕">
    <w:altName w:val="바탕"/>
    <w:charset w:val="81"/>
    <w:family w:val="roman"/>
    <w:pitch w:val="variable"/>
    <w:sig w:usb0="F7FFAFFF" w:usb1="FBDFFFFF" w:usb2="00FFFFFF" w:usb3="00000000" w:csb0="8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함초롬바탕">
    <w:panose1 w:val="02030604000101010101"/>
    <w:charset w:val="81"/>
    <w:family w:val="roman"/>
    <w:pitch w:val="variable"/>
    <w:sig w:usb0="F7002EFF" w:usb1="19DFFFFF" w:usb2="001BFDD7" w:usb3="00000000" w:csb0="001F01FF" w:csb1="00000000"/>
  </w:font>
  <w:font w:name="굴림">
    <w:altName w:val="Gulim"/>
    <w:panose1 w:val="020B0600000101010101"/>
    <w:charset w:val="81"/>
    <w:family w:val="modern"/>
    <w:pitch w:val="variable"/>
    <w:sig w:usb0="B00002AF" w:usb1="69D77CFB" w:usb2="00000030" w:usb3="00000000" w:csb0="0008009F" w:csb1="00000000"/>
  </w:font>
  <w:font w:name="MS Mincho">
    <w:altName w:val="MS Gothic"/>
    <w:panose1 w:val="02020609040205080304"/>
    <w:charset w:val="80"/>
    <w:family w:val="roman"/>
    <w:notTrueType/>
    <w:pitch w:val="fixed"/>
    <w:sig w:usb0="00000000" w:usb1="08070000" w:usb2="00000010" w:usb3="00000000" w:csb0="00020000" w:csb1="00000000"/>
  </w:font>
  <w:font w:name="굴림체">
    <w:panose1 w:val="020B0609000101010101"/>
    <w:charset w:val="81"/>
    <w:family w:val="modern"/>
    <w:pitch w:val="fixed"/>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Myriad Pro">
    <w:altName w:val="Corbel"/>
    <w:panose1 w:val="00000000000000000000"/>
    <w:charset w:val="00"/>
    <w:family w:val="swiss"/>
    <w:notTrueType/>
    <w:pitch w:val="variable"/>
    <w:sig w:usb0="20000287" w:usb1="00000001" w:usb2="00000000" w:usb3="00000000" w:csb0="0000019F" w:csb1="00000000"/>
  </w:font>
  <w:font w:name="나눔바른고딕 Light">
    <w:altName w:val="Arial Unicode MS"/>
    <w:charset w:val="81"/>
    <w:family w:val="modern"/>
    <w:pitch w:val="variable"/>
    <w:sig w:usb0="800002A7" w:usb1="09D77CFB" w:usb2="00000010" w:usb3="00000000" w:csb0="00080001" w:csb1="00000000"/>
  </w:font>
  <w:font w:name="바탕체">
    <w:panose1 w:val="02030609000101010101"/>
    <w:charset w:val="81"/>
    <w:family w:val="roman"/>
    <w:pitch w:val="fixed"/>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5590070"/>
      <w:docPartObj>
        <w:docPartGallery w:val="Page Numbers (Bottom of Page)"/>
        <w:docPartUnique/>
      </w:docPartObj>
    </w:sdtPr>
    <w:sdtEndPr/>
    <w:sdtContent>
      <w:p w:rsidR="00106031" w:rsidRDefault="00106031">
        <w:pPr>
          <w:pStyle w:val="aa"/>
          <w:jc w:val="center"/>
        </w:pPr>
        <w:r>
          <w:fldChar w:fldCharType="begin"/>
        </w:r>
        <w:r>
          <w:instrText>PAGE   \* MERGEFORMAT</w:instrText>
        </w:r>
        <w:r>
          <w:fldChar w:fldCharType="separate"/>
        </w:r>
        <w:r w:rsidR="0051069F" w:rsidRPr="0051069F">
          <w:rPr>
            <w:noProof/>
            <w:lang w:val="ko-KR" w:eastAsia="ko-KR"/>
          </w:rPr>
          <w:t>1</w:t>
        </w:r>
        <w:r>
          <w:fldChar w:fldCharType="end"/>
        </w:r>
      </w:p>
    </w:sdtContent>
  </w:sdt>
  <w:p w:rsidR="00106031" w:rsidRDefault="0010603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5BAB" w:rsidRDefault="002E5BAB" w:rsidP="00C107F3">
      <w:pPr>
        <w:spacing w:after="0" w:line="240" w:lineRule="auto"/>
      </w:pPr>
      <w:r>
        <w:separator/>
      </w:r>
    </w:p>
  </w:footnote>
  <w:footnote w:type="continuationSeparator" w:id="0">
    <w:p w:rsidR="002E5BAB" w:rsidRDefault="002E5BAB" w:rsidP="00C107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031" w:rsidRPr="004243B6" w:rsidRDefault="0051069F" w:rsidP="009A2F5F">
    <w:pPr>
      <w:pStyle w:val="ab"/>
      <w:rPr>
        <w:rFonts w:ascii="Times New Roman" w:hAnsi="Times New Roman" w:cs="Times New Roman"/>
        <w:b/>
      </w:rPr>
    </w:pPr>
    <w:r>
      <w:rPr>
        <w:rFonts w:ascii="Times New Roman" w:hAnsi="Times New Roman" w:cs="Times New Roman"/>
        <w:b/>
      </w:rPr>
      <w:t>3079-18-0036-01</w:t>
    </w:r>
    <w:r w:rsidR="00106031">
      <w:rPr>
        <w:rFonts w:ascii="Times New Roman" w:hAnsi="Times New Roman" w:cs="Times New Roman"/>
        <w:b/>
      </w:rPr>
      <w:t>-0002-Requirement specifications for design and implement VR content reducing VR sickness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02598"/>
    <w:multiLevelType w:val="multilevel"/>
    <w:tmpl w:val="CFB61AC2"/>
    <w:lvl w:ilvl="0">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6184"/>
        </w:tabs>
        <w:ind w:left="6184" w:hanging="360"/>
      </w:pPr>
    </w:lvl>
    <w:lvl w:ilvl="8">
      <w:start w:val="1"/>
      <w:numFmt w:val="decimal"/>
      <w:lvlText w:val="%9."/>
      <w:lvlJc w:val="left"/>
      <w:pPr>
        <w:tabs>
          <w:tab w:val="num" w:pos="6904"/>
        </w:tabs>
        <w:ind w:left="6904" w:hanging="360"/>
      </w:pPr>
    </w:lvl>
  </w:abstractNum>
  <w:abstractNum w:abstractNumId="1" w15:restartNumberingAfterBreak="0">
    <w:nsid w:val="039E0534"/>
    <w:multiLevelType w:val="multilevel"/>
    <w:tmpl w:val="835A8DB2"/>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4961CED"/>
    <w:multiLevelType w:val="hybridMultilevel"/>
    <w:tmpl w:val="D6EE2830"/>
    <w:lvl w:ilvl="0" w:tplc="29E2229A">
      <w:start w:val="1"/>
      <w:numFmt w:val="decimal"/>
      <w:lvlText w:val="%1)"/>
      <w:lvlJc w:val="left"/>
      <w:pPr>
        <w:ind w:left="720" w:hanging="360"/>
      </w:pPr>
      <w:rPr>
        <w:rFonts w:hint="default"/>
      </w:rPr>
    </w:lvl>
    <w:lvl w:ilvl="1" w:tplc="04090019" w:tentative="1">
      <w:start w:val="1"/>
      <w:numFmt w:val="upperLetter"/>
      <w:lvlText w:val="%2."/>
      <w:lvlJc w:val="left"/>
      <w:pPr>
        <w:ind w:left="116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3" w15:restartNumberingAfterBreak="0">
    <w:nsid w:val="0F252EB6"/>
    <w:multiLevelType w:val="hybridMultilevel"/>
    <w:tmpl w:val="00B80A5E"/>
    <w:lvl w:ilvl="0" w:tplc="2D0ED41E">
      <w:start w:val="1"/>
      <w:numFmt w:val="decimal"/>
      <w:lvlText w:val="%1)"/>
      <w:lvlJc w:val="left"/>
      <w:pPr>
        <w:ind w:left="720" w:hanging="360"/>
      </w:pPr>
      <w:rPr>
        <w:rFonts w:hint="default"/>
      </w:rPr>
    </w:lvl>
    <w:lvl w:ilvl="1" w:tplc="04090019" w:tentative="1">
      <w:start w:val="1"/>
      <w:numFmt w:val="upperLetter"/>
      <w:lvlText w:val="%2."/>
      <w:lvlJc w:val="left"/>
      <w:pPr>
        <w:ind w:left="116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4" w15:restartNumberingAfterBreak="0">
    <w:nsid w:val="0F3E62EC"/>
    <w:multiLevelType w:val="multilevel"/>
    <w:tmpl w:val="68B2E960"/>
    <w:lvl w:ilvl="0">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6184"/>
        </w:tabs>
        <w:ind w:left="6184" w:hanging="360"/>
      </w:pPr>
    </w:lvl>
    <w:lvl w:ilvl="8">
      <w:start w:val="1"/>
      <w:numFmt w:val="decimal"/>
      <w:lvlText w:val="%9."/>
      <w:lvlJc w:val="left"/>
      <w:pPr>
        <w:tabs>
          <w:tab w:val="num" w:pos="6904"/>
        </w:tabs>
        <w:ind w:left="6904" w:hanging="360"/>
      </w:pPr>
    </w:lvl>
  </w:abstractNum>
  <w:abstractNum w:abstractNumId="5" w15:restartNumberingAfterBreak="0">
    <w:nsid w:val="19C26BE4"/>
    <w:multiLevelType w:val="multilevel"/>
    <w:tmpl w:val="8C82C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627164"/>
    <w:multiLevelType w:val="multilevel"/>
    <w:tmpl w:val="B384592C"/>
    <w:lvl w:ilvl="0">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6184"/>
        </w:tabs>
        <w:ind w:left="6184" w:hanging="360"/>
      </w:pPr>
    </w:lvl>
    <w:lvl w:ilvl="8">
      <w:start w:val="1"/>
      <w:numFmt w:val="decimal"/>
      <w:lvlText w:val="%9."/>
      <w:lvlJc w:val="left"/>
      <w:pPr>
        <w:tabs>
          <w:tab w:val="num" w:pos="6904"/>
        </w:tabs>
        <w:ind w:left="6904" w:hanging="360"/>
      </w:pPr>
    </w:lvl>
  </w:abstractNum>
  <w:abstractNum w:abstractNumId="7" w15:restartNumberingAfterBreak="0">
    <w:nsid w:val="3AF638CE"/>
    <w:multiLevelType w:val="multilevel"/>
    <w:tmpl w:val="10504E18"/>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B0C7936"/>
    <w:multiLevelType w:val="hybridMultilevel"/>
    <w:tmpl w:val="4C42DAA4"/>
    <w:lvl w:ilvl="0" w:tplc="7E92201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3C1E7B2F"/>
    <w:multiLevelType w:val="multilevel"/>
    <w:tmpl w:val="11149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B47F97"/>
    <w:multiLevelType w:val="multilevel"/>
    <w:tmpl w:val="5534F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3F6A1D"/>
    <w:multiLevelType w:val="multilevel"/>
    <w:tmpl w:val="2BC487CA"/>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47D448FC"/>
    <w:multiLevelType w:val="hybridMultilevel"/>
    <w:tmpl w:val="3CE80634"/>
    <w:lvl w:ilvl="0" w:tplc="3B942A9E">
      <w:numFmt w:val="bullet"/>
      <w:lvlText w:val="-"/>
      <w:lvlJc w:val="left"/>
      <w:pPr>
        <w:ind w:left="760" w:hanging="360"/>
      </w:pPr>
      <w:rPr>
        <w:rFonts w:ascii="맑은 고딕" w:eastAsia="맑은 고딕" w:hAnsi="맑은 고딕" w:cstheme="maj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4FDE2AD0"/>
    <w:multiLevelType w:val="hybridMultilevel"/>
    <w:tmpl w:val="D7F0B93E"/>
    <w:lvl w:ilvl="0" w:tplc="04090001">
      <w:start w:val="1"/>
      <w:numFmt w:val="bullet"/>
      <w:lvlText w:val=""/>
      <w:lvlJc w:val="left"/>
      <w:pPr>
        <w:ind w:left="720" w:hanging="360"/>
      </w:pPr>
      <w:rPr>
        <w:rFonts w:ascii="Symbol" w:hAnsi="Symbol" w:hint="default"/>
      </w:rPr>
    </w:lvl>
    <w:lvl w:ilvl="1" w:tplc="2AEE6846">
      <w:start w:val="90"/>
      <w:numFmt w:val="bullet"/>
      <w:lvlText w:val="-"/>
      <w:lvlJc w:val="left"/>
      <w:pPr>
        <w:ind w:left="1440" w:hanging="360"/>
      </w:pPr>
      <w:rPr>
        <w:rFonts w:ascii="맑은 고딕" w:eastAsia="맑은 고딕" w:hAnsi="맑은 고딕" w:cstheme="minorBidi"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146219"/>
    <w:multiLevelType w:val="multilevel"/>
    <w:tmpl w:val="326CE6EE"/>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54C12C2D"/>
    <w:multiLevelType w:val="hybridMultilevel"/>
    <w:tmpl w:val="CAAE0252"/>
    <w:lvl w:ilvl="0" w:tplc="AF70F654">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56B40FFE"/>
    <w:multiLevelType w:val="multilevel"/>
    <w:tmpl w:val="7416FB0C"/>
    <w:lvl w:ilvl="0">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6184"/>
        </w:tabs>
        <w:ind w:left="6184" w:hanging="360"/>
      </w:pPr>
    </w:lvl>
    <w:lvl w:ilvl="8">
      <w:start w:val="1"/>
      <w:numFmt w:val="decimal"/>
      <w:lvlText w:val="%9."/>
      <w:lvlJc w:val="left"/>
      <w:pPr>
        <w:tabs>
          <w:tab w:val="num" w:pos="6904"/>
        </w:tabs>
        <w:ind w:left="6904" w:hanging="360"/>
      </w:pPr>
    </w:lvl>
  </w:abstractNum>
  <w:abstractNum w:abstractNumId="17" w15:restartNumberingAfterBreak="0">
    <w:nsid w:val="609875EA"/>
    <w:multiLevelType w:val="hybridMultilevel"/>
    <w:tmpl w:val="BA529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pStyle w:val="41"/>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256096"/>
    <w:multiLevelType w:val="multilevel"/>
    <w:tmpl w:val="59709536"/>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6945371B"/>
    <w:multiLevelType w:val="multilevel"/>
    <w:tmpl w:val="7D9E7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C5216C"/>
    <w:multiLevelType w:val="hybridMultilevel"/>
    <w:tmpl w:val="A81E14A8"/>
    <w:lvl w:ilvl="0" w:tplc="AF70F654">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 w15:restartNumberingAfterBreak="0">
    <w:nsid w:val="70A4102C"/>
    <w:multiLevelType w:val="multilevel"/>
    <w:tmpl w:val="43ACA472"/>
    <w:lvl w:ilvl="0">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6184"/>
        </w:tabs>
        <w:ind w:left="6184" w:hanging="360"/>
      </w:pPr>
    </w:lvl>
    <w:lvl w:ilvl="8">
      <w:start w:val="1"/>
      <w:numFmt w:val="decimal"/>
      <w:lvlText w:val="%9."/>
      <w:lvlJc w:val="left"/>
      <w:pPr>
        <w:tabs>
          <w:tab w:val="num" w:pos="6904"/>
        </w:tabs>
        <w:ind w:left="6904" w:hanging="360"/>
      </w:pPr>
    </w:lvl>
  </w:abstractNum>
  <w:abstractNum w:abstractNumId="22" w15:restartNumberingAfterBreak="0">
    <w:nsid w:val="740C4A9B"/>
    <w:multiLevelType w:val="multilevel"/>
    <w:tmpl w:val="E806E926"/>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7646331E"/>
    <w:multiLevelType w:val="multilevel"/>
    <w:tmpl w:val="A9FCDCF0"/>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764D40EF"/>
    <w:multiLevelType w:val="multilevel"/>
    <w:tmpl w:val="DED64964"/>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rPr>
        <w:rFonts w:ascii="Times New Roman" w:hAnsi="Times New Roman" w:cs="Times New Roman" w:hint="default"/>
        <w:i w:val="0"/>
      </w:r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5" w15:restartNumberingAfterBreak="0">
    <w:nsid w:val="7EF41968"/>
    <w:multiLevelType w:val="hybridMultilevel"/>
    <w:tmpl w:val="8478564C"/>
    <w:lvl w:ilvl="0" w:tplc="B97EADF0">
      <w:start w:val="5"/>
      <w:numFmt w:val="bullet"/>
      <w:lvlText w:val="-"/>
      <w:lvlJc w:val="left"/>
      <w:pPr>
        <w:ind w:left="760" w:hanging="360"/>
      </w:pPr>
      <w:rPr>
        <w:rFonts w:ascii="맑은 고딕" w:eastAsia="맑은 고딕" w:hAnsi="맑은 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6" w15:restartNumberingAfterBreak="0">
    <w:nsid w:val="7FC32214"/>
    <w:multiLevelType w:val="hybridMultilevel"/>
    <w:tmpl w:val="194CE1A8"/>
    <w:lvl w:ilvl="0" w:tplc="AF70F654">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7"/>
  </w:num>
  <w:num w:numId="2">
    <w:abstractNumId w:val="24"/>
  </w:num>
  <w:num w:numId="3">
    <w:abstractNumId w:val="13"/>
  </w:num>
  <w:num w:numId="4">
    <w:abstractNumId w:val="20"/>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15"/>
  </w:num>
  <w:num w:numId="19">
    <w:abstractNumId w:val="24"/>
  </w:num>
  <w:num w:numId="20">
    <w:abstractNumId w:val="24"/>
  </w:num>
  <w:num w:numId="21">
    <w:abstractNumId w:val="24"/>
  </w:num>
  <w:num w:numId="22">
    <w:abstractNumId w:val="8"/>
  </w:num>
  <w:num w:numId="23">
    <w:abstractNumId w:val="2"/>
  </w:num>
  <w:num w:numId="24">
    <w:abstractNumId w:val="3"/>
  </w:num>
  <w:num w:numId="25">
    <w:abstractNumId w:val="24"/>
  </w:num>
  <w:num w:numId="26">
    <w:abstractNumId w:val="24"/>
  </w:num>
  <w:num w:numId="27">
    <w:abstractNumId w:val="24"/>
  </w:num>
  <w:num w:numId="28">
    <w:abstractNumId w:val="24"/>
  </w:num>
  <w:num w:numId="29">
    <w:abstractNumId w:val="5"/>
  </w:num>
  <w:num w:numId="30">
    <w:abstractNumId w:val="9"/>
  </w:num>
  <w:num w:numId="31">
    <w:abstractNumId w:val="10"/>
  </w:num>
  <w:num w:numId="32">
    <w:abstractNumId w:val="19"/>
  </w:num>
  <w:num w:numId="33">
    <w:abstractNumId w:val="25"/>
  </w:num>
  <w:num w:numId="34">
    <w:abstractNumId w:val="12"/>
  </w:num>
  <w:num w:numId="35">
    <w:abstractNumId w:val="24"/>
  </w:num>
  <w:num w:numId="36">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0EB"/>
    <w:rsid w:val="0000156E"/>
    <w:rsid w:val="0000598E"/>
    <w:rsid w:val="00007A20"/>
    <w:rsid w:val="00007C96"/>
    <w:rsid w:val="00012C03"/>
    <w:rsid w:val="00021A83"/>
    <w:rsid w:val="0002618C"/>
    <w:rsid w:val="00026350"/>
    <w:rsid w:val="0002664E"/>
    <w:rsid w:val="00031A4F"/>
    <w:rsid w:val="0003305D"/>
    <w:rsid w:val="00036912"/>
    <w:rsid w:val="000457F6"/>
    <w:rsid w:val="0007366B"/>
    <w:rsid w:val="00073DE5"/>
    <w:rsid w:val="000776D2"/>
    <w:rsid w:val="00080E12"/>
    <w:rsid w:val="00085014"/>
    <w:rsid w:val="00086222"/>
    <w:rsid w:val="00090906"/>
    <w:rsid w:val="00092E8A"/>
    <w:rsid w:val="000A0D37"/>
    <w:rsid w:val="000A3888"/>
    <w:rsid w:val="000A5C59"/>
    <w:rsid w:val="000A7508"/>
    <w:rsid w:val="000A7B65"/>
    <w:rsid w:val="000B0DA5"/>
    <w:rsid w:val="000B195E"/>
    <w:rsid w:val="000B5363"/>
    <w:rsid w:val="000B5FFB"/>
    <w:rsid w:val="000B6023"/>
    <w:rsid w:val="000B6616"/>
    <w:rsid w:val="000C1609"/>
    <w:rsid w:val="000C652A"/>
    <w:rsid w:val="000C7C7D"/>
    <w:rsid w:val="000D044F"/>
    <w:rsid w:val="000D39E9"/>
    <w:rsid w:val="000D682F"/>
    <w:rsid w:val="000E4CD9"/>
    <w:rsid w:val="000F269D"/>
    <w:rsid w:val="00106031"/>
    <w:rsid w:val="001079E4"/>
    <w:rsid w:val="0011004A"/>
    <w:rsid w:val="0011159F"/>
    <w:rsid w:val="0011455F"/>
    <w:rsid w:val="00116367"/>
    <w:rsid w:val="0011733D"/>
    <w:rsid w:val="00121EB6"/>
    <w:rsid w:val="00125DB5"/>
    <w:rsid w:val="001269D4"/>
    <w:rsid w:val="00130710"/>
    <w:rsid w:val="00130DF6"/>
    <w:rsid w:val="00132B16"/>
    <w:rsid w:val="00132F39"/>
    <w:rsid w:val="001354BF"/>
    <w:rsid w:val="00141143"/>
    <w:rsid w:val="00143D8A"/>
    <w:rsid w:val="00150820"/>
    <w:rsid w:val="00156F7B"/>
    <w:rsid w:val="001638DE"/>
    <w:rsid w:val="00164255"/>
    <w:rsid w:val="00172682"/>
    <w:rsid w:val="001813AA"/>
    <w:rsid w:val="0018417E"/>
    <w:rsid w:val="00186B0F"/>
    <w:rsid w:val="00192084"/>
    <w:rsid w:val="001953E8"/>
    <w:rsid w:val="0019793B"/>
    <w:rsid w:val="001A0898"/>
    <w:rsid w:val="001A28D6"/>
    <w:rsid w:val="001A7C83"/>
    <w:rsid w:val="001B32F2"/>
    <w:rsid w:val="001D4CC0"/>
    <w:rsid w:val="001D6ADD"/>
    <w:rsid w:val="001E05D6"/>
    <w:rsid w:val="001E07B4"/>
    <w:rsid w:val="002024F8"/>
    <w:rsid w:val="002024FA"/>
    <w:rsid w:val="002060CF"/>
    <w:rsid w:val="002066C6"/>
    <w:rsid w:val="00225AC7"/>
    <w:rsid w:val="00226CAC"/>
    <w:rsid w:val="00234A71"/>
    <w:rsid w:val="002472CB"/>
    <w:rsid w:val="00252836"/>
    <w:rsid w:val="002530A4"/>
    <w:rsid w:val="00256F22"/>
    <w:rsid w:val="00257877"/>
    <w:rsid w:val="00257914"/>
    <w:rsid w:val="0026160F"/>
    <w:rsid w:val="00261BD9"/>
    <w:rsid w:val="002650C3"/>
    <w:rsid w:val="0026565D"/>
    <w:rsid w:val="00265968"/>
    <w:rsid w:val="00265C36"/>
    <w:rsid w:val="00266139"/>
    <w:rsid w:val="00267512"/>
    <w:rsid w:val="00273239"/>
    <w:rsid w:val="002757AA"/>
    <w:rsid w:val="00275C0F"/>
    <w:rsid w:val="002845E7"/>
    <w:rsid w:val="00284D10"/>
    <w:rsid w:val="00286CAF"/>
    <w:rsid w:val="002879E8"/>
    <w:rsid w:val="00294DDC"/>
    <w:rsid w:val="002A1125"/>
    <w:rsid w:val="002A5045"/>
    <w:rsid w:val="002A7A1E"/>
    <w:rsid w:val="002B0BD1"/>
    <w:rsid w:val="002B1A2C"/>
    <w:rsid w:val="002B3276"/>
    <w:rsid w:val="002B526A"/>
    <w:rsid w:val="002B6D2B"/>
    <w:rsid w:val="002C0321"/>
    <w:rsid w:val="002C0572"/>
    <w:rsid w:val="002C05C8"/>
    <w:rsid w:val="002D018E"/>
    <w:rsid w:val="002D0FD6"/>
    <w:rsid w:val="002D4C34"/>
    <w:rsid w:val="002D7198"/>
    <w:rsid w:val="002E3920"/>
    <w:rsid w:val="002E5BAB"/>
    <w:rsid w:val="002E76B6"/>
    <w:rsid w:val="002F1245"/>
    <w:rsid w:val="002F6205"/>
    <w:rsid w:val="00300174"/>
    <w:rsid w:val="00300809"/>
    <w:rsid w:val="00305E4D"/>
    <w:rsid w:val="003073AC"/>
    <w:rsid w:val="00312912"/>
    <w:rsid w:val="00316DE6"/>
    <w:rsid w:val="00326FAC"/>
    <w:rsid w:val="00335818"/>
    <w:rsid w:val="0033608A"/>
    <w:rsid w:val="003406EB"/>
    <w:rsid w:val="00342C87"/>
    <w:rsid w:val="0035239C"/>
    <w:rsid w:val="00356763"/>
    <w:rsid w:val="003600BC"/>
    <w:rsid w:val="0036166B"/>
    <w:rsid w:val="00361719"/>
    <w:rsid w:val="00363CC1"/>
    <w:rsid w:val="00366495"/>
    <w:rsid w:val="00371258"/>
    <w:rsid w:val="003735C8"/>
    <w:rsid w:val="00373795"/>
    <w:rsid w:val="003847CE"/>
    <w:rsid w:val="00384CC8"/>
    <w:rsid w:val="00384E31"/>
    <w:rsid w:val="003909EE"/>
    <w:rsid w:val="00395B1E"/>
    <w:rsid w:val="003A0B8A"/>
    <w:rsid w:val="003A67EF"/>
    <w:rsid w:val="003B7B13"/>
    <w:rsid w:val="003C2707"/>
    <w:rsid w:val="003C2C08"/>
    <w:rsid w:val="003C727F"/>
    <w:rsid w:val="003D202F"/>
    <w:rsid w:val="003D2300"/>
    <w:rsid w:val="003D4FE6"/>
    <w:rsid w:val="003D6B00"/>
    <w:rsid w:val="003D748A"/>
    <w:rsid w:val="003E067A"/>
    <w:rsid w:val="003E0A65"/>
    <w:rsid w:val="003F14BD"/>
    <w:rsid w:val="003F3B04"/>
    <w:rsid w:val="004022A8"/>
    <w:rsid w:val="00404544"/>
    <w:rsid w:val="00407092"/>
    <w:rsid w:val="00407854"/>
    <w:rsid w:val="00411C38"/>
    <w:rsid w:val="004173D3"/>
    <w:rsid w:val="004243B6"/>
    <w:rsid w:val="00432D6E"/>
    <w:rsid w:val="004343DA"/>
    <w:rsid w:val="004403E9"/>
    <w:rsid w:val="004439DD"/>
    <w:rsid w:val="00445432"/>
    <w:rsid w:val="00452D41"/>
    <w:rsid w:val="00456A83"/>
    <w:rsid w:val="00466F5E"/>
    <w:rsid w:val="00471333"/>
    <w:rsid w:val="00471BE1"/>
    <w:rsid w:val="004732E0"/>
    <w:rsid w:val="00475398"/>
    <w:rsid w:val="004844C3"/>
    <w:rsid w:val="004925E4"/>
    <w:rsid w:val="00496818"/>
    <w:rsid w:val="004A0989"/>
    <w:rsid w:val="004A22FA"/>
    <w:rsid w:val="004A468A"/>
    <w:rsid w:val="004C0E31"/>
    <w:rsid w:val="004C2AB4"/>
    <w:rsid w:val="004C550A"/>
    <w:rsid w:val="004D2C3C"/>
    <w:rsid w:val="004D47BC"/>
    <w:rsid w:val="004D6AC7"/>
    <w:rsid w:val="004E29BF"/>
    <w:rsid w:val="004F1922"/>
    <w:rsid w:val="004F1EAB"/>
    <w:rsid w:val="004F7CEC"/>
    <w:rsid w:val="0051069F"/>
    <w:rsid w:val="00510B48"/>
    <w:rsid w:val="0054058F"/>
    <w:rsid w:val="00542E84"/>
    <w:rsid w:val="0054553E"/>
    <w:rsid w:val="0054755E"/>
    <w:rsid w:val="00547F58"/>
    <w:rsid w:val="00552537"/>
    <w:rsid w:val="0056018B"/>
    <w:rsid w:val="00562998"/>
    <w:rsid w:val="005655B1"/>
    <w:rsid w:val="0057424D"/>
    <w:rsid w:val="00575B0E"/>
    <w:rsid w:val="00590034"/>
    <w:rsid w:val="00590B41"/>
    <w:rsid w:val="00591D22"/>
    <w:rsid w:val="00593C86"/>
    <w:rsid w:val="005946F3"/>
    <w:rsid w:val="005965E4"/>
    <w:rsid w:val="005B3ABE"/>
    <w:rsid w:val="005C0848"/>
    <w:rsid w:val="005C2592"/>
    <w:rsid w:val="005F15FB"/>
    <w:rsid w:val="005F5EB0"/>
    <w:rsid w:val="00601A19"/>
    <w:rsid w:val="00601C1E"/>
    <w:rsid w:val="00602F9C"/>
    <w:rsid w:val="006049A7"/>
    <w:rsid w:val="00605C00"/>
    <w:rsid w:val="006065AF"/>
    <w:rsid w:val="00611055"/>
    <w:rsid w:val="00611B19"/>
    <w:rsid w:val="00612F9D"/>
    <w:rsid w:val="0061408D"/>
    <w:rsid w:val="00620BAD"/>
    <w:rsid w:val="0062663D"/>
    <w:rsid w:val="00630ADD"/>
    <w:rsid w:val="006429E3"/>
    <w:rsid w:val="00642CB6"/>
    <w:rsid w:val="00647D35"/>
    <w:rsid w:val="00654272"/>
    <w:rsid w:val="006579F7"/>
    <w:rsid w:val="00672FC7"/>
    <w:rsid w:val="006773FE"/>
    <w:rsid w:val="00680695"/>
    <w:rsid w:val="00680C58"/>
    <w:rsid w:val="00680DA7"/>
    <w:rsid w:val="00683D2A"/>
    <w:rsid w:val="00690BCB"/>
    <w:rsid w:val="006950CE"/>
    <w:rsid w:val="006A773F"/>
    <w:rsid w:val="006B0D5E"/>
    <w:rsid w:val="006B26F5"/>
    <w:rsid w:val="006B55D0"/>
    <w:rsid w:val="006B670B"/>
    <w:rsid w:val="006C2BFC"/>
    <w:rsid w:val="006D104C"/>
    <w:rsid w:val="006D238E"/>
    <w:rsid w:val="006D3F8C"/>
    <w:rsid w:val="006D6C4A"/>
    <w:rsid w:val="006E5643"/>
    <w:rsid w:val="00704D29"/>
    <w:rsid w:val="00711C34"/>
    <w:rsid w:val="007137E6"/>
    <w:rsid w:val="00714480"/>
    <w:rsid w:val="00716D07"/>
    <w:rsid w:val="007220EB"/>
    <w:rsid w:val="00730FD1"/>
    <w:rsid w:val="00734E5E"/>
    <w:rsid w:val="0074103A"/>
    <w:rsid w:val="00746839"/>
    <w:rsid w:val="00746E09"/>
    <w:rsid w:val="0074779A"/>
    <w:rsid w:val="007603A1"/>
    <w:rsid w:val="007631E3"/>
    <w:rsid w:val="00784A16"/>
    <w:rsid w:val="00785F3B"/>
    <w:rsid w:val="0079162A"/>
    <w:rsid w:val="007A318D"/>
    <w:rsid w:val="007A454F"/>
    <w:rsid w:val="007A6853"/>
    <w:rsid w:val="007B03A0"/>
    <w:rsid w:val="007B064F"/>
    <w:rsid w:val="007B505D"/>
    <w:rsid w:val="007B5079"/>
    <w:rsid w:val="007C40D3"/>
    <w:rsid w:val="007C5A20"/>
    <w:rsid w:val="007D11DB"/>
    <w:rsid w:val="007D4C72"/>
    <w:rsid w:val="007D58A5"/>
    <w:rsid w:val="007E1D2E"/>
    <w:rsid w:val="007E4B72"/>
    <w:rsid w:val="007F2499"/>
    <w:rsid w:val="007F2A49"/>
    <w:rsid w:val="007F5ABE"/>
    <w:rsid w:val="00804322"/>
    <w:rsid w:val="0080699F"/>
    <w:rsid w:val="008138BF"/>
    <w:rsid w:val="0082055A"/>
    <w:rsid w:val="00822F62"/>
    <w:rsid w:val="00824FC1"/>
    <w:rsid w:val="0083300D"/>
    <w:rsid w:val="008409AF"/>
    <w:rsid w:val="0084473F"/>
    <w:rsid w:val="0085361D"/>
    <w:rsid w:val="00854C2F"/>
    <w:rsid w:val="00857454"/>
    <w:rsid w:val="0086031C"/>
    <w:rsid w:val="00870BA7"/>
    <w:rsid w:val="008718FE"/>
    <w:rsid w:val="0088640C"/>
    <w:rsid w:val="00892FA1"/>
    <w:rsid w:val="00894A4E"/>
    <w:rsid w:val="008951BF"/>
    <w:rsid w:val="008A5C18"/>
    <w:rsid w:val="008A6530"/>
    <w:rsid w:val="008A757C"/>
    <w:rsid w:val="008C072A"/>
    <w:rsid w:val="008C3914"/>
    <w:rsid w:val="008C3A23"/>
    <w:rsid w:val="008C4D24"/>
    <w:rsid w:val="008C60B4"/>
    <w:rsid w:val="008D0C35"/>
    <w:rsid w:val="008D1FCE"/>
    <w:rsid w:val="008D2CDF"/>
    <w:rsid w:val="008D513A"/>
    <w:rsid w:val="008E75EE"/>
    <w:rsid w:val="008F759F"/>
    <w:rsid w:val="00900085"/>
    <w:rsid w:val="00901339"/>
    <w:rsid w:val="00906E55"/>
    <w:rsid w:val="00906FBB"/>
    <w:rsid w:val="00907931"/>
    <w:rsid w:val="00916E2A"/>
    <w:rsid w:val="00917A67"/>
    <w:rsid w:val="009251FB"/>
    <w:rsid w:val="0093102A"/>
    <w:rsid w:val="0094010D"/>
    <w:rsid w:val="0094431A"/>
    <w:rsid w:val="009565C7"/>
    <w:rsid w:val="0096165E"/>
    <w:rsid w:val="00961CE7"/>
    <w:rsid w:val="00972ADD"/>
    <w:rsid w:val="0097697C"/>
    <w:rsid w:val="0097741E"/>
    <w:rsid w:val="00977F36"/>
    <w:rsid w:val="00986C2E"/>
    <w:rsid w:val="0099657B"/>
    <w:rsid w:val="00997CEB"/>
    <w:rsid w:val="009A1F25"/>
    <w:rsid w:val="009A2F5F"/>
    <w:rsid w:val="009A3185"/>
    <w:rsid w:val="009A3B89"/>
    <w:rsid w:val="009A3D9E"/>
    <w:rsid w:val="009B29B1"/>
    <w:rsid w:val="009C24BE"/>
    <w:rsid w:val="009C295F"/>
    <w:rsid w:val="009D1063"/>
    <w:rsid w:val="009D2BBD"/>
    <w:rsid w:val="009D3E5A"/>
    <w:rsid w:val="009D4071"/>
    <w:rsid w:val="009D58D1"/>
    <w:rsid w:val="009D6490"/>
    <w:rsid w:val="009E4C38"/>
    <w:rsid w:val="009E5F2C"/>
    <w:rsid w:val="009E6CAB"/>
    <w:rsid w:val="009F10D0"/>
    <w:rsid w:val="009F3391"/>
    <w:rsid w:val="009F3FF6"/>
    <w:rsid w:val="00A03224"/>
    <w:rsid w:val="00A0336A"/>
    <w:rsid w:val="00A1339D"/>
    <w:rsid w:val="00A14A4D"/>
    <w:rsid w:val="00A21910"/>
    <w:rsid w:val="00A23DAB"/>
    <w:rsid w:val="00A35BF6"/>
    <w:rsid w:val="00A37760"/>
    <w:rsid w:val="00A4208A"/>
    <w:rsid w:val="00A52509"/>
    <w:rsid w:val="00A53E6F"/>
    <w:rsid w:val="00A73C49"/>
    <w:rsid w:val="00A81073"/>
    <w:rsid w:val="00A813C8"/>
    <w:rsid w:val="00A81A3D"/>
    <w:rsid w:val="00A83698"/>
    <w:rsid w:val="00A84F22"/>
    <w:rsid w:val="00A85728"/>
    <w:rsid w:val="00A85C10"/>
    <w:rsid w:val="00A91744"/>
    <w:rsid w:val="00A94F60"/>
    <w:rsid w:val="00A953E4"/>
    <w:rsid w:val="00A9561E"/>
    <w:rsid w:val="00AB1286"/>
    <w:rsid w:val="00AB261C"/>
    <w:rsid w:val="00AB58C8"/>
    <w:rsid w:val="00AC14F4"/>
    <w:rsid w:val="00AC1BC1"/>
    <w:rsid w:val="00AC3403"/>
    <w:rsid w:val="00AD4D1B"/>
    <w:rsid w:val="00AE391F"/>
    <w:rsid w:val="00AE67CA"/>
    <w:rsid w:val="00AF0391"/>
    <w:rsid w:val="00B01A79"/>
    <w:rsid w:val="00B05616"/>
    <w:rsid w:val="00B05A36"/>
    <w:rsid w:val="00B06C46"/>
    <w:rsid w:val="00B06EEA"/>
    <w:rsid w:val="00B071E9"/>
    <w:rsid w:val="00B126CA"/>
    <w:rsid w:val="00B134E7"/>
    <w:rsid w:val="00B15620"/>
    <w:rsid w:val="00B165BE"/>
    <w:rsid w:val="00B205C9"/>
    <w:rsid w:val="00B27605"/>
    <w:rsid w:val="00B3150E"/>
    <w:rsid w:val="00B31BF2"/>
    <w:rsid w:val="00B4671A"/>
    <w:rsid w:val="00B5326C"/>
    <w:rsid w:val="00B60E1C"/>
    <w:rsid w:val="00B73815"/>
    <w:rsid w:val="00B755A9"/>
    <w:rsid w:val="00B75ED7"/>
    <w:rsid w:val="00B76635"/>
    <w:rsid w:val="00B82590"/>
    <w:rsid w:val="00B90095"/>
    <w:rsid w:val="00B910CC"/>
    <w:rsid w:val="00BA352F"/>
    <w:rsid w:val="00BA4D0F"/>
    <w:rsid w:val="00BA57B8"/>
    <w:rsid w:val="00BA58B7"/>
    <w:rsid w:val="00BA7602"/>
    <w:rsid w:val="00BC126D"/>
    <w:rsid w:val="00BC3348"/>
    <w:rsid w:val="00BC5541"/>
    <w:rsid w:val="00BD62D8"/>
    <w:rsid w:val="00BD63FF"/>
    <w:rsid w:val="00BD69CC"/>
    <w:rsid w:val="00BE4B71"/>
    <w:rsid w:val="00BE5696"/>
    <w:rsid w:val="00BF33A2"/>
    <w:rsid w:val="00BF6D6E"/>
    <w:rsid w:val="00C03894"/>
    <w:rsid w:val="00C03E76"/>
    <w:rsid w:val="00C06037"/>
    <w:rsid w:val="00C06432"/>
    <w:rsid w:val="00C107F3"/>
    <w:rsid w:val="00C12FEB"/>
    <w:rsid w:val="00C142B4"/>
    <w:rsid w:val="00C164A1"/>
    <w:rsid w:val="00C20F17"/>
    <w:rsid w:val="00C21394"/>
    <w:rsid w:val="00C33189"/>
    <w:rsid w:val="00C33860"/>
    <w:rsid w:val="00C35524"/>
    <w:rsid w:val="00C475B9"/>
    <w:rsid w:val="00C514A3"/>
    <w:rsid w:val="00C55F0B"/>
    <w:rsid w:val="00C63802"/>
    <w:rsid w:val="00C66A3F"/>
    <w:rsid w:val="00C8073E"/>
    <w:rsid w:val="00C83DAC"/>
    <w:rsid w:val="00C842F0"/>
    <w:rsid w:val="00C85683"/>
    <w:rsid w:val="00C94AAD"/>
    <w:rsid w:val="00C9546C"/>
    <w:rsid w:val="00CA29AC"/>
    <w:rsid w:val="00CA5D77"/>
    <w:rsid w:val="00CA6D4A"/>
    <w:rsid w:val="00CB3767"/>
    <w:rsid w:val="00CB42C0"/>
    <w:rsid w:val="00CB4D94"/>
    <w:rsid w:val="00CC429A"/>
    <w:rsid w:val="00CD1511"/>
    <w:rsid w:val="00CD1C9B"/>
    <w:rsid w:val="00CD25C7"/>
    <w:rsid w:val="00CE168D"/>
    <w:rsid w:val="00CE76B3"/>
    <w:rsid w:val="00CF19BA"/>
    <w:rsid w:val="00CF65D3"/>
    <w:rsid w:val="00D00E7E"/>
    <w:rsid w:val="00D0141E"/>
    <w:rsid w:val="00D043C0"/>
    <w:rsid w:val="00D06687"/>
    <w:rsid w:val="00D201CA"/>
    <w:rsid w:val="00D21305"/>
    <w:rsid w:val="00D22389"/>
    <w:rsid w:val="00D242AE"/>
    <w:rsid w:val="00D2483E"/>
    <w:rsid w:val="00D321BF"/>
    <w:rsid w:val="00D34533"/>
    <w:rsid w:val="00D369B6"/>
    <w:rsid w:val="00D5551C"/>
    <w:rsid w:val="00D63785"/>
    <w:rsid w:val="00D723F1"/>
    <w:rsid w:val="00D805F1"/>
    <w:rsid w:val="00D8094B"/>
    <w:rsid w:val="00D85056"/>
    <w:rsid w:val="00D87E03"/>
    <w:rsid w:val="00D95D19"/>
    <w:rsid w:val="00DA3492"/>
    <w:rsid w:val="00DA6EC7"/>
    <w:rsid w:val="00DB1EEE"/>
    <w:rsid w:val="00DB21F2"/>
    <w:rsid w:val="00DC07CC"/>
    <w:rsid w:val="00DC15A0"/>
    <w:rsid w:val="00DC2B65"/>
    <w:rsid w:val="00DC6168"/>
    <w:rsid w:val="00DC6C13"/>
    <w:rsid w:val="00DC6C64"/>
    <w:rsid w:val="00DC7ED0"/>
    <w:rsid w:val="00DE18D0"/>
    <w:rsid w:val="00DE5601"/>
    <w:rsid w:val="00DF1BC2"/>
    <w:rsid w:val="00DF6C50"/>
    <w:rsid w:val="00E03BF6"/>
    <w:rsid w:val="00E04879"/>
    <w:rsid w:val="00E07431"/>
    <w:rsid w:val="00E07D84"/>
    <w:rsid w:val="00E108DD"/>
    <w:rsid w:val="00E1414E"/>
    <w:rsid w:val="00E14F5E"/>
    <w:rsid w:val="00E2035D"/>
    <w:rsid w:val="00E213D6"/>
    <w:rsid w:val="00E21C00"/>
    <w:rsid w:val="00E32D32"/>
    <w:rsid w:val="00E34A1C"/>
    <w:rsid w:val="00E357D2"/>
    <w:rsid w:val="00E35F1C"/>
    <w:rsid w:val="00E36AC0"/>
    <w:rsid w:val="00E44F0E"/>
    <w:rsid w:val="00E46C89"/>
    <w:rsid w:val="00E5293A"/>
    <w:rsid w:val="00E54F78"/>
    <w:rsid w:val="00E55A5D"/>
    <w:rsid w:val="00E55F9B"/>
    <w:rsid w:val="00E725E9"/>
    <w:rsid w:val="00E748B8"/>
    <w:rsid w:val="00E81F7E"/>
    <w:rsid w:val="00E8702B"/>
    <w:rsid w:val="00E92EFE"/>
    <w:rsid w:val="00E95816"/>
    <w:rsid w:val="00EA53B7"/>
    <w:rsid w:val="00EA7328"/>
    <w:rsid w:val="00EB06C1"/>
    <w:rsid w:val="00EB12A8"/>
    <w:rsid w:val="00EB5353"/>
    <w:rsid w:val="00EB5362"/>
    <w:rsid w:val="00EC0F6D"/>
    <w:rsid w:val="00ED3426"/>
    <w:rsid w:val="00EE342F"/>
    <w:rsid w:val="00EE5D3C"/>
    <w:rsid w:val="00EE7B22"/>
    <w:rsid w:val="00EF262E"/>
    <w:rsid w:val="00EF3348"/>
    <w:rsid w:val="00EF75B6"/>
    <w:rsid w:val="00EF7D8E"/>
    <w:rsid w:val="00F06886"/>
    <w:rsid w:val="00F0736A"/>
    <w:rsid w:val="00F20FF2"/>
    <w:rsid w:val="00F23A21"/>
    <w:rsid w:val="00F26282"/>
    <w:rsid w:val="00F36C63"/>
    <w:rsid w:val="00F61B06"/>
    <w:rsid w:val="00F65872"/>
    <w:rsid w:val="00F67635"/>
    <w:rsid w:val="00F71D8A"/>
    <w:rsid w:val="00F7303A"/>
    <w:rsid w:val="00F75D51"/>
    <w:rsid w:val="00F8324A"/>
    <w:rsid w:val="00FA1041"/>
    <w:rsid w:val="00FA182B"/>
    <w:rsid w:val="00FA1C3C"/>
    <w:rsid w:val="00FA4ECE"/>
    <w:rsid w:val="00FA64D1"/>
    <w:rsid w:val="00FB0A0D"/>
    <w:rsid w:val="00FE2852"/>
    <w:rsid w:val="00FF0FDC"/>
    <w:rsid w:val="00FF5BB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C8740DF-0DDF-45A9-B315-2A864B1F7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30A4"/>
    <w:pPr>
      <w:widowControl w:val="0"/>
      <w:wordWrap w:val="0"/>
      <w:autoSpaceDE w:val="0"/>
      <w:autoSpaceDN w:val="0"/>
    </w:pPr>
  </w:style>
  <w:style w:type="paragraph" w:styleId="1">
    <w:name w:val="heading 1"/>
    <w:basedOn w:val="a"/>
    <w:next w:val="a"/>
    <w:link w:val="1Char"/>
    <w:uiPriority w:val="9"/>
    <w:qFormat/>
    <w:rsid w:val="002472CB"/>
    <w:pPr>
      <w:keepNext/>
      <w:keepLines/>
      <w:numPr>
        <w:numId w:val="2"/>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8C072A"/>
    <w:pPr>
      <w:keepNext/>
      <w:keepLines/>
      <w:numPr>
        <w:ilvl w:val="1"/>
        <w:numId w:val="2"/>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unhideWhenUsed/>
    <w:qFormat/>
    <w:rsid w:val="008C072A"/>
    <w:pPr>
      <w:keepNext/>
      <w:keepLines/>
      <w:numPr>
        <w:ilvl w:val="2"/>
        <w:numId w:val="2"/>
      </w:numPr>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uiPriority w:val="9"/>
    <w:unhideWhenUsed/>
    <w:qFormat/>
    <w:rsid w:val="008C072A"/>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Char"/>
    <w:uiPriority w:val="9"/>
    <w:unhideWhenUsed/>
    <w:qFormat/>
    <w:rsid w:val="008C072A"/>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Char"/>
    <w:uiPriority w:val="9"/>
    <w:semiHidden/>
    <w:unhideWhenUsed/>
    <w:qFormat/>
    <w:rsid w:val="008C072A"/>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Char"/>
    <w:uiPriority w:val="9"/>
    <w:semiHidden/>
    <w:unhideWhenUsed/>
    <w:qFormat/>
    <w:rsid w:val="008C072A"/>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Char"/>
    <w:uiPriority w:val="9"/>
    <w:semiHidden/>
    <w:unhideWhenUsed/>
    <w:qFormat/>
    <w:rsid w:val="008C072A"/>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8C072A"/>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220EB"/>
    <w:rPr>
      <w:b/>
      <w:bCs/>
    </w:rPr>
  </w:style>
  <w:style w:type="character" w:customStyle="1" w:styleId="worddic1">
    <w:name w:val="word_dic1"/>
    <w:basedOn w:val="a0"/>
    <w:rsid w:val="007220EB"/>
    <w:rPr>
      <w:strike w:val="0"/>
      <w:dstrike w:val="0"/>
      <w:vanish w:val="0"/>
      <w:webHidden w:val="0"/>
      <w:u w:val="none"/>
      <w:effect w:val="none"/>
      <w:bdr w:val="none" w:sz="0" w:space="0" w:color="auto" w:frame="1"/>
      <w:specVanish w:val="0"/>
    </w:rPr>
  </w:style>
  <w:style w:type="character" w:styleId="a4">
    <w:name w:val="Hyperlink"/>
    <w:basedOn w:val="a0"/>
    <w:uiPriority w:val="99"/>
    <w:unhideWhenUsed/>
    <w:rsid w:val="007220EB"/>
    <w:rPr>
      <w:strike w:val="0"/>
      <w:dstrike w:val="0"/>
      <w:color w:val="1172B6"/>
      <w:u w:val="none"/>
      <w:effect w:val="none"/>
    </w:rPr>
  </w:style>
  <w:style w:type="paragraph" w:styleId="a5">
    <w:name w:val="Normal (Web)"/>
    <w:basedOn w:val="a"/>
    <w:uiPriority w:val="99"/>
    <w:semiHidden/>
    <w:unhideWhenUsed/>
    <w:rsid w:val="007220EB"/>
    <w:pPr>
      <w:widowControl/>
      <w:wordWrap/>
      <w:autoSpaceDE/>
      <w:autoSpaceDN/>
      <w:spacing w:before="100" w:beforeAutospacing="1" w:after="100" w:afterAutospacing="1" w:line="240" w:lineRule="auto"/>
      <w:jc w:val="left"/>
    </w:pPr>
    <w:rPr>
      <w:rFonts w:ascii="Times New Roman" w:eastAsia="Times New Roman" w:hAnsi="Times New Roman" w:cs="Times New Roman"/>
      <w:kern w:val="0"/>
      <w:sz w:val="24"/>
      <w:szCs w:val="24"/>
    </w:rPr>
  </w:style>
  <w:style w:type="paragraph" w:customStyle="1" w:styleId="tbdsc">
    <w:name w:val="tb_dsc"/>
    <w:basedOn w:val="a"/>
    <w:rsid w:val="007220EB"/>
    <w:pPr>
      <w:widowControl/>
      <w:wordWrap/>
      <w:autoSpaceDE/>
      <w:autoSpaceDN/>
      <w:spacing w:after="100" w:afterAutospacing="1" w:line="240" w:lineRule="auto"/>
      <w:ind w:left="-15"/>
      <w:jc w:val="left"/>
    </w:pPr>
    <w:rPr>
      <w:rFonts w:ascii="Times New Roman" w:eastAsia="Times New Roman" w:hAnsi="Times New Roman" w:cs="Times New Roman"/>
      <w:color w:val="777777"/>
      <w:kern w:val="0"/>
      <w:sz w:val="24"/>
      <w:szCs w:val="24"/>
    </w:rPr>
  </w:style>
  <w:style w:type="paragraph" w:customStyle="1" w:styleId="txt13">
    <w:name w:val="txt13"/>
    <w:basedOn w:val="a"/>
    <w:rsid w:val="007220EB"/>
    <w:pPr>
      <w:widowControl/>
      <w:wordWrap/>
      <w:autoSpaceDE/>
      <w:autoSpaceDN/>
      <w:spacing w:before="100" w:beforeAutospacing="1" w:after="100" w:afterAutospacing="1" w:line="345" w:lineRule="atLeast"/>
      <w:jc w:val="left"/>
    </w:pPr>
    <w:rPr>
      <w:rFonts w:ascii="Times New Roman" w:eastAsia="Times New Roman" w:hAnsi="Times New Roman" w:cs="Times New Roman"/>
      <w:kern w:val="0"/>
      <w:sz w:val="21"/>
      <w:szCs w:val="21"/>
    </w:rPr>
  </w:style>
  <w:style w:type="paragraph" w:customStyle="1" w:styleId="covertext">
    <w:name w:val="cover text"/>
    <w:basedOn w:val="a"/>
    <w:rsid w:val="00E54F78"/>
    <w:pPr>
      <w:widowControl/>
      <w:wordWrap/>
      <w:autoSpaceDE/>
      <w:autoSpaceDN/>
      <w:spacing w:before="120" w:after="120" w:line="240" w:lineRule="auto"/>
      <w:jc w:val="left"/>
    </w:pPr>
    <w:rPr>
      <w:rFonts w:ascii="Times New Roman" w:hAnsi="Times New Roman" w:cs="Times New Roman"/>
      <w:kern w:val="0"/>
      <w:sz w:val="24"/>
      <w:szCs w:val="24"/>
      <w:lang w:bidi="he-IL"/>
    </w:rPr>
  </w:style>
  <w:style w:type="table" w:styleId="a6">
    <w:name w:val="Table Grid"/>
    <w:basedOn w:val="a1"/>
    <w:uiPriority w:val="39"/>
    <w:rsid w:val="00E54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caption"/>
    <w:basedOn w:val="a"/>
    <w:next w:val="a"/>
    <w:unhideWhenUsed/>
    <w:qFormat/>
    <w:rsid w:val="00342C87"/>
    <w:pPr>
      <w:spacing w:after="200" w:line="240" w:lineRule="auto"/>
    </w:pPr>
    <w:rPr>
      <w:i/>
      <w:iCs/>
      <w:color w:val="44546A" w:themeColor="text2"/>
      <w:sz w:val="18"/>
      <w:szCs w:val="18"/>
    </w:rPr>
  </w:style>
  <w:style w:type="paragraph" w:customStyle="1" w:styleId="a8">
    <w:name w:val="바탕글"/>
    <w:basedOn w:val="a"/>
    <w:rsid w:val="00E35F1C"/>
    <w:pPr>
      <w:spacing w:after="0" w:line="384" w:lineRule="auto"/>
      <w:textAlignment w:val="baseline"/>
    </w:pPr>
    <w:rPr>
      <w:rFonts w:ascii="함초롬바탕" w:eastAsia="굴림" w:hAnsi="굴림" w:cs="굴림"/>
      <w:color w:val="000000"/>
      <w:kern w:val="0"/>
      <w:szCs w:val="20"/>
    </w:rPr>
  </w:style>
  <w:style w:type="paragraph" w:styleId="a9">
    <w:name w:val="List Paragraph"/>
    <w:basedOn w:val="a"/>
    <w:uiPriority w:val="34"/>
    <w:qFormat/>
    <w:rsid w:val="0026565D"/>
    <w:pPr>
      <w:ind w:leftChars="400" w:left="800"/>
    </w:pPr>
  </w:style>
  <w:style w:type="character" w:customStyle="1" w:styleId="10">
    <w:name w:val="확인되지 않은 멘션1"/>
    <w:basedOn w:val="a0"/>
    <w:uiPriority w:val="99"/>
    <w:semiHidden/>
    <w:unhideWhenUsed/>
    <w:rsid w:val="003735C8"/>
    <w:rPr>
      <w:color w:val="808080"/>
      <w:shd w:val="clear" w:color="auto" w:fill="E6E6E6"/>
    </w:rPr>
  </w:style>
  <w:style w:type="character" w:customStyle="1" w:styleId="1Char">
    <w:name w:val="제목 1 Char"/>
    <w:basedOn w:val="a0"/>
    <w:link w:val="1"/>
    <w:uiPriority w:val="9"/>
    <w:rsid w:val="002472CB"/>
    <w:rPr>
      <w:rFonts w:asciiTheme="majorHAnsi" w:eastAsiaTheme="majorEastAsia" w:hAnsiTheme="majorHAnsi" w:cstheme="majorBidi"/>
      <w:color w:val="2E74B5" w:themeColor="accent1" w:themeShade="BF"/>
      <w:sz w:val="32"/>
      <w:szCs w:val="32"/>
    </w:rPr>
  </w:style>
  <w:style w:type="character" w:customStyle="1" w:styleId="2Char">
    <w:name w:val="제목 2 Char"/>
    <w:basedOn w:val="a0"/>
    <w:link w:val="2"/>
    <w:uiPriority w:val="9"/>
    <w:rsid w:val="008C072A"/>
    <w:rPr>
      <w:rFonts w:asciiTheme="majorHAnsi" w:eastAsiaTheme="majorEastAsia" w:hAnsiTheme="majorHAnsi" w:cstheme="majorBidi"/>
      <w:color w:val="2E74B5" w:themeColor="accent1" w:themeShade="BF"/>
      <w:sz w:val="26"/>
      <w:szCs w:val="26"/>
    </w:rPr>
  </w:style>
  <w:style w:type="character" w:customStyle="1" w:styleId="3Char">
    <w:name w:val="제목 3 Char"/>
    <w:basedOn w:val="a0"/>
    <w:link w:val="3"/>
    <w:uiPriority w:val="9"/>
    <w:rsid w:val="008C072A"/>
    <w:rPr>
      <w:rFonts w:asciiTheme="majorHAnsi" w:eastAsiaTheme="majorEastAsia" w:hAnsiTheme="majorHAnsi" w:cstheme="majorBidi"/>
      <w:color w:val="1F4D78" w:themeColor="accent1" w:themeShade="7F"/>
      <w:sz w:val="24"/>
      <w:szCs w:val="24"/>
    </w:rPr>
  </w:style>
  <w:style w:type="character" w:customStyle="1" w:styleId="4Char">
    <w:name w:val="제목 4 Char"/>
    <w:basedOn w:val="a0"/>
    <w:link w:val="4"/>
    <w:uiPriority w:val="9"/>
    <w:rsid w:val="008C072A"/>
    <w:rPr>
      <w:rFonts w:asciiTheme="majorHAnsi" w:eastAsiaTheme="majorEastAsia" w:hAnsiTheme="majorHAnsi" w:cstheme="majorBidi"/>
      <w:i/>
      <w:iCs/>
      <w:color w:val="2E74B5" w:themeColor="accent1" w:themeShade="BF"/>
    </w:rPr>
  </w:style>
  <w:style w:type="character" w:customStyle="1" w:styleId="5Char">
    <w:name w:val="제목 5 Char"/>
    <w:basedOn w:val="a0"/>
    <w:link w:val="5"/>
    <w:uiPriority w:val="9"/>
    <w:rsid w:val="008C072A"/>
    <w:rPr>
      <w:rFonts w:asciiTheme="majorHAnsi" w:eastAsiaTheme="majorEastAsia" w:hAnsiTheme="majorHAnsi" w:cstheme="majorBidi"/>
      <w:color w:val="2E74B5" w:themeColor="accent1" w:themeShade="BF"/>
    </w:rPr>
  </w:style>
  <w:style w:type="character" w:customStyle="1" w:styleId="6Char">
    <w:name w:val="제목 6 Char"/>
    <w:basedOn w:val="a0"/>
    <w:link w:val="6"/>
    <w:uiPriority w:val="9"/>
    <w:semiHidden/>
    <w:rsid w:val="008C072A"/>
    <w:rPr>
      <w:rFonts w:asciiTheme="majorHAnsi" w:eastAsiaTheme="majorEastAsia" w:hAnsiTheme="majorHAnsi" w:cstheme="majorBidi"/>
      <w:color w:val="1F4D78" w:themeColor="accent1" w:themeShade="7F"/>
    </w:rPr>
  </w:style>
  <w:style w:type="character" w:customStyle="1" w:styleId="7Char">
    <w:name w:val="제목 7 Char"/>
    <w:basedOn w:val="a0"/>
    <w:link w:val="7"/>
    <w:uiPriority w:val="9"/>
    <w:semiHidden/>
    <w:rsid w:val="008C072A"/>
    <w:rPr>
      <w:rFonts w:asciiTheme="majorHAnsi" w:eastAsiaTheme="majorEastAsia" w:hAnsiTheme="majorHAnsi" w:cstheme="majorBidi"/>
      <w:i/>
      <w:iCs/>
      <w:color w:val="1F4D78" w:themeColor="accent1" w:themeShade="7F"/>
    </w:rPr>
  </w:style>
  <w:style w:type="character" w:customStyle="1" w:styleId="8Char">
    <w:name w:val="제목 8 Char"/>
    <w:basedOn w:val="a0"/>
    <w:link w:val="8"/>
    <w:uiPriority w:val="9"/>
    <w:semiHidden/>
    <w:rsid w:val="008C072A"/>
    <w:rPr>
      <w:rFonts w:asciiTheme="majorHAnsi" w:eastAsiaTheme="majorEastAsia" w:hAnsiTheme="majorHAnsi" w:cstheme="majorBidi"/>
      <w:color w:val="272727" w:themeColor="text1" w:themeTint="D8"/>
      <w:sz w:val="21"/>
      <w:szCs w:val="21"/>
    </w:rPr>
  </w:style>
  <w:style w:type="character" w:customStyle="1" w:styleId="9Char">
    <w:name w:val="제목 9 Char"/>
    <w:basedOn w:val="a0"/>
    <w:link w:val="9"/>
    <w:uiPriority w:val="9"/>
    <w:semiHidden/>
    <w:rsid w:val="008C072A"/>
    <w:rPr>
      <w:rFonts w:asciiTheme="majorHAnsi" w:eastAsiaTheme="majorEastAsia" w:hAnsiTheme="majorHAnsi" w:cstheme="majorBidi"/>
      <w:i/>
      <w:iCs/>
      <w:color w:val="272727" w:themeColor="text1" w:themeTint="D8"/>
      <w:sz w:val="21"/>
      <w:szCs w:val="21"/>
    </w:rPr>
  </w:style>
  <w:style w:type="paragraph" w:styleId="aa">
    <w:name w:val="footer"/>
    <w:basedOn w:val="a"/>
    <w:link w:val="Char"/>
    <w:uiPriority w:val="99"/>
    <w:rsid w:val="000B5FFB"/>
    <w:pPr>
      <w:widowControl/>
      <w:tabs>
        <w:tab w:val="center" w:pos="4320"/>
        <w:tab w:val="right" w:pos="8640"/>
      </w:tabs>
      <w:wordWrap/>
      <w:autoSpaceDE/>
      <w:autoSpaceDN/>
      <w:spacing w:after="0" w:line="240" w:lineRule="auto"/>
      <w:jc w:val="left"/>
    </w:pPr>
    <w:rPr>
      <w:rFonts w:ascii="Times New Roman" w:eastAsia="MS Mincho" w:hAnsi="Times New Roman" w:cs="Times New Roman"/>
      <w:kern w:val="0"/>
      <w:sz w:val="24"/>
      <w:szCs w:val="24"/>
      <w:lang w:eastAsia="en-US"/>
    </w:rPr>
  </w:style>
  <w:style w:type="character" w:customStyle="1" w:styleId="Char">
    <w:name w:val="바닥글 Char"/>
    <w:basedOn w:val="a0"/>
    <w:link w:val="aa"/>
    <w:uiPriority w:val="99"/>
    <w:rsid w:val="000B5FFB"/>
    <w:rPr>
      <w:rFonts w:ascii="Times New Roman" w:eastAsia="MS Mincho" w:hAnsi="Times New Roman" w:cs="Times New Roman"/>
      <w:kern w:val="0"/>
      <w:sz w:val="24"/>
      <w:szCs w:val="24"/>
      <w:lang w:eastAsia="en-US"/>
    </w:rPr>
  </w:style>
  <w:style w:type="paragraph" w:customStyle="1" w:styleId="IEEEStdsParagraph">
    <w:name w:val="IEEEStds Paragraph"/>
    <w:link w:val="IEEEStdsParagraphChar"/>
    <w:rsid w:val="00C12FEB"/>
    <w:pPr>
      <w:spacing w:after="240" w:line="240" w:lineRule="auto"/>
    </w:pPr>
    <w:rPr>
      <w:rFonts w:ascii="Times New Roman" w:hAnsi="Times New Roman" w:cs="Times New Roman"/>
      <w:kern w:val="0"/>
      <w:szCs w:val="20"/>
      <w:lang w:eastAsia="ja-JP"/>
    </w:rPr>
  </w:style>
  <w:style w:type="character" w:customStyle="1" w:styleId="IEEEStdsParagraphChar">
    <w:name w:val="IEEEStds Paragraph Char"/>
    <w:link w:val="IEEEStdsParagraph"/>
    <w:rsid w:val="00C12FEB"/>
    <w:rPr>
      <w:rFonts w:ascii="Times New Roman" w:hAnsi="Times New Roman" w:cs="Times New Roman"/>
      <w:kern w:val="0"/>
      <w:szCs w:val="20"/>
      <w:lang w:eastAsia="ja-JP"/>
    </w:rPr>
  </w:style>
  <w:style w:type="paragraph" w:customStyle="1" w:styleId="IEEEStdsImage">
    <w:name w:val="IEEEStds Image"/>
    <w:basedOn w:val="IEEEStdsParagraph"/>
    <w:next w:val="IEEEStdsParagraph"/>
    <w:rsid w:val="0011159F"/>
    <w:pPr>
      <w:keepNext/>
      <w:keepLines/>
      <w:spacing w:before="240" w:after="0"/>
      <w:jc w:val="center"/>
    </w:pPr>
    <w:rPr>
      <w:rFonts w:eastAsia="MS Mincho"/>
    </w:rPr>
  </w:style>
  <w:style w:type="paragraph" w:styleId="HTML">
    <w:name w:val="HTML Preformatted"/>
    <w:basedOn w:val="a"/>
    <w:link w:val="HTMLChar"/>
    <w:uiPriority w:val="99"/>
    <w:unhideWhenUsed/>
    <w:rsid w:val="00234A7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굴림체" w:eastAsia="굴림체" w:hAnsi="굴림체" w:cs="굴림체"/>
      <w:kern w:val="0"/>
      <w:sz w:val="24"/>
      <w:szCs w:val="24"/>
    </w:rPr>
  </w:style>
  <w:style w:type="character" w:customStyle="1" w:styleId="HTMLChar">
    <w:name w:val="미리 서식이 지정된 HTML Char"/>
    <w:basedOn w:val="a0"/>
    <w:link w:val="HTML"/>
    <w:uiPriority w:val="99"/>
    <w:rsid w:val="00234A71"/>
    <w:rPr>
      <w:rFonts w:ascii="굴림체" w:eastAsia="굴림체" w:hAnsi="굴림체" w:cs="굴림체"/>
      <w:kern w:val="0"/>
      <w:sz w:val="24"/>
      <w:szCs w:val="24"/>
    </w:rPr>
  </w:style>
  <w:style w:type="paragraph" w:styleId="ab">
    <w:name w:val="header"/>
    <w:basedOn w:val="a"/>
    <w:link w:val="Char0"/>
    <w:uiPriority w:val="99"/>
    <w:unhideWhenUsed/>
    <w:rsid w:val="00C107F3"/>
    <w:pPr>
      <w:tabs>
        <w:tab w:val="center" w:pos="4513"/>
        <w:tab w:val="right" w:pos="9026"/>
      </w:tabs>
      <w:snapToGrid w:val="0"/>
    </w:pPr>
  </w:style>
  <w:style w:type="character" w:customStyle="1" w:styleId="Char0">
    <w:name w:val="머리글 Char"/>
    <w:basedOn w:val="a0"/>
    <w:link w:val="ab"/>
    <w:uiPriority w:val="99"/>
    <w:rsid w:val="00C107F3"/>
  </w:style>
  <w:style w:type="paragraph" w:customStyle="1" w:styleId="ac">
    <w:name w:val="대항목/소항목"/>
    <w:basedOn w:val="a"/>
    <w:rsid w:val="00A94F60"/>
    <w:pPr>
      <w:snapToGrid w:val="0"/>
      <w:spacing w:after="0" w:line="384" w:lineRule="auto"/>
      <w:textAlignment w:val="baseline"/>
    </w:pPr>
    <w:rPr>
      <w:rFonts w:ascii="굴림" w:eastAsia="굴림" w:hAnsi="굴림" w:cs="굴림"/>
      <w:b/>
      <w:bCs/>
      <w:color w:val="000000"/>
      <w:kern w:val="0"/>
      <w:sz w:val="22"/>
    </w:rPr>
  </w:style>
  <w:style w:type="paragraph" w:customStyle="1" w:styleId="ad">
    <w:name w:val="본문서술"/>
    <w:basedOn w:val="a"/>
    <w:rsid w:val="00A94F60"/>
    <w:pPr>
      <w:snapToGrid w:val="0"/>
      <w:spacing w:after="0" w:line="384" w:lineRule="auto"/>
      <w:textAlignment w:val="baseline"/>
    </w:pPr>
    <w:rPr>
      <w:rFonts w:ascii="굴림" w:eastAsia="굴림" w:hAnsi="굴림" w:cs="굴림"/>
      <w:color w:val="000000"/>
      <w:kern w:val="0"/>
      <w:sz w:val="22"/>
    </w:rPr>
  </w:style>
  <w:style w:type="paragraph" w:customStyle="1" w:styleId="20">
    <w:name w:val="개요 2"/>
    <w:basedOn w:val="a"/>
    <w:rsid w:val="00A94F60"/>
    <w:pPr>
      <w:snapToGrid w:val="0"/>
      <w:spacing w:after="0" w:line="384" w:lineRule="auto"/>
      <w:ind w:left="400"/>
      <w:textAlignment w:val="baseline"/>
      <w:outlineLvl w:val="1"/>
    </w:pPr>
    <w:rPr>
      <w:rFonts w:ascii="바탕" w:eastAsia="굴림" w:hAnsi="굴림" w:cs="굴림"/>
      <w:color w:val="000000"/>
      <w:kern w:val="0"/>
      <w:szCs w:val="20"/>
    </w:rPr>
  </w:style>
  <w:style w:type="paragraph" w:customStyle="1" w:styleId="11">
    <w:name w:val="목록 단락1"/>
    <w:basedOn w:val="a"/>
    <w:rsid w:val="00A94F60"/>
    <w:pPr>
      <w:spacing w:line="256" w:lineRule="auto"/>
      <w:ind w:left="800"/>
      <w:textAlignment w:val="baseline"/>
    </w:pPr>
    <w:rPr>
      <w:rFonts w:ascii="맑은 고딕" w:eastAsia="굴림" w:hAnsi="굴림" w:cs="굴림"/>
      <w:color w:val="000000"/>
      <w:szCs w:val="20"/>
    </w:rPr>
  </w:style>
  <w:style w:type="paragraph" w:customStyle="1" w:styleId="12">
    <w:name w:val="개요 1"/>
    <w:basedOn w:val="a"/>
    <w:rsid w:val="00A94F60"/>
    <w:pPr>
      <w:snapToGrid w:val="0"/>
      <w:spacing w:after="0" w:line="384" w:lineRule="auto"/>
      <w:ind w:left="200"/>
      <w:textAlignment w:val="baseline"/>
      <w:outlineLvl w:val="0"/>
    </w:pPr>
    <w:rPr>
      <w:rFonts w:ascii="바탕" w:eastAsia="굴림" w:hAnsi="굴림" w:cs="굴림"/>
      <w:color w:val="000000"/>
      <w:kern w:val="0"/>
      <w:szCs w:val="20"/>
    </w:rPr>
  </w:style>
  <w:style w:type="paragraph" w:customStyle="1" w:styleId="30">
    <w:name w:val="개요 3"/>
    <w:basedOn w:val="a"/>
    <w:rsid w:val="00A94F60"/>
    <w:pPr>
      <w:snapToGrid w:val="0"/>
      <w:spacing w:after="0" w:line="384" w:lineRule="auto"/>
      <w:ind w:left="600"/>
      <w:textAlignment w:val="baseline"/>
      <w:outlineLvl w:val="2"/>
    </w:pPr>
    <w:rPr>
      <w:rFonts w:ascii="바탕" w:eastAsia="굴림" w:hAnsi="굴림" w:cs="굴림"/>
      <w:color w:val="000000"/>
      <w:kern w:val="0"/>
      <w:szCs w:val="20"/>
    </w:rPr>
  </w:style>
  <w:style w:type="paragraph" w:customStyle="1" w:styleId="HTML1">
    <w:name w:val="미리 서식이 지정된 HTML1"/>
    <w:basedOn w:val="a"/>
    <w:rsid w:val="00A94F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spacing w:after="0" w:line="240" w:lineRule="auto"/>
      <w:jc w:val="left"/>
      <w:textAlignment w:val="baseline"/>
    </w:pPr>
    <w:rPr>
      <w:rFonts w:ascii="굴림체" w:eastAsia="굴림" w:hAnsi="굴림" w:cs="굴림"/>
      <w:color w:val="000000"/>
      <w:kern w:val="0"/>
      <w:sz w:val="24"/>
      <w:szCs w:val="24"/>
    </w:rPr>
  </w:style>
  <w:style w:type="paragraph" w:customStyle="1" w:styleId="41">
    <w:name w:val="제목 41"/>
    <w:basedOn w:val="a"/>
    <w:rsid w:val="00A94F60"/>
    <w:pPr>
      <w:keepNext/>
      <w:keepLines/>
      <w:numPr>
        <w:ilvl w:val="3"/>
        <w:numId w:val="1"/>
      </w:numPr>
      <w:spacing w:before="40" w:after="0" w:line="256" w:lineRule="auto"/>
      <w:ind w:left="1728" w:hanging="864"/>
      <w:textAlignment w:val="baseline"/>
    </w:pPr>
    <w:rPr>
      <w:rFonts w:ascii="맑은 고딕" w:eastAsia="굴림" w:hAnsi="굴림" w:cs="굴림"/>
      <w:i/>
      <w:iCs/>
      <w:color w:val="2E74B5"/>
      <w:szCs w:val="20"/>
    </w:rPr>
  </w:style>
  <w:style w:type="paragraph" w:customStyle="1" w:styleId="13">
    <w:name w:val="표준1"/>
    <w:basedOn w:val="a"/>
    <w:rsid w:val="00A94F60"/>
    <w:pPr>
      <w:tabs>
        <w:tab w:val="left" w:pos="284"/>
      </w:tabs>
      <w:wordWrap/>
      <w:spacing w:before="120" w:after="0" w:line="240" w:lineRule="auto"/>
      <w:jc w:val="left"/>
      <w:textAlignment w:val="baseline"/>
    </w:pPr>
    <w:rPr>
      <w:rFonts w:ascii="Myriad Pro" w:eastAsia="굴림" w:hAnsi="굴림" w:cs="굴림"/>
      <w:color w:val="000000"/>
      <w:kern w:val="0"/>
      <w:sz w:val="24"/>
      <w:szCs w:val="24"/>
    </w:rPr>
  </w:style>
  <w:style w:type="paragraph" w:styleId="ae">
    <w:name w:val="Subtitle"/>
    <w:basedOn w:val="a"/>
    <w:next w:val="a"/>
    <w:link w:val="Char1"/>
    <w:uiPriority w:val="11"/>
    <w:qFormat/>
    <w:rsid w:val="0026160F"/>
    <w:pPr>
      <w:spacing w:after="60"/>
      <w:jc w:val="center"/>
      <w:outlineLvl w:val="1"/>
    </w:pPr>
    <w:rPr>
      <w:rFonts w:ascii="나눔바른고딕 Light" w:eastAsia="나눔바른고딕 Light" w:hAnsi="나눔바른고딕 Light"/>
      <w:sz w:val="24"/>
      <w:szCs w:val="24"/>
    </w:rPr>
  </w:style>
  <w:style w:type="character" w:customStyle="1" w:styleId="Char1">
    <w:name w:val="부제 Char"/>
    <w:basedOn w:val="a0"/>
    <w:link w:val="ae"/>
    <w:uiPriority w:val="11"/>
    <w:rsid w:val="0026160F"/>
    <w:rPr>
      <w:rFonts w:ascii="나눔바른고딕 Light" w:eastAsia="나눔바른고딕 Light" w:hAnsi="나눔바른고딕 Light"/>
      <w:sz w:val="24"/>
      <w:szCs w:val="24"/>
    </w:rPr>
  </w:style>
  <w:style w:type="paragraph" w:styleId="af">
    <w:name w:val="Balloon Text"/>
    <w:basedOn w:val="a"/>
    <w:link w:val="Char2"/>
    <w:uiPriority w:val="99"/>
    <w:semiHidden/>
    <w:unhideWhenUsed/>
    <w:rsid w:val="00143D8A"/>
    <w:pPr>
      <w:spacing w:after="0" w:line="240" w:lineRule="auto"/>
    </w:pPr>
    <w:rPr>
      <w:rFonts w:asciiTheme="majorHAnsi" w:eastAsiaTheme="majorEastAsia" w:hAnsiTheme="majorHAnsi" w:cstheme="majorBidi"/>
      <w:sz w:val="18"/>
      <w:szCs w:val="18"/>
    </w:rPr>
  </w:style>
  <w:style w:type="character" w:customStyle="1" w:styleId="Char2">
    <w:name w:val="풍선 도움말 텍스트 Char"/>
    <w:basedOn w:val="a0"/>
    <w:link w:val="af"/>
    <w:uiPriority w:val="99"/>
    <w:semiHidden/>
    <w:rsid w:val="00143D8A"/>
    <w:rPr>
      <w:rFonts w:asciiTheme="majorHAnsi" w:eastAsiaTheme="majorEastAsia" w:hAnsiTheme="majorHAnsi" w:cstheme="majorBidi"/>
      <w:sz w:val="18"/>
      <w:szCs w:val="18"/>
    </w:rPr>
  </w:style>
  <w:style w:type="paragraph" w:customStyle="1" w:styleId="auto-martop-20">
    <w:name w:val="auto-martop-20"/>
    <w:basedOn w:val="a"/>
    <w:rsid w:val="000B6616"/>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9485">
      <w:bodyDiv w:val="1"/>
      <w:marLeft w:val="0"/>
      <w:marRight w:val="0"/>
      <w:marTop w:val="0"/>
      <w:marBottom w:val="0"/>
      <w:divBdr>
        <w:top w:val="none" w:sz="0" w:space="0" w:color="auto"/>
        <w:left w:val="none" w:sz="0" w:space="0" w:color="auto"/>
        <w:bottom w:val="none" w:sz="0" w:space="0" w:color="auto"/>
        <w:right w:val="none" w:sz="0" w:space="0" w:color="auto"/>
      </w:divBdr>
    </w:div>
    <w:div w:id="41026396">
      <w:bodyDiv w:val="1"/>
      <w:marLeft w:val="0"/>
      <w:marRight w:val="0"/>
      <w:marTop w:val="0"/>
      <w:marBottom w:val="0"/>
      <w:divBdr>
        <w:top w:val="none" w:sz="0" w:space="0" w:color="auto"/>
        <w:left w:val="none" w:sz="0" w:space="0" w:color="auto"/>
        <w:bottom w:val="none" w:sz="0" w:space="0" w:color="auto"/>
        <w:right w:val="none" w:sz="0" w:space="0" w:color="auto"/>
      </w:divBdr>
      <w:divsChild>
        <w:div w:id="583995650">
          <w:marLeft w:val="0"/>
          <w:marRight w:val="0"/>
          <w:marTop w:val="0"/>
          <w:marBottom w:val="0"/>
          <w:divBdr>
            <w:top w:val="none" w:sz="0" w:space="0" w:color="auto"/>
            <w:left w:val="none" w:sz="0" w:space="0" w:color="auto"/>
            <w:bottom w:val="none" w:sz="0" w:space="0" w:color="auto"/>
            <w:right w:val="none" w:sz="0" w:space="0" w:color="auto"/>
          </w:divBdr>
          <w:divsChild>
            <w:div w:id="793711972">
              <w:marLeft w:val="0"/>
              <w:marRight w:val="0"/>
              <w:marTop w:val="0"/>
              <w:marBottom w:val="0"/>
              <w:divBdr>
                <w:top w:val="none" w:sz="0" w:space="0" w:color="auto"/>
                <w:left w:val="none" w:sz="0" w:space="0" w:color="auto"/>
                <w:bottom w:val="none" w:sz="0" w:space="0" w:color="auto"/>
                <w:right w:val="none" w:sz="0" w:space="0" w:color="auto"/>
              </w:divBdr>
              <w:divsChild>
                <w:div w:id="749620264">
                  <w:marLeft w:val="0"/>
                  <w:marRight w:val="0"/>
                  <w:marTop w:val="0"/>
                  <w:marBottom w:val="0"/>
                  <w:divBdr>
                    <w:top w:val="single" w:sz="6" w:space="0" w:color="E3E3E4"/>
                    <w:left w:val="single" w:sz="6" w:space="0" w:color="E3E3E4"/>
                    <w:bottom w:val="single" w:sz="6" w:space="0" w:color="E3E3E4"/>
                    <w:right w:val="single" w:sz="6" w:space="0" w:color="E3E3E4"/>
                  </w:divBdr>
                  <w:divsChild>
                    <w:div w:id="1469472345">
                      <w:marLeft w:val="0"/>
                      <w:marRight w:val="0"/>
                      <w:marTop w:val="0"/>
                      <w:marBottom w:val="0"/>
                      <w:divBdr>
                        <w:top w:val="none" w:sz="0" w:space="0" w:color="auto"/>
                        <w:left w:val="none" w:sz="0" w:space="0" w:color="auto"/>
                        <w:bottom w:val="none" w:sz="0" w:space="0" w:color="auto"/>
                        <w:right w:val="none" w:sz="0" w:space="0" w:color="auto"/>
                      </w:divBdr>
                      <w:divsChild>
                        <w:div w:id="12533243">
                          <w:marLeft w:val="27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488520298">
          <w:marLeft w:val="0"/>
          <w:marRight w:val="0"/>
          <w:marTop w:val="0"/>
          <w:marBottom w:val="0"/>
          <w:divBdr>
            <w:top w:val="none" w:sz="0" w:space="0" w:color="auto"/>
            <w:left w:val="none" w:sz="0" w:space="0" w:color="auto"/>
            <w:bottom w:val="none" w:sz="0" w:space="0" w:color="auto"/>
            <w:right w:val="none" w:sz="0" w:space="0" w:color="auto"/>
          </w:divBdr>
          <w:divsChild>
            <w:div w:id="662397910">
              <w:marLeft w:val="0"/>
              <w:marRight w:val="0"/>
              <w:marTop w:val="0"/>
              <w:marBottom w:val="0"/>
              <w:divBdr>
                <w:top w:val="none" w:sz="0" w:space="0" w:color="auto"/>
                <w:left w:val="none" w:sz="0" w:space="0" w:color="auto"/>
                <w:bottom w:val="none" w:sz="0" w:space="0" w:color="auto"/>
                <w:right w:val="none" w:sz="0" w:space="0" w:color="auto"/>
              </w:divBdr>
              <w:divsChild>
                <w:div w:id="1586643513">
                  <w:marLeft w:val="0"/>
                  <w:marRight w:val="0"/>
                  <w:marTop w:val="0"/>
                  <w:marBottom w:val="0"/>
                  <w:divBdr>
                    <w:top w:val="single" w:sz="6" w:space="0" w:color="E3E3E4"/>
                    <w:left w:val="single" w:sz="6" w:space="0" w:color="E3E3E4"/>
                    <w:bottom w:val="single" w:sz="6" w:space="0" w:color="E3E3E4"/>
                    <w:right w:val="single" w:sz="6" w:space="0" w:color="E3E3E4"/>
                  </w:divBdr>
                  <w:divsChild>
                    <w:div w:id="29074798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84349653">
      <w:bodyDiv w:val="1"/>
      <w:marLeft w:val="0"/>
      <w:marRight w:val="0"/>
      <w:marTop w:val="0"/>
      <w:marBottom w:val="0"/>
      <w:divBdr>
        <w:top w:val="none" w:sz="0" w:space="0" w:color="auto"/>
        <w:left w:val="none" w:sz="0" w:space="0" w:color="auto"/>
        <w:bottom w:val="none" w:sz="0" w:space="0" w:color="auto"/>
        <w:right w:val="none" w:sz="0" w:space="0" w:color="auto"/>
      </w:divBdr>
    </w:div>
    <w:div w:id="137698341">
      <w:bodyDiv w:val="1"/>
      <w:marLeft w:val="0"/>
      <w:marRight w:val="0"/>
      <w:marTop w:val="0"/>
      <w:marBottom w:val="0"/>
      <w:divBdr>
        <w:top w:val="none" w:sz="0" w:space="0" w:color="auto"/>
        <w:left w:val="none" w:sz="0" w:space="0" w:color="auto"/>
        <w:bottom w:val="none" w:sz="0" w:space="0" w:color="auto"/>
        <w:right w:val="none" w:sz="0" w:space="0" w:color="auto"/>
      </w:divBdr>
    </w:div>
    <w:div w:id="316303174">
      <w:bodyDiv w:val="1"/>
      <w:marLeft w:val="0"/>
      <w:marRight w:val="0"/>
      <w:marTop w:val="0"/>
      <w:marBottom w:val="0"/>
      <w:divBdr>
        <w:top w:val="none" w:sz="0" w:space="0" w:color="auto"/>
        <w:left w:val="none" w:sz="0" w:space="0" w:color="auto"/>
        <w:bottom w:val="none" w:sz="0" w:space="0" w:color="auto"/>
        <w:right w:val="none" w:sz="0" w:space="0" w:color="auto"/>
      </w:divBdr>
    </w:div>
    <w:div w:id="329598264">
      <w:bodyDiv w:val="1"/>
      <w:marLeft w:val="0"/>
      <w:marRight w:val="0"/>
      <w:marTop w:val="0"/>
      <w:marBottom w:val="0"/>
      <w:divBdr>
        <w:top w:val="none" w:sz="0" w:space="0" w:color="auto"/>
        <w:left w:val="none" w:sz="0" w:space="0" w:color="auto"/>
        <w:bottom w:val="none" w:sz="0" w:space="0" w:color="auto"/>
        <w:right w:val="none" w:sz="0" w:space="0" w:color="auto"/>
      </w:divBdr>
    </w:div>
    <w:div w:id="452360936">
      <w:bodyDiv w:val="1"/>
      <w:marLeft w:val="0"/>
      <w:marRight w:val="0"/>
      <w:marTop w:val="0"/>
      <w:marBottom w:val="0"/>
      <w:divBdr>
        <w:top w:val="none" w:sz="0" w:space="0" w:color="auto"/>
        <w:left w:val="none" w:sz="0" w:space="0" w:color="auto"/>
        <w:bottom w:val="none" w:sz="0" w:space="0" w:color="auto"/>
        <w:right w:val="none" w:sz="0" w:space="0" w:color="auto"/>
      </w:divBdr>
    </w:div>
    <w:div w:id="570584248">
      <w:bodyDiv w:val="1"/>
      <w:marLeft w:val="0"/>
      <w:marRight w:val="0"/>
      <w:marTop w:val="0"/>
      <w:marBottom w:val="0"/>
      <w:divBdr>
        <w:top w:val="none" w:sz="0" w:space="0" w:color="auto"/>
        <w:left w:val="none" w:sz="0" w:space="0" w:color="auto"/>
        <w:bottom w:val="none" w:sz="0" w:space="0" w:color="auto"/>
        <w:right w:val="none" w:sz="0" w:space="0" w:color="auto"/>
      </w:divBdr>
    </w:div>
    <w:div w:id="599147325">
      <w:bodyDiv w:val="1"/>
      <w:marLeft w:val="0"/>
      <w:marRight w:val="0"/>
      <w:marTop w:val="0"/>
      <w:marBottom w:val="0"/>
      <w:divBdr>
        <w:top w:val="none" w:sz="0" w:space="0" w:color="auto"/>
        <w:left w:val="none" w:sz="0" w:space="0" w:color="auto"/>
        <w:bottom w:val="none" w:sz="0" w:space="0" w:color="auto"/>
        <w:right w:val="none" w:sz="0" w:space="0" w:color="auto"/>
      </w:divBdr>
    </w:div>
    <w:div w:id="624703380">
      <w:bodyDiv w:val="1"/>
      <w:marLeft w:val="0"/>
      <w:marRight w:val="0"/>
      <w:marTop w:val="0"/>
      <w:marBottom w:val="0"/>
      <w:divBdr>
        <w:top w:val="none" w:sz="0" w:space="0" w:color="auto"/>
        <w:left w:val="none" w:sz="0" w:space="0" w:color="auto"/>
        <w:bottom w:val="none" w:sz="0" w:space="0" w:color="auto"/>
        <w:right w:val="none" w:sz="0" w:space="0" w:color="auto"/>
      </w:divBdr>
      <w:divsChild>
        <w:div w:id="147477977">
          <w:marLeft w:val="446"/>
          <w:marRight w:val="0"/>
          <w:marTop w:val="230"/>
          <w:marBottom w:val="0"/>
          <w:divBdr>
            <w:top w:val="none" w:sz="0" w:space="0" w:color="auto"/>
            <w:left w:val="none" w:sz="0" w:space="0" w:color="auto"/>
            <w:bottom w:val="none" w:sz="0" w:space="0" w:color="auto"/>
            <w:right w:val="none" w:sz="0" w:space="0" w:color="auto"/>
          </w:divBdr>
        </w:div>
        <w:div w:id="582568295">
          <w:marLeft w:val="446"/>
          <w:marRight w:val="0"/>
          <w:marTop w:val="230"/>
          <w:marBottom w:val="0"/>
          <w:divBdr>
            <w:top w:val="none" w:sz="0" w:space="0" w:color="auto"/>
            <w:left w:val="none" w:sz="0" w:space="0" w:color="auto"/>
            <w:bottom w:val="none" w:sz="0" w:space="0" w:color="auto"/>
            <w:right w:val="none" w:sz="0" w:space="0" w:color="auto"/>
          </w:divBdr>
        </w:div>
        <w:div w:id="1021472810">
          <w:marLeft w:val="446"/>
          <w:marRight w:val="0"/>
          <w:marTop w:val="230"/>
          <w:marBottom w:val="0"/>
          <w:divBdr>
            <w:top w:val="none" w:sz="0" w:space="0" w:color="auto"/>
            <w:left w:val="none" w:sz="0" w:space="0" w:color="auto"/>
            <w:bottom w:val="none" w:sz="0" w:space="0" w:color="auto"/>
            <w:right w:val="none" w:sz="0" w:space="0" w:color="auto"/>
          </w:divBdr>
        </w:div>
      </w:divsChild>
    </w:div>
    <w:div w:id="635380921">
      <w:bodyDiv w:val="1"/>
      <w:marLeft w:val="0"/>
      <w:marRight w:val="0"/>
      <w:marTop w:val="0"/>
      <w:marBottom w:val="0"/>
      <w:divBdr>
        <w:top w:val="none" w:sz="0" w:space="0" w:color="auto"/>
        <w:left w:val="none" w:sz="0" w:space="0" w:color="auto"/>
        <w:bottom w:val="none" w:sz="0" w:space="0" w:color="auto"/>
        <w:right w:val="none" w:sz="0" w:space="0" w:color="auto"/>
      </w:divBdr>
    </w:div>
    <w:div w:id="655257744">
      <w:bodyDiv w:val="1"/>
      <w:marLeft w:val="0"/>
      <w:marRight w:val="0"/>
      <w:marTop w:val="0"/>
      <w:marBottom w:val="0"/>
      <w:divBdr>
        <w:top w:val="none" w:sz="0" w:space="0" w:color="auto"/>
        <w:left w:val="none" w:sz="0" w:space="0" w:color="auto"/>
        <w:bottom w:val="none" w:sz="0" w:space="0" w:color="auto"/>
        <w:right w:val="none" w:sz="0" w:space="0" w:color="auto"/>
      </w:divBdr>
    </w:div>
    <w:div w:id="787360207">
      <w:bodyDiv w:val="1"/>
      <w:marLeft w:val="0"/>
      <w:marRight w:val="0"/>
      <w:marTop w:val="0"/>
      <w:marBottom w:val="0"/>
      <w:divBdr>
        <w:top w:val="none" w:sz="0" w:space="0" w:color="auto"/>
        <w:left w:val="none" w:sz="0" w:space="0" w:color="auto"/>
        <w:bottom w:val="none" w:sz="0" w:space="0" w:color="auto"/>
        <w:right w:val="none" w:sz="0" w:space="0" w:color="auto"/>
      </w:divBdr>
    </w:div>
    <w:div w:id="812405945">
      <w:bodyDiv w:val="1"/>
      <w:marLeft w:val="0"/>
      <w:marRight w:val="0"/>
      <w:marTop w:val="0"/>
      <w:marBottom w:val="0"/>
      <w:divBdr>
        <w:top w:val="none" w:sz="0" w:space="0" w:color="auto"/>
        <w:left w:val="none" w:sz="0" w:space="0" w:color="auto"/>
        <w:bottom w:val="none" w:sz="0" w:space="0" w:color="auto"/>
        <w:right w:val="none" w:sz="0" w:space="0" w:color="auto"/>
      </w:divBdr>
      <w:divsChild>
        <w:div w:id="2087608581">
          <w:marLeft w:val="0"/>
          <w:marRight w:val="0"/>
          <w:marTop w:val="0"/>
          <w:marBottom w:val="0"/>
          <w:divBdr>
            <w:top w:val="none" w:sz="0" w:space="0" w:color="auto"/>
            <w:left w:val="none" w:sz="0" w:space="0" w:color="auto"/>
            <w:bottom w:val="none" w:sz="0" w:space="0" w:color="auto"/>
            <w:right w:val="none" w:sz="0" w:space="0" w:color="auto"/>
          </w:divBdr>
        </w:div>
        <w:div w:id="1338265471">
          <w:marLeft w:val="0"/>
          <w:marRight w:val="0"/>
          <w:marTop w:val="450"/>
          <w:marBottom w:val="450"/>
          <w:divBdr>
            <w:top w:val="none" w:sz="0" w:space="0" w:color="auto"/>
            <w:left w:val="none" w:sz="0" w:space="0" w:color="auto"/>
            <w:bottom w:val="single" w:sz="6" w:space="8" w:color="D0D0D0"/>
            <w:right w:val="none" w:sz="0" w:space="0" w:color="auto"/>
          </w:divBdr>
          <w:divsChild>
            <w:div w:id="1007513719">
              <w:marLeft w:val="0"/>
              <w:marRight w:val="0"/>
              <w:marTop w:val="0"/>
              <w:marBottom w:val="0"/>
              <w:divBdr>
                <w:top w:val="none" w:sz="0" w:space="0" w:color="auto"/>
                <w:left w:val="none" w:sz="0" w:space="0" w:color="auto"/>
                <w:bottom w:val="none" w:sz="0" w:space="0" w:color="auto"/>
                <w:right w:val="none" w:sz="0" w:space="0" w:color="auto"/>
              </w:divBdr>
            </w:div>
            <w:div w:id="432894312">
              <w:marLeft w:val="0"/>
              <w:marRight w:val="0"/>
              <w:marTop w:val="0"/>
              <w:marBottom w:val="0"/>
              <w:divBdr>
                <w:top w:val="none" w:sz="0" w:space="0" w:color="auto"/>
                <w:left w:val="none" w:sz="0" w:space="0" w:color="auto"/>
                <w:bottom w:val="none" w:sz="0" w:space="0" w:color="auto"/>
                <w:right w:val="none" w:sz="0" w:space="0" w:color="auto"/>
              </w:divBdr>
            </w:div>
          </w:divsChild>
        </w:div>
        <w:div w:id="1285114366">
          <w:marLeft w:val="0"/>
          <w:marRight w:val="0"/>
          <w:marTop w:val="0"/>
          <w:marBottom w:val="0"/>
          <w:divBdr>
            <w:top w:val="none" w:sz="0" w:space="0" w:color="auto"/>
            <w:left w:val="none" w:sz="0" w:space="0" w:color="auto"/>
            <w:bottom w:val="none" w:sz="0" w:space="0" w:color="auto"/>
            <w:right w:val="none" w:sz="0" w:space="0" w:color="auto"/>
          </w:divBdr>
          <w:divsChild>
            <w:div w:id="52242740">
              <w:marLeft w:val="0"/>
              <w:marRight w:val="0"/>
              <w:marTop w:val="0"/>
              <w:marBottom w:val="300"/>
              <w:divBdr>
                <w:top w:val="none" w:sz="0" w:space="0" w:color="auto"/>
                <w:left w:val="none" w:sz="0" w:space="0" w:color="auto"/>
                <w:bottom w:val="none" w:sz="0" w:space="0" w:color="auto"/>
                <w:right w:val="none" w:sz="0" w:space="0" w:color="auto"/>
              </w:divBdr>
              <w:divsChild>
                <w:div w:id="104008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99713">
      <w:bodyDiv w:val="1"/>
      <w:marLeft w:val="0"/>
      <w:marRight w:val="0"/>
      <w:marTop w:val="0"/>
      <w:marBottom w:val="0"/>
      <w:divBdr>
        <w:top w:val="none" w:sz="0" w:space="0" w:color="auto"/>
        <w:left w:val="none" w:sz="0" w:space="0" w:color="auto"/>
        <w:bottom w:val="none" w:sz="0" w:space="0" w:color="auto"/>
        <w:right w:val="none" w:sz="0" w:space="0" w:color="auto"/>
      </w:divBdr>
    </w:div>
    <w:div w:id="1022897277">
      <w:bodyDiv w:val="1"/>
      <w:marLeft w:val="0"/>
      <w:marRight w:val="0"/>
      <w:marTop w:val="0"/>
      <w:marBottom w:val="0"/>
      <w:divBdr>
        <w:top w:val="none" w:sz="0" w:space="0" w:color="auto"/>
        <w:left w:val="none" w:sz="0" w:space="0" w:color="auto"/>
        <w:bottom w:val="none" w:sz="0" w:space="0" w:color="auto"/>
        <w:right w:val="none" w:sz="0" w:space="0" w:color="auto"/>
      </w:divBdr>
      <w:divsChild>
        <w:div w:id="587815164">
          <w:marLeft w:val="360"/>
          <w:marRight w:val="0"/>
          <w:marTop w:val="120"/>
          <w:marBottom w:val="0"/>
          <w:divBdr>
            <w:top w:val="none" w:sz="0" w:space="0" w:color="auto"/>
            <w:left w:val="none" w:sz="0" w:space="0" w:color="auto"/>
            <w:bottom w:val="none" w:sz="0" w:space="0" w:color="auto"/>
            <w:right w:val="none" w:sz="0" w:space="0" w:color="auto"/>
          </w:divBdr>
        </w:div>
        <w:div w:id="1053773978">
          <w:marLeft w:val="634"/>
          <w:marRight w:val="0"/>
          <w:marTop w:val="120"/>
          <w:marBottom w:val="0"/>
          <w:divBdr>
            <w:top w:val="none" w:sz="0" w:space="0" w:color="auto"/>
            <w:left w:val="none" w:sz="0" w:space="0" w:color="auto"/>
            <w:bottom w:val="none" w:sz="0" w:space="0" w:color="auto"/>
            <w:right w:val="none" w:sz="0" w:space="0" w:color="auto"/>
          </w:divBdr>
        </w:div>
        <w:div w:id="1363047523">
          <w:marLeft w:val="360"/>
          <w:marRight w:val="0"/>
          <w:marTop w:val="120"/>
          <w:marBottom w:val="0"/>
          <w:divBdr>
            <w:top w:val="none" w:sz="0" w:space="0" w:color="auto"/>
            <w:left w:val="none" w:sz="0" w:space="0" w:color="auto"/>
            <w:bottom w:val="none" w:sz="0" w:space="0" w:color="auto"/>
            <w:right w:val="none" w:sz="0" w:space="0" w:color="auto"/>
          </w:divBdr>
        </w:div>
        <w:div w:id="1461415281">
          <w:marLeft w:val="360"/>
          <w:marRight w:val="0"/>
          <w:marTop w:val="120"/>
          <w:marBottom w:val="0"/>
          <w:divBdr>
            <w:top w:val="none" w:sz="0" w:space="0" w:color="auto"/>
            <w:left w:val="none" w:sz="0" w:space="0" w:color="auto"/>
            <w:bottom w:val="none" w:sz="0" w:space="0" w:color="auto"/>
            <w:right w:val="none" w:sz="0" w:space="0" w:color="auto"/>
          </w:divBdr>
        </w:div>
        <w:div w:id="1491604969">
          <w:marLeft w:val="360"/>
          <w:marRight w:val="0"/>
          <w:marTop w:val="120"/>
          <w:marBottom w:val="0"/>
          <w:divBdr>
            <w:top w:val="none" w:sz="0" w:space="0" w:color="auto"/>
            <w:left w:val="none" w:sz="0" w:space="0" w:color="auto"/>
            <w:bottom w:val="none" w:sz="0" w:space="0" w:color="auto"/>
            <w:right w:val="none" w:sz="0" w:space="0" w:color="auto"/>
          </w:divBdr>
        </w:div>
        <w:div w:id="1896770541">
          <w:marLeft w:val="634"/>
          <w:marRight w:val="0"/>
          <w:marTop w:val="120"/>
          <w:marBottom w:val="0"/>
          <w:divBdr>
            <w:top w:val="none" w:sz="0" w:space="0" w:color="auto"/>
            <w:left w:val="none" w:sz="0" w:space="0" w:color="auto"/>
            <w:bottom w:val="none" w:sz="0" w:space="0" w:color="auto"/>
            <w:right w:val="none" w:sz="0" w:space="0" w:color="auto"/>
          </w:divBdr>
        </w:div>
      </w:divsChild>
    </w:div>
    <w:div w:id="1037006699">
      <w:bodyDiv w:val="1"/>
      <w:marLeft w:val="0"/>
      <w:marRight w:val="0"/>
      <w:marTop w:val="0"/>
      <w:marBottom w:val="0"/>
      <w:divBdr>
        <w:top w:val="none" w:sz="0" w:space="0" w:color="auto"/>
        <w:left w:val="none" w:sz="0" w:space="0" w:color="auto"/>
        <w:bottom w:val="none" w:sz="0" w:space="0" w:color="auto"/>
        <w:right w:val="none" w:sz="0" w:space="0" w:color="auto"/>
      </w:divBdr>
    </w:div>
    <w:div w:id="1085035718">
      <w:bodyDiv w:val="1"/>
      <w:marLeft w:val="0"/>
      <w:marRight w:val="0"/>
      <w:marTop w:val="0"/>
      <w:marBottom w:val="0"/>
      <w:divBdr>
        <w:top w:val="none" w:sz="0" w:space="0" w:color="auto"/>
        <w:left w:val="none" w:sz="0" w:space="0" w:color="auto"/>
        <w:bottom w:val="none" w:sz="0" w:space="0" w:color="auto"/>
        <w:right w:val="none" w:sz="0" w:space="0" w:color="auto"/>
      </w:divBdr>
    </w:div>
    <w:div w:id="1262494340">
      <w:bodyDiv w:val="1"/>
      <w:marLeft w:val="0"/>
      <w:marRight w:val="0"/>
      <w:marTop w:val="0"/>
      <w:marBottom w:val="0"/>
      <w:divBdr>
        <w:top w:val="none" w:sz="0" w:space="0" w:color="auto"/>
        <w:left w:val="none" w:sz="0" w:space="0" w:color="auto"/>
        <w:bottom w:val="none" w:sz="0" w:space="0" w:color="auto"/>
        <w:right w:val="none" w:sz="0" w:space="0" w:color="auto"/>
      </w:divBdr>
    </w:div>
    <w:div w:id="1325429567">
      <w:bodyDiv w:val="1"/>
      <w:marLeft w:val="0"/>
      <w:marRight w:val="0"/>
      <w:marTop w:val="0"/>
      <w:marBottom w:val="0"/>
      <w:divBdr>
        <w:top w:val="none" w:sz="0" w:space="0" w:color="auto"/>
        <w:left w:val="none" w:sz="0" w:space="0" w:color="auto"/>
        <w:bottom w:val="none" w:sz="0" w:space="0" w:color="auto"/>
        <w:right w:val="none" w:sz="0" w:space="0" w:color="auto"/>
      </w:divBdr>
    </w:div>
    <w:div w:id="1345789980">
      <w:bodyDiv w:val="1"/>
      <w:marLeft w:val="0"/>
      <w:marRight w:val="0"/>
      <w:marTop w:val="0"/>
      <w:marBottom w:val="0"/>
      <w:divBdr>
        <w:top w:val="none" w:sz="0" w:space="0" w:color="auto"/>
        <w:left w:val="none" w:sz="0" w:space="0" w:color="auto"/>
        <w:bottom w:val="none" w:sz="0" w:space="0" w:color="auto"/>
        <w:right w:val="none" w:sz="0" w:space="0" w:color="auto"/>
      </w:divBdr>
    </w:div>
    <w:div w:id="1349797188">
      <w:bodyDiv w:val="1"/>
      <w:marLeft w:val="0"/>
      <w:marRight w:val="0"/>
      <w:marTop w:val="0"/>
      <w:marBottom w:val="0"/>
      <w:divBdr>
        <w:top w:val="none" w:sz="0" w:space="0" w:color="auto"/>
        <w:left w:val="none" w:sz="0" w:space="0" w:color="auto"/>
        <w:bottom w:val="none" w:sz="0" w:space="0" w:color="auto"/>
        <w:right w:val="none" w:sz="0" w:space="0" w:color="auto"/>
      </w:divBdr>
    </w:div>
    <w:div w:id="1352951008">
      <w:bodyDiv w:val="1"/>
      <w:marLeft w:val="0"/>
      <w:marRight w:val="0"/>
      <w:marTop w:val="0"/>
      <w:marBottom w:val="0"/>
      <w:divBdr>
        <w:top w:val="none" w:sz="0" w:space="0" w:color="auto"/>
        <w:left w:val="none" w:sz="0" w:space="0" w:color="auto"/>
        <w:bottom w:val="none" w:sz="0" w:space="0" w:color="auto"/>
        <w:right w:val="none" w:sz="0" w:space="0" w:color="auto"/>
      </w:divBdr>
    </w:div>
    <w:div w:id="1382439139">
      <w:bodyDiv w:val="1"/>
      <w:marLeft w:val="0"/>
      <w:marRight w:val="0"/>
      <w:marTop w:val="0"/>
      <w:marBottom w:val="0"/>
      <w:divBdr>
        <w:top w:val="none" w:sz="0" w:space="0" w:color="auto"/>
        <w:left w:val="none" w:sz="0" w:space="0" w:color="auto"/>
        <w:bottom w:val="none" w:sz="0" w:space="0" w:color="auto"/>
        <w:right w:val="none" w:sz="0" w:space="0" w:color="auto"/>
      </w:divBdr>
    </w:div>
    <w:div w:id="1414937229">
      <w:bodyDiv w:val="1"/>
      <w:marLeft w:val="0"/>
      <w:marRight w:val="0"/>
      <w:marTop w:val="0"/>
      <w:marBottom w:val="0"/>
      <w:divBdr>
        <w:top w:val="none" w:sz="0" w:space="0" w:color="auto"/>
        <w:left w:val="none" w:sz="0" w:space="0" w:color="auto"/>
        <w:bottom w:val="none" w:sz="0" w:space="0" w:color="auto"/>
        <w:right w:val="none" w:sz="0" w:space="0" w:color="auto"/>
      </w:divBdr>
      <w:divsChild>
        <w:div w:id="1655911887">
          <w:marLeft w:val="0"/>
          <w:marRight w:val="0"/>
          <w:marTop w:val="0"/>
          <w:marBottom w:val="0"/>
          <w:divBdr>
            <w:top w:val="none" w:sz="0" w:space="0" w:color="auto"/>
            <w:left w:val="none" w:sz="0" w:space="0" w:color="auto"/>
            <w:bottom w:val="none" w:sz="0" w:space="0" w:color="auto"/>
            <w:right w:val="none" w:sz="0" w:space="0" w:color="auto"/>
          </w:divBdr>
          <w:divsChild>
            <w:div w:id="860584724">
              <w:marLeft w:val="0"/>
              <w:marRight w:val="0"/>
              <w:marTop w:val="150"/>
              <w:marBottom w:val="0"/>
              <w:divBdr>
                <w:top w:val="none" w:sz="0" w:space="0" w:color="auto"/>
                <w:left w:val="none" w:sz="0" w:space="0" w:color="auto"/>
                <w:bottom w:val="none" w:sz="0" w:space="0" w:color="auto"/>
                <w:right w:val="none" w:sz="0" w:space="0" w:color="auto"/>
              </w:divBdr>
              <w:divsChild>
                <w:div w:id="626737141">
                  <w:marLeft w:val="0"/>
                  <w:marRight w:val="-30"/>
                  <w:marTop w:val="0"/>
                  <w:marBottom w:val="0"/>
                  <w:divBdr>
                    <w:top w:val="none" w:sz="0" w:space="0" w:color="auto"/>
                    <w:left w:val="none" w:sz="0" w:space="0" w:color="auto"/>
                    <w:bottom w:val="none" w:sz="0" w:space="0" w:color="auto"/>
                    <w:right w:val="none" w:sz="0" w:space="0" w:color="auto"/>
                  </w:divBdr>
                  <w:divsChild>
                    <w:div w:id="1022318963">
                      <w:marLeft w:val="0"/>
                      <w:marRight w:val="0"/>
                      <w:marTop w:val="0"/>
                      <w:marBottom w:val="0"/>
                      <w:divBdr>
                        <w:top w:val="none" w:sz="0" w:space="0" w:color="auto"/>
                        <w:left w:val="single" w:sz="6" w:space="23" w:color="E1E3E6"/>
                        <w:bottom w:val="single" w:sz="6" w:space="0" w:color="E1E3E6"/>
                        <w:right w:val="single" w:sz="6" w:space="23" w:color="E1E3E6"/>
                      </w:divBdr>
                      <w:divsChild>
                        <w:div w:id="252707355">
                          <w:marLeft w:val="0"/>
                          <w:marRight w:val="0"/>
                          <w:marTop w:val="0"/>
                          <w:marBottom w:val="600"/>
                          <w:divBdr>
                            <w:top w:val="none" w:sz="0" w:space="0" w:color="auto"/>
                            <w:left w:val="none" w:sz="0" w:space="0" w:color="auto"/>
                            <w:bottom w:val="none" w:sz="0" w:space="0" w:color="auto"/>
                            <w:right w:val="none" w:sz="0" w:space="0" w:color="auto"/>
                          </w:divBdr>
                          <w:divsChild>
                            <w:div w:id="1507743640">
                              <w:marLeft w:val="0"/>
                              <w:marRight w:val="0"/>
                              <w:marTop w:val="0"/>
                              <w:marBottom w:val="0"/>
                              <w:divBdr>
                                <w:top w:val="none" w:sz="0" w:space="0" w:color="auto"/>
                                <w:left w:val="none" w:sz="0" w:space="0" w:color="auto"/>
                                <w:bottom w:val="none" w:sz="0" w:space="0" w:color="auto"/>
                                <w:right w:val="none" w:sz="0" w:space="0" w:color="auto"/>
                              </w:divBdr>
                              <w:divsChild>
                                <w:div w:id="8079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452252">
      <w:bodyDiv w:val="1"/>
      <w:marLeft w:val="0"/>
      <w:marRight w:val="0"/>
      <w:marTop w:val="0"/>
      <w:marBottom w:val="0"/>
      <w:divBdr>
        <w:top w:val="none" w:sz="0" w:space="0" w:color="auto"/>
        <w:left w:val="none" w:sz="0" w:space="0" w:color="auto"/>
        <w:bottom w:val="none" w:sz="0" w:space="0" w:color="auto"/>
        <w:right w:val="none" w:sz="0" w:space="0" w:color="auto"/>
      </w:divBdr>
    </w:div>
    <w:div w:id="1446847464">
      <w:bodyDiv w:val="1"/>
      <w:marLeft w:val="0"/>
      <w:marRight w:val="0"/>
      <w:marTop w:val="0"/>
      <w:marBottom w:val="0"/>
      <w:divBdr>
        <w:top w:val="none" w:sz="0" w:space="0" w:color="auto"/>
        <w:left w:val="none" w:sz="0" w:space="0" w:color="auto"/>
        <w:bottom w:val="none" w:sz="0" w:space="0" w:color="auto"/>
        <w:right w:val="none" w:sz="0" w:space="0" w:color="auto"/>
      </w:divBdr>
    </w:div>
    <w:div w:id="1452362380">
      <w:bodyDiv w:val="1"/>
      <w:marLeft w:val="0"/>
      <w:marRight w:val="0"/>
      <w:marTop w:val="0"/>
      <w:marBottom w:val="0"/>
      <w:divBdr>
        <w:top w:val="none" w:sz="0" w:space="0" w:color="auto"/>
        <w:left w:val="none" w:sz="0" w:space="0" w:color="auto"/>
        <w:bottom w:val="none" w:sz="0" w:space="0" w:color="auto"/>
        <w:right w:val="none" w:sz="0" w:space="0" w:color="auto"/>
      </w:divBdr>
      <w:divsChild>
        <w:div w:id="1789005954">
          <w:marLeft w:val="0"/>
          <w:marRight w:val="0"/>
          <w:marTop w:val="0"/>
          <w:marBottom w:val="0"/>
          <w:divBdr>
            <w:top w:val="none" w:sz="0" w:space="0" w:color="auto"/>
            <w:left w:val="none" w:sz="0" w:space="0" w:color="auto"/>
            <w:bottom w:val="none" w:sz="0" w:space="0" w:color="auto"/>
            <w:right w:val="none" w:sz="0" w:space="0" w:color="auto"/>
          </w:divBdr>
          <w:divsChild>
            <w:div w:id="1331173677">
              <w:marLeft w:val="0"/>
              <w:marRight w:val="0"/>
              <w:marTop w:val="150"/>
              <w:marBottom w:val="0"/>
              <w:divBdr>
                <w:top w:val="none" w:sz="0" w:space="0" w:color="auto"/>
                <w:left w:val="none" w:sz="0" w:space="0" w:color="auto"/>
                <w:bottom w:val="none" w:sz="0" w:space="0" w:color="auto"/>
                <w:right w:val="none" w:sz="0" w:space="0" w:color="auto"/>
              </w:divBdr>
              <w:divsChild>
                <w:div w:id="736052227">
                  <w:marLeft w:val="0"/>
                  <w:marRight w:val="-30"/>
                  <w:marTop w:val="0"/>
                  <w:marBottom w:val="0"/>
                  <w:divBdr>
                    <w:top w:val="none" w:sz="0" w:space="0" w:color="auto"/>
                    <w:left w:val="none" w:sz="0" w:space="0" w:color="auto"/>
                    <w:bottom w:val="none" w:sz="0" w:space="0" w:color="auto"/>
                    <w:right w:val="none" w:sz="0" w:space="0" w:color="auto"/>
                  </w:divBdr>
                  <w:divsChild>
                    <w:div w:id="447508576">
                      <w:marLeft w:val="0"/>
                      <w:marRight w:val="0"/>
                      <w:marTop w:val="0"/>
                      <w:marBottom w:val="0"/>
                      <w:divBdr>
                        <w:top w:val="none" w:sz="0" w:space="0" w:color="auto"/>
                        <w:left w:val="single" w:sz="6" w:space="23" w:color="E1E3E6"/>
                        <w:bottom w:val="single" w:sz="6" w:space="0" w:color="E1E3E6"/>
                        <w:right w:val="single" w:sz="6" w:space="23" w:color="E1E3E6"/>
                      </w:divBdr>
                      <w:divsChild>
                        <w:div w:id="2041972180">
                          <w:marLeft w:val="0"/>
                          <w:marRight w:val="0"/>
                          <w:marTop w:val="0"/>
                          <w:marBottom w:val="600"/>
                          <w:divBdr>
                            <w:top w:val="none" w:sz="0" w:space="0" w:color="auto"/>
                            <w:left w:val="none" w:sz="0" w:space="0" w:color="auto"/>
                            <w:bottom w:val="none" w:sz="0" w:space="0" w:color="auto"/>
                            <w:right w:val="none" w:sz="0" w:space="0" w:color="auto"/>
                          </w:divBdr>
                          <w:divsChild>
                            <w:div w:id="995916972">
                              <w:marLeft w:val="0"/>
                              <w:marRight w:val="0"/>
                              <w:marTop w:val="0"/>
                              <w:marBottom w:val="0"/>
                              <w:divBdr>
                                <w:top w:val="none" w:sz="0" w:space="0" w:color="auto"/>
                                <w:left w:val="none" w:sz="0" w:space="0" w:color="auto"/>
                                <w:bottom w:val="none" w:sz="0" w:space="0" w:color="auto"/>
                                <w:right w:val="none" w:sz="0" w:space="0" w:color="auto"/>
                              </w:divBdr>
                              <w:divsChild>
                                <w:div w:id="19703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8239943">
      <w:bodyDiv w:val="1"/>
      <w:marLeft w:val="0"/>
      <w:marRight w:val="0"/>
      <w:marTop w:val="0"/>
      <w:marBottom w:val="0"/>
      <w:divBdr>
        <w:top w:val="none" w:sz="0" w:space="0" w:color="auto"/>
        <w:left w:val="none" w:sz="0" w:space="0" w:color="auto"/>
        <w:bottom w:val="none" w:sz="0" w:space="0" w:color="auto"/>
        <w:right w:val="none" w:sz="0" w:space="0" w:color="auto"/>
      </w:divBdr>
    </w:div>
    <w:div w:id="1705641253">
      <w:bodyDiv w:val="1"/>
      <w:marLeft w:val="0"/>
      <w:marRight w:val="0"/>
      <w:marTop w:val="0"/>
      <w:marBottom w:val="0"/>
      <w:divBdr>
        <w:top w:val="none" w:sz="0" w:space="0" w:color="auto"/>
        <w:left w:val="none" w:sz="0" w:space="0" w:color="auto"/>
        <w:bottom w:val="none" w:sz="0" w:space="0" w:color="auto"/>
        <w:right w:val="none" w:sz="0" w:space="0" w:color="auto"/>
      </w:divBdr>
      <w:divsChild>
        <w:div w:id="1908152174">
          <w:marLeft w:val="446"/>
          <w:marRight w:val="0"/>
          <w:marTop w:val="230"/>
          <w:marBottom w:val="0"/>
          <w:divBdr>
            <w:top w:val="none" w:sz="0" w:space="0" w:color="auto"/>
            <w:left w:val="none" w:sz="0" w:space="0" w:color="auto"/>
            <w:bottom w:val="none" w:sz="0" w:space="0" w:color="auto"/>
            <w:right w:val="none" w:sz="0" w:space="0" w:color="auto"/>
          </w:divBdr>
        </w:div>
      </w:divsChild>
    </w:div>
    <w:div w:id="1824391484">
      <w:bodyDiv w:val="1"/>
      <w:marLeft w:val="0"/>
      <w:marRight w:val="0"/>
      <w:marTop w:val="0"/>
      <w:marBottom w:val="0"/>
      <w:divBdr>
        <w:top w:val="none" w:sz="0" w:space="0" w:color="auto"/>
        <w:left w:val="none" w:sz="0" w:space="0" w:color="auto"/>
        <w:bottom w:val="none" w:sz="0" w:space="0" w:color="auto"/>
        <w:right w:val="none" w:sz="0" w:space="0" w:color="auto"/>
      </w:divBdr>
      <w:divsChild>
        <w:div w:id="1637833353">
          <w:marLeft w:val="0"/>
          <w:marRight w:val="0"/>
          <w:marTop w:val="0"/>
          <w:marBottom w:val="0"/>
          <w:divBdr>
            <w:top w:val="none" w:sz="0" w:space="0" w:color="auto"/>
            <w:left w:val="none" w:sz="0" w:space="0" w:color="auto"/>
            <w:bottom w:val="none" w:sz="0" w:space="0" w:color="auto"/>
            <w:right w:val="none" w:sz="0" w:space="0" w:color="auto"/>
          </w:divBdr>
          <w:divsChild>
            <w:div w:id="125123164">
              <w:marLeft w:val="0"/>
              <w:marRight w:val="0"/>
              <w:marTop w:val="150"/>
              <w:marBottom w:val="0"/>
              <w:divBdr>
                <w:top w:val="none" w:sz="0" w:space="0" w:color="auto"/>
                <w:left w:val="none" w:sz="0" w:space="0" w:color="auto"/>
                <w:bottom w:val="none" w:sz="0" w:space="0" w:color="auto"/>
                <w:right w:val="none" w:sz="0" w:space="0" w:color="auto"/>
              </w:divBdr>
              <w:divsChild>
                <w:div w:id="1984237796">
                  <w:marLeft w:val="0"/>
                  <w:marRight w:val="-30"/>
                  <w:marTop w:val="0"/>
                  <w:marBottom w:val="0"/>
                  <w:divBdr>
                    <w:top w:val="none" w:sz="0" w:space="0" w:color="auto"/>
                    <w:left w:val="none" w:sz="0" w:space="0" w:color="auto"/>
                    <w:bottom w:val="none" w:sz="0" w:space="0" w:color="auto"/>
                    <w:right w:val="none" w:sz="0" w:space="0" w:color="auto"/>
                  </w:divBdr>
                  <w:divsChild>
                    <w:div w:id="1061638119">
                      <w:marLeft w:val="0"/>
                      <w:marRight w:val="0"/>
                      <w:marTop w:val="0"/>
                      <w:marBottom w:val="0"/>
                      <w:divBdr>
                        <w:top w:val="none" w:sz="0" w:space="0" w:color="auto"/>
                        <w:left w:val="single" w:sz="6" w:space="23" w:color="E1E3E6"/>
                        <w:bottom w:val="single" w:sz="6" w:space="0" w:color="E1E3E6"/>
                        <w:right w:val="single" w:sz="6" w:space="23" w:color="E1E3E6"/>
                      </w:divBdr>
                      <w:divsChild>
                        <w:div w:id="1068191444">
                          <w:marLeft w:val="0"/>
                          <w:marRight w:val="0"/>
                          <w:marTop w:val="0"/>
                          <w:marBottom w:val="600"/>
                          <w:divBdr>
                            <w:top w:val="none" w:sz="0" w:space="0" w:color="auto"/>
                            <w:left w:val="none" w:sz="0" w:space="0" w:color="auto"/>
                            <w:bottom w:val="none" w:sz="0" w:space="0" w:color="auto"/>
                            <w:right w:val="none" w:sz="0" w:space="0" w:color="auto"/>
                          </w:divBdr>
                          <w:divsChild>
                            <w:div w:id="1637027509">
                              <w:marLeft w:val="0"/>
                              <w:marRight w:val="0"/>
                              <w:marTop w:val="0"/>
                              <w:marBottom w:val="0"/>
                              <w:divBdr>
                                <w:top w:val="none" w:sz="0" w:space="0" w:color="auto"/>
                                <w:left w:val="none" w:sz="0" w:space="0" w:color="auto"/>
                                <w:bottom w:val="none" w:sz="0" w:space="0" w:color="auto"/>
                                <w:right w:val="none" w:sz="0" w:space="0" w:color="auto"/>
                              </w:divBdr>
                              <w:divsChild>
                                <w:div w:id="31210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3785144">
      <w:bodyDiv w:val="1"/>
      <w:marLeft w:val="0"/>
      <w:marRight w:val="0"/>
      <w:marTop w:val="0"/>
      <w:marBottom w:val="0"/>
      <w:divBdr>
        <w:top w:val="none" w:sz="0" w:space="0" w:color="auto"/>
        <w:left w:val="none" w:sz="0" w:space="0" w:color="auto"/>
        <w:bottom w:val="none" w:sz="0" w:space="0" w:color="auto"/>
        <w:right w:val="none" w:sz="0" w:space="0" w:color="auto"/>
      </w:divBdr>
      <w:divsChild>
        <w:div w:id="1171678948">
          <w:marLeft w:val="0"/>
          <w:marRight w:val="0"/>
          <w:marTop w:val="0"/>
          <w:marBottom w:val="0"/>
          <w:divBdr>
            <w:top w:val="none" w:sz="0" w:space="0" w:color="auto"/>
            <w:left w:val="none" w:sz="0" w:space="0" w:color="auto"/>
            <w:bottom w:val="none" w:sz="0" w:space="0" w:color="auto"/>
            <w:right w:val="none" w:sz="0" w:space="0" w:color="auto"/>
          </w:divBdr>
          <w:divsChild>
            <w:div w:id="615142624">
              <w:marLeft w:val="0"/>
              <w:marRight w:val="0"/>
              <w:marTop w:val="0"/>
              <w:marBottom w:val="0"/>
              <w:divBdr>
                <w:top w:val="none" w:sz="0" w:space="0" w:color="auto"/>
                <w:left w:val="none" w:sz="0" w:space="0" w:color="auto"/>
                <w:bottom w:val="none" w:sz="0" w:space="0" w:color="auto"/>
                <w:right w:val="none" w:sz="0" w:space="0" w:color="auto"/>
              </w:divBdr>
              <w:divsChild>
                <w:div w:id="312295389">
                  <w:marLeft w:val="0"/>
                  <w:marRight w:val="0"/>
                  <w:marTop w:val="0"/>
                  <w:marBottom w:val="0"/>
                  <w:divBdr>
                    <w:top w:val="single" w:sz="6" w:space="0" w:color="E3E3E4"/>
                    <w:left w:val="single" w:sz="6" w:space="0" w:color="E3E3E4"/>
                    <w:bottom w:val="single" w:sz="6" w:space="0" w:color="E3E3E4"/>
                    <w:right w:val="single" w:sz="6" w:space="0" w:color="E3E3E4"/>
                  </w:divBdr>
                  <w:divsChild>
                    <w:div w:id="1844320025">
                      <w:marLeft w:val="0"/>
                      <w:marRight w:val="0"/>
                      <w:marTop w:val="225"/>
                      <w:marBottom w:val="0"/>
                      <w:divBdr>
                        <w:top w:val="none" w:sz="0" w:space="0" w:color="auto"/>
                        <w:left w:val="none" w:sz="0" w:space="0" w:color="auto"/>
                        <w:bottom w:val="none" w:sz="0" w:space="0" w:color="auto"/>
                        <w:right w:val="none" w:sz="0" w:space="0" w:color="auto"/>
                      </w:divBdr>
                    </w:div>
                    <w:div w:id="950090433">
                      <w:marLeft w:val="0"/>
                      <w:marRight w:val="0"/>
                      <w:marTop w:val="0"/>
                      <w:marBottom w:val="0"/>
                      <w:divBdr>
                        <w:top w:val="none" w:sz="0" w:space="0" w:color="auto"/>
                        <w:left w:val="none" w:sz="0" w:space="0" w:color="auto"/>
                        <w:bottom w:val="none" w:sz="0" w:space="0" w:color="auto"/>
                        <w:right w:val="none" w:sz="0" w:space="0" w:color="auto"/>
                      </w:divBdr>
                      <w:divsChild>
                        <w:div w:id="355276823">
                          <w:marLeft w:val="27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356542445">
          <w:marLeft w:val="0"/>
          <w:marRight w:val="0"/>
          <w:marTop w:val="0"/>
          <w:marBottom w:val="0"/>
          <w:divBdr>
            <w:top w:val="none" w:sz="0" w:space="0" w:color="auto"/>
            <w:left w:val="none" w:sz="0" w:space="0" w:color="auto"/>
            <w:bottom w:val="none" w:sz="0" w:space="0" w:color="auto"/>
            <w:right w:val="none" w:sz="0" w:space="0" w:color="auto"/>
          </w:divBdr>
          <w:divsChild>
            <w:div w:id="1336568518">
              <w:marLeft w:val="0"/>
              <w:marRight w:val="0"/>
              <w:marTop w:val="0"/>
              <w:marBottom w:val="0"/>
              <w:divBdr>
                <w:top w:val="none" w:sz="0" w:space="0" w:color="auto"/>
                <w:left w:val="none" w:sz="0" w:space="0" w:color="auto"/>
                <w:bottom w:val="none" w:sz="0" w:space="0" w:color="auto"/>
                <w:right w:val="none" w:sz="0" w:space="0" w:color="auto"/>
              </w:divBdr>
              <w:divsChild>
                <w:div w:id="39978850">
                  <w:marLeft w:val="0"/>
                  <w:marRight w:val="0"/>
                  <w:marTop w:val="0"/>
                  <w:marBottom w:val="0"/>
                  <w:divBdr>
                    <w:top w:val="single" w:sz="6" w:space="0" w:color="E3E3E4"/>
                    <w:left w:val="single" w:sz="6" w:space="0" w:color="E3E3E4"/>
                    <w:bottom w:val="single" w:sz="6" w:space="0" w:color="E3E3E4"/>
                    <w:right w:val="single" w:sz="6" w:space="0" w:color="E3E3E4"/>
                  </w:divBdr>
                  <w:divsChild>
                    <w:div w:id="146095588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87640025">
      <w:bodyDiv w:val="1"/>
      <w:marLeft w:val="0"/>
      <w:marRight w:val="0"/>
      <w:marTop w:val="0"/>
      <w:marBottom w:val="0"/>
      <w:divBdr>
        <w:top w:val="none" w:sz="0" w:space="0" w:color="auto"/>
        <w:left w:val="none" w:sz="0" w:space="0" w:color="auto"/>
        <w:bottom w:val="none" w:sz="0" w:space="0" w:color="auto"/>
        <w:right w:val="none" w:sz="0" w:space="0" w:color="auto"/>
      </w:divBdr>
      <w:divsChild>
        <w:div w:id="8873981">
          <w:marLeft w:val="547"/>
          <w:marRight w:val="0"/>
          <w:marTop w:val="0"/>
          <w:marBottom w:val="120"/>
          <w:divBdr>
            <w:top w:val="none" w:sz="0" w:space="0" w:color="auto"/>
            <w:left w:val="none" w:sz="0" w:space="0" w:color="auto"/>
            <w:bottom w:val="none" w:sz="0" w:space="0" w:color="auto"/>
            <w:right w:val="none" w:sz="0" w:space="0" w:color="auto"/>
          </w:divBdr>
        </w:div>
        <w:div w:id="206644985">
          <w:marLeft w:val="547"/>
          <w:marRight w:val="0"/>
          <w:marTop w:val="0"/>
          <w:marBottom w:val="120"/>
          <w:divBdr>
            <w:top w:val="none" w:sz="0" w:space="0" w:color="auto"/>
            <w:left w:val="none" w:sz="0" w:space="0" w:color="auto"/>
            <w:bottom w:val="none" w:sz="0" w:space="0" w:color="auto"/>
            <w:right w:val="none" w:sz="0" w:space="0" w:color="auto"/>
          </w:divBdr>
        </w:div>
        <w:div w:id="750157657">
          <w:marLeft w:val="547"/>
          <w:marRight w:val="0"/>
          <w:marTop w:val="0"/>
          <w:marBottom w:val="120"/>
          <w:divBdr>
            <w:top w:val="none" w:sz="0" w:space="0" w:color="auto"/>
            <w:left w:val="none" w:sz="0" w:space="0" w:color="auto"/>
            <w:bottom w:val="none" w:sz="0" w:space="0" w:color="auto"/>
            <w:right w:val="none" w:sz="0" w:space="0" w:color="auto"/>
          </w:divBdr>
        </w:div>
      </w:divsChild>
    </w:div>
    <w:div w:id="1976061008">
      <w:bodyDiv w:val="1"/>
      <w:marLeft w:val="0"/>
      <w:marRight w:val="0"/>
      <w:marTop w:val="0"/>
      <w:marBottom w:val="0"/>
      <w:divBdr>
        <w:top w:val="none" w:sz="0" w:space="0" w:color="auto"/>
        <w:left w:val="none" w:sz="0" w:space="0" w:color="auto"/>
        <w:bottom w:val="none" w:sz="0" w:space="0" w:color="auto"/>
        <w:right w:val="none" w:sz="0" w:space="0" w:color="auto"/>
      </w:divBdr>
    </w:div>
    <w:div w:id="2079817516">
      <w:bodyDiv w:val="1"/>
      <w:marLeft w:val="0"/>
      <w:marRight w:val="0"/>
      <w:marTop w:val="0"/>
      <w:marBottom w:val="0"/>
      <w:divBdr>
        <w:top w:val="none" w:sz="0" w:space="0" w:color="auto"/>
        <w:left w:val="none" w:sz="0" w:space="0" w:color="auto"/>
        <w:bottom w:val="none" w:sz="0" w:space="0" w:color="auto"/>
        <w:right w:val="none" w:sz="0" w:space="0" w:color="auto"/>
      </w:divBdr>
    </w:div>
    <w:div w:id="212141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es.ieee.org/sagroups-3079/" TargetMode="Externa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andards.ieee.org/board/pat/faq.pd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127.0.0.1:4664/cache?event_id=757737&amp;schema_id=1&amp;s=5X0vID10lu_E6yrIkWkNd4Wz2H8&amp;q=hancock"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tandards.ieee.org/guides/opman/sect6.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br@etri.re.kr" TargetMode="External"/><Relationship Id="rId14" Type="http://schemas.openxmlformats.org/officeDocument/2006/relationships/image" Target="media/image2.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72900C-34AA-4417-B935-4508AE8F9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2456</TotalTime>
  <Pages>1</Pages>
  <Words>4492</Words>
  <Characters>25608</Characters>
  <Application>Microsoft Office Word</Application>
  <DocSecurity>0</DocSecurity>
  <Lines>213</Lines>
  <Paragraphs>60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30040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MANNERKING</dc:creator>
  <cp:keywords/>
  <dc:description/>
  <cp:lastModifiedBy>Windows 사용자</cp:lastModifiedBy>
  <cp:revision>178</cp:revision>
  <dcterms:created xsi:type="dcterms:W3CDTF">2017-12-22T12:16:00Z</dcterms:created>
  <dcterms:modified xsi:type="dcterms:W3CDTF">2018-07-18T17:42:00Z</dcterms:modified>
</cp:coreProperties>
</file>