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2BE" w:rsidRDefault="005C62BE" w:rsidP="005C62BE">
      <w:pPr>
        <w:pStyle w:val="Body"/>
      </w:pPr>
    </w:p>
    <w:p w:rsidR="00A87004" w:rsidRDefault="00A87004" w:rsidP="00A87004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00"/>
          <w:sz w:val="28"/>
        </w:rPr>
      </w:pPr>
      <w:r>
        <w:rPr>
          <w:rFonts w:ascii="Arial-BoldMT" w:hAnsi="Arial-BoldMT"/>
          <w:b/>
          <w:color w:val="000000"/>
          <w:sz w:val="28"/>
        </w:rPr>
        <w:t>IEEE 802.16 Working Group on Broadband Wireless Access</w:t>
      </w:r>
    </w:p>
    <w:p w:rsidR="00A87004" w:rsidRDefault="00A87004" w:rsidP="00A87004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  <w:r>
        <w:rPr>
          <w:rFonts w:ascii="Arial-BoldMT" w:hAnsi="Arial-BoldMT"/>
          <w:b/>
          <w:color w:val="0000FF"/>
          <w:sz w:val="28"/>
        </w:rPr>
        <w:t>http://WirelessMAN.org</w:t>
      </w:r>
    </w:p>
    <w:p w:rsidR="00A87004" w:rsidRDefault="00A87004" w:rsidP="00A87004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</w:p>
    <w:p w:rsidR="00A87004" w:rsidRPr="00E00156" w:rsidRDefault="00A87004" w:rsidP="00A87004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Roger B. Marks</w:t>
      </w:r>
    </w:p>
    <w:p w:rsidR="00A87004" w:rsidRPr="00E00156" w:rsidRDefault="00A87004" w:rsidP="00A87004">
      <w:pPr>
        <w:wordWrap w:val="0"/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Chair, IEEE 802.16 Working Group</w:t>
      </w:r>
    </w:p>
    <w:p w:rsidR="00A87004" w:rsidRPr="00E00156" w:rsidRDefault="00A87004" w:rsidP="00A87004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r.b.marks@ieee.org</w:t>
      </w:r>
    </w:p>
    <w:p w:rsidR="00A87004" w:rsidRPr="00E00156" w:rsidRDefault="009A6D69" w:rsidP="00A87004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rFonts w:eastAsia="맑은 고딕"/>
          <w:color w:val="000000"/>
          <w:lang w:eastAsia="ko-KR"/>
        </w:rPr>
        <w:t>16</w:t>
      </w:r>
      <w:r w:rsidR="00A87004" w:rsidRPr="00E00156">
        <w:rPr>
          <w:color w:val="000000"/>
        </w:rPr>
        <w:t xml:space="preserve"> </w:t>
      </w:r>
      <w:r w:rsidR="008924B5">
        <w:rPr>
          <w:color w:val="000000"/>
          <w:lang w:eastAsia="ko-KR"/>
        </w:rPr>
        <w:t>Ma</w:t>
      </w:r>
      <w:r>
        <w:rPr>
          <w:color w:val="000000"/>
          <w:lang w:eastAsia="ko-KR"/>
        </w:rPr>
        <w:t>y</w:t>
      </w:r>
      <w:r w:rsidR="00A87004" w:rsidRPr="00E00156">
        <w:rPr>
          <w:color w:val="000000"/>
        </w:rPr>
        <w:t xml:space="preserve"> 201</w:t>
      </w:r>
      <w:r w:rsidR="00553007">
        <w:rPr>
          <w:rFonts w:hint="eastAsia"/>
          <w:color w:val="000000"/>
          <w:lang w:eastAsia="ko-KR"/>
        </w:rPr>
        <w:t>3</w:t>
      </w: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</w:p>
    <w:p w:rsidR="002B4F74" w:rsidRDefault="00A87004" w:rsidP="00643179">
      <w:pPr>
        <w:autoSpaceDE w:val="0"/>
        <w:autoSpaceDN w:val="0"/>
        <w:adjustRightInd w:val="0"/>
        <w:rPr>
          <w:color w:val="000000"/>
        </w:rPr>
      </w:pPr>
      <w:bookmarkStart w:id="0" w:name="OLE_LINK139"/>
      <w:r w:rsidRPr="00E00156">
        <w:rPr>
          <w:color w:val="000000"/>
        </w:rPr>
        <w:t>To:</w:t>
      </w:r>
      <w:r w:rsidRPr="00E00156">
        <w:rPr>
          <w:color w:val="000000"/>
        </w:rPr>
        <w:tab/>
      </w:r>
      <w:bookmarkStart w:id="1" w:name="OLE_LINK166"/>
      <w:bookmarkEnd w:id="0"/>
      <w:r w:rsidR="002B4F74" w:rsidRPr="00927594">
        <w:rPr>
          <w:color w:val="000000"/>
        </w:rPr>
        <w:t>Christophe Alter, Broadband Forum Technical Committee Chair</w:t>
      </w:r>
    </w:p>
    <w:bookmarkEnd w:id="1"/>
    <w:p w:rsidR="00FC607A" w:rsidRDefault="00FC607A" w:rsidP="00FC607A">
      <w:pPr>
        <w:autoSpaceDE w:val="0"/>
        <w:autoSpaceDN w:val="0"/>
        <w:adjustRightInd w:val="0"/>
        <w:rPr>
          <w:color w:val="000000"/>
        </w:rPr>
      </w:pPr>
    </w:p>
    <w:p w:rsidR="00643179" w:rsidRDefault="00FC607A" w:rsidP="00DB45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cc:</w:t>
      </w:r>
      <w:r>
        <w:rPr>
          <w:color w:val="000000"/>
        </w:rPr>
        <w:tab/>
      </w:r>
      <w:r w:rsidR="00643179" w:rsidRPr="00643179">
        <w:rPr>
          <w:color w:val="000000"/>
        </w:rPr>
        <w:t>Ken Ko</w:t>
      </w:r>
      <w:r w:rsidR="00643179">
        <w:rPr>
          <w:color w:val="000000"/>
        </w:rPr>
        <w:t xml:space="preserve">, </w:t>
      </w:r>
      <w:r w:rsidR="00643179" w:rsidRPr="00643179">
        <w:rPr>
          <w:color w:val="000000"/>
        </w:rPr>
        <w:t>Co-Editor, WT-304</w:t>
      </w:r>
    </w:p>
    <w:p w:rsidR="00FC607A" w:rsidRDefault="00FC607A" w:rsidP="00643179">
      <w:pPr>
        <w:autoSpaceDE w:val="0"/>
        <w:autoSpaceDN w:val="0"/>
        <w:adjustRightInd w:val="0"/>
        <w:ind w:firstLine="720"/>
        <w:rPr>
          <w:color w:val="000000"/>
        </w:rPr>
      </w:pPr>
      <w:r w:rsidRPr="00E00156">
        <w:rPr>
          <w:color w:val="000000"/>
        </w:rPr>
        <w:t xml:space="preserve">Paul </w:t>
      </w:r>
      <w:r w:rsidRPr="008B1F19">
        <w:rPr>
          <w:color w:val="000000"/>
        </w:rPr>
        <w:t>Nikolich, Chair, IEEE 802 Executive Committee</w:t>
      </w: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  <w:lang w:eastAsia="ko-KR"/>
        </w:rPr>
      </w:pPr>
      <w:r>
        <w:rPr>
          <w:color w:val="000000"/>
        </w:rPr>
        <w:t>Subj</w:t>
      </w:r>
      <w:bookmarkStart w:id="2" w:name="OLE_LINK30"/>
      <w:r>
        <w:rPr>
          <w:color w:val="000000"/>
        </w:rPr>
        <w:t>:</w:t>
      </w:r>
      <w:r>
        <w:rPr>
          <w:color w:val="000000"/>
        </w:rPr>
        <w:tab/>
      </w:r>
      <w:bookmarkStart w:id="3" w:name="OLE_LINK116"/>
      <w:bookmarkStart w:id="4" w:name="OLE_LINK127"/>
      <w:bookmarkEnd w:id="2"/>
      <w:r w:rsidR="00934037">
        <w:rPr>
          <w:color w:val="000000"/>
        </w:rPr>
        <w:t xml:space="preserve">Initial </w:t>
      </w:r>
      <w:r w:rsidR="005D5558">
        <w:rPr>
          <w:color w:val="000000"/>
        </w:rPr>
        <w:t>r</w:t>
      </w:r>
      <w:r w:rsidR="00096996" w:rsidRPr="00096996">
        <w:rPr>
          <w:color w:val="000000"/>
        </w:rPr>
        <w:t xml:space="preserve">esponse to liaison of </w:t>
      </w:r>
      <w:r w:rsidR="00934037">
        <w:rPr>
          <w:color w:val="000000"/>
        </w:rPr>
        <w:t xml:space="preserve">18 April </w:t>
      </w:r>
      <w:r w:rsidR="00096996" w:rsidRPr="00096996">
        <w:rPr>
          <w:color w:val="000000"/>
        </w:rPr>
        <w:t>on Performance Measurements Architecture</w:t>
      </w:r>
      <w:bookmarkEnd w:id="3"/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</w:p>
    <w:p w:rsidR="001D7E33" w:rsidRDefault="00A87004" w:rsidP="007D3EDC">
      <w:pPr>
        <w:autoSpaceDE w:val="0"/>
        <w:autoSpaceDN w:val="0"/>
        <w:adjustRightInd w:val="0"/>
        <w:rPr>
          <w:color w:val="000000"/>
        </w:rPr>
      </w:pPr>
      <w:bookmarkStart w:id="5" w:name="OLE_LINK298"/>
      <w:bookmarkStart w:id="6" w:name="OLE_LINK279"/>
      <w:bookmarkEnd w:id="4"/>
      <w:r w:rsidRPr="00E00156">
        <w:t xml:space="preserve">The </w:t>
      </w:r>
      <w:r w:rsidRPr="00E00156">
        <w:rPr>
          <w:color w:val="000000"/>
        </w:rPr>
        <w:t xml:space="preserve">IEEE 802.16 Working Group (WG) </w:t>
      </w:r>
      <w:bookmarkEnd w:id="5"/>
      <w:r w:rsidR="005C62BE">
        <w:rPr>
          <w:color w:val="000000"/>
        </w:rPr>
        <w:t xml:space="preserve">on Broadband Wireless Access </w:t>
      </w:r>
      <w:bookmarkStart w:id="7" w:name="OLE_LINK120"/>
      <w:r w:rsidR="00BF3C95">
        <w:rPr>
          <w:color w:val="000000"/>
        </w:rPr>
        <w:t>acknowledges</w:t>
      </w:r>
      <w:r w:rsidR="00263A93">
        <w:rPr>
          <w:color w:val="000000"/>
        </w:rPr>
        <w:t xml:space="preserve"> </w:t>
      </w:r>
      <w:bookmarkEnd w:id="7"/>
      <w:r w:rsidR="00263A93">
        <w:rPr>
          <w:color w:val="000000"/>
        </w:rPr>
        <w:t xml:space="preserve">your </w:t>
      </w:r>
      <w:r w:rsidR="00A82DE4">
        <w:rPr>
          <w:color w:val="000000"/>
        </w:rPr>
        <w:t xml:space="preserve">informative </w:t>
      </w:r>
      <w:r w:rsidR="00611CD1">
        <w:rPr>
          <w:color w:val="000000"/>
        </w:rPr>
        <w:t xml:space="preserve">statement </w:t>
      </w:r>
      <w:r w:rsidR="00B951F2">
        <w:rPr>
          <w:color w:val="000000"/>
        </w:rPr>
        <w:t>entitled</w:t>
      </w:r>
      <w:r w:rsidR="00611CD1">
        <w:rPr>
          <w:color w:val="000000"/>
        </w:rPr>
        <w:t xml:space="preserve"> “</w:t>
      </w:r>
      <w:r w:rsidR="00934037">
        <w:rPr>
          <w:color w:val="000000"/>
        </w:rPr>
        <w:t>Response to liaison of 21 March on Performance Measurements Architecture</w:t>
      </w:r>
      <w:bookmarkStart w:id="8" w:name="OLE_LINK128"/>
      <w:r w:rsidR="00611CD1">
        <w:rPr>
          <w:color w:val="000000"/>
        </w:rPr>
        <w:t>” &lt;</w:t>
      </w:r>
      <w:hyperlink r:id="rId7" w:history="1">
        <w:r w:rsidR="00611CD1">
          <w:rPr>
            <w:rStyle w:val="Hyperlink"/>
          </w:rPr>
          <w:t>IEEE 802.16-13-00</w:t>
        </w:r>
        <w:r w:rsidR="00D623ED">
          <w:rPr>
            <w:rStyle w:val="Hyperlink"/>
          </w:rPr>
          <w:t>91</w:t>
        </w:r>
      </w:hyperlink>
      <w:r w:rsidR="00244B51">
        <w:rPr>
          <w:color w:val="000000"/>
        </w:rPr>
        <w:t>&gt;</w:t>
      </w:r>
      <w:bookmarkEnd w:id="8"/>
      <w:r w:rsidR="00244B51">
        <w:rPr>
          <w:color w:val="000000"/>
        </w:rPr>
        <w:t>, which we received on 1 May.</w:t>
      </w:r>
    </w:p>
    <w:p w:rsidR="00244B51" w:rsidRDefault="00244B51" w:rsidP="007D3EDC">
      <w:pPr>
        <w:autoSpaceDE w:val="0"/>
        <w:autoSpaceDN w:val="0"/>
        <w:adjustRightInd w:val="0"/>
        <w:rPr>
          <w:color w:val="000000"/>
        </w:rPr>
      </w:pPr>
    </w:p>
    <w:p w:rsidR="003C674A" w:rsidRDefault="00BF3C95" w:rsidP="007D3ED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The WG deeply appreciates the </w:t>
      </w:r>
      <w:r w:rsidR="003C674A">
        <w:rPr>
          <w:color w:val="000000"/>
        </w:rPr>
        <w:t xml:space="preserve">thought and care that you have taken in providing responses to our questions concerning the </w:t>
      </w:r>
      <w:r w:rsidR="000245B2" w:rsidRPr="000245B2">
        <w:rPr>
          <w:color w:val="000000"/>
        </w:rPr>
        <w:t xml:space="preserve">Performance Measurements Architecture </w:t>
      </w:r>
      <w:r w:rsidR="003C674A">
        <w:rPr>
          <w:color w:val="000000"/>
        </w:rPr>
        <w:t>of WT-304.</w:t>
      </w:r>
      <w:r w:rsidR="00FA13FA">
        <w:rPr>
          <w:color w:val="000000"/>
        </w:rPr>
        <w:t xml:space="preserve"> This information gives us a much better un</w:t>
      </w:r>
      <w:r w:rsidR="008A4B7B">
        <w:rPr>
          <w:color w:val="000000"/>
        </w:rPr>
        <w:t>derstanding of your</w:t>
      </w:r>
      <w:r w:rsidR="000126E5">
        <w:rPr>
          <w:color w:val="000000"/>
        </w:rPr>
        <w:t xml:space="preserve"> perspective and intended scope and has clarified the meaning of the Measurement Agent and domains.</w:t>
      </w:r>
    </w:p>
    <w:p w:rsidR="003C674A" w:rsidRDefault="003C674A" w:rsidP="007D3EDC">
      <w:pPr>
        <w:autoSpaceDE w:val="0"/>
        <w:autoSpaceDN w:val="0"/>
        <w:adjustRightInd w:val="0"/>
        <w:rPr>
          <w:color w:val="000000"/>
        </w:rPr>
      </w:pPr>
    </w:p>
    <w:p w:rsidR="00751057" w:rsidRDefault="003C674A" w:rsidP="007D3ED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Likewise, the WG appreciates your thoughtful feedback on the </w:t>
      </w:r>
      <w:r w:rsidRPr="003C674A">
        <w:rPr>
          <w:color w:val="000000"/>
        </w:rPr>
        <w:t xml:space="preserve">IEEE P802.16.3 </w:t>
      </w:r>
      <w:bookmarkStart w:id="9" w:name="OLE_LINK124"/>
      <w:r w:rsidR="00D11A97">
        <w:rPr>
          <w:color w:val="000000"/>
        </w:rPr>
        <w:t xml:space="preserve">Draft </w:t>
      </w:r>
      <w:r w:rsidRPr="003C674A">
        <w:rPr>
          <w:color w:val="000000"/>
        </w:rPr>
        <w:t xml:space="preserve">Architecture and Requirements </w:t>
      </w:r>
      <w:bookmarkEnd w:id="9"/>
      <w:r>
        <w:rPr>
          <w:color w:val="000000"/>
        </w:rPr>
        <w:t xml:space="preserve">(IEEE 802.16-12-0682-01). </w:t>
      </w:r>
      <w:r w:rsidR="00751057">
        <w:rPr>
          <w:color w:val="000000"/>
        </w:rPr>
        <w:t xml:space="preserve">We </w:t>
      </w:r>
      <w:r w:rsidR="000245B2">
        <w:rPr>
          <w:color w:val="000000"/>
        </w:rPr>
        <w:t xml:space="preserve">now </w:t>
      </w:r>
      <w:r w:rsidR="00751057">
        <w:rPr>
          <w:color w:val="000000"/>
        </w:rPr>
        <w:t>u</w:t>
      </w:r>
      <w:r w:rsidR="000245B2">
        <w:rPr>
          <w:color w:val="000000"/>
        </w:rPr>
        <w:t xml:space="preserve">nderstand </w:t>
      </w:r>
      <w:r w:rsidR="00751057">
        <w:rPr>
          <w:color w:val="000000"/>
        </w:rPr>
        <w:t xml:space="preserve">the difficulties entailed in our </w:t>
      </w:r>
      <w:r w:rsidR="000245B2">
        <w:rPr>
          <w:color w:val="000000"/>
        </w:rPr>
        <w:t>application of</w:t>
      </w:r>
      <w:r w:rsidR="00751057">
        <w:rPr>
          <w:color w:val="000000"/>
        </w:rPr>
        <w:t xml:space="preserve"> the </w:t>
      </w:r>
      <w:r w:rsidR="000245B2">
        <w:rPr>
          <w:color w:val="000000"/>
        </w:rPr>
        <w:t>adjectives</w:t>
      </w:r>
      <w:r w:rsidR="00751057">
        <w:rPr>
          <w:color w:val="000000"/>
        </w:rPr>
        <w:t xml:space="preserve"> “public” and “private”</w:t>
      </w:r>
      <w:r w:rsidR="000245B2">
        <w:rPr>
          <w:color w:val="000000"/>
        </w:rPr>
        <w:t xml:space="preserve"> to the </w:t>
      </w:r>
      <w:r w:rsidR="00320123">
        <w:rPr>
          <w:color w:val="000000"/>
        </w:rPr>
        <w:t xml:space="preserve">various </w:t>
      </w:r>
      <w:r w:rsidR="006243B5">
        <w:rPr>
          <w:color w:val="000000"/>
        </w:rPr>
        <w:t>entities</w:t>
      </w:r>
      <w:r w:rsidR="00751057">
        <w:rPr>
          <w:color w:val="000000"/>
        </w:rPr>
        <w:t xml:space="preserve"> because of the implications of those terms in other realms.</w:t>
      </w:r>
      <w:r w:rsidR="00AE3AFD">
        <w:rPr>
          <w:color w:val="000000"/>
        </w:rPr>
        <w:t xml:space="preserve"> Therefore, we will undertake a</w:t>
      </w:r>
      <w:r w:rsidR="00751057">
        <w:rPr>
          <w:color w:val="000000"/>
        </w:rPr>
        <w:t xml:space="preserve"> review </w:t>
      </w:r>
      <w:r w:rsidR="00AE3AFD">
        <w:rPr>
          <w:color w:val="000000"/>
        </w:rPr>
        <w:t xml:space="preserve">of </w:t>
      </w:r>
      <w:r w:rsidR="00751057">
        <w:rPr>
          <w:color w:val="000000"/>
        </w:rPr>
        <w:t xml:space="preserve">that terminology </w:t>
      </w:r>
      <w:r w:rsidR="00AE3AFD">
        <w:rPr>
          <w:color w:val="000000"/>
        </w:rPr>
        <w:t>for</w:t>
      </w:r>
      <w:r w:rsidR="00751057">
        <w:rPr>
          <w:color w:val="000000"/>
        </w:rPr>
        <w:t xml:space="preserve"> a future revision of the </w:t>
      </w:r>
      <w:r w:rsidR="00751057" w:rsidRPr="003C674A">
        <w:rPr>
          <w:color w:val="000000"/>
        </w:rPr>
        <w:t>Architecture and Requirements</w:t>
      </w:r>
      <w:r w:rsidR="00751057">
        <w:rPr>
          <w:color w:val="000000"/>
        </w:rPr>
        <w:t>. Your other questions are clear and pointed.</w:t>
      </w:r>
      <w:r w:rsidR="00AE3AFD">
        <w:rPr>
          <w:color w:val="000000"/>
        </w:rPr>
        <w:t xml:space="preserve"> They will likely lead to improvement in our documentation.</w:t>
      </w:r>
    </w:p>
    <w:p w:rsidR="00751057" w:rsidRDefault="00751057" w:rsidP="007D3EDC">
      <w:pPr>
        <w:autoSpaceDE w:val="0"/>
        <w:autoSpaceDN w:val="0"/>
        <w:adjustRightInd w:val="0"/>
        <w:rPr>
          <w:color w:val="000000"/>
        </w:rPr>
      </w:pPr>
    </w:p>
    <w:p w:rsidR="00751057" w:rsidRDefault="003724D8" w:rsidP="007D3ED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</w:t>
      </w:r>
      <w:r w:rsidR="00751057">
        <w:rPr>
          <w:color w:val="000000"/>
        </w:rPr>
        <w:t>ue to tim</w:t>
      </w:r>
      <w:r w:rsidR="00AE3AFD">
        <w:rPr>
          <w:color w:val="000000"/>
        </w:rPr>
        <w:t>e</w:t>
      </w:r>
      <w:r w:rsidR="00751057">
        <w:rPr>
          <w:color w:val="000000"/>
        </w:rPr>
        <w:t xml:space="preserve"> constraints, we do not believe that we can provide adequate responses to your statement at </w:t>
      </w:r>
      <w:r w:rsidR="00AE3AFD">
        <w:rPr>
          <w:color w:val="000000"/>
        </w:rPr>
        <w:t>our current session</w:t>
      </w:r>
      <w:r w:rsidR="00751057">
        <w:rPr>
          <w:color w:val="000000"/>
        </w:rPr>
        <w:t>. We will endeavor to develop a detailed response at our next session</w:t>
      </w:r>
      <w:r w:rsidR="00515E06">
        <w:rPr>
          <w:color w:val="000000"/>
        </w:rPr>
        <w:t>, in July</w:t>
      </w:r>
      <w:r w:rsidR="00487635">
        <w:rPr>
          <w:color w:val="000000"/>
        </w:rPr>
        <w:t xml:space="preserve">, along with an updated </w:t>
      </w:r>
      <w:r w:rsidR="00487635" w:rsidRPr="003C674A">
        <w:rPr>
          <w:color w:val="000000"/>
        </w:rPr>
        <w:t>Architecture and Requirements</w:t>
      </w:r>
      <w:r w:rsidR="00751057">
        <w:rPr>
          <w:color w:val="000000"/>
        </w:rPr>
        <w:t xml:space="preserve">. </w:t>
      </w:r>
      <w:r w:rsidR="003241E3">
        <w:rPr>
          <w:color w:val="000000"/>
        </w:rPr>
        <w:t xml:space="preserve">We regret </w:t>
      </w:r>
      <w:r w:rsidR="00751057">
        <w:rPr>
          <w:color w:val="000000"/>
        </w:rPr>
        <w:t xml:space="preserve">that we </w:t>
      </w:r>
      <w:r w:rsidR="00C74A97">
        <w:rPr>
          <w:color w:val="000000"/>
        </w:rPr>
        <w:t>are</w:t>
      </w:r>
      <w:r w:rsidR="005A6736">
        <w:rPr>
          <w:color w:val="000000"/>
        </w:rPr>
        <w:t xml:space="preserve"> unable to provide the</w:t>
      </w:r>
      <w:r w:rsidR="00AD758D">
        <w:rPr>
          <w:color w:val="000000"/>
        </w:rPr>
        <w:t xml:space="preserve"> </w:t>
      </w:r>
      <w:r w:rsidR="00751057">
        <w:rPr>
          <w:color w:val="000000"/>
        </w:rPr>
        <w:t>response in time for your June meeting.</w:t>
      </w:r>
    </w:p>
    <w:p w:rsidR="00751057" w:rsidRDefault="00751057" w:rsidP="007D3EDC">
      <w:pPr>
        <w:autoSpaceDE w:val="0"/>
        <w:autoSpaceDN w:val="0"/>
        <w:adjustRightInd w:val="0"/>
        <w:rPr>
          <w:color w:val="000000"/>
        </w:rPr>
      </w:pPr>
    </w:p>
    <w:p w:rsidR="00751057" w:rsidRDefault="00751057" w:rsidP="007D3ED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Although we are not able to fully address your statement</w:t>
      </w:r>
      <w:r w:rsidR="00543134">
        <w:rPr>
          <w:color w:val="000000"/>
        </w:rPr>
        <w:t xml:space="preserve"> at this moment</w:t>
      </w:r>
      <w:r>
        <w:rPr>
          <w:color w:val="000000"/>
        </w:rPr>
        <w:t xml:space="preserve">, we </w:t>
      </w:r>
      <w:r w:rsidR="00543134">
        <w:rPr>
          <w:color w:val="000000"/>
        </w:rPr>
        <w:t>do not want to miss this</w:t>
      </w:r>
      <w:r>
        <w:rPr>
          <w:color w:val="000000"/>
        </w:rPr>
        <w:t xml:space="preserve"> opportunity to send our thanks for your efforts and consideration.</w:t>
      </w:r>
    </w:p>
    <w:p w:rsidR="00751057" w:rsidRDefault="00751057" w:rsidP="007D3EDC">
      <w:pPr>
        <w:autoSpaceDE w:val="0"/>
        <w:autoSpaceDN w:val="0"/>
        <w:adjustRightInd w:val="0"/>
        <w:rPr>
          <w:color w:val="000000"/>
        </w:rPr>
      </w:pPr>
    </w:p>
    <w:p w:rsidR="00751057" w:rsidRDefault="00751057" w:rsidP="00751057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Sincerely,</w:t>
      </w:r>
    </w:p>
    <w:p w:rsidR="00751057" w:rsidRPr="00E00156" w:rsidRDefault="00751057" w:rsidP="00751057">
      <w:pPr>
        <w:autoSpaceDE w:val="0"/>
        <w:autoSpaceDN w:val="0"/>
        <w:adjustRightInd w:val="0"/>
        <w:rPr>
          <w:color w:val="000000"/>
        </w:rPr>
      </w:pPr>
    </w:p>
    <w:p w:rsidR="004C68D9" w:rsidRDefault="004C68D9" w:rsidP="00751057">
      <w:pPr>
        <w:autoSpaceDE w:val="0"/>
        <w:autoSpaceDN w:val="0"/>
        <w:adjustRightInd w:val="0"/>
        <w:rPr>
          <w:color w:val="000000"/>
        </w:rPr>
      </w:pPr>
    </w:p>
    <w:p w:rsidR="00751057" w:rsidRPr="00E00156" w:rsidRDefault="00751057" w:rsidP="00751057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Roger B. Marks</w:t>
      </w:r>
    </w:p>
    <w:p w:rsidR="00751057" w:rsidRPr="00E00156" w:rsidRDefault="00751057" w:rsidP="00751057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Chair, IEEE 802.16 Working Group on Broadband Wireless Access</w:t>
      </w:r>
    </w:p>
    <w:bookmarkEnd w:id="6"/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sectPr w:rsidR="008D5388" w:rsidRPr="00E00156" w:rsidSect="001873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5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8D9" w:rsidRDefault="004C68D9">
      <w:r>
        <w:separator/>
      </w:r>
    </w:p>
  </w:endnote>
  <w:endnote w:type="continuationSeparator" w:id="0">
    <w:p w:rsidR="004C68D9" w:rsidRDefault="004C6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7C" w:rsidRDefault="00E1397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D9" w:rsidRDefault="004C68D9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 w:rsidRPr="00207EA2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C68D9" w:rsidRDefault="004C68D9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E1397C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>
      <w:tab/>
      <w:t xml:space="preserve"> </w:t>
    </w:r>
    <w:r>
      <w:rPr>
        <w:rStyle w:val="PageNumber"/>
      </w:rPr>
      <w:t xml:space="preserve">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7C" w:rsidRDefault="00E1397C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8D9" w:rsidRDefault="004C68D9">
      <w:r>
        <w:separator/>
      </w:r>
    </w:p>
  </w:footnote>
  <w:footnote w:type="continuationSeparator" w:id="0">
    <w:p w:rsidR="004C68D9" w:rsidRDefault="004C68D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7C" w:rsidRDefault="00E1397C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D9" w:rsidRDefault="00065454" w:rsidP="00065454">
    <w:pPr>
      <w:pStyle w:val="Header"/>
      <w:tabs>
        <w:tab w:val="clear" w:pos="4320"/>
        <w:tab w:val="clear" w:pos="8640"/>
        <w:tab w:val="center" w:pos="5400"/>
        <w:tab w:val="right" w:pos="10800"/>
      </w:tabs>
      <w:jc w:val="center"/>
    </w:pPr>
    <w:bookmarkStart w:id="10" w:name="OLE_LINK2"/>
    <w:bookmarkStart w:id="11" w:name="OLE_LINK67"/>
    <w:r>
      <w:rPr>
        <w:rFonts w:ascii="Arial" w:hAnsi="Arial"/>
        <w:color w:val="FF0000"/>
      </w:rPr>
      <w:tab/>
      <w:t>DRAFT</w:t>
    </w:r>
    <w:r w:rsidR="004C68D9">
      <w:tab/>
    </w:r>
    <w:bookmarkStart w:id="12" w:name="OLE_LINK123"/>
    <w:bookmarkStart w:id="13" w:name="OLE_LINK193"/>
    <w:r w:rsidR="004C68D9" w:rsidRPr="009C07E4">
      <w:t>IEEE 802.</w:t>
    </w:r>
    <w:bookmarkStart w:id="14" w:name="OLE_LINK3"/>
    <w:r w:rsidR="004C68D9" w:rsidRPr="009C07E4">
      <w:t>16-</w:t>
    </w:r>
    <w:r w:rsidR="004C68D9">
      <w:t>1</w:t>
    </w:r>
    <w:r w:rsidR="004C68D9">
      <w:rPr>
        <w:rFonts w:hint="eastAsia"/>
        <w:lang w:eastAsia="ko-KR"/>
      </w:rPr>
      <w:t>3</w:t>
    </w:r>
    <w:r w:rsidR="004C68D9" w:rsidRPr="009C07E4">
      <w:t>-</w:t>
    </w:r>
    <w:r w:rsidR="00E1397C" w:rsidRPr="00E1397C">
      <w:t>0110</w:t>
    </w:r>
    <w:r w:rsidR="004C68D9" w:rsidRPr="009C07E4">
      <w:t>-</w:t>
    </w:r>
    <w:r w:rsidR="004C68D9">
      <w:t>0</w:t>
    </w:r>
    <w:r w:rsidR="004C68D9">
      <w:rPr>
        <w:lang w:eastAsia="ko-KR"/>
      </w:rPr>
      <w:t>0</w:t>
    </w:r>
    <w:r w:rsidR="004C68D9" w:rsidRPr="009C07E4">
      <w:t>-</w:t>
    </w:r>
    <w:bookmarkEnd w:id="10"/>
    <w:bookmarkEnd w:id="12"/>
    <w:bookmarkEnd w:id="14"/>
    <w:bookmarkEnd w:id="13"/>
    <w:r w:rsidR="004C68D9">
      <w:t>03</w:t>
    </w:r>
    <w:r w:rsidR="00E1397C">
      <w:t>R</w:t>
    </w:r>
    <w:r w:rsidR="004C68D9">
      <w:t>0</w:t>
    </w:r>
  </w:p>
  <w:bookmarkEnd w:id="11"/>
  <w:p w:rsidR="004C68D9" w:rsidRDefault="004C68D9">
    <w:pPr>
      <w:pStyle w:val="Header"/>
      <w:tabs>
        <w:tab w:val="clear" w:pos="4320"/>
        <w:tab w:val="clear" w:pos="8640"/>
        <w:tab w:val="right" w:pos="10800"/>
      </w:tabs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7C" w:rsidRDefault="00E1397C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827B4E"/>
    <w:multiLevelType w:val="hybridMultilevel"/>
    <w:tmpl w:val="84EA67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6550102"/>
    <w:multiLevelType w:val="hybridMultilevel"/>
    <w:tmpl w:val="AF5E17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054C6B"/>
    <w:multiLevelType w:val="hybridMultilevel"/>
    <w:tmpl w:val="200821F2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40A0E"/>
    <w:multiLevelType w:val="hybridMultilevel"/>
    <w:tmpl w:val="B5FAB914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A14CA8"/>
    <w:multiLevelType w:val="hybridMultilevel"/>
    <w:tmpl w:val="33EA0758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5458"/>
    <w:rsid w:val="000065DA"/>
    <w:rsid w:val="00007DF8"/>
    <w:rsid w:val="000126E5"/>
    <w:rsid w:val="00014167"/>
    <w:rsid w:val="0001431F"/>
    <w:rsid w:val="000245B2"/>
    <w:rsid w:val="0002585A"/>
    <w:rsid w:val="00025E57"/>
    <w:rsid w:val="00025F7A"/>
    <w:rsid w:val="0003131E"/>
    <w:rsid w:val="000364B9"/>
    <w:rsid w:val="000535F3"/>
    <w:rsid w:val="00053DE3"/>
    <w:rsid w:val="00065454"/>
    <w:rsid w:val="0006706A"/>
    <w:rsid w:val="000670CA"/>
    <w:rsid w:val="00082179"/>
    <w:rsid w:val="00092FBC"/>
    <w:rsid w:val="00096996"/>
    <w:rsid w:val="000B3949"/>
    <w:rsid w:val="000B60F6"/>
    <w:rsid w:val="000B65F8"/>
    <w:rsid w:val="000B6836"/>
    <w:rsid w:val="000C23E1"/>
    <w:rsid w:val="000C316F"/>
    <w:rsid w:val="000C3DB5"/>
    <w:rsid w:val="000D560B"/>
    <w:rsid w:val="000D704F"/>
    <w:rsid w:val="000D71EA"/>
    <w:rsid w:val="000D72EF"/>
    <w:rsid w:val="000E30DF"/>
    <w:rsid w:val="000E33D9"/>
    <w:rsid w:val="000F39E3"/>
    <w:rsid w:val="00113817"/>
    <w:rsid w:val="00113F32"/>
    <w:rsid w:val="001238CE"/>
    <w:rsid w:val="00126979"/>
    <w:rsid w:val="00126F55"/>
    <w:rsid w:val="0014089E"/>
    <w:rsid w:val="00144B78"/>
    <w:rsid w:val="00185ECB"/>
    <w:rsid w:val="001873E1"/>
    <w:rsid w:val="001945BD"/>
    <w:rsid w:val="00196FCD"/>
    <w:rsid w:val="001A1FF4"/>
    <w:rsid w:val="001B0198"/>
    <w:rsid w:val="001B23AA"/>
    <w:rsid w:val="001B2B2D"/>
    <w:rsid w:val="001B4F37"/>
    <w:rsid w:val="001B51FB"/>
    <w:rsid w:val="001B58A2"/>
    <w:rsid w:val="001C1F98"/>
    <w:rsid w:val="001C57CA"/>
    <w:rsid w:val="001D01AA"/>
    <w:rsid w:val="001D7E33"/>
    <w:rsid w:val="001E02FA"/>
    <w:rsid w:val="001E1512"/>
    <w:rsid w:val="001F0271"/>
    <w:rsid w:val="001F1515"/>
    <w:rsid w:val="00207EA2"/>
    <w:rsid w:val="00215571"/>
    <w:rsid w:val="00224454"/>
    <w:rsid w:val="002257F4"/>
    <w:rsid w:val="0024013A"/>
    <w:rsid w:val="002431FB"/>
    <w:rsid w:val="00244B51"/>
    <w:rsid w:val="0025180D"/>
    <w:rsid w:val="00263A93"/>
    <w:rsid w:val="0027687B"/>
    <w:rsid w:val="00277D8E"/>
    <w:rsid w:val="00283C45"/>
    <w:rsid w:val="00297DE2"/>
    <w:rsid w:val="002A2744"/>
    <w:rsid w:val="002B32E0"/>
    <w:rsid w:val="002B4F74"/>
    <w:rsid w:val="002C202D"/>
    <w:rsid w:val="002C689F"/>
    <w:rsid w:val="002D2483"/>
    <w:rsid w:val="002D41FE"/>
    <w:rsid w:val="002D5381"/>
    <w:rsid w:val="002D5C11"/>
    <w:rsid w:val="002D6E7B"/>
    <w:rsid w:val="002E740E"/>
    <w:rsid w:val="002F5D4C"/>
    <w:rsid w:val="00302C84"/>
    <w:rsid w:val="00310D53"/>
    <w:rsid w:val="0031246D"/>
    <w:rsid w:val="00320123"/>
    <w:rsid w:val="003232D4"/>
    <w:rsid w:val="0032413F"/>
    <w:rsid w:val="003241E3"/>
    <w:rsid w:val="00325BE8"/>
    <w:rsid w:val="00326E52"/>
    <w:rsid w:val="00334664"/>
    <w:rsid w:val="00337037"/>
    <w:rsid w:val="00340F4B"/>
    <w:rsid w:val="0034563F"/>
    <w:rsid w:val="00353C17"/>
    <w:rsid w:val="0036581E"/>
    <w:rsid w:val="00365E3C"/>
    <w:rsid w:val="00366209"/>
    <w:rsid w:val="003724D8"/>
    <w:rsid w:val="00372766"/>
    <w:rsid w:val="00373B86"/>
    <w:rsid w:val="00385B6E"/>
    <w:rsid w:val="00391A1D"/>
    <w:rsid w:val="00394737"/>
    <w:rsid w:val="003A483C"/>
    <w:rsid w:val="003C2A19"/>
    <w:rsid w:val="003C43E7"/>
    <w:rsid w:val="003C45EC"/>
    <w:rsid w:val="003C674A"/>
    <w:rsid w:val="003C7C9D"/>
    <w:rsid w:val="003E3119"/>
    <w:rsid w:val="003E4EC5"/>
    <w:rsid w:val="003E6D4C"/>
    <w:rsid w:val="003F34EA"/>
    <w:rsid w:val="003F6AA3"/>
    <w:rsid w:val="00401507"/>
    <w:rsid w:val="004127F4"/>
    <w:rsid w:val="00415C32"/>
    <w:rsid w:val="004172B3"/>
    <w:rsid w:val="00420A2C"/>
    <w:rsid w:val="00423919"/>
    <w:rsid w:val="00427EB0"/>
    <w:rsid w:val="0044060F"/>
    <w:rsid w:val="004419CE"/>
    <w:rsid w:val="004439BE"/>
    <w:rsid w:val="00451558"/>
    <w:rsid w:val="00457ECA"/>
    <w:rsid w:val="00474B3D"/>
    <w:rsid w:val="004778AD"/>
    <w:rsid w:val="00482939"/>
    <w:rsid w:val="00487635"/>
    <w:rsid w:val="004A5670"/>
    <w:rsid w:val="004B5D63"/>
    <w:rsid w:val="004B7B03"/>
    <w:rsid w:val="004C3125"/>
    <w:rsid w:val="004C4989"/>
    <w:rsid w:val="004C68D9"/>
    <w:rsid w:val="004D0304"/>
    <w:rsid w:val="004D0C72"/>
    <w:rsid w:val="004D225D"/>
    <w:rsid w:val="004D3425"/>
    <w:rsid w:val="004D4A83"/>
    <w:rsid w:val="004D538A"/>
    <w:rsid w:val="004D624B"/>
    <w:rsid w:val="004E1517"/>
    <w:rsid w:val="004E2296"/>
    <w:rsid w:val="004E3508"/>
    <w:rsid w:val="004F2974"/>
    <w:rsid w:val="004F536E"/>
    <w:rsid w:val="004F6277"/>
    <w:rsid w:val="004F6CA5"/>
    <w:rsid w:val="004F6F9C"/>
    <w:rsid w:val="005002AF"/>
    <w:rsid w:val="00501FFF"/>
    <w:rsid w:val="00502430"/>
    <w:rsid w:val="00504911"/>
    <w:rsid w:val="00515E06"/>
    <w:rsid w:val="00520B88"/>
    <w:rsid w:val="005226C3"/>
    <w:rsid w:val="00532A46"/>
    <w:rsid w:val="00533577"/>
    <w:rsid w:val="00534273"/>
    <w:rsid w:val="00543134"/>
    <w:rsid w:val="005509CC"/>
    <w:rsid w:val="0055253A"/>
    <w:rsid w:val="00553007"/>
    <w:rsid w:val="0055480C"/>
    <w:rsid w:val="005623EB"/>
    <w:rsid w:val="00566800"/>
    <w:rsid w:val="00570D24"/>
    <w:rsid w:val="0057311C"/>
    <w:rsid w:val="0058281A"/>
    <w:rsid w:val="00591D05"/>
    <w:rsid w:val="00594A58"/>
    <w:rsid w:val="005A1B0C"/>
    <w:rsid w:val="005A6736"/>
    <w:rsid w:val="005A6A10"/>
    <w:rsid w:val="005A76B2"/>
    <w:rsid w:val="005A7AC6"/>
    <w:rsid w:val="005B0896"/>
    <w:rsid w:val="005B2A89"/>
    <w:rsid w:val="005C62BE"/>
    <w:rsid w:val="005C6DD5"/>
    <w:rsid w:val="005D337D"/>
    <w:rsid w:val="005D5558"/>
    <w:rsid w:val="005E2684"/>
    <w:rsid w:val="005E4C51"/>
    <w:rsid w:val="005E59D6"/>
    <w:rsid w:val="005F0726"/>
    <w:rsid w:val="005F36F6"/>
    <w:rsid w:val="005F4964"/>
    <w:rsid w:val="00603C8A"/>
    <w:rsid w:val="00611CD1"/>
    <w:rsid w:val="0062047A"/>
    <w:rsid w:val="00620E9A"/>
    <w:rsid w:val="00621905"/>
    <w:rsid w:val="006219FC"/>
    <w:rsid w:val="00623520"/>
    <w:rsid w:val="00624020"/>
    <w:rsid w:val="006243B5"/>
    <w:rsid w:val="00627814"/>
    <w:rsid w:val="00627975"/>
    <w:rsid w:val="00631BEA"/>
    <w:rsid w:val="00631DD1"/>
    <w:rsid w:val="00637D45"/>
    <w:rsid w:val="00641595"/>
    <w:rsid w:val="00643179"/>
    <w:rsid w:val="006443B0"/>
    <w:rsid w:val="00654ED6"/>
    <w:rsid w:val="00656DAF"/>
    <w:rsid w:val="006660AD"/>
    <w:rsid w:val="00670100"/>
    <w:rsid w:val="00674917"/>
    <w:rsid w:val="00675A03"/>
    <w:rsid w:val="00681DDB"/>
    <w:rsid w:val="00684B2C"/>
    <w:rsid w:val="00686AFF"/>
    <w:rsid w:val="00686E9F"/>
    <w:rsid w:val="00690016"/>
    <w:rsid w:val="00692768"/>
    <w:rsid w:val="006A42E5"/>
    <w:rsid w:val="006B0791"/>
    <w:rsid w:val="006B702A"/>
    <w:rsid w:val="006D458E"/>
    <w:rsid w:val="006D7846"/>
    <w:rsid w:val="006E2939"/>
    <w:rsid w:val="006E6538"/>
    <w:rsid w:val="006E6CA9"/>
    <w:rsid w:val="006F5B4E"/>
    <w:rsid w:val="0072001B"/>
    <w:rsid w:val="00724B2C"/>
    <w:rsid w:val="00724EF9"/>
    <w:rsid w:val="00751057"/>
    <w:rsid w:val="00751F38"/>
    <w:rsid w:val="00755651"/>
    <w:rsid w:val="00756619"/>
    <w:rsid w:val="00764147"/>
    <w:rsid w:val="00767743"/>
    <w:rsid w:val="007706BA"/>
    <w:rsid w:val="00771FC0"/>
    <w:rsid w:val="00777B76"/>
    <w:rsid w:val="00784BF8"/>
    <w:rsid w:val="00795A67"/>
    <w:rsid w:val="00797DEA"/>
    <w:rsid w:val="007A1C38"/>
    <w:rsid w:val="007A54DD"/>
    <w:rsid w:val="007A65B2"/>
    <w:rsid w:val="007A795B"/>
    <w:rsid w:val="007C2472"/>
    <w:rsid w:val="007D3EDC"/>
    <w:rsid w:val="007E1FFC"/>
    <w:rsid w:val="007E4F0A"/>
    <w:rsid w:val="007E7B05"/>
    <w:rsid w:val="007F0319"/>
    <w:rsid w:val="007F04F2"/>
    <w:rsid w:val="008000BB"/>
    <w:rsid w:val="008103A9"/>
    <w:rsid w:val="00814254"/>
    <w:rsid w:val="00814DDB"/>
    <w:rsid w:val="00816340"/>
    <w:rsid w:val="0081636C"/>
    <w:rsid w:val="00832BAA"/>
    <w:rsid w:val="00845785"/>
    <w:rsid w:val="00852A30"/>
    <w:rsid w:val="00855ED9"/>
    <w:rsid w:val="00860281"/>
    <w:rsid w:val="0087095D"/>
    <w:rsid w:val="00874194"/>
    <w:rsid w:val="00877645"/>
    <w:rsid w:val="00882E8D"/>
    <w:rsid w:val="00883A58"/>
    <w:rsid w:val="008918A9"/>
    <w:rsid w:val="008924B5"/>
    <w:rsid w:val="008A4B7B"/>
    <w:rsid w:val="008B17F0"/>
    <w:rsid w:val="008B466A"/>
    <w:rsid w:val="008B5F4D"/>
    <w:rsid w:val="008B667B"/>
    <w:rsid w:val="008B705A"/>
    <w:rsid w:val="008C2B2F"/>
    <w:rsid w:val="008C3B0E"/>
    <w:rsid w:val="008C57CE"/>
    <w:rsid w:val="008C5F11"/>
    <w:rsid w:val="008D5388"/>
    <w:rsid w:val="008D5E8D"/>
    <w:rsid w:val="008D71A4"/>
    <w:rsid w:val="008F3F2F"/>
    <w:rsid w:val="00900310"/>
    <w:rsid w:val="00900AE6"/>
    <w:rsid w:val="009143D0"/>
    <w:rsid w:val="0092547C"/>
    <w:rsid w:val="00926941"/>
    <w:rsid w:val="0092701D"/>
    <w:rsid w:val="00927594"/>
    <w:rsid w:val="00927CE0"/>
    <w:rsid w:val="0093135D"/>
    <w:rsid w:val="00931504"/>
    <w:rsid w:val="00932885"/>
    <w:rsid w:val="00934037"/>
    <w:rsid w:val="00936442"/>
    <w:rsid w:val="00937C82"/>
    <w:rsid w:val="00940B69"/>
    <w:rsid w:val="009434A5"/>
    <w:rsid w:val="009510D8"/>
    <w:rsid w:val="00954A24"/>
    <w:rsid w:val="00961230"/>
    <w:rsid w:val="00963E6F"/>
    <w:rsid w:val="00966229"/>
    <w:rsid w:val="0096683C"/>
    <w:rsid w:val="00970550"/>
    <w:rsid w:val="00984D3E"/>
    <w:rsid w:val="00985C85"/>
    <w:rsid w:val="0099017D"/>
    <w:rsid w:val="009A2CD5"/>
    <w:rsid w:val="009A69DE"/>
    <w:rsid w:val="009A6D69"/>
    <w:rsid w:val="009B0F26"/>
    <w:rsid w:val="009B127C"/>
    <w:rsid w:val="009B4BE0"/>
    <w:rsid w:val="009B5509"/>
    <w:rsid w:val="009B62C5"/>
    <w:rsid w:val="009C07E4"/>
    <w:rsid w:val="009C253B"/>
    <w:rsid w:val="009C3F65"/>
    <w:rsid w:val="009C7423"/>
    <w:rsid w:val="009D3CF7"/>
    <w:rsid w:val="009F36DA"/>
    <w:rsid w:val="00A03252"/>
    <w:rsid w:val="00A06435"/>
    <w:rsid w:val="00A06B8D"/>
    <w:rsid w:val="00A10C28"/>
    <w:rsid w:val="00A20A03"/>
    <w:rsid w:val="00A21929"/>
    <w:rsid w:val="00A26E23"/>
    <w:rsid w:val="00A277C3"/>
    <w:rsid w:val="00A27803"/>
    <w:rsid w:val="00A35C79"/>
    <w:rsid w:val="00A41FC1"/>
    <w:rsid w:val="00A46DD0"/>
    <w:rsid w:val="00A46F73"/>
    <w:rsid w:val="00A60E94"/>
    <w:rsid w:val="00A71203"/>
    <w:rsid w:val="00A82DE4"/>
    <w:rsid w:val="00A87004"/>
    <w:rsid w:val="00A95354"/>
    <w:rsid w:val="00A95C25"/>
    <w:rsid w:val="00A9788F"/>
    <w:rsid w:val="00AA5F61"/>
    <w:rsid w:val="00AA6C73"/>
    <w:rsid w:val="00AA7CB7"/>
    <w:rsid w:val="00AB7AA1"/>
    <w:rsid w:val="00AD30DC"/>
    <w:rsid w:val="00AD758D"/>
    <w:rsid w:val="00AE3461"/>
    <w:rsid w:val="00AE3AFD"/>
    <w:rsid w:val="00AE5999"/>
    <w:rsid w:val="00AE6F86"/>
    <w:rsid w:val="00AF0F10"/>
    <w:rsid w:val="00AF2A44"/>
    <w:rsid w:val="00B04116"/>
    <w:rsid w:val="00B07E54"/>
    <w:rsid w:val="00B142C1"/>
    <w:rsid w:val="00B3171D"/>
    <w:rsid w:val="00B42D90"/>
    <w:rsid w:val="00B43562"/>
    <w:rsid w:val="00B45599"/>
    <w:rsid w:val="00B45A23"/>
    <w:rsid w:val="00B4658B"/>
    <w:rsid w:val="00B524B8"/>
    <w:rsid w:val="00B60763"/>
    <w:rsid w:val="00B6367E"/>
    <w:rsid w:val="00B66D2B"/>
    <w:rsid w:val="00B720E8"/>
    <w:rsid w:val="00B76451"/>
    <w:rsid w:val="00B8448D"/>
    <w:rsid w:val="00B84B8A"/>
    <w:rsid w:val="00B85C46"/>
    <w:rsid w:val="00B91098"/>
    <w:rsid w:val="00B92C02"/>
    <w:rsid w:val="00B93E71"/>
    <w:rsid w:val="00B942FC"/>
    <w:rsid w:val="00B94EBF"/>
    <w:rsid w:val="00B951F2"/>
    <w:rsid w:val="00BB3843"/>
    <w:rsid w:val="00BD007F"/>
    <w:rsid w:val="00BD71DF"/>
    <w:rsid w:val="00BE0151"/>
    <w:rsid w:val="00BE10E9"/>
    <w:rsid w:val="00BE18FC"/>
    <w:rsid w:val="00BE464F"/>
    <w:rsid w:val="00BE734F"/>
    <w:rsid w:val="00BF0869"/>
    <w:rsid w:val="00BF17A4"/>
    <w:rsid w:val="00BF3C95"/>
    <w:rsid w:val="00BF4D7C"/>
    <w:rsid w:val="00BF53A2"/>
    <w:rsid w:val="00C01805"/>
    <w:rsid w:val="00C0186B"/>
    <w:rsid w:val="00C01B83"/>
    <w:rsid w:val="00C0402F"/>
    <w:rsid w:val="00C13274"/>
    <w:rsid w:val="00C22F08"/>
    <w:rsid w:val="00C32B99"/>
    <w:rsid w:val="00C40098"/>
    <w:rsid w:val="00C4651F"/>
    <w:rsid w:val="00C57B91"/>
    <w:rsid w:val="00C6150C"/>
    <w:rsid w:val="00C67AC6"/>
    <w:rsid w:val="00C724AF"/>
    <w:rsid w:val="00C74A97"/>
    <w:rsid w:val="00C75B89"/>
    <w:rsid w:val="00C77C4D"/>
    <w:rsid w:val="00C83B1F"/>
    <w:rsid w:val="00C86A02"/>
    <w:rsid w:val="00C93A98"/>
    <w:rsid w:val="00C93B04"/>
    <w:rsid w:val="00C9641D"/>
    <w:rsid w:val="00CA1233"/>
    <w:rsid w:val="00CA5E0D"/>
    <w:rsid w:val="00CC0BBB"/>
    <w:rsid w:val="00CC1ABD"/>
    <w:rsid w:val="00CD23FC"/>
    <w:rsid w:val="00CD5F2C"/>
    <w:rsid w:val="00CE29A0"/>
    <w:rsid w:val="00CE6971"/>
    <w:rsid w:val="00CE6A0A"/>
    <w:rsid w:val="00CE6D2B"/>
    <w:rsid w:val="00CE7BB3"/>
    <w:rsid w:val="00CF093A"/>
    <w:rsid w:val="00CF4EA1"/>
    <w:rsid w:val="00CF7A77"/>
    <w:rsid w:val="00D012F0"/>
    <w:rsid w:val="00D01BDF"/>
    <w:rsid w:val="00D050E2"/>
    <w:rsid w:val="00D070DE"/>
    <w:rsid w:val="00D1161C"/>
    <w:rsid w:val="00D11A97"/>
    <w:rsid w:val="00D1390E"/>
    <w:rsid w:val="00D142D5"/>
    <w:rsid w:val="00D22D05"/>
    <w:rsid w:val="00D243B5"/>
    <w:rsid w:val="00D2564C"/>
    <w:rsid w:val="00D26181"/>
    <w:rsid w:val="00D26B52"/>
    <w:rsid w:val="00D34E2F"/>
    <w:rsid w:val="00D44109"/>
    <w:rsid w:val="00D531ED"/>
    <w:rsid w:val="00D57082"/>
    <w:rsid w:val="00D61830"/>
    <w:rsid w:val="00D623ED"/>
    <w:rsid w:val="00D63F10"/>
    <w:rsid w:val="00D70923"/>
    <w:rsid w:val="00D73040"/>
    <w:rsid w:val="00D76857"/>
    <w:rsid w:val="00D8118A"/>
    <w:rsid w:val="00D839DF"/>
    <w:rsid w:val="00D8518C"/>
    <w:rsid w:val="00D8553F"/>
    <w:rsid w:val="00D86514"/>
    <w:rsid w:val="00D913E7"/>
    <w:rsid w:val="00D96ED3"/>
    <w:rsid w:val="00DA092C"/>
    <w:rsid w:val="00DA16DE"/>
    <w:rsid w:val="00DA3E31"/>
    <w:rsid w:val="00DB12E7"/>
    <w:rsid w:val="00DB452E"/>
    <w:rsid w:val="00DB5D97"/>
    <w:rsid w:val="00DD106A"/>
    <w:rsid w:val="00DD11D4"/>
    <w:rsid w:val="00DD13F1"/>
    <w:rsid w:val="00DE18EF"/>
    <w:rsid w:val="00DE2F03"/>
    <w:rsid w:val="00DE3CB5"/>
    <w:rsid w:val="00DE7096"/>
    <w:rsid w:val="00E02A3F"/>
    <w:rsid w:val="00E031E7"/>
    <w:rsid w:val="00E11670"/>
    <w:rsid w:val="00E13249"/>
    <w:rsid w:val="00E1397C"/>
    <w:rsid w:val="00E144B1"/>
    <w:rsid w:val="00E3038B"/>
    <w:rsid w:val="00E3272A"/>
    <w:rsid w:val="00E32938"/>
    <w:rsid w:val="00E4060D"/>
    <w:rsid w:val="00E47D14"/>
    <w:rsid w:val="00E52E90"/>
    <w:rsid w:val="00E5368B"/>
    <w:rsid w:val="00E5446A"/>
    <w:rsid w:val="00E5656C"/>
    <w:rsid w:val="00E570D1"/>
    <w:rsid w:val="00E61217"/>
    <w:rsid w:val="00E64E69"/>
    <w:rsid w:val="00E77328"/>
    <w:rsid w:val="00E80323"/>
    <w:rsid w:val="00E91E78"/>
    <w:rsid w:val="00E92689"/>
    <w:rsid w:val="00EA031A"/>
    <w:rsid w:val="00EA084B"/>
    <w:rsid w:val="00EA2648"/>
    <w:rsid w:val="00EB060C"/>
    <w:rsid w:val="00EB30B8"/>
    <w:rsid w:val="00EB6A2F"/>
    <w:rsid w:val="00ED06C1"/>
    <w:rsid w:val="00ED385A"/>
    <w:rsid w:val="00EE199A"/>
    <w:rsid w:val="00EF29B1"/>
    <w:rsid w:val="00EF6A9F"/>
    <w:rsid w:val="00EF72B0"/>
    <w:rsid w:val="00F00393"/>
    <w:rsid w:val="00F00D88"/>
    <w:rsid w:val="00F030F1"/>
    <w:rsid w:val="00F25515"/>
    <w:rsid w:val="00F31025"/>
    <w:rsid w:val="00F31C5B"/>
    <w:rsid w:val="00F36FDC"/>
    <w:rsid w:val="00F3753E"/>
    <w:rsid w:val="00F37CE8"/>
    <w:rsid w:val="00F4587D"/>
    <w:rsid w:val="00F46E02"/>
    <w:rsid w:val="00F50920"/>
    <w:rsid w:val="00F52FF4"/>
    <w:rsid w:val="00F61E34"/>
    <w:rsid w:val="00F723FE"/>
    <w:rsid w:val="00F83168"/>
    <w:rsid w:val="00F86E56"/>
    <w:rsid w:val="00F903D5"/>
    <w:rsid w:val="00F949CC"/>
    <w:rsid w:val="00F9605D"/>
    <w:rsid w:val="00FA07E4"/>
    <w:rsid w:val="00FA13FA"/>
    <w:rsid w:val="00FA13FD"/>
    <w:rsid w:val="00FA1B3D"/>
    <w:rsid w:val="00FA6B3A"/>
    <w:rsid w:val="00FA7C5E"/>
    <w:rsid w:val="00FB0834"/>
    <w:rsid w:val="00FB1E98"/>
    <w:rsid w:val="00FB23B3"/>
    <w:rsid w:val="00FB48E1"/>
    <w:rsid w:val="00FC3712"/>
    <w:rsid w:val="00FC607A"/>
    <w:rsid w:val="00FC6137"/>
    <w:rsid w:val="00FD1387"/>
    <w:rsid w:val="00FD6B9B"/>
    <w:rsid w:val="00FE519C"/>
    <w:rsid w:val="00FF1A7C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link w:val="Heading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link w:val="Heading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link w:val="HeaderChar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link w:val="FooterChar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character" w:customStyle="1" w:styleId="BodyChar">
    <w:name w:val="Body Char"/>
    <w:link w:val="Body"/>
    <w:rsid w:val="00B07E54"/>
    <w:rPr>
      <w:rFonts w:ascii="Times" w:hAnsi="Times"/>
      <w:kern w:val="1"/>
    </w:rPr>
  </w:style>
  <w:style w:type="character" w:customStyle="1" w:styleId="Heading2Char">
    <w:name w:val="Heading 2 Char"/>
    <w:basedOn w:val="DefaultParagraphFont"/>
    <w:link w:val="Heading2"/>
    <w:rsid w:val="00A87004"/>
    <w:rPr>
      <w:rFonts w:ascii="Helvetica" w:hAnsi="Helvetica"/>
      <w:b/>
      <w:i/>
      <w:sz w:val="28"/>
    </w:rPr>
  </w:style>
  <w:style w:type="character" w:customStyle="1" w:styleId="Heading3Char">
    <w:name w:val="Heading 3 Char"/>
    <w:basedOn w:val="DefaultParagraphFont"/>
    <w:link w:val="Heading3"/>
    <w:rsid w:val="00A87004"/>
    <w:rPr>
      <w:rFonts w:ascii="Helvetica" w:hAnsi="Helvetica"/>
      <w:b/>
    </w:rPr>
  </w:style>
  <w:style w:type="character" w:customStyle="1" w:styleId="SubtitleChar">
    <w:name w:val="Subtitle Char"/>
    <w:basedOn w:val="DefaultParagraphFont"/>
    <w:link w:val="Subtitle"/>
    <w:rsid w:val="00A87004"/>
    <w:rPr>
      <w:rFonts w:ascii="Helvetica" w:hAnsi="Helvetica"/>
      <w:i/>
    </w:rPr>
  </w:style>
  <w:style w:type="character" w:customStyle="1" w:styleId="HeaderChar">
    <w:name w:val="Header Char"/>
    <w:basedOn w:val="DefaultParagraphFont"/>
    <w:link w:val="Header"/>
    <w:rsid w:val="00A87004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rsid w:val="00A87004"/>
    <w:rPr>
      <w:rFonts w:ascii="Times" w:hAnsi="Times"/>
    </w:rPr>
  </w:style>
  <w:style w:type="paragraph" w:styleId="ListParagraph">
    <w:name w:val="List Paragraph"/>
    <w:basedOn w:val="Normal"/>
    <w:rsid w:val="00A87004"/>
    <w:pPr>
      <w:ind w:left="720"/>
      <w:contextualSpacing/>
    </w:pPr>
  </w:style>
  <w:style w:type="character" w:styleId="FollowedHyperlink">
    <w:name w:val="FollowedHyperlink"/>
    <w:basedOn w:val="DefaultParagraphFont"/>
    <w:rsid w:val="00A8700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D1390E"/>
    <w:pPr>
      <w:spacing w:beforeLines="1" w:afterLines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doc.wirelessman.org/16-13-0091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24" Type="http://schemas.microsoft.com/office/2007/relationships/stylesWithEffects" Target="stylesWithEffect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313</Words>
  <Characters>1788</Characters>
  <Application>Microsoft Macintosh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2195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37</cp:revision>
  <cp:lastPrinted>2113-01-01T05:00:00Z</cp:lastPrinted>
  <dcterms:created xsi:type="dcterms:W3CDTF">2013-05-16T01:30:00Z</dcterms:created>
  <dcterms:modified xsi:type="dcterms:W3CDTF">2013-05-16T02:42:00Z</dcterms:modified>
  <cp:category/>
</cp:coreProperties>
</file>