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23220" w14:textId="77777777" w:rsidR="00964A61" w:rsidRDefault="004410B3">
      <w:pPr>
        <w:jc w:val="center"/>
        <w:rPr>
          <w:b/>
          <w:sz w:val="28"/>
        </w:rPr>
      </w:pPr>
      <w:bookmarkStart w:id="0" w:name="_GoBack"/>
      <w:bookmarkEnd w:id="0"/>
      <w:r>
        <w:rPr>
          <w:b/>
          <w:sz w:val="28"/>
        </w:rPr>
        <w:t xml:space="preserve">IEEE </w:t>
      </w:r>
      <w:r w:rsidR="00964A61">
        <w:rPr>
          <w:b/>
          <w:sz w:val="28"/>
        </w:rPr>
        <w:t>802.15</w:t>
      </w:r>
    </w:p>
    <w:p w14:paraId="4339A4E8"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1578235D"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6281B642" w14:textId="77777777">
        <w:tc>
          <w:tcPr>
            <w:tcW w:w="1260" w:type="dxa"/>
            <w:tcBorders>
              <w:top w:val="single" w:sz="6" w:space="0" w:color="auto"/>
            </w:tcBorders>
          </w:tcPr>
          <w:p w14:paraId="3CF15A69" w14:textId="77777777" w:rsidR="00964A61" w:rsidRDefault="00964A61">
            <w:pPr>
              <w:pStyle w:val="covertext"/>
            </w:pPr>
            <w:r>
              <w:t>Project</w:t>
            </w:r>
          </w:p>
        </w:tc>
        <w:tc>
          <w:tcPr>
            <w:tcW w:w="8190" w:type="dxa"/>
            <w:gridSpan w:val="2"/>
            <w:tcBorders>
              <w:top w:val="single" w:sz="6" w:space="0" w:color="auto"/>
            </w:tcBorders>
          </w:tcPr>
          <w:p w14:paraId="12264DC2"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746C3ED8" w14:textId="77777777">
        <w:tc>
          <w:tcPr>
            <w:tcW w:w="1260" w:type="dxa"/>
            <w:tcBorders>
              <w:top w:val="single" w:sz="6" w:space="0" w:color="auto"/>
            </w:tcBorders>
          </w:tcPr>
          <w:p w14:paraId="2539F751"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3BD1A323" w14:textId="77777777" w:rsidR="00964A61" w:rsidRPr="00A55F7D" w:rsidRDefault="00632886" w:rsidP="00275D66">
                <w:pPr>
                  <w:pStyle w:val="covertext"/>
                  <w:rPr>
                    <w:lang w:eastAsia="ja-JP"/>
                  </w:rPr>
                </w:pPr>
                <w:r>
                  <w:rPr>
                    <w:lang w:eastAsia="ja-JP"/>
                  </w:rPr>
                  <w:t>SC-THz</w:t>
                </w:r>
                <w:r w:rsidR="0090506F">
                  <w:rPr>
                    <w:rFonts w:hint="eastAsia"/>
                    <w:lang w:eastAsia="ja-JP"/>
                  </w:rPr>
                  <w:t xml:space="preserve"> Ju</w:t>
                </w:r>
                <w:r>
                  <w:rPr>
                    <w:lang w:eastAsia="ja-JP"/>
                  </w:rPr>
                  <w:t>ly</w:t>
                </w:r>
                <w:r w:rsidR="0090506F">
                  <w:rPr>
                    <w:rFonts w:hint="eastAsia"/>
                    <w:lang w:eastAsia="ja-JP"/>
                  </w:rPr>
                  <w:t xml:space="preserve"> 2023 Meeting Minutes</w:t>
                </w:r>
              </w:p>
            </w:tc>
          </w:sdtContent>
        </w:sdt>
      </w:tr>
      <w:tr w:rsidR="00964A61" w14:paraId="1504BC1B" w14:textId="77777777">
        <w:tc>
          <w:tcPr>
            <w:tcW w:w="1260" w:type="dxa"/>
            <w:tcBorders>
              <w:top w:val="single" w:sz="6" w:space="0" w:color="auto"/>
            </w:tcBorders>
          </w:tcPr>
          <w:p w14:paraId="77B3C918" w14:textId="77777777" w:rsidR="00964A61" w:rsidRDefault="00964A61">
            <w:pPr>
              <w:pStyle w:val="covertext"/>
            </w:pPr>
            <w:r>
              <w:t>Date Submitted</w:t>
            </w:r>
          </w:p>
        </w:tc>
        <w:tc>
          <w:tcPr>
            <w:tcW w:w="8190" w:type="dxa"/>
            <w:gridSpan w:val="2"/>
            <w:tcBorders>
              <w:top w:val="single" w:sz="6" w:space="0" w:color="auto"/>
            </w:tcBorders>
          </w:tcPr>
          <w:p w14:paraId="47369BD3" w14:textId="77777777" w:rsidR="00964A61" w:rsidRPr="00A55F7D" w:rsidRDefault="00632886" w:rsidP="00AE4A1A">
            <w:pPr>
              <w:pStyle w:val="covertext"/>
              <w:rPr>
                <w:lang w:eastAsia="ja-JP"/>
              </w:rPr>
            </w:pPr>
            <w:r>
              <w:rPr>
                <w:lang w:eastAsia="ja-JP"/>
              </w:rPr>
              <w:t>10th</w:t>
            </w:r>
            <w:r w:rsidR="004E303E">
              <w:rPr>
                <w:lang w:eastAsia="ja-JP"/>
              </w:rPr>
              <w:t xml:space="preserve"> </w:t>
            </w:r>
            <w:r w:rsidR="0090506F">
              <w:rPr>
                <w:lang w:eastAsia="ja-JP"/>
              </w:rPr>
              <w:t>Ju</w:t>
            </w:r>
            <w:r>
              <w:rPr>
                <w:lang w:eastAsia="ja-JP"/>
              </w:rPr>
              <w:t>ly</w:t>
            </w:r>
            <w:r w:rsidR="00AE4A1A">
              <w:rPr>
                <w:lang w:eastAsia="ja-JP"/>
              </w:rPr>
              <w:t xml:space="preserve"> </w:t>
            </w:r>
            <w:r w:rsidR="004E303E">
              <w:rPr>
                <w:lang w:eastAsia="ja-JP"/>
              </w:rPr>
              <w:t>2023</w:t>
            </w:r>
          </w:p>
        </w:tc>
      </w:tr>
      <w:tr w:rsidR="00D526E7" w14:paraId="5C7BDCC3" w14:textId="77777777">
        <w:tc>
          <w:tcPr>
            <w:tcW w:w="1260" w:type="dxa"/>
            <w:tcBorders>
              <w:top w:val="single" w:sz="4" w:space="0" w:color="auto"/>
              <w:bottom w:val="single" w:sz="4" w:space="0" w:color="auto"/>
            </w:tcBorders>
          </w:tcPr>
          <w:p w14:paraId="71B1121A" w14:textId="77777777" w:rsidR="00D526E7" w:rsidRDefault="00D526E7">
            <w:pPr>
              <w:pStyle w:val="covertext"/>
            </w:pPr>
            <w:r>
              <w:t>Source</w:t>
            </w:r>
          </w:p>
        </w:tc>
        <w:tc>
          <w:tcPr>
            <w:tcW w:w="4050" w:type="dxa"/>
            <w:tcBorders>
              <w:top w:val="single" w:sz="4" w:space="0" w:color="auto"/>
              <w:bottom w:val="single" w:sz="4" w:space="0" w:color="auto"/>
            </w:tcBorders>
          </w:tcPr>
          <w:p w14:paraId="3110556D"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AA9F250"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44C1DE59"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1C6A5C4E" w14:textId="77777777">
        <w:tc>
          <w:tcPr>
            <w:tcW w:w="1260" w:type="dxa"/>
            <w:tcBorders>
              <w:top w:val="single" w:sz="6" w:space="0" w:color="auto"/>
            </w:tcBorders>
          </w:tcPr>
          <w:p w14:paraId="16D11C47" w14:textId="77777777" w:rsidR="00A959EE" w:rsidRDefault="00A959EE">
            <w:pPr>
              <w:pStyle w:val="covertext"/>
            </w:pPr>
            <w:r>
              <w:t>Re:</w:t>
            </w:r>
          </w:p>
        </w:tc>
        <w:tc>
          <w:tcPr>
            <w:tcW w:w="8190" w:type="dxa"/>
            <w:gridSpan w:val="2"/>
            <w:tcBorders>
              <w:top w:val="single" w:sz="6" w:space="0" w:color="auto"/>
            </w:tcBorders>
          </w:tcPr>
          <w:p w14:paraId="6F3697CC" w14:textId="77777777" w:rsidR="00A959EE" w:rsidRPr="00A55F7D" w:rsidRDefault="00A959EE">
            <w:pPr>
              <w:pStyle w:val="covertext"/>
            </w:pPr>
          </w:p>
        </w:tc>
      </w:tr>
      <w:tr w:rsidR="00A959EE" w14:paraId="75ECC022" w14:textId="77777777">
        <w:tc>
          <w:tcPr>
            <w:tcW w:w="1260" w:type="dxa"/>
            <w:tcBorders>
              <w:top w:val="single" w:sz="6" w:space="0" w:color="auto"/>
            </w:tcBorders>
          </w:tcPr>
          <w:p w14:paraId="3763E518" w14:textId="77777777" w:rsidR="00A959EE" w:rsidRDefault="00A959EE">
            <w:pPr>
              <w:pStyle w:val="covertext"/>
            </w:pPr>
            <w:r>
              <w:t>Abstract</w:t>
            </w:r>
          </w:p>
        </w:tc>
        <w:tc>
          <w:tcPr>
            <w:tcW w:w="8190" w:type="dxa"/>
            <w:gridSpan w:val="2"/>
            <w:tcBorders>
              <w:top w:val="single" w:sz="6" w:space="0" w:color="auto"/>
            </w:tcBorders>
          </w:tcPr>
          <w:p w14:paraId="0E588B82" w14:textId="77777777" w:rsidR="00A959EE" w:rsidRPr="00A55F7D" w:rsidRDefault="00A959EE" w:rsidP="00275D66">
            <w:pPr>
              <w:pStyle w:val="covertext"/>
              <w:rPr>
                <w:lang w:eastAsia="ja-JP"/>
              </w:rPr>
            </w:pPr>
            <w:r w:rsidRPr="00A55F7D">
              <w:t xml:space="preserve">Meeting notes on the 802.15 </w:t>
            </w:r>
            <w:r w:rsidR="00275D66">
              <w:rPr>
                <w:lang w:eastAsia="ja-JP"/>
              </w:rPr>
              <w:t>SC THz July</w:t>
            </w:r>
            <w:r w:rsidR="004E303E">
              <w:rPr>
                <w:lang w:eastAsia="ja-JP"/>
              </w:rPr>
              <w:t xml:space="preserve"> 2023</w:t>
            </w:r>
            <w:r w:rsidR="00A6058A">
              <w:rPr>
                <w:lang w:eastAsia="ja-JP"/>
              </w:rPr>
              <w:t xml:space="preserve"> </w:t>
            </w:r>
            <w:r w:rsidRPr="00A55F7D">
              <w:t>Meeting</w:t>
            </w:r>
          </w:p>
        </w:tc>
      </w:tr>
      <w:tr w:rsidR="00A959EE" w14:paraId="523251FF" w14:textId="77777777">
        <w:tc>
          <w:tcPr>
            <w:tcW w:w="1260" w:type="dxa"/>
            <w:tcBorders>
              <w:top w:val="single" w:sz="6" w:space="0" w:color="auto"/>
            </w:tcBorders>
          </w:tcPr>
          <w:p w14:paraId="1693C440" w14:textId="77777777" w:rsidR="00A959EE" w:rsidRDefault="00A959EE">
            <w:pPr>
              <w:pStyle w:val="covertext"/>
            </w:pPr>
            <w:r>
              <w:t>Purpose</w:t>
            </w:r>
          </w:p>
        </w:tc>
        <w:tc>
          <w:tcPr>
            <w:tcW w:w="8190" w:type="dxa"/>
            <w:gridSpan w:val="2"/>
            <w:tcBorders>
              <w:top w:val="single" w:sz="6" w:space="0" w:color="auto"/>
            </w:tcBorders>
          </w:tcPr>
          <w:p w14:paraId="3DDC944E" w14:textId="77777777" w:rsidR="00A959EE" w:rsidRDefault="00A959EE">
            <w:pPr>
              <w:pStyle w:val="covertext"/>
            </w:pPr>
            <w:r>
              <w:t>Meeting Minutes</w:t>
            </w:r>
          </w:p>
        </w:tc>
      </w:tr>
      <w:tr w:rsidR="00A959EE" w14:paraId="7186E4D1" w14:textId="77777777">
        <w:tc>
          <w:tcPr>
            <w:tcW w:w="1260" w:type="dxa"/>
            <w:tcBorders>
              <w:top w:val="single" w:sz="6" w:space="0" w:color="auto"/>
              <w:bottom w:val="single" w:sz="6" w:space="0" w:color="auto"/>
            </w:tcBorders>
          </w:tcPr>
          <w:p w14:paraId="6F807F6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FA53FA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0CA4243" w14:textId="77777777">
        <w:tc>
          <w:tcPr>
            <w:tcW w:w="1260" w:type="dxa"/>
            <w:tcBorders>
              <w:top w:val="single" w:sz="6" w:space="0" w:color="auto"/>
              <w:bottom w:val="single" w:sz="6" w:space="0" w:color="auto"/>
            </w:tcBorders>
          </w:tcPr>
          <w:p w14:paraId="5F052441"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634CB50B" w14:textId="77777777" w:rsidR="00A959EE" w:rsidRDefault="00A959EE">
            <w:pPr>
              <w:pStyle w:val="covertext"/>
            </w:pPr>
            <w:r>
              <w:t>The contributor acknowledges and accepts that this contribution becomes the property of IEEE and may be made publicly available by P802.15.</w:t>
            </w:r>
          </w:p>
        </w:tc>
      </w:tr>
    </w:tbl>
    <w:p w14:paraId="3A5CC0F5"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275D66">
            <w:rPr>
              <w:b/>
              <w:sz w:val="28"/>
            </w:rPr>
            <w:t>SC-THz July 2023 Meeting Minutes</w:t>
          </w:r>
        </w:sdtContent>
      </w:sdt>
    </w:p>
    <w:p w14:paraId="13634ED3" w14:textId="77777777" w:rsidR="00E31D39" w:rsidRPr="003B65A1" w:rsidRDefault="00596994" w:rsidP="002848FC">
      <w:pPr>
        <w:rPr>
          <w:color w:val="000000" w:themeColor="text1"/>
          <w:lang w:eastAsia="ja-JP"/>
        </w:rPr>
      </w:pPr>
      <w:r w:rsidRPr="00E15B12">
        <w:t>The</w:t>
      </w:r>
      <w:r w:rsidR="004714B7">
        <w:t xml:space="preserve"> </w:t>
      </w:r>
      <w:r w:rsidR="00064FF7">
        <w:t>1</w:t>
      </w:r>
      <w:r w:rsidR="00B57876">
        <w:t xml:space="preserve">st </w:t>
      </w:r>
      <w:r w:rsidR="00DB7C34">
        <w:t>SC-</w:t>
      </w:r>
      <w:r w:rsidR="00334736">
        <w:rPr>
          <w:lang w:eastAsia="ja-JP"/>
        </w:rPr>
        <w:t>T</w:t>
      </w:r>
      <w:r w:rsidR="00DB7C34">
        <w:rPr>
          <w:lang w:eastAsia="ja-JP"/>
        </w:rPr>
        <w:t>Hz</w:t>
      </w:r>
      <w:r w:rsidR="0008154C">
        <w:t xml:space="preserve"> meeting</w:t>
      </w:r>
      <w:r w:rsidR="0008154C">
        <w:rPr>
          <w:rFonts w:hint="eastAsia"/>
          <w:lang w:eastAsia="ja-JP"/>
        </w:rPr>
        <w:t xml:space="preserve"> </w:t>
      </w:r>
      <w:r w:rsidR="00960710">
        <w:rPr>
          <w:lang w:eastAsia="ja-JP"/>
        </w:rPr>
        <w:t>was</w:t>
      </w:r>
      <w:r w:rsidR="00E31D39" w:rsidRPr="00E15B12">
        <w:t xml:space="preserve"> held on </w:t>
      </w:r>
      <w:r w:rsidR="00DB7C34">
        <w:rPr>
          <w:lang w:eastAsia="ja-JP"/>
        </w:rPr>
        <w:t>10</w:t>
      </w:r>
      <w:r w:rsidR="00741E95">
        <w:rPr>
          <w:lang w:eastAsia="ja-JP"/>
        </w:rPr>
        <w:t>th</w:t>
      </w:r>
      <w:r w:rsidR="004E303E">
        <w:rPr>
          <w:lang w:eastAsia="ja-JP"/>
        </w:rPr>
        <w:t xml:space="preserve"> </w:t>
      </w:r>
      <w:r w:rsidR="00DB7C34">
        <w:rPr>
          <w:lang w:eastAsia="ja-JP"/>
        </w:rPr>
        <w:t>July</w:t>
      </w:r>
      <w:r w:rsidR="004E303E">
        <w:rPr>
          <w:lang w:eastAsia="ja-JP"/>
        </w:rPr>
        <w:t xml:space="preserve"> 2023</w:t>
      </w:r>
      <w:r w:rsidR="00DB7C34">
        <w:rPr>
          <w:lang w:eastAsia="ja-JP"/>
        </w:rPr>
        <w:t xml:space="preserve"> (PM2)</w:t>
      </w:r>
      <w:r w:rsidR="00300F6D">
        <w:rPr>
          <w:lang w:eastAsia="ja-JP"/>
        </w:rPr>
        <w:t xml:space="preserve">, </w:t>
      </w:r>
      <w:r w:rsidR="002E7805">
        <w:rPr>
          <w:lang w:eastAsia="ja-JP"/>
        </w:rPr>
        <w:t>as a</w:t>
      </w:r>
      <w:r w:rsidR="00960710">
        <w:rPr>
          <w:lang w:eastAsia="ja-JP"/>
        </w:rPr>
        <w:t>n</w:t>
      </w:r>
      <w:r w:rsidR="002E7805">
        <w:rPr>
          <w:lang w:eastAsia="ja-JP"/>
        </w:rPr>
        <w:t xml:space="preserve"> </w:t>
      </w:r>
      <w:r w:rsidR="00DB7C34">
        <w:rPr>
          <w:lang w:eastAsia="ja-JP"/>
        </w:rPr>
        <w:t>in-person/online</w:t>
      </w:r>
      <w:r w:rsidR="002E7805">
        <w:rPr>
          <w:lang w:eastAsia="ja-JP"/>
        </w:rPr>
        <w:t xml:space="preserve"> meeting</w:t>
      </w:r>
      <w:r w:rsidR="00741E95">
        <w:rPr>
          <w:lang w:eastAsia="ja-JP"/>
        </w:rPr>
        <w:t>.</w:t>
      </w:r>
    </w:p>
    <w:p w14:paraId="63D3A3A1" w14:textId="77777777" w:rsidR="002848FC" w:rsidRDefault="002848FC" w:rsidP="005763B3">
      <w:pPr>
        <w:widowControl w:val="0"/>
        <w:tabs>
          <w:tab w:val="left" w:pos="6237"/>
        </w:tabs>
        <w:rPr>
          <w:lang w:eastAsia="ja-JP"/>
        </w:rPr>
      </w:pPr>
    </w:p>
    <w:p w14:paraId="66F3A08A" w14:textId="3638EB0B" w:rsidR="0065250E" w:rsidRDefault="00B57876" w:rsidP="005F46AF">
      <w:pPr>
        <w:rPr>
          <w:lang w:eastAsia="ja-JP"/>
        </w:rPr>
      </w:pPr>
      <w:r>
        <w:rPr>
          <w:lang w:eastAsia="ja-JP"/>
        </w:rPr>
        <w:t xml:space="preserve">Participants:  </w:t>
      </w:r>
      <w:r w:rsidR="006A1F4D">
        <w:rPr>
          <w:lang w:eastAsia="ja-JP"/>
        </w:rPr>
        <w:t>16</w:t>
      </w:r>
    </w:p>
    <w:p w14:paraId="4939536B" w14:textId="702217B0" w:rsidR="00B57876" w:rsidRPr="005F46AF" w:rsidRDefault="00F5520F" w:rsidP="0065250E">
      <w:pPr>
        <w:ind w:leftChars="300" w:left="720"/>
        <w:rPr>
          <w:lang w:eastAsia="ja-JP"/>
        </w:rPr>
      </w:pPr>
      <w:r>
        <w:rPr>
          <w:lang w:eastAsia="ja-JP"/>
        </w:rPr>
        <w:t xml:space="preserve">Tero </w:t>
      </w:r>
      <w:r w:rsidR="005F46AF" w:rsidRPr="005F46AF">
        <w:rPr>
          <w:lang w:eastAsia="ja-JP"/>
        </w:rPr>
        <w:t>Kivinen</w:t>
      </w:r>
      <w:r w:rsidR="005F46AF">
        <w:rPr>
          <w:lang w:eastAsia="ja-JP"/>
        </w:rPr>
        <w:t xml:space="preserve"> (xx</w:t>
      </w:r>
      <w:r w:rsidR="00036842">
        <w:rPr>
          <w:lang w:eastAsia="ja-JP"/>
        </w:rPr>
        <w:t>x</w:t>
      </w:r>
      <w:r w:rsidR="005F46AF">
        <w:rPr>
          <w:lang w:eastAsia="ja-JP"/>
        </w:rPr>
        <w:t xml:space="preserve">), </w:t>
      </w:r>
      <w:proofErr w:type="spellStart"/>
      <w:r w:rsidR="005F46AF">
        <w:rPr>
          <w:lang w:eastAsia="ja-JP"/>
        </w:rPr>
        <w:t>Radhakrishna</w:t>
      </w:r>
      <w:proofErr w:type="spellEnd"/>
      <w:r w:rsidR="005F46AF">
        <w:rPr>
          <w:lang w:eastAsia="ja-JP"/>
        </w:rPr>
        <w:t xml:space="preserve"> </w:t>
      </w:r>
      <w:proofErr w:type="spellStart"/>
      <w:r w:rsidR="005F46AF">
        <w:rPr>
          <w:lang w:eastAsia="ja-JP"/>
        </w:rPr>
        <w:t>Canchi</w:t>
      </w:r>
      <w:proofErr w:type="spellEnd"/>
      <w:r w:rsidR="005F46AF">
        <w:rPr>
          <w:lang w:eastAsia="ja-JP"/>
        </w:rPr>
        <w:t xml:space="preserve"> (Kyocera</w:t>
      </w:r>
      <w:r w:rsidR="004073EE">
        <w:rPr>
          <w:lang w:eastAsia="ja-JP"/>
        </w:rPr>
        <w:t xml:space="preserve"> International</w:t>
      </w:r>
      <w:r w:rsidR="005F46AF">
        <w:rPr>
          <w:lang w:eastAsia="ja-JP"/>
        </w:rPr>
        <w:t xml:space="preserve">), Robert Moeller (DENSO), </w:t>
      </w:r>
      <w:r w:rsidR="00B57876">
        <w:rPr>
          <w:lang w:eastAsia="ja-JP"/>
        </w:rPr>
        <w:t>Seung-Hyun Cho</w:t>
      </w:r>
      <w:r>
        <w:rPr>
          <w:lang w:eastAsia="ja-JP"/>
        </w:rPr>
        <w:t xml:space="preserve"> (ETRI)</w:t>
      </w:r>
      <w:r w:rsidR="00B57876">
        <w:rPr>
          <w:lang w:eastAsia="ja-JP"/>
        </w:rPr>
        <w:t xml:space="preserve">, </w:t>
      </w:r>
      <w:r>
        <w:rPr>
          <w:lang w:eastAsia="ja-JP"/>
        </w:rPr>
        <w:t xml:space="preserve">Han </w:t>
      </w:r>
      <w:proofErr w:type="spellStart"/>
      <w:r>
        <w:rPr>
          <w:lang w:eastAsia="ja-JP"/>
        </w:rPr>
        <w:t>Hyub</w:t>
      </w:r>
      <w:proofErr w:type="spellEnd"/>
      <w:r>
        <w:rPr>
          <w:lang w:eastAsia="ja-JP"/>
        </w:rPr>
        <w:t xml:space="preserve"> Lee (ETRI), </w:t>
      </w:r>
      <w:proofErr w:type="spellStart"/>
      <w:r w:rsidR="00B57876">
        <w:rPr>
          <w:lang w:eastAsia="ja-JP"/>
        </w:rPr>
        <w:t>Hiromichi</w:t>
      </w:r>
      <w:proofErr w:type="spellEnd"/>
      <w:r w:rsidR="00B57876">
        <w:rPr>
          <w:lang w:eastAsia="ja-JP"/>
        </w:rPr>
        <w:t xml:space="preserve"> </w:t>
      </w:r>
      <w:proofErr w:type="spellStart"/>
      <w:r w:rsidR="00B57876">
        <w:rPr>
          <w:lang w:eastAsia="ja-JP"/>
        </w:rPr>
        <w:t>Tomeba</w:t>
      </w:r>
      <w:proofErr w:type="spellEnd"/>
      <w:r w:rsidR="00B57876">
        <w:rPr>
          <w:lang w:eastAsia="ja-JP"/>
        </w:rPr>
        <w:t xml:space="preserve">(Sharp), </w:t>
      </w:r>
      <w:r w:rsidR="00B57876">
        <w:rPr>
          <w:rFonts w:hint="eastAsia"/>
          <w:lang w:eastAsia="ja-JP"/>
        </w:rPr>
        <w:t>C</w:t>
      </w:r>
      <w:r w:rsidR="00B57876">
        <w:rPr>
          <w:lang w:eastAsia="ja-JP"/>
        </w:rPr>
        <w:t xml:space="preserve">lint Powell, </w:t>
      </w:r>
      <w:r w:rsidR="00B77378">
        <w:rPr>
          <w:lang w:eastAsia="ja-JP"/>
        </w:rPr>
        <w:t xml:space="preserve">Ryuji </w:t>
      </w:r>
      <w:r w:rsidR="00B57876">
        <w:rPr>
          <w:lang w:eastAsia="ja-JP"/>
        </w:rPr>
        <w:t>Kono</w:t>
      </w:r>
      <w:r>
        <w:rPr>
          <w:lang w:eastAsia="ja-JP"/>
        </w:rPr>
        <w:t xml:space="preserve"> (YNU)</w:t>
      </w:r>
      <w:r w:rsidR="00B57876">
        <w:rPr>
          <w:lang w:eastAsia="ja-JP"/>
        </w:rPr>
        <w:t xml:space="preserve">,  </w:t>
      </w:r>
      <w:r w:rsidR="00B77378" w:rsidRPr="00B77378">
        <w:rPr>
          <w:lang w:eastAsia="ja-JP"/>
        </w:rPr>
        <w:t xml:space="preserve">Shigenobu </w:t>
      </w:r>
      <w:r w:rsidR="00B57876">
        <w:rPr>
          <w:lang w:eastAsia="ja-JP"/>
        </w:rPr>
        <w:t>Sasaki</w:t>
      </w:r>
      <w:r>
        <w:rPr>
          <w:lang w:eastAsia="ja-JP"/>
        </w:rPr>
        <w:t xml:space="preserve"> (Niigata Univ.)</w:t>
      </w:r>
      <w:r w:rsidR="00B57876">
        <w:rPr>
          <w:lang w:eastAsia="ja-JP"/>
        </w:rPr>
        <w:t xml:space="preserve">, </w:t>
      </w:r>
      <w:proofErr w:type="spellStart"/>
      <w:r w:rsidR="00B57876" w:rsidRPr="00A03BA8">
        <w:rPr>
          <w:u w:val="single"/>
          <w:lang w:eastAsia="ja-JP"/>
        </w:rPr>
        <w:t>Shoichi</w:t>
      </w:r>
      <w:proofErr w:type="spellEnd"/>
      <w:r w:rsidR="00B57876" w:rsidRPr="00A03BA8">
        <w:rPr>
          <w:u w:val="single"/>
          <w:lang w:eastAsia="ja-JP"/>
        </w:rPr>
        <w:t xml:space="preserve"> Kitazawa</w:t>
      </w:r>
      <w:r>
        <w:rPr>
          <w:u w:val="single"/>
          <w:lang w:eastAsia="ja-JP"/>
        </w:rPr>
        <w:t xml:space="preserve"> (</w:t>
      </w:r>
      <w:proofErr w:type="spellStart"/>
      <w:r>
        <w:rPr>
          <w:u w:val="single"/>
          <w:lang w:eastAsia="ja-JP"/>
        </w:rPr>
        <w:t>Muroran</w:t>
      </w:r>
      <w:proofErr w:type="spellEnd"/>
      <w:r>
        <w:rPr>
          <w:u w:val="single"/>
          <w:lang w:eastAsia="ja-JP"/>
        </w:rPr>
        <w:t xml:space="preserve"> IT)</w:t>
      </w:r>
      <w:r w:rsidR="00B57876">
        <w:rPr>
          <w:lang w:eastAsia="ja-JP"/>
        </w:rPr>
        <w:t xml:space="preserve">, </w:t>
      </w:r>
      <w:r w:rsidR="00B57876" w:rsidRPr="00B77378">
        <w:rPr>
          <w:lang w:eastAsia="ja-JP"/>
        </w:rPr>
        <w:t xml:space="preserve">Thomas </w:t>
      </w:r>
      <w:r w:rsidR="00521C2A" w:rsidRPr="00B77378">
        <w:rPr>
          <w:lang w:eastAsia="ja-JP"/>
        </w:rPr>
        <w:t>K</w:t>
      </w:r>
      <w:r w:rsidR="00521C2A">
        <w:rPr>
          <w:lang w:eastAsia="ja-JP"/>
        </w:rPr>
        <w:t>ü</w:t>
      </w:r>
      <w:r w:rsidR="00521C2A" w:rsidRPr="00B77378">
        <w:rPr>
          <w:lang w:eastAsia="ja-JP"/>
        </w:rPr>
        <w:t>rner</w:t>
      </w:r>
      <w:r>
        <w:rPr>
          <w:lang w:eastAsia="ja-JP"/>
        </w:rPr>
        <w:t xml:space="preserve"> (TUB)</w:t>
      </w:r>
      <w:r w:rsidR="00B57876">
        <w:rPr>
          <w:u w:val="single"/>
          <w:lang w:eastAsia="ja-JP"/>
        </w:rPr>
        <w:t>,</w:t>
      </w:r>
      <w:r w:rsidR="00B57876" w:rsidRPr="00DF5250">
        <w:rPr>
          <w:lang w:eastAsia="ja-JP"/>
        </w:rPr>
        <w:t xml:space="preserve"> </w:t>
      </w:r>
      <w:r w:rsidR="00B57876">
        <w:rPr>
          <w:u w:val="single"/>
          <w:lang w:eastAsia="ja-JP"/>
        </w:rPr>
        <w:t>Norihiko Sekine</w:t>
      </w:r>
      <w:r>
        <w:rPr>
          <w:u w:val="single"/>
          <w:lang w:eastAsia="ja-JP"/>
        </w:rPr>
        <w:t xml:space="preserve"> (NICT)</w:t>
      </w:r>
      <w:r w:rsidR="00B57876" w:rsidRPr="00B77378">
        <w:rPr>
          <w:lang w:eastAsia="ja-JP"/>
        </w:rPr>
        <w:t xml:space="preserve">, </w:t>
      </w:r>
      <w:r w:rsidR="00B57876">
        <w:rPr>
          <w:u w:val="single"/>
          <w:lang w:eastAsia="ja-JP"/>
        </w:rPr>
        <w:t>Hiroshi Harada</w:t>
      </w:r>
      <w:r>
        <w:rPr>
          <w:u w:val="single"/>
          <w:lang w:eastAsia="ja-JP"/>
        </w:rPr>
        <w:t xml:space="preserve"> (Kyoto Univ.)</w:t>
      </w:r>
      <w:r w:rsidR="00B57876" w:rsidRPr="00B77378">
        <w:rPr>
          <w:lang w:eastAsia="ja-JP"/>
        </w:rPr>
        <w:t xml:space="preserve">, </w:t>
      </w:r>
      <w:r w:rsidR="00B57876">
        <w:rPr>
          <w:u w:val="single"/>
          <w:lang w:eastAsia="ja-JP"/>
        </w:rPr>
        <w:t>Akifumi Kasamatsu</w:t>
      </w:r>
      <w:r>
        <w:rPr>
          <w:u w:val="single"/>
          <w:lang w:eastAsia="ja-JP"/>
        </w:rPr>
        <w:t xml:space="preserve"> (NICT)</w:t>
      </w:r>
      <w:r w:rsidR="00B57876" w:rsidRPr="00F5520F">
        <w:rPr>
          <w:lang w:eastAsia="ja-JP"/>
        </w:rPr>
        <w:t xml:space="preserve">, </w:t>
      </w:r>
      <w:r>
        <w:rPr>
          <w:lang w:eastAsia="ja-JP"/>
        </w:rPr>
        <w:t>Hiroyo Ogawa (NICT)</w:t>
      </w:r>
      <w:r w:rsidR="00B57876">
        <w:rPr>
          <w:lang w:eastAsia="ja-JP"/>
        </w:rPr>
        <w:t xml:space="preserve"> </w:t>
      </w:r>
      <w:r w:rsidR="00B57876" w:rsidRPr="00DF5250">
        <w:rPr>
          <w:lang w:eastAsia="ja-JP"/>
        </w:rPr>
        <w:t xml:space="preserve">and </w:t>
      </w:r>
      <w:r w:rsidR="00B57876" w:rsidRPr="00B57876">
        <w:rPr>
          <w:lang w:eastAsia="ja-JP"/>
        </w:rPr>
        <w:t>Iwao Hosako</w:t>
      </w:r>
      <w:r>
        <w:rPr>
          <w:lang w:eastAsia="ja-JP"/>
        </w:rPr>
        <w:t xml:space="preserve"> (NICT)</w:t>
      </w:r>
      <w:r>
        <w:rPr>
          <w:lang w:eastAsia="ja-JP"/>
        </w:rPr>
        <w:br/>
      </w:r>
      <w:r w:rsidR="00B57876" w:rsidRPr="00B57876">
        <w:rPr>
          <w:lang w:eastAsia="ja-JP"/>
        </w:rPr>
        <w:t xml:space="preserve"> </w:t>
      </w:r>
      <w:r w:rsidR="00EE009A">
        <w:rPr>
          <w:lang w:eastAsia="ja-JP"/>
        </w:rPr>
        <w:t>&lt;</w:t>
      </w:r>
      <w:r w:rsidR="00B57876" w:rsidRPr="006F2C1F">
        <w:rPr>
          <w:lang w:eastAsia="ja-JP"/>
        </w:rPr>
        <w:t xml:space="preserve">Underlined persons are </w:t>
      </w:r>
      <w:r w:rsidR="00B57876">
        <w:rPr>
          <w:lang w:eastAsia="ja-JP"/>
        </w:rPr>
        <w:t>online</w:t>
      </w:r>
      <w:r w:rsidR="00EE009A">
        <w:rPr>
          <w:lang w:eastAsia="ja-JP"/>
        </w:rPr>
        <w:t>&gt;</w:t>
      </w:r>
    </w:p>
    <w:p w14:paraId="37421A58" w14:textId="77777777" w:rsidR="00B57876" w:rsidRPr="00955383" w:rsidRDefault="00B57876" w:rsidP="005763B3">
      <w:pPr>
        <w:widowControl w:val="0"/>
        <w:tabs>
          <w:tab w:val="left" w:pos="6237"/>
        </w:tabs>
        <w:rPr>
          <w:lang w:eastAsia="ja-JP"/>
        </w:rPr>
      </w:pPr>
    </w:p>
    <w:p w14:paraId="7DF98013" w14:textId="590AA698" w:rsidR="00B57876" w:rsidRDefault="00B57876" w:rsidP="00B57876">
      <w:pPr>
        <w:rPr>
          <w:lang w:eastAsia="ja-JP"/>
        </w:rPr>
      </w:pPr>
      <w:r>
        <w:rPr>
          <w:lang w:eastAsia="ja-JP"/>
        </w:rPr>
        <w:t>1.1</w:t>
      </w:r>
      <w:r>
        <w:rPr>
          <w:lang w:eastAsia="ja-JP"/>
        </w:rPr>
        <w:tab/>
        <w:t>MEETING CALLED TO ORDER</w:t>
      </w:r>
      <w:r>
        <w:rPr>
          <w:lang w:eastAsia="ja-JP"/>
        </w:rPr>
        <w:tab/>
      </w:r>
      <w:r w:rsidR="001A6D61">
        <w:rPr>
          <w:lang w:eastAsia="ja-JP"/>
        </w:rPr>
        <w:t>by the chair (</w:t>
      </w:r>
      <w:r>
        <w:rPr>
          <w:lang w:eastAsia="ja-JP"/>
        </w:rPr>
        <w:t>T</w:t>
      </w:r>
      <w:r w:rsidR="001A6D61">
        <w:rPr>
          <w:lang w:eastAsia="ja-JP"/>
        </w:rPr>
        <w:t>homas</w:t>
      </w:r>
      <w:r>
        <w:rPr>
          <w:lang w:eastAsia="ja-JP"/>
        </w:rPr>
        <w:t xml:space="preserve"> Kürner</w:t>
      </w:r>
      <w:r w:rsidR="001A6D61">
        <w:rPr>
          <w:lang w:eastAsia="ja-JP"/>
        </w:rPr>
        <w:t>)</w:t>
      </w:r>
    </w:p>
    <w:p w14:paraId="67B35E7F" w14:textId="77777777" w:rsidR="00AE4A1A" w:rsidRPr="009C6D0D" w:rsidRDefault="00325247" w:rsidP="00AE4A1A">
      <w:pPr>
        <w:widowControl w:val="0"/>
        <w:tabs>
          <w:tab w:val="left" w:pos="6237"/>
        </w:tabs>
        <w:rPr>
          <w:color w:val="000000" w:themeColor="text1"/>
          <w:u w:val="single"/>
          <w:lang w:eastAsia="ja-JP"/>
        </w:rPr>
      </w:pPr>
      <w:bookmarkStart w:id="1" w:name="_Hlk93953336"/>
      <w:r w:rsidRPr="009C6D0D">
        <w:rPr>
          <w:color w:val="000000" w:themeColor="text1"/>
          <w:u w:val="single"/>
          <w:lang w:eastAsia="ja-JP"/>
        </w:rPr>
        <w:t xml:space="preserve">The </w:t>
      </w:r>
      <w:r>
        <w:rPr>
          <w:color w:val="000000" w:themeColor="text1"/>
          <w:u w:val="single"/>
          <w:lang w:eastAsia="ja-JP"/>
        </w:rPr>
        <w:t>meeting</w:t>
      </w:r>
      <w:r w:rsidR="00AE4A1A">
        <w:rPr>
          <w:color w:val="000000" w:themeColor="text1"/>
          <w:u w:val="single"/>
          <w:lang w:eastAsia="ja-JP"/>
        </w:rPr>
        <w:t xml:space="preserve"> </w:t>
      </w:r>
      <w:r w:rsidR="00AE4A1A" w:rsidRPr="009C6D0D">
        <w:rPr>
          <w:rFonts w:hint="eastAsia"/>
          <w:color w:val="000000" w:themeColor="text1"/>
          <w:u w:val="single"/>
          <w:lang w:eastAsia="ja-JP"/>
        </w:rPr>
        <w:t xml:space="preserve">was called to order at </w:t>
      </w:r>
      <w:r w:rsidR="006F2C1F">
        <w:rPr>
          <w:color w:val="000000" w:themeColor="text1"/>
          <w:u w:val="single"/>
          <w:lang w:eastAsia="ja-JP"/>
        </w:rPr>
        <w:t>1</w:t>
      </w:r>
      <w:r w:rsidR="00DB7C34">
        <w:rPr>
          <w:color w:val="000000" w:themeColor="text1"/>
          <w:u w:val="single"/>
          <w:lang w:eastAsia="ja-JP"/>
        </w:rPr>
        <w:t>6</w:t>
      </w:r>
      <w:r w:rsidR="00AE4A1A" w:rsidRPr="007C79A2">
        <w:rPr>
          <w:color w:val="000000" w:themeColor="text1"/>
          <w:u w:val="single"/>
          <w:lang w:eastAsia="ja-JP"/>
        </w:rPr>
        <w:t>:</w:t>
      </w:r>
      <w:r w:rsidR="00DB7C34">
        <w:rPr>
          <w:color w:val="000000" w:themeColor="text1"/>
          <w:u w:val="single"/>
          <w:lang w:eastAsia="ja-JP"/>
        </w:rPr>
        <w:t>08</w:t>
      </w:r>
      <w:r w:rsidR="00AE4A1A">
        <w:rPr>
          <w:color w:val="000000" w:themeColor="text1"/>
          <w:u w:val="single"/>
          <w:lang w:eastAsia="ja-JP"/>
        </w:rPr>
        <w:t xml:space="preserve"> </w:t>
      </w:r>
      <w:r w:rsidR="006F2C1F">
        <w:rPr>
          <w:color w:val="000000" w:themeColor="text1"/>
          <w:u w:val="single"/>
          <w:lang w:eastAsia="ja-JP"/>
        </w:rPr>
        <w:t>CE</w:t>
      </w:r>
      <w:r w:rsidR="004F401C">
        <w:rPr>
          <w:color w:val="000000" w:themeColor="text1"/>
          <w:u w:val="single"/>
          <w:lang w:eastAsia="ja-JP"/>
        </w:rPr>
        <w:t>ST</w:t>
      </w:r>
      <w:r w:rsidR="00AE4A1A" w:rsidRPr="009C6D0D">
        <w:rPr>
          <w:color w:val="000000" w:themeColor="text1"/>
          <w:u w:val="single"/>
          <w:lang w:eastAsia="ja-JP"/>
        </w:rPr>
        <w:t xml:space="preserve"> </w:t>
      </w:r>
      <w:r w:rsidR="00DB7C34">
        <w:rPr>
          <w:color w:val="000000" w:themeColor="text1"/>
          <w:u w:val="single"/>
          <w:lang w:eastAsia="ja-JP"/>
        </w:rPr>
        <w:t xml:space="preserve">(PM2) </w:t>
      </w:r>
      <w:r w:rsidR="00AE4A1A" w:rsidRPr="009C6D0D">
        <w:rPr>
          <w:color w:val="000000" w:themeColor="text1"/>
          <w:u w:val="single"/>
          <w:lang w:eastAsia="ja-JP"/>
        </w:rPr>
        <w:t xml:space="preserve">on </w:t>
      </w:r>
      <w:r w:rsidR="00DB7C34">
        <w:rPr>
          <w:color w:val="000000" w:themeColor="text1"/>
          <w:u w:val="single"/>
          <w:lang w:eastAsia="ja-JP"/>
        </w:rPr>
        <w:t>10th</w:t>
      </w:r>
      <w:r w:rsidR="00AE4A1A">
        <w:rPr>
          <w:color w:val="000000" w:themeColor="text1"/>
          <w:u w:val="single"/>
          <w:lang w:eastAsia="ja-JP"/>
        </w:rPr>
        <w:t xml:space="preserve"> </w:t>
      </w:r>
      <w:r w:rsidR="0090506F">
        <w:rPr>
          <w:color w:val="000000" w:themeColor="text1"/>
          <w:u w:val="single"/>
          <w:lang w:eastAsia="ja-JP"/>
        </w:rPr>
        <w:t>Ju</w:t>
      </w:r>
      <w:r w:rsidR="00DB7C34">
        <w:rPr>
          <w:color w:val="000000" w:themeColor="text1"/>
          <w:u w:val="single"/>
          <w:lang w:eastAsia="ja-JP"/>
        </w:rPr>
        <w:t>ly</w:t>
      </w:r>
      <w:r w:rsidR="00AE4A1A">
        <w:rPr>
          <w:color w:val="000000" w:themeColor="text1"/>
          <w:u w:val="single"/>
          <w:lang w:eastAsia="ja-JP"/>
        </w:rPr>
        <w:t xml:space="preserve"> 2023</w:t>
      </w:r>
      <w:r w:rsidR="00AE4A1A" w:rsidRPr="009C6D0D">
        <w:rPr>
          <w:rFonts w:hint="eastAsia"/>
          <w:color w:val="000000" w:themeColor="text1"/>
          <w:u w:val="single"/>
          <w:lang w:eastAsia="ja-JP"/>
        </w:rPr>
        <w:t>.</w:t>
      </w:r>
    </w:p>
    <w:p w14:paraId="673D293E" w14:textId="77777777" w:rsidR="00AE4A1A" w:rsidRDefault="00AE4A1A" w:rsidP="00AE4A1A">
      <w:pPr>
        <w:rPr>
          <w:bCs/>
          <w:lang w:eastAsia="ja-JP"/>
        </w:rPr>
      </w:pPr>
    </w:p>
    <w:p w14:paraId="30641A13" w14:textId="77777777" w:rsidR="00B57876" w:rsidRPr="00B57876" w:rsidRDefault="00B57876" w:rsidP="00AE4A1A">
      <w:pPr>
        <w:rPr>
          <w:bCs/>
          <w:lang w:eastAsia="ja-JP"/>
        </w:rPr>
      </w:pPr>
      <w:r>
        <w:rPr>
          <w:lang w:eastAsia="ja-JP"/>
        </w:rPr>
        <w:t>1.2</w:t>
      </w:r>
      <w:r>
        <w:rPr>
          <w:lang w:eastAsia="ja-JP"/>
        </w:rPr>
        <w:tab/>
        <w:t>Welcome / patent policy</w:t>
      </w:r>
      <w:r w:rsidR="00BA7CE7">
        <w:rPr>
          <w:lang w:eastAsia="ja-JP"/>
        </w:rPr>
        <w:t xml:space="preserve"> by the chair (</w:t>
      </w:r>
      <w:r>
        <w:rPr>
          <w:lang w:eastAsia="ja-JP"/>
        </w:rPr>
        <w:t>T</w:t>
      </w:r>
      <w:r w:rsidR="00BA7CE7">
        <w:rPr>
          <w:lang w:eastAsia="ja-JP"/>
        </w:rPr>
        <w:t>homas</w:t>
      </w:r>
      <w:r>
        <w:rPr>
          <w:lang w:eastAsia="ja-JP"/>
        </w:rPr>
        <w:t xml:space="preserve"> Kürner</w:t>
      </w:r>
      <w:r w:rsidR="00BA7CE7">
        <w:rPr>
          <w:lang w:eastAsia="ja-JP"/>
        </w:rPr>
        <w:t>)</w:t>
      </w:r>
    </w:p>
    <w:p w14:paraId="0B49099F" w14:textId="77777777" w:rsidR="00AE4A1A" w:rsidRDefault="00AE4A1A" w:rsidP="00BA7CE7">
      <w:pPr>
        <w:widowControl w:val="0"/>
        <w:ind w:firstLine="720"/>
        <w:rPr>
          <w:lang w:eastAsia="ja-JP"/>
        </w:rPr>
      </w:pPr>
      <w:r w:rsidRPr="00F65C35">
        <w:rPr>
          <w:lang w:eastAsia="ja-JP"/>
        </w:rPr>
        <w:t>The patent policy was mentioned, and no patent contributions were discussed.</w:t>
      </w:r>
    </w:p>
    <w:p w14:paraId="0C02CD84" w14:textId="77777777" w:rsidR="00AE4A1A" w:rsidRDefault="00AE4A1A" w:rsidP="00AE4A1A">
      <w:pPr>
        <w:rPr>
          <w:lang w:eastAsia="ja-JP"/>
        </w:rPr>
      </w:pPr>
    </w:p>
    <w:p w14:paraId="6292EFA2" w14:textId="77777777" w:rsidR="00B57876" w:rsidRDefault="00B57876" w:rsidP="00AE4A1A">
      <w:pPr>
        <w:rPr>
          <w:lang w:eastAsia="ja-JP"/>
        </w:rPr>
      </w:pPr>
      <w:r>
        <w:rPr>
          <w:lang w:eastAsia="ja-JP"/>
        </w:rPr>
        <w:t>1.3</w:t>
      </w:r>
      <w:r>
        <w:rPr>
          <w:lang w:eastAsia="ja-JP"/>
        </w:rPr>
        <w:tab/>
        <w:t xml:space="preserve">Meeting Objectives, Call for Contributions and Agenda Approval for SC THz (23/0341r3) </w:t>
      </w:r>
      <w:r w:rsidR="00BA7CE7">
        <w:rPr>
          <w:lang w:eastAsia="ja-JP"/>
        </w:rPr>
        <w:t>explained by the chair (Thomas Kürner)</w:t>
      </w:r>
    </w:p>
    <w:p w14:paraId="39FFF9E9" w14:textId="77777777" w:rsidR="00B57876" w:rsidRDefault="00B57876" w:rsidP="00A3767B">
      <w:pPr>
        <w:ind w:firstLine="720"/>
        <w:rPr>
          <w:lang w:eastAsia="ja-JP"/>
        </w:rPr>
      </w:pPr>
      <w:r>
        <w:rPr>
          <w:rFonts w:hint="eastAsia"/>
          <w:lang w:eastAsia="ja-JP"/>
        </w:rPr>
        <w:t>M</w:t>
      </w:r>
      <w:r>
        <w:rPr>
          <w:lang w:eastAsia="ja-JP"/>
        </w:rPr>
        <w:t xml:space="preserve">over: Iwao Hosako, Seconder: Ryuji </w:t>
      </w:r>
      <w:r w:rsidR="00B77378">
        <w:rPr>
          <w:lang w:eastAsia="ja-JP"/>
        </w:rPr>
        <w:t>Kono. Approved</w:t>
      </w:r>
      <w:r>
        <w:rPr>
          <w:lang w:eastAsia="ja-JP"/>
        </w:rPr>
        <w:t xml:space="preserve"> by anonymous </w:t>
      </w:r>
      <w:r w:rsidR="00BA7CE7">
        <w:rPr>
          <w:lang w:eastAsia="ja-JP"/>
        </w:rPr>
        <w:t>consent.</w:t>
      </w:r>
    </w:p>
    <w:p w14:paraId="2C23343D" w14:textId="77777777" w:rsidR="00B57876" w:rsidRDefault="00B57876" w:rsidP="00B57876">
      <w:pPr>
        <w:rPr>
          <w:lang w:eastAsia="ja-JP"/>
        </w:rPr>
      </w:pPr>
    </w:p>
    <w:p w14:paraId="5D97E4C5" w14:textId="77777777" w:rsidR="00B57876" w:rsidRDefault="00B57876" w:rsidP="00B57876">
      <w:pPr>
        <w:rPr>
          <w:lang w:eastAsia="ja-JP"/>
        </w:rPr>
      </w:pPr>
      <w:r>
        <w:rPr>
          <w:lang w:eastAsia="ja-JP"/>
        </w:rPr>
        <w:t>1.4</w:t>
      </w:r>
      <w:r>
        <w:rPr>
          <w:lang w:eastAsia="ja-JP"/>
        </w:rPr>
        <w:tab/>
        <w:t>Minutes Approval for SC THz (23/0149)</w:t>
      </w:r>
      <w:r w:rsidR="00BA7CE7" w:rsidRPr="00BA7CE7">
        <w:rPr>
          <w:lang w:eastAsia="ja-JP"/>
        </w:rPr>
        <w:t xml:space="preserve"> </w:t>
      </w:r>
      <w:r w:rsidR="00BA7CE7">
        <w:rPr>
          <w:lang w:eastAsia="ja-JP"/>
        </w:rPr>
        <w:t>explained by the chair (Thomas Kürner)</w:t>
      </w:r>
    </w:p>
    <w:p w14:paraId="273046E3" w14:textId="77777777" w:rsidR="00B57876" w:rsidRDefault="00B57876" w:rsidP="00A3767B">
      <w:pPr>
        <w:ind w:firstLine="720"/>
        <w:rPr>
          <w:lang w:eastAsia="ja-JP"/>
        </w:rPr>
      </w:pPr>
      <w:r>
        <w:rPr>
          <w:rFonts w:hint="eastAsia"/>
          <w:lang w:eastAsia="ja-JP"/>
        </w:rPr>
        <w:t>M</w:t>
      </w:r>
      <w:r>
        <w:rPr>
          <w:lang w:eastAsia="ja-JP"/>
        </w:rPr>
        <w:t xml:space="preserve">over: Iwao Hosako, Seconder: S. Sasaki. Approved by anonymous </w:t>
      </w:r>
      <w:r w:rsidR="00BA7CE7">
        <w:rPr>
          <w:lang w:eastAsia="ja-JP"/>
        </w:rPr>
        <w:t>consent.</w:t>
      </w:r>
    </w:p>
    <w:p w14:paraId="021C4CD5" w14:textId="77777777" w:rsidR="00B57876" w:rsidRDefault="00B57876" w:rsidP="00B57876">
      <w:pPr>
        <w:rPr>
          <w:lang w:eastAsia="ja-JP"/>
        </w:rPr>
      </w:pPr>
    </w:p>
    <w:p w14:paraId="12BC3D1B" w14:textId="77777777" w:rsidR="00394D16" w:rsidRDefault="00B57876" w:rsidP="00BA7CE7">
      <w:pPr>
        <w:rPr>
          <w:lang w:eastAsia="ja-JP"/>
        </w:rPr>
      </w:pPr>
      <w:r>
        <w:rPr>
          <w:lang w:eastAsia="ja-JP"/>
        </w:rPr>
        <w:t>1.5</w:t>
      </w:r>
      <w:r>
        <w:rPr>
          <w:lang w:eastAsia="ja-JP"/>
        </w:rPr>
        <w:tab/>
        <w:t>Presentation of ETSI ISG THz (23/0354)</w:t>
      </w:r>
      <w:r w:rsidR="00BA7CE7">
        <w:rPr>
          <w:lang w:eastAsia="ja-JP"/>
        </w:rPr>
        <w:t xml:space="preserve"> by </w:t>
      </w:r>
      <w:r>
        <w:rPr>
          <w:lang w:eastAsia="ja-JP"/>
        </w:rPr>
        <w:t>T</w:t>
      </w:r>
      <w:r w:rsidR="00BA7CE7">
        <w:rPr>
          <w:lang w:eastAsia="ja-JP"/>
        </w:rPr>
        <w:t>homas</w:t>
      </w:r>
      <w:r>
        <w:rPr>
          <w:lang w:eastAsia="ja-JP"/>
        </w:rPr>
        <w:t xml:space="preserve"> Kürner</w:t>
      </w:r>
    </w:p>
    <w:p w14:paraId="5A80F15A" w14:textId="77777777" w:rsidR="00F610CE" w:rsidRDefault="00BA7CE7" w:rsidP="00394D16">
      <w:pPr>
        <w:ind w:firstLine="720"/>
        <w:rPr>
          <w:lang w:eastAsia="ja-JP"/>
        </w:rPr>
      </w:pPr>
      <w:r>
        <w:rPr>
          <w:lang w:eastAsia="ja-JP"/>
        </w:rPr>
        <w:t xml:space="preserve">- Motivation, Target, Schedules, </w:t>
      </w:r>
      <w:r w:rsidR="00951295">
        <w:rPr>
          <w:lang w:eastAsia="ja-JP"/>
        </w:rPr>
        <w:t>Organization</w:t>
      </w:r>
      <w:r w:rsidR="00972072">
        <w:rPr>
          <w:lang w:eastAsia="ja-JP"/>
        </w:rPr>
        <w:t>,</w:t>
      </w:r>
      <w:r>
        <w:rPr>
          <w:lang w:eastAsia="ja-JP"/>
        </w:rPr>
        <w:t xml:space="preserve"> Leaderships</w:t>
      </w:r>
      <w:r w:rsidR="00972072">
        <w:rPr>
          <w:lang w:eastAsia="ja-JP"/>
        </w:rPr>
        <w:t>, and Interaction between the IEEE802.15 &amp; ETSI</w:t>
      </w:r>
      <w:r>
        <w:rPr>
          <w:lang w:eastAsia="ja-JP"/>
        </w:rPr>
        <w:t xml:space="preserve"> are presented.</w:t>
      </w:r>
    </w:p>
    <w:p w14:paraId="1FB7F18C" w14:textId="77777777" w:rsidR="00B57876" w:rsidRDefault="00B57876" w:rsidP="00B57876">
      <w:pPr>
        <w:rPr>
          <w:lang w:eastAsia="ja-JP"/>
        </w:rPr>
      </w:pPr>
    </w:p>
    <w:p w14:paraId="6EBA5841" w14:textId="77777777" w:rsidR="00F610CE" w:rsidRDefault="00B57876" w:rsidP="00BA7CE7">
      <w:pPr>
        <w:rPr>
          <w:lang w:eastAsia="ja-JP"/>
        </w:rPr>
      </w:pPr>
      <w:r>
        <w:rPr>
          <w:lang w:eastAsia="ja-JP"/>
        </w:rPr>
        <w:t>1.</w:t>
      </w:r>
      <w:r w:rsidR="00F610CE">
        <w:rPr>
          <w:lang w:eastAsia="ja-JP"/>
        </w:rPr>
        <w:t>6</w:t>
      </w:r>
      <w:r>
        <w:rPr>
          <w:lang w:eastAsia="ja-JP"/>
        </w:rPr>
        <w:tab/>
        <w:t>Draft Response on the Liaison Statement from ETSI ISG THz (23/0343, 23/0344)</w:t>
      </w:r>
      <w:r>
        <w:rPr>
          <w:lang w:eastAsia="ja-JP"/>
        </w:rPr>
        <w:tab/>
      </w:r>
      <w:r w:rsidR="00521C2A">
        <w:rPr>
          <w:lang w:eastAsia="ja-JP"/>
        </w:rPr>
        <w:t xml:space="preserve">explained </w:t>
      </w:r>
      <w:r w:rsidR="00BA7CE7">
        <w:rPr>
          <w:lang w:eastAsia="ja-JP"/>
        </w:rPr>
        <w:t>by Thomas Kürner</w:t>
      </w:r>
    </w:p>
    <w:p w14:paraId="7DD8B1FE" w14:textId="77777777" w:rsidR="00F5520F" w:rsidRDefault="00F5520F" w:rsidP="00BA7CE7">
      <w:pPr>
        <w:rPr>
          <w:lang w:eastAsia="ja-JP"/>
        </w:rPr>
      </w:pPr>
      <w:r>
        <w:rPr>
          <w:lang w:eastAsia="ja-JP"/>
        </w:rPr>
        <w:tab/>
        <w:t xml:space="preserve">- Text will be sent to </w:t>
      </w:r>
      <w:r w:rsidR="00F75A38">
        <w:rPr>
          <w:lang w:eastAsia="ja-JP"/>
        </w:rPr>
        <w:t xml:space="preserve">the </w:t>
      </w:r>
      <w:r w:rsidR="0048174D">
        <w:rPr>
          <w:lang w:eastAsia="ja-JP"/>
        </w:rPr>
        <w:t>802</w:t>
      </w:r>
      <w:r>
        <w:rPr>
          <w:lang w:eastAsia="ja-JP"/>
        </w:rPr>
        <w:t>.18</w:t>
      </w:r>
      <w:r w:rsidR="0048174D">
        <w:rPr>
          <w:lang w:eastAsia="ja-JP"/>
        </w:rPr>
        <w:t>WG</w:t>
      </w:r>
      <w:r>
        <w:rPr>
          <w:lang w:eastAsia="ja-JP"/>
        </w:rPr>
        <w:t xml:space="preserve"> </w:t>
      </w:r>
      <w:r w:rsidR="0048174D">
        <w:rPr>
          <w:lang w:eastAsia="ja-JP"/>
        </w:rPr>
        <w:t>Mee</w:t>
      </w:r>
      <w:r>
        <w:rPr>
          <w:lang w:eastAsia="ja-JP"/>
        </w:rPr>
        <w:t>t</w:t>
      </w:r>
      <w:r w:rsidR="0048174D">
        <w:rPr>
          <w:lang w:eastAsia="ja-JP"/>
        </w:rPr>
        <w:t>in</w:t>
      </w:r>
      <w:r>
        <w:rPr>
          <w:lang w:eastAsia="ja-JP"/>
        </w:rPr>
        <w:t>g</w:t>
      </w:r>
      <w:r w:rsidR="00E859C2">
        <w:rPr>
          <w:lang w:eastAsia="ja-JP"/>
        </w:rPr>
        <w:t xml:space="preserve"> on </w:t>
      </w:r>
      <w:r w:rsidR="00146D55">
        <w:rPr>
          <w:lang w:eastAsia="ja-JP"/>
        </w:rPr>
        <w:t xml:space="preserve">AM2 </w:t>
      </w:r>
      <w:r w:rsidR="00E859C2">
        <w:rPr>
          <w:lang w:eastAsia="ja-JP"/>
        </w:rPr>
        <w:t>11th July</w:t>
      </w:r>
      <w:r>
        <w:rPr>
          <w:lang w:eastAsia="ja-JP"/>
        </w:rPr>
        <w:t>.</w:t>
      </w:r>
    </w:p>
    <w:p w14:paraId="7D314B31" w14:textId="77777777" w:rsidR="00276258" w:rsidRDefault="00276258" w:rsidP="00B57876">
      <w:pPr>
        <w:rPr>
          <w:lang w:eastAsia="ja-JP"/>
        </w:rPr>
      </w:pPr>
    </w:p>
    <w:p w14:paraId="671E829F" w14:textId="77777777" w:rsidR="00B57876" w:rsidRDefault="00B57876" w:rsidP="00B57876">
      <w:pPr>
        <w:rPr>
          <w:lang w:eastAsia="ja-JP"/>
        </w:rPr>
      </w:pPr>
      <w:r>
        <w:rPr>
          <w:lang w:eastAsia="ja-JP"/>
        </w:rPr>
        <w:t>1.</w:t>
      </w:r>
      <w:r w:rsidR="00F610CE">
        <w:rPr>
          <w:lang w:eastAsia="ja-JP"/>
        </w:rPr>
        <w:t>7</w:t>
      </w:r>
      <w:r>
        <w:rPr>
          <w:lang w:eastAsia="ja-JP"/>
        </w:rPr>
        <w:tab/>
        <w:t>Proposal to send information to APG23-6 meeting</w:t>
      </w:r>
      <w:r w:rsidR="00BA7CE7">
        <w:rPr>
          <w:lang w:eastAsia="ja-JP"/>
        </w:rPr>
        <w:t xml:space="preserve"> by </w:t>
      </w:r>
      <w:r>
        <w:rPr>
          <w:lang w:eastAsia="ja-JP"/>
        </w:rPr>
        <w:t>H</w:t>
      </w:r>
      <w:r w:rsidR="00BA7CE7">
        <w:rPr>
          <w:lang w:eastAsia="ja-JP"/>
        </w:rPr>
        <w:t xml:space="preserve">iroyo </w:t>
      </w:r>
      <w:r>
        <w:rPr>
          <w:lang w:eastAsia="ja-JP"/>
        </w:rPr>
        <w:t>Ogawa</w:t>
      </w:r>
    </w:p>
    <w:p w14:paraId="1885F64A" w14:textId="77777777" w:rsidR="00F610CE" w:rsidRDefault="006963AB" w:rsidP="00B57876">
      <w:pPr>
        <w:rPr>
          <w:lang w:eastAsia="ja-JP"/>
        </w:rPr>
      </w:pPr>
      <w:r>
        <w:rPr>
          <w:lang w:eastAsia="ja-JP"/>
        </w:rPr>
        <w:tab/>
        <w:t>- Discussion on upper limit of the frequency range. (325GHz or 450 GHz)</w:t>
      </w:r>
    </w:p>
    <w:p w14:paraId="66463744" w14:textId="77777777" w:rsidR="006963AB" w:rsidRDefault="006963AB" w:rsidP="00B57876">
      <w:pPr>
        <w:rPr>
          <w:lang w:eastAsia="ja-JP"/>
        </w:rPr>
      </w:pPr>
    </w:p>
    <w:p w14:paraId="2EC3295C" w14:textId="77777777" w:rsidR="00B57876" w:rsidRDefault="00B57876" w:rsidP="00B57876">
      <w:pPr>
        <w:rPr>
          <w:lang w:eastAsia="ja-JP"/>
        </w:rPr>
      </w:pPr>
      <w:r>
        <w:rPr>
          <w:lang w:eastAsia="ja-JP"/>
        </w:rPr>
        <w:t>1.</w:t>
      </w:r>
      <w:r w:rsidR="00F610CE">
        <w:rPr>
          <w:lang w:eastAsia="ja-JP"/>
        </w:rPr>
        <w:t>8</w:t>
      </w:r>
      <w:r>
        <w:rPr>
          <w:lang w:eastAsia="ja-JP"/>
        </w:rPr>
        <w:tab/>
        <w:t>Draft Liaison Statement to APG (23/0345)</w:t>
      </w:r>
      <w:r w:rsidR="00BA7CE7">
        <w:rPr>
          <w:lang w:eastAsia="ja-JP"/>
        </w:rPr>
        <w:t xml:space="preserve"> by Thomas Kürner</w:t>
      </w:r>
    </w:p>
    <w:p w14:paraId="1016795A" w14:textId="77777777" w:rsidR="00953E68" w:rsidRDefault="00953E68" w:rsidP="00B57876">
      <w:pPr>
        <w:rPr>
          <w:lang w:eastAsia="ja-JP"/>
        </w:rPr>
      </w:pPr>
      <w:r>
        <w:rPr>
          <w:lang w:eastAsia="ja-JP"/>
        </w:rPr>
        <w:tab/>
        <w:t xml:space="preserve">- Text will be sent to the 802.18WG Meeting on </w:t>
      </w:r>
      <w:r w:rsidR="00146D55">
        <w:rPr>
          <w:lang w:eastAsia="ja-JP"/>
        </w:rPr>
        <w:t xml:space="preserve">AM2 </w:t>
      </w:r>
      <w:r>
        <w:rPr>
          <w:lang w:eastAsia="ja-JP"/>
        </w:rPr>
        <w:t>11th July.</w:t>
      </w:r>
    </w:p>
    <w:p w14:paraId="493A3DBF" w14:textId="77777777" w:rsidR="00F610CE" w:rsidRPr="00BA7CE7" w:rsidRDefault="00F610CE" w:rsidP="00B57876">
      <w:pPr>
        <w:rPr>
          <w:lang w:eastAsia="ja-JP"/>
        </w:rPr>
      </w:pPr>
    </w:p>
    <w:p w14:paraId="5A5FB03C" w14:textId="77777777" w:rsidR="00BA7CE7" w:rsidRDefault="00B57876" w:rsidP="00BA7CE7">
      <w:pPr>
        <w:rPr>
          <w:lang w:eastAsia="ja-JP"/>
        </w:rPr>
      </w:pPr>
      <w:r>
        <w:rPr>
          <w:lang w:eastAsia="ja-JP"/>
        </w:rPr>
        <w:t>1.</w:t>
      </w:r>
      <w:r w:rsidR="00F610CE">
        <w:rPr>
          <w:lang w:eastAsia="ja-JP"/>
        </w:rPr>
        <w:t>9</w:t>
      </w:r>
      <w:r>
        <w:rPr>
          <w:lang w:eastAsia="ja-JP"/>
        </w:rPr>
        <w:tab/>
        <w:t>Simulation Scenarios for the Assessment of Reflective Intelligent Surfaces in THz Backhaul Applications (23/0342)</w:t>
      </w:r>
      <w:r w:rsidR="00BA7CE7">
        <w:rPr>
          <w:lang w:eastAsia="ja-JP"/>
        </w:rPr>
        <w:t xml:space="preserve"> presented by Thomas Kürner</w:t>
      </w:r>
    </w:p>
    <w:p w14:paraId="23F8E48F" w14:textId="77777777" w:rsidR="00BA7CE7" w:rsidRDefault="00BA7CE7" w:rsidP="00BA7CE7">
      <w:pPr>
        <w:ind w:firstLine="720"/>
        <w:rPr>
          <w:lang w:eastAsia="ja-JP"/>
        </w:rPr>
      </w:pPr>
      <w:r>
        <w:rPr>
          <w:lang w:eastAsia="ja-JP"/>
        </w:rPr>
        <w:t xml:space="preserve">- </w:t>
      </w:r>
      <w:r>
        <w:rPr>
          <w:rFonts w:hint="eastAsia"/>
          <w:lang w:eastAsia="ja-JP"/>
        </w:rPr>
        <w:t>RIS use c</w:t>
      </w:r>
      <w:r>
        <w:rPr>
          <w:lang w:eastAsia="ja-JP"/>
        </w:rPr>
        <w:t>ase, Backhaul, Simulation Tools, etc. are presented.</w:t>
      </w:r>
    </w:p>
    <w:p w14:paraId="1E6517F8" w14:textId="77777777" w:rsidR="00F610CE" w:rsidRDefault="00F610CE" w:rsidP="00AE4A1A">
      <w:pPr>
        <w:rPr>
          <w:lang w:eastAsia="ja-JP"/>
        </w:rPr>
      </w:pPr>
    </w:p>
    <w:p w14:paraId="27554CA7" w14:textId="080B082D" w:rsidR="00B57876" w:rsidRPr="00B57876" w:rsidRDefault="00B57876" w:rsidP="00AE4A1A">
      <w:pPr>
        <w:rPr>
          <w:lang w:eastAsia="ja-JP"/>
        </w:rPr>
      </w:pPr>
      <w:r>
        <w:rPr>
          <w:lang w:eastAsia="ja-JP"/>
        </w:rPr>
        <w:t>1.</w:t>
      </w:r>
      <w:r w:rsidR="00F610CE">
        <w:rPr>
          <w:lang w:eastAsia="ja-JP"/>
        </w:rPr>
        <w:t>10</w:t>
      </w:r>
      <w:r>
        <w:rPr>
          <w:lang w:eastAsia="ja-JP"/>
        </w:rPr>
        <w:tab/>
        <w:t>Recess</w:t>
      </w:r>
      <w:r>
        <w:rPr>
          <w:lang w:eastAsia="ja-JP"/>
        </w:rPr>
        <w:tab/>
      </w:r>
      <w:r w:rsidR="001A6D61">
        <w:rPr>
          <w:lang w:eastAsia="ja-JP"/>
        </w:rPr>
        <w:t>by the chair (Thomas Kürner)</w:t>
      </w:r>
    </w:p>
    <w:p w14:paraId="0E6A680E" w14:textId="77777777" w:rsidR="00D922EF" w:rsidRDefault="00B57876" w:rsidP="00613009">
      <w:pPr>
        <w:ind w:firstLine="720"/>
        <w:rPr>
          <w:color w:val="000000" w:themeColor="text1"/>
          <w:lang w:eastAsia="ja-JP"/>
        </w:rPr>
      </w:pPr>
      <w:r>
        <w:rPr>
          <w:lang w:eastAsia="ja-JP"/>
        </w:rPr>
        <w:lastRenderedPageBreak/>
        <w:t>Recess</w:t>
      </w:r>
      <w:r w:rsidR="00D922EF" w:rsidRPr="00613009">
        <w:rPr>
          <w:color w:val="000000" w:themeColor="text1"/>
          <w:lang w:eastAsia="ja-JP"/>
        </w:rPr>
        <w:t xml:space="preserve"> on </w:t>
      </w:r>
      <w:r w:rsidRPr="00613009">
        <w:rPr>
          <w:color w:val="000000" w:themeColor="text1"/>
          <w:lang w:eastAsia="ja-JP"/>
        </w:rPr>
        <w:t>10th</w:t>
      </w:r>
      <w:r w:rsidR="00D922EF" w:rsidRPr="00613009">
        <w:rPr>
          <w:color w:val="000000" w:themeColor="text1"/>
          <w:lang w:eastAsia="ja-JP"/>
        </w:rPr>
        <w:t xml:space="preserve"> </w:t>
      </w:r>
      <w:r w:rsidR="00DF5250" w:rsidRPr="00613009">
        <w:rPr>
          <w:color w:val="000000" w:themeColor="text1"/>
          <w:lang w:eastAsia="ja-JP"/>
        </w:rPr>
        <w:t>Ju</w:t>
      </w:r>
      <w:r w:rsidRPr="00613009">
        <w:rPr>
          <w:color w:val="000000" w:themeColor="text1"/>
          <w:lang w:eastAsia="ja-JP"/>
        </w:rPr>
        <w:t>ly</w:t>
      </w:r>
      <w:r w:rsidR="00D922EF" w:rsidRPr="00613009">
        <w:rPr>
          <w:color w:val="000000" w:themeColor="text1"/>
          <w:lang w:eastAsia="ja-JP"/>
        </w:rPr>
        <w:t xml:space="preserve"> 2023 at </w:t>
      </w:r>
      <w:r w:rsidR="006F2C1F" w:rsidRPr="00613009">
        <w:rPr>
          <w:rFonts w:hint="eastAsia"/>
          <w:color w:val="000000" w:themeColor="text1"/>
          <w:lang w:eastAsia="ja-JP"/>
        </w:rPr>
        <w:t>1</w:t>
      </w:r>
      <w:r w:rsidR="00367F26">
        <w:rPr>
          <w:color w:val="000000" w:themeColor="text1"/>
          <w:lang w:eastAsia="ja-JP"/>
        </w:rPr>
        <w:t>7</w:t>
      </w:r>
      <w:r w:rsidR="00D922EF" w:rsidRPr="00613009">
        <w:rPr>
          <w:color w:val="000000" w:themeColor="text1"/>
          <w:lang w:eastAsia="ja-JP"/>
        </w:rPr>
        <w:t>:</w:t>
      </w:r>
      <w:r w:rsidR="00367F26">
        <w:rPr>
          <w:color w:val="000000" w:themeColor="text1"/>
          <w:lang w:eastAsia="ja-JP"/>
        </w:rPr>
        <w:t>42</w:t>
      </w:r>
      <w:r w:rsidR="00D922EF" w:rsidRPr="00613009">
        <w:rPr>
          <w:color w:val="000000" w:themeColor="text1"/>
          <w:lang w:eastAsia="ja-JP"/>
        </w:rPr>
        <w:t xml:space="preserve"> (</w:t>
      </w:r>
      <w:r w:rsidR="006F2C1F" w:rsidRPr="00613009">
        <w:rPr>
          <w:color w:val="000000" w:themeColor="text1"/>
          <w:lang w:eastAsia="ja-JP"/>
        </w:rPr>
        <w:t>CE</w:t>
      </w:r>
      <w:r w:rsidR="004F401C" w:rsidRPr="00613009">
        <w:rPr>
          <w:color w:val="000000" w:themeColor="text1"/>
          <w:lang w:eastAsia="ja-JP"/>
        </w:rPr>
        <w:t>ST</w:t>
      </w:r>
      <w:r w:rsidR="00D922EF" w:rsidRPr="00613009">
        <w:rPr>
          <w:color w:val="000000" w:themeColor="text1"/>
          <w:lang w:eastAsia="ja-JP"/>
        </w:rPr>
        <w:t>)</w:t>
      </w:r>
    </w:p>
    <w:p w14:paraId="06284B25" w14:textId="77777777" w:rsidR="00D34BF7" w:rsidRDefault="00D34BF7" w:rsidP="00613009">
      <w:pPr>
        <w:ind w:firstLine="720"/>
        <w:rPr>
          <w:color w:val="000000" w:themeColor="text1"/>
          <w:lang w:eastAsia="ja-JP"/>
        </w:rPr>
      </w:pPr>
    </w:p>
    <w:p w14:paraId="18B7412B" w14:textId="77777777" w:rsidR="00D34BF7" w:rsidRPr="00960710" w:rsidRDefault="00D34BF7" w:rsidP="00613009">
      <w:pPr>
        <w:ind w:firstLine="720"/>
        <w:rPr>
          <w:color w:val="000000" w:themeColor="text1"/>
          <w:u w:val="single"/>
          <w:lang w:eastAsia="ja-JP"/>
        </w:rPr>
      </w:pPr>
    </w:p>
    <w:bookmarkEnd w:id="1"/>
    <w:p w14:paraId="23269C35" w14:textId="77777777" w:rsidR="00B57876" w:rsidRPr="003B65A1" w:rsidRDefault="00B57876" w:rsidP="00B57876">
      <w:pPr>
        <w:rPr>
          <w:color w:val="000000" w:themeColor="text1"/>
          <w:lang w:eastAsia="ja-JP"/>
        </w:rPr>
      </w:pPr>
      <w:r w:rsidRPr="00E15B12">
        <w:t>The</w:t>
      </w:r>
      <w:r>
        <w:t xml:space="preserve"> </w:t>
      </w:r>
      <w:r w:rsidR="00064FF7">
        <w:t>2nd</w:t>
      </w:r>
      <w:r>
        <w:t xml:space="preserve"> SC-</w:t>
      </w:r>
      <w:r>
        <w:rPr>
          <w:lang w:eastAsia="ja-JP"/>
        </w:rPr>
        <w:t>THz</w:t>
      </w:r>
      <w:r>
        <w:t xml:space="preserve"> meeting</w:t>
      </w:r>
      <w:r>
        <w:rPr>
          <w:rFonts w:hint="eastAsia"/>
          <w:lang w:eastAsia="ja-JP"/>
        </w:rPr>
        <w:t xml:space="preserve"> </w:t>
      </w:r>
      <w:r>
        <w:rPr>
          <w:lang w:eastAsia="ja-JP"/>
        </w:rPr>
        <w:t>was</w:t>
      </w:r>
      <w:r w:rsidRPr="00E15B12">
        <w:t xml:space="preserve"> held on </w:t>
      </w:r>
      <w:r>
        <w:rPr>
          <w:lang w:eastAsia="ja-JP"/>
        </w:rPr>
        <w:t>10th July 2023 (PM2), as an in-person/online meeting.</w:t>
      </w:r>
    </w:p>
    <w:p w14:paraId="1B435CCC" w14:textId="77777777" w:rsidR="00276258" w:rsidRDefault="00276258" w:rsidP="00276258">
      <w:pPr>
        <w:rPr>
          <w:lang w:eastAsia="ja-JP"/>
        </w:rPr>
      </w:pPr>
    </w:p>
    <w:p w14:paraId="2304A824" w14:textId="01268439" w:rsidR="0065250E" w:rsidRDefault="00276258" w:rsidP="00276258">
      <w:pPr>
        <w:rPr>
          <w:lang w:eastAsia="ja-JP"/>
        </w:rPr>
      </w:pPr>
      <w:r>
        <w:rPr>
          <w:lang w:eastAsia="ja-JP"/>
        </w:rPr>
        <w:t xml:space="preserve">Participants:  </w:t>
      </w:r>
      <w:r w:rsidR="001A5EEB">
        <w:rPr>
          <w:lang w:eastAsia="ja-JP"/>
        </w:rPr>
        <w:t>20</w:t>
      </w:r>
    </w:p>
    <w:p w14:paraId="4A77B905" w14:textId="13207EDF" w:rsidR="001E0B5C" w:rsidRDefault="005E0CD8" w:rsidP="0065250E">
      <w:pPr>
        <w:ind w:leftChars="300" w:left="720"/>
        <w:rPr>
          <w:lang w:eastAsia="ja-JP"/>
        </w:rPr>
      </w:pPr>
      <w:proofErr w:type="spellStart"/>
      <w:r>
        <w:rPr>
          <w:lang w:eastAsia="ja-JP"/>
        </w:rPr>
        <w:t>Radhakrishna</w:t>
      </w:r>
      <w:proofErr w:type="spellEnd"/>
      <w:r>
        <w:rPr>
          <w:lang w:eastAsia="ja-JP"/>
        </w:rPr>
        <w:t xml:space="preserve"> </w:t>
      </w:r>
      <w:proofErr w:type="spellStart"/>
      <w:r>
        <w:rPr>
          <w:lang w:eastAsia="ja-JP"/>
        </w:rPr>
        <w:t>Canchi</w:t>
      </w:r>
      <w:proofErr w:type="spellEnd"/>
      <w:r>
        <w:rPr>
          <w:lang w:eastAsia="ja-JP"/>
        </w:rPr>
        <w:t xml:space="preserve"> (Kyocera International), </w:t>
      </w:r>
      <w:proofErr w:type="spellStart"/>
      <w:r w:rsidR="00276258">
        <w:rPr>
          <w:lang w:eastAsia="ja-JP"/>
        </w:rPr>
        <w:t>Seung</w:t>
      </w:r>
      <w:proofErr w:type="spellEnd"/>
      <w:r w:rsidR="00276258">
        <w:rPr>
          <w:lang w:eastAsia="ja-JP"/>
        </w:rPr>
        <w:t xml:space="preserve">-Hyun Cho, </w:t>
      </w:r>
      <w:r>
        <w:rPr>
          <w:lang w:eastAsia="ja-JP"/>
        </w:rPr>
        <w:t>Christoph Herold (TUB)</w:t>
      </w:r>
      <w:r w:rsidR="00276258">
        <w:rPr>
          <w:lang w:eastAsia="ja-JP"/>
        </w:rPr>
        <w:t>,</w:t>
      </w:r>
      <w:r>
        <w:rPr>
          <w:lang w:eastAsia="ja-JP"/>
        </w:rPr>
        <w:t xml:space="preserve"> Michael </w:t>
      </w:r>
      <w:r w:rsidR="00140856">
        <w:rPr>
          <w:lang w:eastAsia="ja-JP"/>
        </w:rPr>
        <w:t>Schreibman</w:t>
      </w:r>
      <w:r>
        <w:rPr>
          <w:lang w:eastAsia="ja-JP"/>
        </w:rPr>
        <w:t xml:space="preserve"> (TUB), Phil Keiser (TUB), </w:t>
      </w:r>
      <w:r w:rsidR="003F7301">
        <w:rPr>
          <w:lang w:eastAsia="ja-JP"/>
        </w:rPr>
        <w:t xml:space="preserve">Leonard </w:t>
      </w:r>
      <w:proofErr w:type="spellStart"/>
      <w:r w:rsidR="003F7301">
        <w:rPr>
          <w:lang w:eastAsia="ja-JP"/>
        </w:rPr>
        <w:t>Moschcau</w:t>
      </w:r>
      <w:proofErr w:type="spellEnd"/>
      <w:r w:rsidR="003F7301">
        <w:rPr>
          <w:lang w:eastAsia="ja-JP"/>
        </w:rPr>
        <w:t xml:space="preserve"> (TUB), </w:t>
      </w:r>
      <w:proofErr w:type="spellStart"/>
      <w:r w:rsidR="003F7301">
        <w:rPr>
          <w:lang w:eastAsia="ja-JP"/>
        </w:rPr>
        <w:t>Zigi</w:t>
      </w:r>
      <w:proofErr w:type="spellEnd"/>
      <w:r w:rsidR="003F7301">
        <w:rPr>
          <w:lang w:eastAsia="ja-JP"/>
        </w:rPr>
        <w:t xml:space="preserve"> Zhou (</w:t>
      </w:r>
      <w:r w:rsidR="00F922E1">
        <w:rPr>
          <w:lang w:eastAsia="ja-JP"/>
        </w:rPr>
        <w:t>Fraunhofer HHI /</w:t>
      </w:r>
      <w:r w:rsidR="003F7301">
        <w:rPr>
          <w:lang w:eastAsia="ja-JP"/>
        </w:rPr>
        <w:t>TUB),</w:t>
      </w:r>
      <w:r w:rsidR="00EF73CA">
        <w:rPr>
          <w:lang w:eastAsia="ja-JP"/>
        </w:rPr>
        <w:t xml:space="preserve"> </w:t>
      </w:r>
      <w:proofErr w:type="spellStart"/>
      <w:r w:rsidR="00EF73CA">
        <w:rPr>
          <w:lang w:eastAsia="ja-JP"/>
        </w:rPr>
        <w:t>Tano</w:t>
      </w:r>
      <w:proofErr w:type="spellEnd"/>
      <w:r w:rsidR="00EF73CA">
        <w:rPr>
          <w:lang w:eastAsia="ja-JP"/>
        </w:rPr>
        <w:t xml:space="preserve"> </w:t>
      </w:r>
      <w:proofErr w:type="spellStart"/>
      <w:r w:rsidR="00EF73CA">
        <w:rPr>
          <w:lang w:eastAsia="ja-JP"/>
        </w:rPr>
        <w:t>Bischell</w:t>
      </w:r>
      <w:proofErr w:type="spellEnd"/>
      <w:r w:rsidR="00EF73CA">
        <w:rPr>
          <w:lang w:eastAsia="ja-JP"/>
        </w:rPr>
        <w:t xml:space="preserve"> (</w:t>
      </w:r>
      <w:proofErr w:type="spellStart"/>
      <w:r w:rsidR="00EF73CA">
        <w:rPr>
          <w:lang w:eastAsia="ja-JP"/>
        </w:rPr>
        <w:t>Fraunhofer</w:t>
      </w:r>
      <w:proofErr w:type="spellEnd"/>
      <w:r w:rsidR="00EF73CA">
        <w:rPr>
          <w:lang w:eastAsia="ja-JP"/>
        </w:rPr>
        <w:t xml:space="preserve"> HHI /TUB), Asare Simon (TU Chemnitz), </w:t>
      </w:r>
      <w:r w:rsidR="003F7301">
        <w:rPr>
          <w:lang w:eastAsia="ja-JP"/>
        </w:rPr>
        <w:t xml:space="preserve"> </w:t>
      </w:r>
      <w:r>
        <w:rPr>
          <w:lang w:eastAsia="ja-JP"/>
        </w:rPr>
        <w:t xml:space="preserve">Isabella Siau (Orange), </w:t>
      </w:r>
      <w:r w:rsidR="00276258" w:rsidRPr="00B77378">
        <w:rPr>
          <w:lang w:eastAsia="ja-JP"/>
        </w:rPr>
        <w:t xml:space="preserve">Shigenobu </w:t>
      </w:r>
      <w:r w:rsidR="00276258">
        <w:rPr>
          <w:lang w:eastAsia="ja-JP"/>
        </w:rPr>
        <w:t xml:space="preserve">Sasaki, </w:t>
      </w:r>
      <w:r w:rsidR="00F3512A">
        <w:rPr>
          <w:lang w:eastAsia="ja-JP"/>
        </w:rPr>
        <w:t xml:space="preserve">Daisuke </w:t>
      </w:r>
      <w:proofErr w:type="spellStart"/>
      <w:r w:rsidR="00F3512A">
        <w:rPr>
          <w:lang w:eastAsia="ja-JP"/>
        </w:rPr>
        <w:t>Anzai</w:t>
      </w:r>
      <w:proofErr w:type="spellEnd"/>
      <w:r w:rsidR="00F3512A">
        <w:rPr>
          <w:lang w:eastAsia="ja-JP"/>
        </w:rPr>
        <w:t xml:space="preserve"> (Nagoya IT), </w:t>
      </w:r>
      <w:proofErr w:type="spellStart"/>
      <w:r w:rsidR="009875F8">
        <w:rPr>
          <w:lang w:eastAsia="ja-JP"/>
        </w:rPr>
        <w:t>Sre</w:t>
      </w:r>
      <w:r w:rsidR="00EA005B">
        <w:rPr>
          <w:lang w:eastAsia="ja-JP"/>
        </w:rPr>
        <w:t>el</w:t>
      </w:r>
      <w:r w:rsidR="009875F8">
        <w:rPr>
          <w:lang w:eastAsia="ja-JP"/>
        </w:rPr>
        <w:t>al</w:t>
      </w:r>
      <w:proofErr w:type="spellEnd"/>
      <w:r w:rsidR="009875F8">
        <w:rPr>
          <w:lang w:eastAsia="ja-JP"/>
        </w:rPr>
        <w:t xml:space="preserve"> M.M. (</w:t>
      </w:r>
      <w:proofErr w:type="spellStart"/>
      <w:r w:rsidR="009875F8">
        <w:rPr>
          <w:lang w:eastAsia="ja-JP"/>
        </w:rPr>
        <w:t>Fraunhofer</w:t>
      </w:r>
      <w:proofErr w:type="spellEnd"/>
      <w:r w:rsidR="009875F8">
        <w:rPr>
          <w:lang w:eastAsia="ja-JP"/>
        </w:rPr>
        <w:t xml:space="preserve"> HHI), </w:t>
      </w:r>
      <w:r w:rsidR="009875F8">
        <w:rPr>
          <w:rFonts w:hint="eastAsia"/>
          <w:lang w:eastAsia="ja-JP"/>
        </w:rPr>
        <w:t xml:space="preserve">　</w:t>
      </w:r>
      <w:r w:rsidR="009875F8">
        <w:rPr>
          <w:rFonts w:hint="eastAsia"/>
          <w:lang w:eastAsia="ja-JP"/>
        </w:rPr>
        <w:t xml:space="preserve">Volker </w:t>
      </w:r>
      <w:r w:rsidR="009875F8" w:rsidRPr="009875F8">
        <w:rPr>
          <w:lang w:eastAsia="ja-JP"/>
        </w:rPr>
        <w:t>Jungnickel</w:t>
      </w:r>
      <w:r w:rsidR="009875F8">
        <w:rPr>
          <w:rFonts w:hint="eastAsia"/>
          <w:lang w:eastAsia="ja-JP"/>
        </w:rPr>
        <w:t xml:space="preserve"> </w:t>
      </w:r>
      <w:r w:rsidR="009875F8">
        <w:rPr>
          <w:rFonts w:hint="eastAsia"/>
          <w:lang w:eastAsia="ja-JP"/>
        </w:rPr>
        <w:t>（</w:t>
      </w:r>
      <w:r w:rsidR="009875F8">
        <w:rPr>
          <w:lang w:eastAsia="ja-JP"/>
        </w:rPr>
        <w:t>Fraunhofer HHI</w:t>
      </w:r>
      <w:r w:rsidR="009875F8">
        <w:rPr>
          <w:rFonts w:hint="eastAsia"/>
          <w:lang w:eastAsia="ja-JP"/>
        </w:rPr>
        <w:t>）</w:t>
      </w:r>
      <w:r w:rsidR="009875F8">
        <w:rPr>
          <w:rFonts w:hint="eastAsia"/>
          <w:lang w:eastAsia="ja-JP"/>
        </w:rPr>
        <w:t>,</w:t>
      </w:r>
      <w:r w:rsidR="009875F8">
        <w:rPr>
          <w:lang w:eastAsia="ja-JP"/>
        </w:rPr>
        <w:t xml:space="preserve"> </w:t>
      </w:r>
      <w:r w:rsidR="00276258" w:rsidRPr="00B77378">
        <w:rPr>
          <w:lang w:eastAsia="ja-JP"/>
        </w:rPr>
        <w:t xml:space="preserve">Thomas </w:t>
      </w:r>
      <w:proofErr w:type="spellStart"/>
      <w:r w:rsidR="00276258" w:rsidRPr="00B77378">
        <w:rPr>
          <w:lang w:eastAsia="ja-JP"/>
        </w:rPr>
        <w:t>K</w:t>
      </w:r>
      <w:r w:rsidR="00276258">
        <w:rPr>
          <w:lang w:eastAsia="ja-JP"/>
        </w:rPr>
        <w:t>ü</w:t>
      </w:r>
      <w:r w:rsidR="00276258" w:rsidRPr="00B77378">
        <w:rPr>
          <w:lang w:eastAsia="ja-JP"/>
        </w:rPr>
        <w:t>ner</w:t>
      </w:r>
      <w:proofErr w:type="spellEnd"/>
      <w:r w:rsidR="00140856">
        <w:rPr>
          <w:lang w:eastAsia="ja-JP"/>
        </w:rPr>
        <w:t xml:space="preserve"> (TUB)</w:t>
      </w:r>
      <w:r w:rsidR="00276258">
        <w:rPr>
          <w:u w:val="single"/>
          <w:lang w:eastAsia="ja-JP"/>
        </w:rPr>
        <w:t>,</w:t>
      </w:r>
      <w:r w:rsidR="00276258" w:rsidRPr="00DF5250">
        <w:rPr>
          <w:lang w:eastAsia="ja-JP"/>
        </w:rPr>
        <w:t xml:space="preserve"> </w:t>
      </w:r>
      <w:proofErr w:type="spellStart"/>
      <w:r w:rsidR="005A7475" w:rsidRPr="00A03BA8">
        <w:rPr>
          <w:u w:val="single"/>
          <w:lang w:eastAsia="ja-JP"/>
        </w:rPr>
        <w:t>Shoichi</w:t>
      </w:r>
      <w:proofErr w:type="spellEnd"/>
      <w:r w:rsidR="005A7475" w:rsidRPr="00A03BA8">
        <w:rPr>
          <w:u w:val="single"/>
          <w:lang w:eastAsia="ja-JP"/>
        </w:rPr>
        <w:t xml:space="preserve"> Kitazawa</w:t>
      </w:r>
      <w:r w:rsidR="005A7475">
        <w:rPr>
          <w:u w:val="single"/>
          <w:lang w:eastAsia="ja-JP"/>
        </w:rPr>
        <w:t xml:space="preserve"> (</w:t>
      </w:r>
      <w:proofErr w:type="spellStart"/>
      <w:r w:rsidR="005A7475">
        <w:rPr>
          <w:u w:val="single"/>
          <w:lang w:eastAsia="ja-JP"/>
        </w:rPr>
        <w:t>Muroran</w:t>
      </w:r>
      <w:proofErr w:type="spellEnd"/>
      <w:r w:rsidR="005A7475">
        <w:rPr>
          <w:u w:val="single"/>
          <w:lang w:eastAsia="ja-JP"/>
        </w:rPr>
        <w:t xml:space="preserve"> IT)</w:t>
      </w:r>
      <w:r w:rsidR="005A7475">
        <w:rPr>
          <w:lang w:eastAsia="ja-JP"/>
        </w:rPr>
        <w:t xml:space="preserve">, </w:t>
      </w:r>
      <w:r w:rsidR="001A5EEB">
        <w:rPr>
          <w:u w:val="single"/>
          <w:lang w:eastAsia="ja-JP"/>
        </w:rPr>
        <w:t>Hiroshi Harada (Kyoto Univ.)</w:t>
      </w:r>
      <w:r w:rsidR="001A5EEB" w:rsidRPr="00B77378">
        <w:rPr>
          <w:lang w:eastAsia="ja-JP"/>
        </w:rPr>
        <w:t xml:space="preserve">, </w:t>
      </w:r>
      <w:r w:rsidR="00276258">
        <w:rPr>
          <w:u w:val="single"/>
          <w:lang w:eastAsia="ja-JP"/>
        </w:rPr>
        <w:t>Norihiko Sekine</w:t>
      </w:r>
      <w:r w:rsidR="00276258" w:rsidRPr="00B77378">
        <w:rPr>
          <w:lang w:eastAsia="ja-JP"/>
        </w:rPr>
        <w:t xml:space="preserve">, </w:t>
      </w:r>
      <w:r w:rsidR="00276258">
        <w:rPr>
          <w:u w:val="single"/>
          <w:lang w:eastAsia="ja-JP"/>
        </w:rPr>
        <w:t xml:space="preserve">Akifumi Kasamatsu, </w:t>
      </w:r>
      <w:r w:rsidR="00276258">
        <w:rPr>
          <w:lang w:eastAsia="ja-JP"/>
        </w:rPr>
        <w:t xml:space="preserve"> </w:t>
      </w:r>
      <w:r w:rsidR="00276258" w:rsidRPr="00DF5250">
        <w:rPr>
          <w:lang w:eastAsia="ja-JP"/>
        </w:rPr>
        <w:t xml:space="preserve">and </w:t>
      </w:r>
      <w:r w:rsidR="00276258" w:rsidRPr="00B57876">
        <w:rPr>
          <w:lang w:eastAsia="ja-JP"/>
        </w:rPr>
        <w:t>Iwao Hosako</w:t>
      </w:r>
      <w:r w:rsidR="00835839">
        <w:rPr>
          <w:lang w:eastAsia="ja-JP"/>
        </w:rPr>
        <w:t xml:space="preserve"> (NICT)</w:t>
      </w:r>
    </w:p>
    <w:p w14:paraId="024BB2CA" w14:textId="347FE621" w:rsidR="00276258" w:rsidRDefault="00276258" w:rsidP="0065250E">
      <w:pPr>
        <w:ind w:leftChars="300" w:left="720"/>
        <w:rPr>
          <w:u w:val="single"/>
          <w:lang w:eastAsia="ja-JP"/>
        </w:rPr>
      </w:pPr>
      <w:r w:rsidRPr="00B57876">
        <w:rPr>
          <w:lang w:eastAsia="ja-JP"/>
        </w:rPr>
        <w:t xml:space="preserve"> </w:t>
      </w:r>
      <w:r w:rsidR="001E0B5C">
        <w:rPr>
          <w:lang w:eastAsia="ja-JP"/>
        </w:rPr>
        <w:t>&lt;</w:t>
      </w:r>
      <w:r w:rsidRPr="006F2C1F">
        <w:rPr>
          <w:lang w:eastAsia="ja-JP"/>
        </w:rPr>
        <w:t xml:space="preserve">Underlined persons are </w:t>
      </w:r>
      <w:r>
        <w:rPr>
          <w:lang w:eastAsia="ja-JP"/>
        </w:rPr>
        <w:t>online</w:t>
      </w:r>
      <w:r w:rsidR="001E0B5C">
        <w:rPr>
          <w:lang w:eastAsia="ja-JP"/>
        </w:rPr>
        <w:t>&gt;</w:t>
      </w:r>
    </w:p>
    <w:p w14:paraId="2D169719" w14:textId="77777777" w:rsidR="00B57876" w:rsidRPr="00276258" w:rsidRDefault="00B57876" w:rsidP="005235BA">
      <w:pPr>
        <w:rPr>
          <w:bCs/>
          <w:lang w:eastAsia="ja-JP"/>
        </w:rPr>
      </w:pPr>
    </w:p>
    <w:p w14:paraId="56AF57E6" w14:textId="00878539" w:rsidR="00B57876" w:rsidRDefault="00B57876" w:rsidP="00B57876">
      <w:pPr>
        <w:rPr>
          <w:bCs/>
          <w:lang w:eastAsia="ja-JP"/>
        </w:rPr>
      </w:pPr>
      <w:r w:rsidRPr="00B57876">
        <w:rPr>
          <w:bCs/>
          <w:lang w:eastAsia="ja-JP"/>
        </w:rPr>
        <w:t>2.1</w:t>
      </w:r>
      <w:r w:rsidRPr="00B57876">
        <w:rPr>
          <w:bCs/>
          <w:lang w:eastAsia="ja-JP"/>
        </w:rPr>
        <w:tab/>
        <w:t>MEETING CALLED TO ORDER</w:t>
      </w:r>
      <w:r w:rsidRPr="00B57876">
        <w:rPr>
          <w:bCs/>
          <w:lang w:eastAsia="ja-JP"/>
        </w:rPr>
        <w:tab/>
      </w:r>
      <w:r w:rsidR="001A6D61">
        <w:rPr>
          <w:lang w:eastAsia="ja-JP"/>
        </w:rPr>
        <w:t>by the chair (Thomas Kürner)</w:t>
      </w:r>
    </w:p>
    <w:p w14:paraId="4A212A47" w14:textId="264A19AC" w:rsidR="008D0DA0" w:rsidRPr="009C6D0D" w:rsidRDefault="008D0DA0" w:rsidP="005E0CD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 xml:space="preserve">meeting </w:t>
      </w:r>
      <w:r w:rsidRPr="009C6D0D">
        <w:rPr>
          <w:rFonts w:hint="eastAsia"/>
          <w:color w:val="000000" w:themeColor="text1"/>
          <w:u w:val="single"/>
          <w:lang w:eastAsia="ja-JP"/>
        </w:rPr>
        <w:t xml:space="preserve">was called to order at </w:t>
      </w:r>
      <w:r>
        <w:rPr>
          <w:color w:val="000000" w:themeColor="text1"/>
          <w:u w:val="single"/>
          <w:lang w:eastAsia="ja-JP"/>
        </w:rPr>
        <w:t>1</w:t>
      </w:r>
      <w:r w:rsidR="005E0CD8">
        <w:rPr>
          <w:rFonts w:hint="eastAsia"/>
          <w:color w:val="000000" w:themeColor="text1"/>
          <w:u w:val="single"/>
          <w:lang w:eastAsia="ja-JP"/>
        </w:rPr>
        <w:t>3</w:t>
      </w:r>
      <w:r w:rsidRPr="007C79A2">
        <w:rPr>
          <w:color w:val="000000" w:themeColor="text1"/>
          <w:u w:val="single"/>
          <w:lang w:eastAsia="ja-JP"/>
        </w:rPr>
        <w:t>:</w:t>
      </w:r>
      <w:r w:rsidR="005E0CD8">
        <w:rPr>
          <w:color w:val="000000" w:themeColor="text1"/>
          <w:u w:val="single"/>
          <w:lang w:eastAsia="ja-JP"/>
        </w:rPr>
        <w:t>45</w:t>
      </w:r>
      <w:r>
        <w:rPr>
          <w:color w:val="000000" w:themeColor="text1"/>
          <w:u w:val="single"/>
          <w:lang w:eastAsia="ja-JP"/>
        </w:rPr>
        <w:t xml:space="preserve"> CEST</w:t>
      </w:r>
      <w:r w:rsidRPr="009C6D0D">
        <w:rPr>
          <w:color w:val="000000" w:themeColor="text1"/>
          <w:u w:val="single"/>
          <w:lang w:eastAsia="ja-JP"/>
        </w:rPr>
        <w:t xml:space="preserve"> </w:t>
      </w:r>
      <w:r>
        <w:rPr>
          <w:color w:val="000000" w:themeColor="text1"/>
          <w:u w:val="single"/>
          <w:lang w:eastAsia="ja-JP"/>
        </w:rPr>
        <w:t>(PM</w:t>
      </w:r>
      <w:r w:rsidR="005E0CD8">
        <w:rPr>
          <w:color w:val="000000" w:themeColor="text1"/>
          <w:u w:val="single"/>
          <w:lang w:eastAsia="ja-JP"/>
        </w:rPr>
        <w:t>1</w:t>
      </w:r>
      <w:r>
        <w:rPr>
          <w:color w:val="000000" w:themeColor="text1"/>
          <w:u w:val="single"/>
          <w:lang w:eastAsia="ja-JP"/>
        </w:rPr>
        <w:t xml:space="preserve">) </w:t>
      </w:r>
      <w:r w:rsidRPr="009C6D0D">
        <w:rPr>
          <w:color w:val="000000" w:themeColor="text1"/>
          <w:u w:val="single"/>
          <w:lang w:eastAsia="ja-JP"/>
        </w:rPr>
        <w:t xml:space="preserve">on </w:t>
      </w:r>
      <w:r>
        <w:rPr>
          <w:color w:val="000000" w:themeColor="text1"/>
          <w:u w:val="single"/>
          <w:lang w:eastAsia="ja-JP"/>
        </w:rPr>
        <w:t>1</w:t>
      </w:r>
      <w:r w:rsidR="005E0CD8">
        <w:rPr>
          <w:color w:val="000000" w:themeColor="text1"/>
          <w:u w:val="single"/>
          <w:lang w:eastAsia="ja-JP"/>
        </w:rPr>
        <w:t>1</w:t>
      </w:r>
      <w:r>
        <w:rPr>
          <w:color w:val="000000" w:themeColor="text1"/>
          <w:u w:val="single"/>
          <w:lang w:eastAsia="ja-JP"/>
        </w:rPr>
        <w:t>th July 2023</w:t>
      </w:r>
      <w:r w:rsidRPr="009C6D0D">
        <w:rPr>
          <w:rFonts w:hint="eastAsia"/>
          <w:color w:val="000000" w:themeColor="text1"/>
          <w:u w:val="single"/>
          <w:lang w:eastAsia="ja-JP"/>
        </w:rPr>
        <w:t>.</w:t>
      </w:r>
    </w:p>
    <w:p w14:paraId="26A54504" w14:textId="77777777" w:rsidR="008D0DA0" w:rsidRPr="008D0DA0" w:rsidRDefault="008D0DA0" w:rsidP="00B57876">
      <w:pPr>
        <w:rPr>
          <w:bCs/>
          <w:lang w:eastAsia="ja-JP"/>
        </w:rPr>
      </w:pPr>
    </w:p>
    <w:p w14:paraId="7712488A" w14:textId="77777777" w:rsidR="005E0CD8" w:rsidRPr="005E0CD8" w:rsidRDefault="00B57876" w:rsidP="005E0CD8">
      <w:pPr>
        <w:rPr>
          <w:bCs/>
          <w:lang w:eastAsia="ja-JP"/>
        </w:rPr>
      </w:pPr>
      <w:r w:rsidRPr="00B57876">
        <w:rPr>
          <w:bCs/>
          <w:lang w:eastAsia="ja-JP"/>
        </w:rPr>
        <w:t>2.2</w:t>
      </w:r>
      <w:r w:rsidRPr="00B57876">
        <w:rPr>
          <w:bCs/>
          <w:lang w:eastAsia="ja-JP"/>
        </w:rPr>
        <w:tab/>
      </w:r>
      <w:r w:rsidR="005E0CD8" w:rsidRPr="005E0CD8">
        <w:rPr>
          <w:bCs/>
          <w:lang w:eastAsia="ja-JP"/>
        </w:rPr>
        <w:t>Welcome / patent policy by the chair (Thomas Kürner)</w:t>
      </w:r>
    </w:p>
    <w:p w14:paraId="1FCBFDC8" w14:textId="277937EC" w:rsidR="00B57876" w:rsidRDefault="005E0CD8" w:rsidP="005E0CD8">
      <w:pPr>
        <w:rPr>
          <w:bCs/>
          <w:lang w:eastAsia="ja-JP"/>
        </w:rPr>
      </w:pPr>
      <w:r w:rsidRPr="005E0CD8">
        <w:rPr>
          <w:bCs/>
          <w:lang w:eastAsia="ja-JP"/>
        </w:rPr>
        <w:t>The patent policy was mentioned, and no patent contributions were discussed.</w:t>
      </w:r>
    </w:p>
    <w:p w14:paraId="47547018" w14:textId="77777777" w:rsidR="005E0CD8" w:rsidRPr="00B57876" w:rsidRDefault="005E0CD8" w:rsidP="00B57876">
      <w:pPr>
        <w:rPr>
          <w:bCs/>
          <w:lang w:eastAsia="ja-JP"/>
        </w:rPr>
      </w:pPr>
    </w:p>
    <w:p w14:paraId="6FD3925B" w14:textId="43303634" w:rsidR="00B57876" w:rsidRDefault="00B57876" w:rsidP="00B57876">
      <w:pPr>
        <w:rPr>
          <w:bCs/>
          <w:lang w:eastAsia="ja-JP"/>
        </w:rPr>
      </w:pPr>
      <w:r w:rsidRPr="00B57876">
        <w:rPr>
          <w:bCs/>
          <w:lang w:eastAsia="ja-JP"/>
        </w:rPr>
        <w:t>2.3</w:t>
      </w:r>
      <w:r w:rsidRPr="00B57876">
        <w:rPr>
          <w:bCs/>
          <w:lang w:eastAsia="ja-JP"/>
        </w:rPr>
        <w:tab/>
        <w:t>Draft Response on the Liaison Statement form ETSI ISG THz (23/0344</w:t>
      </w:r>
      <w:r w:rsidR="005E0CD8">
        <w:rPr>
          <w:bCs/>
          <w:lang w:eastAsia="ja-JP"/>
        </w:rPr>
        <w:t>r2</w:t>
      </w:r>
      <w:r w:rsidRPr="00B57876">
        <w:rPr>
          <w:bCs/>
          <w:lang w:eastAsia="ja-JP"/>
        </w:rPr>
        <w:t>)</w:t>
      </w:r>
      <w:r w:rsidR="00C40B0F">
        <w:rPr>
          <w:rFonts w:hint="eastAsia"/>
          <w:bCs/>
          <w:lang w:eastAsia="ja-JP"/>
        </w:rPr>
        <w:t xml:space="preserve">　</w:t>
      </w:r>
      <w:r w:rsidRPr="00B57876">
        <w:rPr>
          <w:bCs/>
          <w:lang w:eastAsia="ja-JP"/>
        </w:rPr>
        <w:tab/>
      </w:r>
      <w:r w:rsidR="009A6017">
        <w:rPr>
          <w:lang w:eastAsia="ja-JP"/>
        </w:rPr>
        <w:t>explained and up-loaded to mentor by Thomas Kürner</w:t>
      </w:r>
      <w:r w:rsidR="009A6017" w:rsidRPr="00B57876">
        <w:rPr>
          <w:bCs/>
          <w:lang w:eastAsia="ja-JP"/>
        </w:rPr>
        <w:t xml:space="preserve"> </w:t>
      </w:r>
    </w:p>
    <w:p w14:paraId="62BA9CE5" w14:textId="77777777" w:rsidR="005E0CD8" w:rsidRDefault="005E0CD8" w:rsidP="00B57876">
      <w:pPr>
        <w:rPr>
          <w:bCs/>
          <w:lang w:eastAsia="ja-JP"/>
        </w:rPr>
      </w:pPr>
    </w:p>
    <w:p w14:paraId="22A2AFD0" w14:textId="41A8848C" w:rsidR="00B57876" w:rsidRDefault="00B57876" w:rsidP="00B57876">
      <w:pPr>
        <w:rPr>
          <w:bCs/>
          <w:lang w:eastAsia="ja-JP"/>
        </w:rPr>
      </w:pPr>
      <w:r w:rsidRPr="00B57876">
        <w:rPr>
          <w:bCs/>
          <w:lang w:eastAsia="ja-JP"/>
        </w:rPr>
        <w:t>2.4</w:t>
      </w:r>
      <w:r w:rsidRPr="00B57876">
        <w:rPr>
          <w:bCs/>
          <w:lang w:eastAsia="ja-JP"/>
        </w:rPr>
        <w:tab/>
        <w:t xml:space="preserve">SC Motion </w:t>
      </w:r>
      <w:r w:rsidR="005E0CD8" w:rsidRPr="00B57876">
        <w:rPr>
          <w:bCs/>
          <w:lang w:eastAsia="ja-JP"/>
        </w:rPr>
        <w:t>on Response</w:t>
      </w:r>
      <w:r w:rsidRPr="00B57876">
        <w:rPr>
          <w:bCs/>
          <w:lang w:eastAsia="ja-JP"/>
        </w:rPr>
        <w:t xml:space="preserve"> on the Liaison Statement from ETSI ISG THz</w:t>
      </w:r>
    </w:p>
    <w:p w14:paraId="6B2BB03C" w14:textId="77777777" w:rsidR="00AB7086" w:rsidRDefault="00AB7086" w:rsidP="00B57876">
      <w:pPr>
        <w:rPr>
          <w:bCs/>
          <w:lang w:eastAsia="ja-JP"/>
        </w:rPr>
      </w:pPr>
    </w:p>
    <w:p w14:paraId="0F1C4F58" w14:textId="7826AE2C" w:rsidR="00AB7086" w:rsidRDefault="00250E3B" w:rsidP="00B57876">
      <w:pPr>
        <w:rPr>
          <w:bCs/>
          <w:lang w:eastAsia="ja-JP"/>
        </w:rPr>
      </w:pPr>
      <w:r>
        <w:rPr>
          <w:bCs/>
          <w:lang w:eastAsia="ja-JP"/>
        </w:rPr>
        <w:tab/>
      </w:r>
      <w:r w:rsidR="00AB7086">
        <w:rPr>
          <w:rFonts w:hint="eastAsia"/>
          <w:bCs/>
          <w:lang w:eastAsia="ja-JP"/>
        </w:rPr>
        <w:t>[</w:t>
      </w:r>
      <w:r w:rsidR="00AB7086" w:rsidRPr="00B57876">
        <w:rPr>
          <w:bCs/>
          <w:lang w:eastAsia="ja-JP"/>
        </w:rPr>
        <w:t>SC Motion</w:t>
      </w:r>
      <w:r w:rsidR="00AB7086">
        <w:rPr>
          <w:bCs/>
          <w:lang w:eastAsia="ja-JP"/>
        </w:rPr>
        <w:t>]</w:t>
      </w:r>
    </w:p>
    <w:p w14:paraId="3DA3537B" w14:textId="6B64A50A" w:rsidR="00250E3B" w:rsidRDefault="00250E3B" w:rsidP="00AB7086">
      <w:pPr>
        <w:ind w:leftChars="300" w:left="720"/>
        <w:rPr>
          <w:bCs/>
          <w:lang w:eastAsia="ja-JP"/>
        </w:rPr>
      </w:pPr>
      <w:r>
        <w:rPr>
          <w:bCs/>
          <w:lang w:eastAsia="ja-JP"/>
        </w:rPr>
        <w:t xml:space="preserve">- Move that SC THz formally request that the </w:t>
      </w:r>
      <w:r w:rsidR="00AB7086">
        <w:rPr>
          <w:bCs/>
          <w:lang w:eastAsia="ja-JP"/>
        </w:rPr>
        <w:t>802.15 WG reviews and approve the response to the liaison from ETSI ISG THz in doc. IEEE 802.15-23-0344-02 and forward it to 802.18 TAG for submission to 802 EC.</w:t>
      </w:r>
    </w:p>
    <w:p w14:paraId="5D918356" w14:textId="77777777" w:rsidR="00AB7086" w:rsidRPr="00B57876" w:rsidRDefault="00AB7086" w:rsidP="00AB7086">
      <w:pPr>
        <w:ind w:leftChars="300" w:left="720"/>
        <w:rPr>
          <w:bCs/>
          <w:lang w:eastAsia="ja-JP"/>
        </w:rPr>
      </w:pPr>
    </w:p>
    <w:p w14:paraId="4F385C11" w14:textId="77777777" w:rsidR="00AB7086" w:rsidRDefault="00AB7086" w:rsidP="00AB7086">
      <w:pPr>
        <w:ind w:leftChars="300" w:left="720"/>
        <w:rPr>
          <w:bCs/>
          <w:lang w:eastAsia="ja-JP"/>
        </w:rPr>
      </w:pPr>
      <w:r>
        <w:rPr>
          <w:rFonts w:hint="eastAsia"/>
          <w:bCs/>
          <w:lang w:eastAsia="ja-JP"/>
        </w:rPr>
        <w:t>Moved by Iwao</w:t>
      </w:r>
      <w:r>
        <w:rPr>
          <w:rFonts w:hint="eastAsia"/>
          <w:bCs/>
          <w:lang w:eastAsia="ja-JP"/>
        </w:rPr>
        <w:t xml:space="preserve">　</w:t>
      </w:r>
      <w:r>
        <w:rPr>
          <w:rFonts w:hint="eastAsia"/>
          <w:bCs/>
          <w:lang w:eastAsia="ja-JP"/>
        </w:rPr>
        <w:t>Hosako</w:t>
      </w:r>
    </w:p>
    <w:p w14:paraId="4030E306" w14:textId="77777777" w:rsidR="00AB7086" w:rsidRDefault="00AB7086" w:rsidP="00AB7086">
      <w:pPr>
        <w:ind w:leftChars="300" w:left="720"/>
        <w:rPr>
          <w:bCs/>
          <w:lang w:eastAsia="ja-JP"/>
        </w:rPr>
      </w:pPr>
      <w:r>
        <w:rPr>
          <w:rFonts w:hint="eastAsia"/>
          <w:bCs/>
          <w:lang w:eastAsia="ja-JP"/>
        </w:rPr>
        <w:t>Seconded by</w:t>
      </w:r>
      <w:r>
        <w:rPr>
          <w:rFonts w:hint="eastAsia"/>
          <w:bCs/>
          <w:lang w:eastAsia="ja-JP"/>
        </w:rPr>
        <w:t xml:space="preserve">　</w:t>
      </w:r>
      <w:r>
        <w:rPr>
          <w:rFonts w:hint="eastAsia"/>
          <w:bCs/>
          <w:lang w:eastAsia="ja-JP"/>
        </w:rPr>
        <w:t xml:space="preserve">Shigenobu </w:t>
      </w:r>
      <w:r>
        <w:rPr>
          <w:bCs/>
          <w:lang w:eastAsia="ja-JP"/>
        </w:rPr>
        <w:t>sasaki</w:t>
      </w:r>
    </w:p>
    <w:p w14:paraId="2E8237C5" w14:textId="1808C76D" w:rsidR="00AB7086" w:rsidRDefault="003F7301" w:rsidP="00AB7086">
      <w:pPr>
        <w:ind w:leftChars="300" w:left="720"/>
        <w:rPr>
          <w:bCs/>
          <w:lang w:eastAsia="ja-JP"/>
        </w:rPr>
      </w:pPr>
      <w:r w:rsidRPr="003F7301">
        <w:rPr>
          <w:bCs/>
          <w:lang w:eastAsia="ja-JP"/>
        </w:rPr>
        <w:t>Motion carries</w:t>
      </w:r>
      <w:r w:rsidRPr="003F7301">
        <w:rPr>
          <w:rFonts w:hint="eastAsia"/>
          <w:bCs/>
          <w:lang w:eastAsia="ja-JP"/>
        </w:rPr>
        <w:t xml:space="preserve"> </w:t>
      </w:r>
      <w:r w:rsidR="00AB7086">
        <w:rPr>
          <w:rFonts w:hint="eastAsia"/>
          <w:bCs/>
          <w:lang w:eastAsia="ja-JP"/>
        </w:rPr>
        <w:t>4</w:t>
      </w:r>
      <w:r w:rsidR="00AB7086">
        <w:rPr>
          <w:bCs/>
          <w:lang w:eastAsia="ja-JP"/>
        </w:rPr>
        <w:t>/0/0</w:t>
      </w:r>
    </w:p>
    <w:p w14:paraId="516DAF73" w14:textId="77777777" w:rsidR="005E0CD8" w:rsidRDefault="005E0CD8" w:rsidP="00B57876">
      <w:pPr>
        <w:rPr>
          <w:bCs/>
          <w:lang w:eastAsia="ja-JP"/>
        </w:rPr>
      </w:pPr>
    </w:p>
    <w:p w14:paraId="563F70B0" w14:textId="07A1BCE3" w:rsidR="00B57876" w:rsidRPr="00B57876" w:rsidRDefault="00B57876" w:rsidP="00B57876">
      <w:pPr>
        <w:rPr>
          <w:bCs/>
          <w:lang w:eastAsia="ja-JP"/>
        </w:rPr>
      </w:pPr>
      <w:r w:rsidRPr="00B57876">
        <w:rPr>
          <w:bCs/>
          <w:lang w:eastAsia="ja-JP"/>
        </w:rPr>
        <w:t>2.5</w:t>
      </w:r>
      <w:r w:rsidRPr="00B57876">
        <w:rPr>
          <w:bCs/>
          <w:lang w:eastAsia="ja-JP"/>
        </w:rPr>
        <w:tab/>
        <w:t>Draft Liaison Statement to APG (23/0345</w:t>
      </w:r>
      <w:r w:rsidR="009A6017">
        <w:rPr>
          <w:bCs/>
          <w:lang w:eastAsia="ja-JP"/>
        </w:rPr>
        <w:t>r2</w:t>
      </w:r>
      <w:r w:rsidRPr="00B57876">
        <w:rPr>
          <w:bCs/>
          <w:lang w:eastAsia="ja-JP"/>
        </w:rPr>
        <w:t>)</w:t>
      </w:r>
      <w:r w:rsidRPr="00B57876">
        <w:rPr>
          <w:bCs/>
          <w:lang w:eastAsia="ja-JP"/>
        </w:rPr>
        <w:tab/>
      </w:r>
      <w:r w:rsidR="009A6017">
        <w:rPr>
          <w:bCs/>
          <w:lang w:eastAsia="ja-JP"/>
        </w:rPr>
        <w:t xml:space="preserve"> </w:t>
      </w:r>
      <w:r w:rsidR="009A6017">
        <w:rPr>
          <w:lang w:eastAsia="ja-JP"/>
        </w:rPr>
        <w:t>explained and up-loaded to mentor by Thomas Kürner</w:t>
      </w:r>
      <w:r w:rsidR="009A6017" w:rsidRPr="00B57876">
        <w:rPr>
          <w:bCs/>
          <w:lang w:eastAsia="ja-JP"/>
        </w:rPr>
        <w:t xml:space="preserve"> </w:t>
      </w:r>
    </w:p>
    <w:p w14:paraId="4F8A77AD" w14:textId="77777777" w:rsidR="005E0CD8" w:rsidRPr="009A6017" w:rsidRDefault="005E0CD8" w:rsidP="00B57876">
      <w:pPr>
        <w:rPr>
          <w:bCs/>
          <w:lang w:eastAsia="ja-JP"/>
        </w:rPr>
      </w:pPr>
    </w:p>
    <w:p w14:paraId="5AD2FDA2" w14:textId="072A7EF6" w:rsidR="00B57876" w:rsidRPr="00B57876" w:rsidRDefault="00B57876" w:rsidP="00B57876">
      <w:pPr>
        <w:rPr>
          <w:bCs/>
          <w:lang w:eastAsia="ja-JP"/>
        </w:rPr>
      </w:pPr>
      <w:r w:rsidRPr="00B57876">
        <w:rPr>
          <w:bCs/>
          <w:lang w:eastAsia="ja-JP"/>
        </w:rPr>
        <w:t>2.6</w:t>
      </w:r>
      <w:r w:rsidRPr="00B57876">
        <w:rPr>
          <w:bCs/>
          <w:lang w:eastAsia="ja-JP"/>
        </w:rPr>
        <w:tab/>
        <w:t>SC Motion on Liaison Statement to APG</w:t>
      </w:r>
    </w:p>
    <w:p w14:paraId="15329F78" w14:textId="686EF689" w:rsidR="009A6017" w:rsidRDefault="009A6017" w:rsidP="00B57876">
      <w:pPr>
        <w:rPr>
          <w:bCs/>
          <w:lang w:eastAsia="ja-JP"/>
        </w:rPr>
      </w:pPr>
    </w:p>
    <w:p w14:paraId="3089CE1F" w14:textId="77777777" w:rsidR="00AB7086" w:rsidRDefault="00AB7086" w:rsidP="00AB7086">
      <w:pPr>
        <w:ind w:leftChars="300" w:left="720"/>
        <w:rPr>
          <w:bCs/>
          <w:lang w:eastAsia="ja-JP"/>
        </w:rPr>
      </w:pPr>
      <w:r>
        <w:rPr>
          <w:rFonts w:hint="eastAsia"/>
          <w:bCs/>
          <w:lang w:eastAsia="ja-JP"/>
        </w:rPr>
        <w:t>[</w:t>
      </w:r>
      <w:r w:rsidRPr="00B57876">
        <w:rPr>
          <w:bCs/>
          <w:lang w:eastAsia="ja-JP"/>
        </w:rPr>
        <w:t>SC Motion</w:t>
      </w:r>
      <w:r>
        <w:rPr>
          <w:bCs/>
          <w:lang w:eastAsia="ja-JP"/>
        </w:rPr>
        <w:t>]</w:t>
      </w:r>
    </w:p>
    <w:p w14:paraId="677A9BAE" w14:textId="37DA1C50" w:rsidR="00AB7086" w:rsidRPr="00AB7086" w:rsidRDefault="00AB7086" w:rsidP="00AB7086">
      <w:pPr>
        <w:ind w:leftChars="300" w:left="720"/>
        <w:rPr>
          <w:bCs/>
          <w:lang w:eastAsia="ja-JP"/>
        </w:rPr>
      </w:pPr>
      <w:r>
        <w:rPr>
          <w:bCs/>
          <w:lang w:eastAsia="ja-JP"/>
        </w:rPr>
        <w:lastRenderedPageBreak/>
        <w:t>- Move that SC THz formally request that the 802.15 WG reviews and approve the response to the liaison to APG in doc. IEEE 802.15-23-0345-02 and forward it to 802.18 TAG for submission to 802 EC.</w:t>
      </w:r>
    </w:p>
    <w:p w14:paraId="2A891413" w14:textId="77777777" w:rsidR="00AB7086" w:rsidRDefault="00AB7086" w:rsidP="00AB7086">
      <w:pPr>
        <w:ind w:leftChars="300" w:left="720"/>
        <w:rPr>
          <w:bCs/>
          <w:lang w:eastAsia="ja-JP"/>
        </w:rPr>
      </w:pPr>
    </w:p>
    <w:p w14:paraId="7E4BAE4E" w14:textId="65B34C75" w:rsidR="009A6017" w:rsidRDefault="009A6017" w:rsidP="00AB7086">
      <w:pPr>
        <w:ind w:leftChars="300" w:left="720"/>
        <w:rPr>
          <w:bCs/>
          <w:lang w:eastAsia="ja-JP"/>
        </w:rPr>
      </w:pPr>
      <w:r>
        <w:rPr>
          <w:rFonts w:hint="eastAsia"/>
          <w:bCs/>
          <w:lang w:eastAsia="ja-JP"/>
        </w:rPr>
        <w:t>Moved by Iwao</w:t>
      </w:r>
      <w:r>
        <w:rPr>
          <w:rFonts w:hint="eastAsia"/>
          <w:bCs/>
          <w:lang w:eastAsia="ja-JP"/>
        </w:rPr>
        <w:t xml:space="preserve">　</w:t>
      </w:r>
      <w:r>
        <w:rPr>
          <w:rFonts w:hint="eastAsia"/>
          <w:bCs/>
          <w:lang w:eastAsia="ja-JP"/>
        </w:rPr>
        <w:t>Hosako</w:t>
      </w:r>
    </w:p>
    <w:p w14:paraId="386AEF02" w14:textId="77777777" w:rsidR="009A6017" w:rsidRDefault="009A6017" w:rsidP="00AB7086">
      <w:pPr>
        <w:ind w:leftChars="300" w:left="720"/>
        <w:rPr>
          <w:bCs/>
          <w:lang w:eastAsia="ja-JP"/>
        </w:rPr>
      </w:pPr>
      <w:r>
        <w:rPr>
          <w:rFonts w:hint="eastAsia"/>
          <w:bCs/>
          <w:lang w:eastAsia="ja-JP"/>
        </w:rPr>
        <w:t>Seconded by</w:t>
      </w:r>
      <w:r>
        <w:rPr>
          <w:rFonts w:hint="eastAsia"/>
          <w:bCs/>
          <w:lang w:eastAsia="ja-JP"/>
        </w:rPr>
        <w:t xml:space="preserve">　</w:t>
      </w:r>
      <w:r>
        <w:rPr>
          <w:rFonts w:hint="eastAsia"/>
          <w:bCs/>
          <w:lang w:eastAsia="ja-JP"/>
        </w:rPr>
        <w:t xml:space="preserve">Shigenobu </w:t>
      </w:r>
      <w:r>
        <w:rPr>
          <w:bCs/>
          <w:lang w:eastAsia="ja-JP"/>
        </w:rPr>
        <w:t>sasaki</w:t>
      </w:r>
    </w:p>
    <w:p w14:paraId="795FDF30" w14:textId="72D902F4" w:rsidR="009A6017" w:rsidRDefault="003F7301" w:rsidP="00AB7086">
      <w:pPr>
        <w:ind w:leftChars="300" w:left="720"/>
        <w:rPr>
          <w:bCs/>
          <w:lang w:eastAsia="ja-JP"/>
        </w:rPr>
      </w:pPr>
      <w:r w:rsidRPr="003F7301">
        <w:rPr>
          <w:bCs/>
          <w:lang w:eastAsia="ja-JP"/>
        </w:rPr>
        <w:t xml:space="preserve">Motion carries </w:t>
      </w:r>
      <w:r w:rsidR="005A7475">
        <w:rPr>
          <w:bCs/>
          <w:lang w:eastAsia="ja-JP"/>
        </w:rPr>
        <w:t>5</w:t>
      </w:r>
      <w:r w:rsidR="009A6017">
        <w:rPr>
          <w:bCs/>
          <w:lang w:eastAsia="ja-JP"/>
        </w:rPr>
        <w:t>/0/0</w:t>
      </w:r>
    </w:p>
    <w:p w14:paraId="5C63DE15" w14:textId="77777777" w:rsidR="009A6017" w:rsidRDefault="009A6017" w:rsidP="00B57876">
      <w:pPr>
        <w:rPr>
          <w:bCs/>
          <w:lang w:eastAsia="ja-JP"/>
        </w:rPr>
      </w:pPr>
    </w:p>
    <w:p w14:paraId="6B5906B1" w14:textId="7DF975E6" w:rsidR="00B57876" w:rsidRDefault="00B57876" w:rsidP="00B57876">
      <w:pPr>
        <w:rPr>
          <w:bCs/>
          <w:lang w:eastAsia="ja-JP"/>
        </w:rPr>
      </w:pPr>
      <w:r w:rsidRPr="00B57876">
        <w:rPr>
          <w:bCs/>
          <w:lang w:eastAsia="ja-JP"/>
        </w:rPr>
        <w:t>2.7</w:t>
      </w:r>
      <w:r w:rsidRPr="00B57876">
        <w:rPr>
          <w:bCs/>
          <w:lang w:eastAsia="ja-JP"/>
        </w:rPr>
        <w:tab/>
        <w:t>Measurement and Characterization of 300 GHz Channel in a Corridor Environment (23/0328</w:t>
      </w:r>
      <w:r w:rsidR="00F3512A">
        <w:rPr>
          <w:bCs/>
          <w:lang w:eastAsia="ja-JP"/>
        </w:rPr>
        <w:t>r0</w:t>
      </w:r>
      <w:r w:rsidRPr="00B57876">
        <w:rPr>
          <w:bCs/>
          <w:lang w:eastAsia="ja-JP"/>
        </w:rPr>
        <w:t>)</w:t>
      </w:r>
      <w:r w:rsidR="00EA0808">
        <w:rPr>
          <w:bCs/>
          <w:lang w:eastAsia="ja-JP"/>
        </w:rPr>
        <w:t xml:space="preserve"> presented by </w:t>
      </w:r>
      <w:r w:rsidRPr="00B57876">
        <w:rPr>
          <w:bCs/>
          <w:lang w:eastAsia="ja-JP"/>
        </w:rPr>
        <w:t>S</w:t>
      </w:r>
      <w:r w:rsidR="00EA0808">
        <w:rPr>
          <w:rFonts w:hint="eastAsia"/>
          <w:bCs/>
          <w:lang w:eastAsia="ja-JP"/>
        </w:rPr>
        <w:t>h</w:t>
      </w:r>
      <w:r w:rsidR="00EA0808">
        <w:rPr>
          <w:bCs/>
          <w:lang w:eastAsia="ja-JP"/>
        </w:rPr>
        <w:t>igenobu</w:t>
      </w:r>
      <w:r w:rsidRPr="00B57876">
        <w:rPr>
          <w:bCs/>
          <w:lang w:eastAsia="ja-JP"/>
        </w:rPr>
        <w:t xml:space="preserve"> Sasaki</w:t>
      </w:r>
    </w:p>
    <w:p w14:paraId="1710DF14" w14:textId="77777777" w:rsidR="005A7475" w:rsidRPr="00B57876" w:rsidRDefault="005A7475" w:rsidP="00B57876">
      <w:pPr>
        <w:rPr>
          <w:bCs/>
          <w:lang w:eastAsia="ja-JP"/>
        </w:rPr>
      </w:pPr>
    </w:p>
    <w:p w14:paraId="5162A225" w14:textId="05C0E5F0" w:rsidR="00B57876" w:rsidRPr="00B57876" w:rsidRDefault="00B57876" w:rsidP="00B57876">
      <w:pPr>
        <w:rPr>
          <w:bCs/>
          <w:lang w:eastAsia="ja-JP"/>
        </w:rPr>
      </w:pPr>
      <w:r w:rsidRPr="00B57876">
        <w:rPr>
          <w:bCs/>
          <w:lang w:eastAsia="ja-JP"/>
        </w:rPr>
        <w:t>2.8</w:t>
      </w:r>
      <w:r w:rsidRPr="00B57876">
        <w:rPr>
          <w:bCs/>
          <w:lang w:eastAsia="ja-JP"/>
        </w:rPr>
        <w:tab/>
        <w:t>THz-band indoor network based on photonics technology (23/0346</w:t>
      </w:r>
      <w:r w:rsidR="001E0B5C">
        <w:rPr>
          <w:bCs/>
          <w:lang w:eastAsia="ja-JP"/>
        </w:rPr>
        <w:t>r</w:t>
      </w:r>
      <w:r w:rsidR="00460018">
        <w:rPr>
          <w:bCs/>
          <w:lang w:eastAsia="ja-JP"/>
        </w:rPr>
        <w:t>1</w:t>
      </w:r>
      <w:r w:rsidRPr="00B57876">
        <w:rPr>
          <w:bCs/>
          <w:lang w:eastAsia="ja-JP"/>
        </w:rPr>
        <w:t>)</w:t>
      </w:r>
      <w:r w:rsidR="00EA0808">
        <w:rPr>
          <w:bCs/>
          <w:lang w:eastAsia="ja-JP"/>
        </w:rPr>
        <w:t xml:space="preserve"> presented by </w:t>
      </w:r>
      <w:r w:rsidRPr="00B57876">
        <w:rPr>
          <w:bCs/>
          <w:lang w:eastAsia="ja-JP"/>
        </w:rPr>
        <w:t>S.-H. Cho</w:t>
      </w:r>
    </w:p>
    <w:p w14:paraId="019E326D" w14:textId="77777777" w:rsidR="001E0B5C" w:rsidRDefault="001E0B5C" w:rsidP="00B57876">
      <w:pPr>
        <w:rPr>
          <w:bCs/>
          <w:lang w:eastAsia="ja-JP"/>
        </w:rPr>
      </w:pPr>
    </w:p>
    <w:p w14:paraId="67D5740D" w14:textId="736700EB" w:rsidR="00A8268C" w:rsidRDefault="00A8268C" w:rsidP="00B57876">
      <w:pPr>
        <w:rPr>
          <w:bCs/>
          <w:lang w:eastAsia="ja-JP"/>
        </w:rPr>
      </w:pPr>
      <w:r>
        <w:rPr>
          <w:rFonts w:hint="eastAsia"/>
          <w:bCs/>
          <w:lang w:eastAsia="ja-JP"/>
        </w:rPr>
        <w:t>2</w:t>
      </w:r>
      <w:r>
        <w:rPr>
          <w:bCs/>
          <w:lang w:eastAsia="ja-JP"/>
        </w:rPr>
        <w:t>.9</w:t>
      </w:r>
      <w:r>
        <w:rPr>
          <w:bCs/>
          <w:lang w:eastAsia="ja-JP"/>
        </w:rPr>
        <w:tab/>
        <w:t xml:space="preserve">Other Business: </w:t>
      </w:r>
      <w:r w:rsidR="00D173EA">
        <w:rPr>
          <w:bCs/>
          <w:lang w:eastAsia="ja-JP"/>
        </w:rPr>
        <w:t>Future Sessions</w:t>
      </w:r>
      <w:r>
        <w:rPr>
          <w:bCs/>
          <w:lang w:eastAsia="ja-JP"/>
        </w:rPr>
        <w:t xml:space="preserve"> and How to increase a number of </w:t>
      </w:r>
      <w:r w:rsidR="00EA0808">
        <w:rPr>
          <w:bCs/>
          <w:lang w:eastAsia="ja-JP"/>
        </w:rPr>
        <w:t>participants</w:t>
      </w:r>
      <w:r>
        <w:rPr>
          <w:bCs/>
          <w:lang w:eastAsia="ja-JP"/>
        </w:rPr>
        <w:t>.</w:t>
      </w:r>
    </w:p>
    <w:p w14:paraId="1FB345CA" w14:textId="77777777" w:rsidR="00A8268C" w:rsidRDefault="00A8268C" w:rsidP="00B57876">
      <w:pPr>
        <w:rPr>
          <w:bCs/>
          <w:lang w:eastAsia="ja-JP"/>
        </w:rPr>
      </w:pPr>
    </w:p>
    <w:p w14:paraId="4FF34A5F" w14:textId="51CB0AD3" w:rsidR="00B57876" w:rsidRDefault="00B57876" w:rsidP="00B57876">
      <w:pPr>
        <w:rPr>
          <w:lang w:eastAsia="ja-JP"/>
        </w:rPr>
      </w:pPr>
      <w:r w:rsidRPr="00B57876">
        <w:rPr>
          <w:bCs/>
          <w:lang w:eastAsia="ja-JP"/>
        </w:rPr>
        <w:t>2.</w:t>
      </w:r>
      <w:r w:rsidR="00A8268C">
        <w:rPr>
          <w:bCs/>
          <w:lang w:eastAsia="ja-JP"/>
        </w:rPr>
        <w:t>10</w:t>
      </w:r>
      <w:r w:rsidRPr="00B57876">
        <w:rPr>
          <w:bCs/>
          <w:lang w:eastAsia="ja-JP"/>
        </w:rPr>
        <w:tab/>
        <w:t>Adjourn</w:t>
      </w:r>
      <w:r w:rsidR="007B2597">
        <w:rPr>
          <w:bCs/>
          <w:lang w:eastAsia="ja-JP"/>
        </w:rPr>
        <w:t xml:space="preserve"> </w:t>
      </w:r>
      <w:r w:rsidR="001A6D61">
        <w:rPr>
          <w:lang w:eastAsia="ja-JP"/>
        </w:rPr>
        <w:t>by the chair (Thomas Kürner)</w:t>
      </w:r>
    </w:p>
    <w:p w14:paraId="57D50995" w14:textId="77777777" w:rsidR="0081085A" w:rsidRDefault="0081085A" w:rsidP="0081085A">
      <w:pPr>
        <w:ind w:leftChars="300" w:left="720"/>
        <w:rPr>
          <w:bCs/>
          <w:lang w:eastAsia="ja-JP"/>
        </w:rPr>
      </w:pPr>
      <w:r>
        <w:rPr>
          <w:rFonts w:hint="eastAsia"/>
          <w:bCs/>
          <w:lang w:eastAsia="ja-JP"/>
        </w:rPr>
        <w:t>Moved by Iwao</w:t>
      </w:r>
      <w:r>
        <w:rPr>
          <w:rFonts w:hint="eastAsia"/>
          <w:bCs/>
          <w:lang w:eastAsia="ja-JP"/>
        </w:rPr>
        <w:t xml:space="preserve">　</w:t>
      </w:r>
      <w:r>
        <w:rPr>
          <w:rFonts w:hint="eastAsia"/>
          <w:bCs/>
          <w:lang w:eastAsia="ja-JP"/>
        </w:rPr>
        <w:t>Hosako</w:t>
      </w:r>
    </w:p>
    <w:p w14:paraId="22DD8387" w14:textId="77777777" w:rsidR="0081085A" w:rsidRDefault="0081085A" w:rsidP="0081085A">
      <w:pPr>
        <w:ind w:leftChars="300" w:left="720"/>
        <w:rPr>
          <w:bCs/>
          <w:lang w:eastAsia="ja-JP"/>
        </w:rPr>
      </w:pPr>
      <w:r>
        <w:rPr>
          <w:rFonts w:hint="eastAsia"/>
          <w:bCs/>
          <w:lang w:eastAsia="ja-JP"/>
        </w:rPr>
        <w:t>Seconded by</w:t>
      </w:r>
      <w:r>
        <w:rPr>
          <w:rFonts w:hint="eastAsia"/>
          <w:bCs/>
          <w:lang w:eastAsia="ja-JP"/>
        </w:rPr>
        <w:t xml:space="preserve">　</w:t>
      </w:r>
      <w:r>
        <w:rPr>
          <w:rFonts w:hint="eastAsia"/>
          <w:bCs/>
          <w:lang w:eastAsia="ja-JP"/>
        </w:rPr>
        <w:t xml:space="preserve">Shigenobu </w:t>
      </w:r>
      <w:r>
        <w:rPr>
          <w:bCs/>
          <w:lang w:eastAsia="ja-JP"/>
        </w:rPr>
        <w:t>sasaki</w:t>
      </w:r>
    </w:p>
    <w:p w14:paraId="5CCA4C11" w14:textId="77777777" w:rsidR="0081085A" w:rsidRDefault="0081085A" w:rsidP="00B57876">
      <w:pPr>
        <w:rPr>
          <w:lang w:eastAsia="ja-JP"/>
        </w:rPr>
      </w:pPr>
    </w:p>
    <w:p w14:paraId="6A82CD70" w14:textId="473CFD0B" w:rsidR="0081085A" w:rsidRDefault="0081085A" w:rsidP="0081085A">
      <w:pPr>
        <w:ind w:firstLine="720"/>
        <w:rPr>
          <w:color w:val="000000" w:themeColor="text1"/>
          <w:lang w:eastAsia="ja-JP"/>
        </w:rPr>
      </w:pPr>
      <w:r w:rsidRPr="00B57876">
        <w:rPr>
          <w:bCs/>
          <w:lang w:eastAsia="ja-JP"/>
        </w:rPr>
        <w:t>Adjourn</w:t>
      </w:r>
      <w:r>
        <w:rPr>
          <w:bCs/>
          <w:lang w:eastAsia="ja-JP"/>
        </w:rPr>
        <w:t>ed</w:t>
      </w:r>
      <w:r w:rsidRPr="00613009">
        <w:rPr>
          <w:color w:val="000000" w:themeColor="text1"/>
          <w:lang w:eastAsia="ja-JP"/>
        </w:rPr>
        <w:t xml:space="preserve"> on 1</w:t>
      </w:r>
      <w:r>
        <w:rPr>
          <w:color w:val="000000" w:themeColor="text1"/>
          <w:lang w:eastAsia="ja-JP"/>
        </w:rPr>
        <w:t>1</w:t>
      </w:r>
      <w:r w:rsidRPr="00613009">
        <w:rPr>
          <w:color w:val="000000" w:themeColor="text1"/>
          <w:lang w:eastAsia="ja-JP"/>
        </w:rPr>
        <w:t xml:space="preserve">th July 2023 at </w:t>
      </w:r>
      <w:r w:rsidRPr="00613009">
        <w:rPr>
          <w:rFonts w:hint="eastAsia"/>
          <w:color w:val="000000" w:themeColor="text1"/>
          <w:lang w:eastAsia="ja-JP"/>
        </w:rPr>
        <w:t>1</w:t>
      </w:r>
      <w:r>
        <w:rPr>
          <w:color w:val="000000" w:themeColor="text1"/>
          <w:lang w:eastAsia="ja-JP"/>
        </w:rPr>
        <w:t>5</w:t>
      </w:r>
      <w:r w:rsidRPr="00613009">
        <w:rPr>
          <w:color w:val="000000" w:themeColor="text1"/>
          <w:lang w:eastAsia="ja-JP"/>
        </w:rPr>
        <w:t>:</w:t>
      </w:r>
      <w:r>
        <w:rPr>
          <w:color w:val="000000" w:themeColor="text1"/>
          <w:lang w:eastAsia="ja-JP"/>
        </w:rPr>
        <w:t>17</w:t>
      </w:r>
      <w:r w:rsidRPr="00613009">
        <w:rPr>
          <w:color w:val="000000" w:themeColor="text1"/>
          <w:lang w:eastAsia="ja-JP"/>
        </w:rPr>
        <w:t xml:space="preserve"> (CEST)</w:t>
      </w:r>
    </w:p>
    <w:p w14:paraId="5AC8F599" w14:textId="77777777" w:rsidR="0081085A" w:rsidRPr="0081085A" w:rsidRDefault="0081085A" w:rsidP="00B57876">
      <w:pPr>
        <w:rPr>
          <w:lang w:eastAsia="ja-JP"/>
        </w:rPr>
      </w:pPr>
    </w:p>
    <w:p w14:paraId="7191CA98" w14:textId="5DA1C14B" w:rsidR="0081085A" w:rsidRPr="0081085A" w:rsidRDefault="0081085A" w:rsidP="00B57876">
      <w:pPr>
        <w:rPr>
          <w:bCs/>
          <w:lang w:eastAsia="ja-JP"/>
        </w:rPr>
      </w:pPr>
    </w:p>
    <w:sectPr w:rsidR="0081085A" w:rsidRPr="0081085A"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9481E" w14:textId="77777777" w:rsidR="00F81D53" w:rsidRDefault="00F81D53">
      <w:r>
        <w:separator/>
      </w:r>
    </w:p>
  </w:endnote>
  <w:endnote w:type="continuationSeparator" w:id="0">
    <w:p w14:paraId="1C7DEADB" w14:textId="77777777" w:rsidR="00F81D53" w:rsidRDefault="00F8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D3B6"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BB3CE"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1120F" w14:textId="77777777" w:rsidR="00F81D53" w:rsidRDefault="00F81D53">
      <w:r>
        <w:separator/>
      </w:r>
    </w:p>
  </w:footnote>
  <w:footnote w:type="continuationSeparator" w:id="0">
    <w:p w14:paraId="1B082AE2" w14:textId="77777777" w:rsidR="00F81D53" w:rsidRDefault="00F81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13132" w14:textId="77777777" w:rsidR="00102C65" w:rsidRDefault="00742286"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w:t>
    </w:r>
    <w:r>
      <w:rPr>
        <w:b/>
        <w:sz w:val="28"/>
        <w:lang w:eastAsia="ja-JP"/>
      </w:rPr>
      <w:t>uly</w:t>
    </w:r>
    <w:r w:rsidR="004E303E">
      <w:rPr>
        <w:b/>
        <w:sz w:val="28"/>
        <w:lang w:eastAsia="ja-JP"/>
      </w:rPr>
      <w:t xml:space="preserve"> 2023</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4E303E">
          <w:rPr>
            <w:b/>
            <w:sz w:val="28"/>
            <w:lang w:eastAsia="ja-JP"/>
          </w:rPr>
          <w:t>3</w:t>
        </w:r>
        <w:r w:rsidR="00D526E7">
          <w:rPr>
            <w:rFonts w:hint="eastAsia"/>
            <w:b/>
            <w:sz w:val="28"/>
            <w:lang w:eastAsia="ja-JP"/>
          </w:rPr>
          <w:t>-</w:t>
        </w:r>
        <w:r w:rsidR="00AE4A1A">
          <w:rPr>
            <w:b/>
            <w:sz w:val="28"/>
            <w:lang w:eastAsia="ja-JP"/>
          </w:rPr>
          <w:t>0</w:t>
        </w:r>
        <w:r w:rsidR="00275D66">
          <w:rPr>
            <w:b/>
            <w:sz w:val="28"/>
            <w:lang w:eastAsia="ja-JP"/>
          </w:rPr>
          <w:t>350</w:t>
        </w:r>
        <w:r w:rsidR="00031A33">
          <w:rPr>
            <w:rFonts w:hint="eastAsia"/>
            <w:b/>
            <w:sz w:val="28"/>
            <w:lang w:eastAsia="ja-JP"/>
          </w:rPr>
          <w:t>-0</w:t>
        </w:r>
        <w:r w:rsidR="006E0CCC">
          <w:rPr>
            <w:b/>
            <w:sz w:val="28"/>
            <w:lang w:eastAsia="ja-JP"/>
          </w:rPr>
          <w:t>0</w:t>
        </w:r>
        <w:r w:rsidR="00031A33">
          <w:rPr>
            <w:rFonts w:hint="eastAsia"/>
            <w:b/>
            <w:sz w:val="28"/>
            <w:lang w:eastAsia="ja-JP"/>
          </w:rPr>
          <w:t>-</w:t>
        </w:r>
        <w:r>
          <w:rPr>
            <w:b/>
            <w:sz w:val="28"/>
            <w:lang w:eastAsia="ja-JP"/>
          </w:rPr>
          <w:t>SCTHz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59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1E5228"/>
    <w:multiLevelType w:val="hybridMultilevel"/>
    <w:tmpl w:val="D4905A80"/>
    <w:lvl w:ilvl="0" w:tplc="DAFA42CA">
      <w:start w:val="9"/>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7"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9"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2146AA7"/>
    <w:multiLevelType w:val="hybridMultilevel"/>
    <w:tmpl w:val="587CDF14"/>
    <w:lvl w:ilvl="0" w:tplc="E4FE62C4">
      <w:start w:val="1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1A2240E"/>
    <w:multiLevelType w:val="hybridMultilevel"/>
    <w:tmpl w:val="97007712"/>
    <w:lvl w:ilvl="0" w:tplc="7CC65462">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5029D1"/>
    <w:multiLevelType w:val="hybridMultilevel"/>
    <w:tmpl w:val="0B0C2D0C"/>
    <w:lvl w:ilvl="0" w:tplc="C3FAF5AA">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E3A3C42"/>
    <w:multiLevelType w:val="hybridMultilevel"/>
    <w:tmpl w:val="886AF1FA"/>
    <w:lvl w:ilvl="0" w:tplc="BF0A9604">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7"/>
  </w:num>
  <w:num w:numId="4">
    <w:abstractNumId w:val="24"/>
  </w:num>
  <w:num w:numId="5">
    <w:abstractNumId w:val="2"/>
  </w:num>
  <w:num w:numId="6">
    <w:abstractNumId w:val="5"/>
  </w:num>
  <w:num w:numId="7">
    <w:abstractNumId w:val="23"/>
  </w:num>
  <w:num w:numId="8">
    <w:abstractNumId w:val="14"/>
  </w:num>
  <w:num w:numId="9">
    <w:abstractNumId w:val="34"/>
  </w:num>
  <w:num w:numId="10">
    <w:abstractNumId w:val="31"/>
  </w:num>
  <w:num w:numId="11">
    <w:abstractNumId w:val="22"/>
  </w:num>
  <w:num w:numId="12">
    <w:abstractNumId w:val="26"/>
  </w:num>
  <w:num w:numId="13">
    <w:abstractNumId w:val="33"/>
  </w:num>
  <w:num w:numId="14">
    <w:abstractNumId w:val="4"/>
  </w:num>
  <w:num w:numId="15">
    <w:abstractNumId w:val="8"/>
  </w:num>
  <w:num w:numId="16">
    <w:abstractNumId w:val="21"/>
  </w:num>
  <w:num w:numId="17">
    <w:abstractNumId w:val="19"/>
  </w:num>
  <w:num w:numId="18">
    <w:abstractNumId w:val="10"/>
  </w:num>
  <w:num w:numId="19">
    <w:abstractNumId w:val="29"/>
  </w:num>
  <w:num w:numId="20">
    <w:abstractNumId w:val="13"/>
  </w:num>
  <w:num w:numId="21">
    <w:abstractNumId w:val="18"/>
  </w:num>
  <w:num w:numId="22">
    <w:abstractNumId w:val="27"/>
  </w:num>
  <w:num w:numId="23">
    <w:abstractNumId w:val="1"/>
  </w:num>
  <w:num w:numId="24">
    <w:abstractNumId w:val="17"/>
  </w:num>
  <w:num w:numId="25">
    <w:abstractNumId w:val="30"/>
  </w:num>
  <w:num w:numId="26">
    <w:abstractNumId w:val="9"/>
  </w:num>
  <w:num w:numId="27">
    <w:abstractNumId w:val="0"/>
  </w:num>
  <w:num w:numId="28">
    <w:abstractNumId w:val="15"/>
  </w:num>
  <w:num w:numId="29">
    <w:abstractNumId w:val="32"/>
  </w:num>
  <w:num w:numId="30">
    <w:abstractNumId w:val="12"/>
  </w:num>
  <w:num w:numId="31">
    <w:abstractNumId w:val="11"/>
  </w:num>
  <w:num w:numId="32">
    <w:abstractNumId w:val="20"/>
  </w:num>
  <w:num w:numId="33">
    <w:abstractNumId w:val="28"/>
  </w:num>
  <w:num w:numId="34">
    <w:abstractNumId w:val="35"/>
  </w:num>
  <w:num w:numId="35">
    <w:abstractNumId w:val="6"/>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308"/>
    <w:rsid w:val="00005F11"/>
    <w:rsid w:val="000068E5"/>
    <w:rsid w:val="00006F53"/>
    <w:rsid w:val="0001103A"/>
    <w:rsid w:val="0001197D"/>
    <w:rsid w:val="00012038"/>
    <w:rsid w:val="0001254A"/>
    <w:rsid w:val="00016C6E"/>
    <w:rsid w:val="0001796B"/>
    <w:rsid w:val="0002041D"/>
    <w:rsid w:val="00021FFA"/>
    <w:rsid w:val="00023764"/>
    <w:rsid w:val="00025EC6"/>
    <w:rsid w:val="000270C5"/>
    <w:rsid w:val="00031A33"/>
    <w:rsid w:val="00031B33"/>
    <w:rsid w:val="00031DC6"/>
    <w:rsid w:val="00031DEE"/>
    <w:rsid w:val="00033572"/>
    <w:rsid w:val="00036842"/>
    <w:rsid w:val="00037230"/>
    <w:rsid w:val="00042EB8"/>
    <w:rsid w:val="00044D83"/>
    <w:rsid w:val="0004685F"/>
    <w:rsid w:val="00047EEB"/>
    <w:rsid w:val="00051632"/>
    <w:rsid w:val="00053461"/>
    <w:rsid w:val="00054542"/>
    <w:rsid w:val="00055CF4"/>
    <w:rsid w:val="00056302"/>
    <w:rsid w:val="0005774B"/>
    <w:rsid w:val="00060C84"/>
    <w:rsid w:val="00063F52"/>
    <w:rsid w:val="000648F0"/>
    <w:rsid w:val="00064CB0"/>
    <w:rsid w:val="00064FDF"/>
    <w:rsid w:val="00064FF7"/>
    <w:rsid w:val="00065ACE"/>
    <w:rsid w:val="00067C33"/>
    <w:rsid w:val="00067F2E"/>
    <w:rsid w:val="0007048B"/>
    <w:rsid w:val="00070A54"/>
    <w:rsid w:val="00074960"/>
    <w:rsid w:val="00074AF6"/>
    <w:rsid w:val="000771BF"/>
    <w:rsid w:val="000775E0"/>
    <w:rsid w:val="00080886"/>
    <w:rsid w:val="0008154C"/>
    <w:rsid w:val="0008657F"/>
    <w:rsid w:val="00086F41"/>
    <w:rsid w:val="00091595"/>
    <w:rsid w:val="00091F73"/>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0028"/>
    <w:rsid w:val="000D2510"/>
    <w:rsid w:val="000D342A"/>
    <w:rsid w:val="000D462E"/>
    <w:rsid w:val="000D5CFF"/>
    <w:rsid w:val="000D7FF1"/>
    <w:rsid w:val="000E02AF"/>
    <w:rsid w:val="000E1DB6"/>
    <w:rsid w:val="000E25F2"/>
    <w:rsid w:val="000E3395"/>
    <w:rsid w:val="000E55CB"/>
    <w:rsid w:val="000E73D7"/>
    <w:rsid w:val="000E7A3D"/>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548F"/>
    <w:rsid w:val="00126063"/>
    <w:rsid w:val="00126482"/>
    <w:rsid w:val="001267F6"/>
    <w:rsid w:val="00126A7B"/>
    <w:rsid w:val="00126B04"/>
    <w:rsid w:val="00126B47"/>
    <w:rsid w:val="0013040B"/>
    <w:rsid w:val="00130E1A"/>
    <w:rsid w:val="00131643"/>
    <w:rsid w:val="00134028"/>
    <w:rsid w:val="0013760B"/>
    <w:rsid w:val="00137E6E"/>
    <w:rsid w:val="00140856"/>
    <w:rsid w:val="0014174C"/>
    <w:rsid w:val="00143BD4"/>
    <w:rsid w:val="00144074"/>
    <w:rsid w:val="001442C9"/>
    <w:rsid w:val="00144F51"/>
    <w:rsid w:val="0014678D"/>
    <w:rsid w:val="00146D55"/>
    <w:rsid w:val="0015281B"/>
    <w:rsid w:val="001538A8"/>
    <w:rsid w:val="001549CB"/>
    <w:rsid w:val="00155509"/>
    <w:rsid w:val="001555BE"/>
    <w:rsid w:val="0016195C"/>
    <w:rsid w:val="001640CF"/>
    <w:rsid w:val="00165288"/>
    <w:rsid w:val="00166253"/>
    <w:rsid w:val="0016760C"/>
    <w:rsid w:val="00167C10"/>
    <w:rsid w:val="00167C69"/>
    <w:rsid w:val="00171FAD"/>
    <w:rsid w:val="0017209B"/>
    <w:rsid w:val="0017232D"/>
    <w:rsid w:val="001726AB"/>
    <w:rsid w:val="001739DA"/>
    <w:rsid w:val="0017404F"/>
    <w:rsid w:val="00175B12"/>
    <w:rsid w:val="0017766D"/>
    <w:rsid w:val="0018148A"/>
    <w:rsid w:val="00182580"/>
    <w:rsid w:val="0018583A"/>
    <w:rsid w:val="001901D7"/>
    <w:rsid w:val="00191C72"/>
    <w:rsid w:val="00191E17"/>
    <w:rsid w:val="00193408"/>
    <w:rsid w:val="001A08EC"/>
    <w:rsid w:val="001A0907"/>
    <w:rsid w:val="001A2997"/>
    <w:rsid w:val="001A3D9D"/>
    <w:rsid w:val="001A5EEB"/>
    <w:rsid w:val="001A6CF9"/>
    <w:rsid w:val="001A6D61"/>
    <w:rsid w:val="001B033D"/>
    <w:rsid w:val="001B1BAA"/>
    <w:rsid w:val="001B2777"/>
    <w:rsid w:val="001B3C74"/>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149"/>
    <w:rsid w:val="001D5731"/>
    <w:rsid w:val="001D591E"/>
    <w:rsid w:val="001D5AAD"/>
    <w:rsid w:val="001D6AE4"/>
    <w:rsid w:val="001D7D88"/>
    <w:rsid w:val="001E068D"/>
    <w:rsid w:val="001E0B5C"/>
    <w:rsid w:val="001E229B"/>
    <w:rsid w:val="001E31D8"/>
    <w:rsid w:val="001E3B19"/>
    <w:rsid w:val="001E3D8B"/>
    <w:rsid w:val="001E5A3F"/>
    <w:rsid w:val="001E7D9F"/>
    <w:rsid w:val="001F163B"/>
    <w:rsid w:val="001F2081"/>
    <w:rsid w:val="001F7133"/>
    <w:rsid w:val="002012B0"/>
    <w:rsid w:val="00204C5F"/>
    <w:rsid w:val="00205684"/>
    <w:rsid w:val="002101E3"/>
    <w:rsid w:val="00210666"/>
    <w:rsid w:val="002150C7"/>
    <w:rsid w:val="00220264"/>
    <w:rsid w:val="00220C26"/>
    <w:rsid w:val="0022299D"/>
    <w:rsid w:val="00224095"/>
    <w:rsid w:val="002245AD"/>
    <w:rsid w:val="00226341"/>
    <w:rsid w:val="00230DE9"/>
    <w:rsid w:val="00231CDC"/>
    <w:rsid w:val="00232979"/>
    <w:rsid w:val="00233C0C"/>
    <w:rsid w:val="00235241"/>
    <w:rsid w:val="002359F2"/>
    <w:rsid w:val="00236DB0"/>
    <w:rsid w:val="00242395"/>
    <w:rsid w:val="0024240A"/>
    <w:rsid w:val="0024302A"/>
    <w:rsid w:val="00246A74"/>
    <w:rsid w:val="00246B8D"/>
    <w:rsid w:val="002477FB"/>
    <w:rsid w:val="00247924"/>
    <w:rsid w:val="00247CF5"/>
    <w:rsid w:val="00247EDD"/>
    <w:rsid w:val="002503CF"/>
    <w:rsid w:val="00250E3B"/>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652"/>
    <w:rsid w:val="00266958"/>
    <w:rsid w:val="00266F0C"/>
    <w:rsid w:val="00267955"/>
    <w:rsid w:val="00275334"/>
    <w:rsid w:val="00275D66"/>
    <w:rsid w:val="00276258"/>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A629B"/>
    <w:rsid w:val="002B09D3"/>
    <w:rsid w:val="002B0AAA"/>
    <w:rsid w:val="002B1425"/>
    <w:rsid w:val="002B37B3"/>
    <w:rsid w:val="002B38C1"/>
    <w:rsid w:val="002B50D9"/>
    <w:rsid w:val="002B5AEF"/>
    <w:rsid w:val="002B6171"/>
    <w:rsid w:val="002B6A65"/>
    <w:rsid w:val="002C387E"/>
    <w:rsid w:val="002C3A57"/>
    <w:rsid w:val="002C63B0"/>
    <w:rsid w:val="002C6D51"/>
    <w:rsid w:val="002D0C32"/>
    <w:rsid w:val="002D0E08"/>
    <w:rsid w:val="002D1165"/>
    <w:rsid w:val="002D1581"/>
    <w:rsid w:val="002D2A23"/>
    <w:rsid w:val="002D2D6D"/>
    <w:rsid w:val="002D6B93"/>
    <w:rsid w:val="002D7899"/>
    <w:rsid w:val="002E14EE"/>
    <w:rsid w:val="002E3A49"/>
    <w:rsid w:val="002E418C"/>
    <w:rsid w:val="002E5145"/>
    <w:rsid w:val="002E7805"/>
    <w:rsid w:val="002E79AF"/>
    <w:rsid w:val="002F2AE5"/>
    <w:rsid w:val="002F34A7"/>
    <w:rsid w:val="002F3FCA"/>
    <w:rsid w:val="002F44EE"/>
    <w:rsid w:val="002F51F2"/>
    <w:rsid w:val="002F6A57"/>
    <w:rsid w:val="00300A28"/>
    <w:rsid w:val="00300BEF"/>
    <w:rsid w:val="00300F6D"/>
    <w:rsid w:val="0030492D"/>
    <w:rsid w:val="00304B28"/>
    <w:rsid w:val="00304E3A"/>
    <w:rsid w:val="003055F9"/>
    <w:rsid w:val="0030567A"/>
    <w:rsid w:val="003072F9"/>
    <w:rsid w:val="003079C1"/>
    <w:rsid w:val="00310C73"/>
    <w:rsid w:val="00310F79"/>
    <w:rsid w:val="003118A5"/>
    <w:rsid w:val="00311E0C"/>
    <w:rsid w:val="00313F65"/>
    <w:rsid w:val="00314D77"/>
    <w:rsid w:val="00315D26"/>
    <w:rsid w:val="00315F8B"/>
    <w:rsid w:val="00316372"/>
    <w:rsid w:val="0031691D"/>
    <w:rsid w:val="00317414"/>
    <w:rsid w:val="003176E2"/>
    <w:rsid w:val="00320AE1"/>
    <w:rsid w:val="00322893"/>
    <w:rsid w:val="00322B47"/>
    <w:rsid w:val="00325247"/>
    <w:rsid w:val="003263FC"/>
    <w:rsid w:val="0033195D"/>
    <w:rsid w:val="00334736"/>
    <w:rsid w:val="00337FD8"/>
    <w:rsid w:val="00340EFD"/>
    <w:rsid w:val="00342C8F"/>
    <w:rsid w:val="0034403F"/>
    <w:rsid w:val="003456F7"/>
    <w:rsid w:val="00347ACD"/>
    <w:rsid w:val="003514CD"/>
    <w:rsid w:val="003563D1"/>
    <w:rsid w:val="00357A14"/>
    <w:rsid w:val="0036065C"/>
    <w:rsid w:val="00362BA8"/>
    <w:rsid w:val="00364664"/>
    <w:rsid w:val="0036468B"/>
    <w:rsid w:val="0036481C"/>
    <w:rsid w:val="00365B66"/>
    <w:rsid w:val="00367A1D"/>
    <w:rsid w:val="00367F26"/>
    <w:rsid w:val="00370053"/>
    <w:rsid w:val="0037084D"/>
    <w:rsid w:val="00372741"/>
    <w:rsid w:val="0037403C"/>
    <w:rsid w:val="00374517"/>
    <w:rsid w:val="0037644B"/>
    <w:rsid w:val="00377E29"/>
    <w:rsid w:val="00381D4E"/>
    <w:rsid w:val="00383A76"/>
    <w:rsid w:val="00385D25"/>
    <w:rsid w:val="00391035"/>
    <w:rsid w:val="003912D3"/>
    <w:rsid w:val="00391566"/>
    <w:rsid w:val="0039243A"/>
    <w:rsid w:val="00392ECA"/>
    <w:rsid w:val="00393441"/>
    <w:rsid w:val="00394D16"/>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42CB"/>
    <w:rsid w:val="003C6261"/>
    <w:rsid w:val="003C7B5F"/>
    <w:rsid w:val="003D06A8"/>
    <w:rsid w:val="003D1A2E"/>
    <w:rsid w:val="003D33E5"/>
    <w:rsid w:val="003D3622"/>
    <w:rsid w:val="003D5E03"/>
    <w:rsid w:val="003D6DA6"/>
    <w:rsid w:val="003D6E3C"/>
    <w:rsid w:val="003D711D"/>
    <w:rsid w:val="003E0F0A"/>
    <w:rsid w:val="003E3DFD"/>
    <w:rsid w:val="003E4B2C"/>
    <w:rsid w:val="003E54A1"/>
    <w:rsid w:val="003E54FD"/>
    <w:rsid w:val="003E7519"/>
    <w:rsid w:val="003E7C12"/>
    <w:rsid w:val="003F1B50"/>
    <w:rsid w:val="003F2575"/>
    <w:rsid w:val="003F3DBF"/>
    <w:rsid w:val="003F51FF"/>
    <w:rsid w:val="003F6EFC"/>
    <w:rsid w:val="003F7301"/>
    <w:rsid w:val="004030CA"/>
    <w:rsid w:val="00406F97"/>
    <w:rsid w:val="004073EE"/>
    <w:rsid w:val="00407537"/>
    <w:rsid w:val="00407E16"/>
    <w:rsid w:val="00412613"/>
    <w:rsid w:val="00416F36"/>
    <w:rsid w:val="004207E8"/>
    <w:rsid w:val="00422D27"/>
    <w:rsid w:val="004255FA"/>
    <w:rsid w:val="0043071E"/>
    <w:rsid w:val="00431A12"/>
    <w:rsid w:val="00432A2E"/>
    <w:rsid w:val="00435E63"/>
    <w:rsid w:val="00435F30"/>
    <w:rsid w:val="00437FD9"/>
    <w:rsid w:val="004410B3"/>
    <w:rsid w:val="00441865"/>
    <w:rsid w:val="0044278D"/>
    <w:rsid w:val="00443E84"/>
    <w:rsid w:val="0044476E"/>
    <w:rsid w:val="00444DDA"/>
    <w:rsid w:val="0044588E"/>
    <w:rsid w:val="004518A9"/>
    <w:rsid w:val="00453B7E"/>
    <w:rsid w:val="00453F79"/>
    <w:rsid w:val="0045438F"/>
    <w:rsid w:val="00454CF2"/>
    <w:rsid w:val="004563B8"/>
    <w:rsid w:val="0045679D"/>
    <w:rsid w:val="00457433"/>
    <w:rsid w:val="0045771E"/>
    <w:rsid w:val="00460018"/>
    <w:rsid w:val="004608F2"/>
    <w:rsid w:val="00461FA0"/>
    <w:rsid w:val="00463427"/>
    <w:rsid w:val="00464868"/>
    <w:rsid w:val="004649C7"/>
    <w:rsid w:val="00465829"/>
    <w:rsid w:val="004660A0"/>
    <w:rsid w:val="0046611E"/>
    <w:rsid w:val="00466C39"/>
    <w:rsid w:val="004714B7"/>
    <w:rsid w:val="00471EB9"/>
    <w:rsid w:val="00471F89"/>
    <w:rsid w:val="00474935"/>
    <w:rsid w:val="00476ECF"/>
    <w:rsid w:val="00477396"/>
    <w:rsid w:val="00480AC8"/>
    <w:rsid w:val="0048174D"/>
    <w:rsid w:val="00484C5D"/>
    <w:rsid w:val="004850B3"/>
    <w:rsid w:val="00485182"/>
    <w:rsid w:val="0048521D"/>
    <w:rsid w:val="00485CB4"/>
    <w:rsid w:val="0048707E"/>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AAB"/>
    <w:rsid w:val="004C1CDB"/>
    <w:rsid w:val="004C1EEA"/>
    <w:rsid w:val="004C2AA7"/>
    <w:rsid w:val="004C70E0"/>
    <w:rsid w:val="004C74EC"/>
    <w:rsid w:val="004C7B2E"/>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5A2"/>
    <w:rsid w:val="004E160C"/>
    <w:rsid w:val="004E303E"/>
    <w:rsid w:val="004E324D"/>
    <w:rsid w:val="004E505F"/>
    <w:rsid w:val="004E5614"/>
    <w:rsid w:val="004E56A8"/>
    <w:rsid w:val="004E6D81"/>
    <w:rsid w:val="004F2849"/>
    <w:rsid w:val="004F401C"/>
    <w:rsid w:val="004F61E7"/>
    <w:rsid w:val="004F61F9"/>
    <w:rsid w:val="005001F7"/>
    <w:rsid w:val="005011C5"/>
    <w:rsid w:val="00504DBF"/>
    <w:rsid w:val="00505BA6"/>
    <w:rsid w:val="005064D3"/>
    <w:rsid w:val="00512343"/>
    <w:rsid w:val="005132CC"/>
    <w:rsid w:val="00513CFA"/>
    <w:rsid w:val="005149EE"/>
    <w:rsid w:val="00515002"/>
    <w:rsid w:val="00516281"/>
    <w:rsid w:val="00516BBB"/>
    <w:rsid w:val="0052051C"/>
    <w:rsid w:val="00521C2A"/>
    <w:rsid w:val="0052263A"/>
    <w:rsid w:val="005235BA"/>
    <w:rsid w:val="00523B23"/>
    <w:rsid w:val="00523EE4"/>
    <w:rsid w:val="005245AC"/>
    <w:rsid w:val="005247F5"/>
    <w:rsid w:val="0052690C"/>
    <w:rsid w:val="00530322"/>
    <w:rsid w:val="00530375"/>
    <w:rsid w:val="00530EA3"/>
    <w:rsid w:val="00531F41"/>
    <w:rsid w:val="00535A3D"/>
    <w:rsid w:val="00535DFD"/>
    <w:rsid w:val="005365B2"/>
    <w:rsid w:val="005366DE"/>
    <w:rsid w:val="005438D9"/>
    <w:rsid w:val="00545A9A"/>
    <w:rsid w:val="00545E99"/>
    <w:rsid w:val="00547186"/>
    <w:rsid w:val="00550E08"/>
    <w:rsid w:val="00552041"/>
    <w:rsid w:val="00554921"/>
    <w:rsid w:val="00554DD3"/>
    <w:rsid w:val="00555DDB"/>
    <w:rsid w:val="00556EDA"/>
    <w:rsid w:val="005573B0"/>
    <w:rsid w:val="00560485"/>
    <w:rsid w:val="00562699"/>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57CF"/>
    <w:rsid w:val="00596994"/>
    <w:rsid w:val="00597587"/>
    <w:rsid w:val="00597A81"/>
    <w:rsid w:val="005A06DA"/>
    <w:rsid w:val="005A15B4"/>
    <w:rsid w:val="005A2ED5"/>
    <w:rsid w:val="005A3EA7"/>
    <w:rsid w:val="005A4700"/>
    <w:rsid w:val="005A5D89"/>
    <w:rsid w:val="005A6C1F"/>
    <w:rsid w:val="005A7475"/>
    <w:rsid w:val="005B0943"/>
    <w:rsid w:val="005B0ABB"/>
    <w:rsid w:val="005B0D03"/>
    <w:rsid w:val="005B5060"/>
    <w:rsid w:val="005B6EAC"/>
    <w:rsid w:val="005B757C"/>
    <w:rsid w:val="005B783E"/>
    <w:rsid w:val="005C0BE3"/>
    <w:rsid w:val="005C27C0"/>
    <w:rsid w:val="005C2EC2"/>
    <w:rsid w:val="005C2F66"/>
    <w:rsid w:val="005C39A5"/>
    <w:rsid w:val="005C5180"/>
    <w:rsid w:val="005C582C"/>
    <w:rsid w:val="005D0834"/>
    <w:rsid w:val="005D4844"/>
    <w:rsid w:val="005D67DD"/>
    <w:rsid w:val="005D7349"/>
    <w:rsid w:val="005D77C2"/>
    <w:rsid w:val="005E0CD8"/>
    <w:rsid w:val="005E3B25"/>
    <w:rsid w:val="005E3E3F"/>
    <w:rsid w:val="005E40CF"/>
    <w:rsid w:val="005E54E4"/>
    <w:rsid w:val="005E69CB"/>
    <w:rsid w:val="005E6A2D"/>
    <w:rsid w:val="005F0370"/>
    <w:rsid w:val="005F2574"/>
    <w:rsid w:val="005F3C55"/>
    <w:rsid w:val="005F3D58"/>
    <w:rsid w:val="005F46AF"/>
    <w:rsid w:val="005F5B7E"/>
    <w:rsid w:val="005F5C47"/>
    <w:rsid w:val="00602917"/>
    <w:rsid w:val="006047BA"/>
    <w:rsid w:val="006052DF"/>
    <w:rsid w:val="0060744F"/>
    <w:rsid w:val="006107E5"/>
    <w:rsid w:val="00611DF7"/>
    <w:rsid w:val="00612546"/>
    <w:rsid w:val="00612EF5"/>
    <w:rsid w:val="00613009"/>
    <w:rsid w:val="00614337"/>
    <w:rsid w:val="00616254"/>
    <w:rsid w:val="00616B69"/>
    <w:rsid w:val="00616C4C"/>
    <w:rsid w:val="006200BB"/>
    <w:rsid w:val="0062098D"/>
    <w:rsid w:val="00620E62"/>
    <w:rsid w:val="00621C6B"/>
    <w:rsid w:val="00621D22"/>
    <w:rsid w:val="0062219B"/>
    <w:rsid w:val="00623577"/>
    <w:rsid w:val="006240B9"/>
    <w:rsid w:val="00624309"/>
    <w:rsid w:val="006260D8"/>
    <w:rsid w:val="00626917"/>
    <w:rsid w:val="00626A7E"/>
    <w:rsid w:val="006275AB"/>
    <w:rsid w:val="00627D4A"/>
    <w:rsid w:val="006301E4"/>
    <w:rsid w:val="00632886"/>
    <w:rsid w:val="00632D18"/>
    <w:rsid w:val="006333DD"/>
    <w:rsid w:val="00633610"/>
    <w:rsid w:val="00633B06"/>
    <w:rsid w:val="00633D35"/>
    <w:rsid w:val="00633DC8"/>
    <w:rsid w:val="00634406"/>
    <w:rsid w:val="00636609"/>
    <w:rsid w:val="00636AF7"/>
    <w:rsid w:val="00637672"/>
    <w:rsid w:val="00637A87"/>
    <w:rsid w:val="00643428"/>
    <w:rsid w:val="00643722"/>
    <w:rsid w:val="0064641B"/>
    <w:rsid w:val="006478A8"/>
    <w:rsid w:val="006502BA"/>
    <w:rsid w:val="00651332"/>
    <w:rsid w:val="006515AE"/>
    <w:rsid w:val="0065250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76F2E"/>
    <w:rsid w:val="006808B6"/>
    <w:rsid w:val="00680A15"/>
    <w:rsid w:val="00681D1D"/>
    <w:rsid w:val="00682806"/>
    <w:rsid w:val="00682904"/>
    <w:rsid w:val="006833AC"/>
    <w:rsid w:val="006852BC"/>
    <w:rsid w:val="00686A59"/>
    <w:rsid w:val="006934A9"/>
    <w:rsid w:val="006943B4"/>
    <w:rsid w:val="006949F0"/>
    <w:rsid w:val="00694C1B"/>
    <w:rsid w:val="00695046"/>
    <w:rsid w:val="006950A1"/>
    <w:rsid w:val="0069576C"/>
    <w:rsid w:val="00695F31"/>
    <w:rsid w:val="006963AB"/>
    <w:rsid w:val="006A1F4D"/>
    <w:rsid w:val="006A3770"/>
    <w:rsid w:val="006A7B37"/>
    <w:rsid w:val="006B00B6"/>
    <w:rsid w:val="006B05A0"/>
    <w:rsid w:val="006B2713"/>
    <w:rsid w:val="006B3829"/>
    <w:rsid w:val="006B3F19"/>
    <w:rsid w:val="006B5B3E"/>
    <w:rsid w:val="006B7D49"/>
    <w:rsid w:val="006C0A89"/>
    <w:rsid w:val="006C255C"/>
    <w:rsid w:val="006D085F"/>
    <w:rsid w:val="006D096F"/>
    <w:rsid w:val="006D21E7"/>
    <w:rsid w:val="006D31D5"/>
    <w:rsid w:val="006E02ED"/>
    <w:rsid w:val="006E0CCC"/>
    <w:rsid w:val="006E1F8B"/>
    <w:rsid w:val="006E2B93"/>
    <w:rsid w:val="006E3752"/>
    <w:rsid w:val="006E39B1"/>
    <w:rsid w:val="006E4A01"/>
    <w:rsid w:val="006E67AD"/>
    <w:rsid w:val="006F04F3"/>
    <w:rsid w:val="006F0695"/>
    <w:rsid w:val="006F06C2"/>
    <w:rsid w:val="006F2C1F"/>
    <w:rsid w:val="006F2D4F"/>
    <w:rsid w:val="006F3218"/>
    <w:rsid w:val="006F720A"/>
    <w:rsid w:val="00702813"/>
    <w:rsid w:val="00707FDD"/>
    <w:rsid w:val="00711001"/>
    <w:rsid w:val="00712651"/>
    <w:rsid w:val="00712C4C"/>
    <w:rsid w:val="007133FD"/>
    <w:rsid w:val="007135F2"/>
    <w:rsid w:val="0071500D"/>
    <w:rsid w:val="00715319"/>
    <w:rsid w:val="00715FE1"/>
    <w:rsid w:val="00717F08"/>
    <w:rsid w:val="0072704C"/>
    <w:rsid w:val="00727527"/>
    <w:rsid w:val="00730D2C"/>
    <w:rsid w:val="00730E8D"/>
    <w:rsid w:val="00732388"/>
    <w:rsid w:val="0073391C"/>
    <w:rsid w:val="0073449A"/>
    <w:rsid w:val="0073518B"/>
    <w:rsid w:val="0073524E"/>
    <w:rsid w:val="00735B29"/>
    <w:rsid w:val="00735DD9"/>
    <w:rsid w:val="00735E08"/>
    <w:rsid w:val="00736BDE"/>
    <w:rsid w:val="00736F32"/>
    <w:rsid w:val="0073716A"/>
    <w:rsid w:val="007407AC"/>
    <w:rsid w:val="007410C7"/>
    <w:rsid w:val="00741E95"/>
    <w:rsid w:val="00742286"/>
    <w:rsid w:val="00742886"/>
    <w:rsid w:val="00742BB5"/>
    <w:rsid w:val="00745784"/>
    <w:rsid w:val="00745B4E"/>
    <w:rsid w:val="0074620B"/>
    <w:rsid w:val="0074649A"/>
    <w:rsid w:val="007473FC"/>
    <w:rsid w:val="00751F7B"/>
    <w:rsid w:val="007540D8"/>
    <w:rsid w:val="007543AB"/>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182"/>
    <w:rsid w:val="00776CDF"/>
    <w:rsid w:val="007776F8"/>
    <w:rsid w:val="00780BBB"/>
    <w:rsid w:val="00780BCF"/>
    <w:rsid w:val="007838DE"/>
    <w:rsid w:val="00785040"/>
    <w:rsid w:val="00786E7E"/>
    <w:rsid w:val="007906DC"/>
    <w:rsid w:val="00790A00"/>
    <w:rsid w:val="007912D6"/>
    <w:rsid w:val="007914F7"/>
    <w:rsid w:val="00794FFC"/>
    <w:rsid w:val="00797FE0"/>
    <w:rsid w:val="007A25F9"/>
    <w:rsid w:val="007A2B99"/>
    <w:rsid w:val="007A4115"/>
    <w:rsid w:val="007A47D6"/>
    <w:rsid w:val="007A4D9B"/>
    <w:rsid w:val="007A6576"/>
    <w:rsid w:val="007A67B1"/>
    <w:rsid w:val="007A7235"/>
    <w:rsid w:val="007A74E0"/>
    <w:rsid w:val="007A7767"/>
    <w:rsid w:val="007B1662"/>
    <w:rsid w:val="007B2597"/>
    <w:rsid w:val="007B277A"/>
    <w:rsid w:val="007B2879"/>
    <w:rsid w:val="007B34BE"/>
    <w:rsid w:val="007B4F88"/>
    <w:rsid w:val="007C4956"/>
    <w:rsid w:val="007C55A5"/>
    <w:rsid w:val="007C62F4"/>
    <w:rsid w:val="007C6D03"/>
    <w:rsid w:val="007C79A2"/>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380F"/>
    <w:rsid w:val="007F3E76"/>
    <w:rsid w:val="007F5CB9"/>
    <w:rsid w:val="007F5D8C"/>
    <w:rsid w:val="007F7604"/>
    <w:rsid w:val="007F7663"/>
    <w:rsid w:val="0080197C"/>
    <w:rsid w:val="00801B98"/>
    <w:rsid w:val="008022BF"/>
    <w:rsid w:val="00802FF8"/>
    <w:rsid w:val="00803482"/>
    <w:rsid w:val="0080492A"/>
    <w:rsid w:val="008054CF"/>
    <w:rsid w:val="00805ED8"/>
    <w:rsid w:val="0080639D"/>
    <w:rsid w:val="00806C06"/>
    <w:rsid w:val="0081085A"/>
    <w:rsid w:val="00810CA5"/>
    <w:rsid w:val="008118AE"/>
    <w:rsid w:val="00813216"/>
    <w:rsid w:val="00814012"/>
    <w:rsid w:val="00817E2F"/>
    <w:rsid w:val="00820351"/>
    <w:rsid w:val="008212B3"/>
    <w:rsid w:val="00824BB3"/>
    <w:rsid w:val="00825A15"/>
    <w:rsid w:val="0082657B"/>
    <w:rsid w:val="00826DAE"/>
    <w:rsid w:val="0082705A"/>
    <w:rsid w:val="0083027D"/>
    <w:rsid w:val="00830C9D"/>
    <w:rsid w:val="00832130"/>
    <w:rsid w:val="00833BE1"/>
    <w:rsid w:val="008344D5"/>
    <w:rsid w:val="00834776"/>
    <w:rsid w:val="00835839"/>
    <w:rsid w:val="00836C6E"/>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4A8D"/>
    <w:rsid w:val="0087696A"/>
    <w:rsid w:val="00877AD1"/>
    <w:rsid w:val="00881B17"/>
    <w:rsid w:val="00882520"/>
    <w:rsid w:val="0088260A"/>
    <w:rsid w:val="00883A85"/>
    <w:rsid w:val="00885019"/>
    <w:rsid w:val="008870F4"/>
    <w:rsid w:val="00887C34"/>
    <w:rsid w:val="00887E36"/>
    <w:rsid w:val="00891444"/>
    <w:rsid w:val="0089249C"/>
    <w:rsid w:val="008950A0"/>
    <w:rsid w:val="00896087"/>
    <w:rsid w:val="008A1533"/>
    <w:rsid w:val="008A15E6"/>
    <w:rsid w:val="008A1B5C"/>
    <w:rsid w:val="008A3880"/>
    <w:rsid w:val="008A4E67"/>
    <w:rsid w:val="008A6793"/>
    <w:rsid w:val="008A7ABC"/>
    <w:rsid w:val="008B0EFF"/>
    <w:rsid w:val="008B1369"/>
    <w:rsid w:val="008B30FE"/>
    <w:rsid w:val="008B41F2"/>
    <w:rsid w:val="008B459E"/>
    <w:rsid w:val="008B4903"/>
    <w:rsid w:val="008B78A6"/>
    <w:rsid w:val="008C0A1C"/>
    <w:rsid w:val="008C1D0C"/>
    <w:rsid w:val="008C25D1"/>
    <w:rsid w:val="008C2784"/>
    <w:rsid w:val="008C6877"/>
    <w:rsid w:val="008C77B1"/>
    <w:rsid w:val="008D0DA0"/>
    <w:rsid w:val="008D1D20"/>
    <w:rsid w:val="008D3253"/>
    <w:rsid w:val="008D506D"/>
    <w:rsid w:val="008D5B32"/>
    <w:rsid w:val="008D74EF"/>
    <w:rsid w:val="008E1D5F"/>
    <w:rsid w:val="008E44DC"/>
    <w:rsid w:val="008E4A3E"/>
    <w:rsid w:val="008E5EDD"/>
    <w:rsid w:val="008E6F10"/>
    <w:rsid w:val="008F0DF9"/>
    <w:rsid w:val="008F1F25"/>
    <w:rsid w:val="008F2C76"/>
    <w:rsid w:val="008F5DE6"/>
    <w:rsid w:val="008F7EEB"/>
    <w:rsid w:val="00900D0E"/>
    <w:rsid w:val="00901A7B"/>
    <w:rsid w:val="009040CD"/>
    <w:rsid w:val="0090506F"/>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3E5E"/>
    <w:rsid w:val="00934EE4"/>
    <w:rsid w:val="00936D85"/>
    <w:rsid w:val="00937E29"/>
    <w:rsid w:val="0094006F"/>
    <w:rsid w:val="00941669"/>
    <w:rsid w:val="00941975"/>
    <w:rsid w:val="00942089"/>
    <w:rsid w:val="00942A79"/>
    <w:rsid w:val="00942EE7"/>
    <w:rsid w:val="00943335"/>
    <w:rsid w:val="00943CEE"/>
    <w:rsid w:val="009447E7"/>
    <w:rsid w:val="00944A1D"/>
    <w:rsid w:val="00950248"/>
    <w:rsid w:val="00950D1C"/>
    <w:rsid w:val="00951295"/>
    <w:rsid w:val="00951689"/>
    <w:rsid w:val="009516C6"/>
    <w:rsid w:val="00953E68"/>
    <w:rsid w:val="00955383"/>
    <w:rsid w:val="009553CD"/>
    <w:rsid w:val="00955DB7"/>
    <w:rsid w:val="009565FA"/>
    <w:rsid w:val="00957E9C"/>
    <w:rsid w:val="00960710"/>
    <w:rsid w:val="00961238"/>
    <w:rsid w:val="00962950"/>
    <w:rsid w:val="00963184"/>
    <w:rsid w:val="00963939"/>
    <w:rsid w:val="00963DAE"/>
    <w:rsid w:val="009646E5"/>
    <w:rsid w:val="00964A61"/>
    <w:rsid w:val="00966D3B"/>
    <w:rsid w:val="00970748"/>
    <w:rsid w:val="0097206B"/>
    <w:rsid w:val="00972072"/>
    <w:rsid w:val="00972D10"/>
    <w:rsid w:val="00973833"/>
    <w:rsid w:val="00973A96"/>
    <w:rsid w:val="00973C6A"/>
    <w:rsid w:val="00975B00"/>
    <w:rsid w:val="00977BE0"/>
    <w:rsid w:val="00980307"/>
    <w:rsid w:val="00980C07"/>
    <w:rsid w:val="009823BE"/>
    <w:rsid w:val="00984B6E"/>
    <w:rsid w:val="00985BD6"/>
    <w:rsid w:val="009860C3"/>
    <w:rsid w:val="00986626"/>
    <w:rsid w:val="009875F8"/>
    <w:rsid w:val="00991130"/>
    <w:rsid w:val="0099280D"/>
    <w:rsid w:val="00997A8C"/>
    <w:rsid w:val="00997C90"/>
    <w:rsid w:val="00997F1F"/>
    <w:rsid w:val="009A1913"/>
    <w:rsid w:val="009A1A02"/>
    <w:rsid w:val="009A296B"/>
    <w:rsid w:val="009A3142"/>
    <w:rsid w:val="009A459E"/>
    <w:rsid w:val="009A46CB"/>
    <w:rsid w:val="009A4A5E"/>
    <w:rsid w:val="009A5615"/>
    <w:rsid w:val="009A5DE8"/>
    <w:rsid w:val="009A6017"/>
    <w:rsid w:val="009B2A45"/>
    <w:rsid w:val="009B2F22"/>
    <w:rsid w:val="009B3206"/>
    <w:rsid w:val="009B748A"/>
    <w:rsid w:val="009B7DB3"/>
    <w:rsid w:val="009B7E82"/>
    <w:rsid w:val="009C2367"/>
    <w:rsid w:val="009C33C2"/>
    <w:rsid w:val="009C3838"/>
    <w:rsid w:val="009C5663"/>
    <w:rsid w:val="009C6D0D"/>
    <w:rsid w:val="009D075F"/>
    <w:rsid w:val="009D17DA"/>
    <w:rsid w:val="009D3797"/>
    <w:rsid w:val="009D4994"/>
    <w:rsid w:val="009D4D94"/>
    <w:rsid w:val="009D5F75"/>
    <w:rsid w:val="009D65A1"/>
    <w:rsid w:val="009E10EF"/>
    <w:rsid w:val="009E3F65"/>
    <w:rsid w:val="009E4A8E"/>
    <w:rsid w:val="009E6847"/>
    <w:rsid w:val="009F13F3"/>
    <w:rsid w:val="009F2777"/>
    <w:rsid w:val="009F27ED"/>
    <w:rsid w:val="009F30F2"/>
    <w:rsid w:val="009F4C7C"/>
    <w:rsid w:val="009F6595"/>
    <w:rsid w:val="009F672D"/>
    <w:rsid w:val="009F753F"/>
    <w:rsid w:val="00A010EA"/>
    <w:rsid w:val="00A015D0"/>
    <w:rsid w:val="00A03B47"/>
    <w:rsid w:val="00A03BA8"/>
    <w:rsid w:val="00A04BA5"/>
    <w:rsid w:val="00A04F3B"/>
    <w:rsid w:val="00A06534"/>
    <w:rsid w:val="00A07301"/>
    <w:rsid w:val="00A07603"/>
    <w:rsid w:val="00A076ED"/>
    <w:rsid w:val="00A1045E"/>
    <w:rsid w:val="00A10832"/>
    <w:rsid w:val="00A1097E"/>
    <w:rsid w:val="00A13E24"/>
    <w:rsid w:val="00A1549B"/>
    <w:rsid w:val="00A2123B"/>
    <w:rsid w:val="00A22FA8"/>
    <w:rsid w:val="00A24D24"/>
    <w:rsid w:val="00A25185"/>
    <w:rsid w:val="00A25672"/>
    <w:rsid w:val="00A2598B"/>
    <w:rsid w:val="00A25AD4"/>
    <w:rsid w:val="00A30D71"/>
    <w:rsid w:val="00A31311"/>
    <w:rsid w:val="00A33143"/>
    <w:rsid w:val="00A33D1D"/>
    <w:rsid w:val="00A34F79"/>
    <w:rsid w:val="00A35552"/>
    <w:rsid w:val="00A3634E"/>
    <w:rsid w:val="00A36589"/>
    <w:rsid w:val="00A3767B"/>
    <w:rsid w:val="00A425C1"/>
    <w:rsid w:val="00A42EEF"/>
    <w:rsid w:val="00A4420F"/>
    <w:rsid w:val="00A444CF"/>
    <w:rsid w:val="00A44E9F"/>
    <w:rsid w:val="00A46916"/>
    <w:rsid w:val="00A46C81"/>
    <w:rsid w:val="00A52D66"/>
    <w:rsid w:val="00A52F22"/>
    <w:rsid w:val="00A540E4"/>
    <w:rsid w:val="00A548E7"/>
    <w:rsid w:val="00A55F7D"/>
    <w:rsid w:val="00A5617F"/>
    <w:rsid w:val="00A56534"/>
    <w:rsid w:val="00A56E66"/>
    <w:rsid w:val="00A56FDE"/>
    <w:rsid w:val="00A5713C"/>
    <w:rsid w:val="00A6058A"/>
    <w:rsid w:val="00A61A1F"/>
    <w:rsid w:val="00A629D9"/>
    <w:rsid w:val="00A62CF5"/>
    <w:rsid w:val="00A64C4B"/>
    <w:rsid w:val="00A6611C"/>
    <w:rsid w:val="00A66342"/>
    <w:rsid w:val="00A67766"/>
    <w:rsid w:val="00A679EB"/>
    <w:rsid w:val="00A67FD7"/>
    <w:rsid w:val="00A710E7"/>
    <w:rsid w:val="00A7169A"/>
    <w:rsid w:val="00A716CF"/>
    <w:rsid w:val="00A71A13"/>
    <w:rsid w:val="00A724F7"/>
    <w:rsid w:val="00A7351E"/>
    <w:rsid w:val="00A754AC"/>
    <w:rsid w:val="00A75DF8"/>
    <w:rsid w:val="00A7792D"/>
    <w:rsid w:val="00A802F3"/>
    <w:rsid w:val="00A81111"/>
    <w:rsid w:val="00A82008"/>
    <w:rsid w:val="00A8268C"/>
    <w:rsid w:val="00A83161"/>
    <w:rsid w:val="00A9150F"/>
    <w:rsid w:val="00A9248F"/>
    <w:rsid w:val="00A93BFE"/>
    <w:rsid w:val="00A959EE"/>
    <w:rsid w:val="00A95D1A"/>
    <w:rsid w:val="00AA0658"/>
    <w:rsid w:val="00AA0BB8"/>
    <w:rsid w:val="00AA12FD"/>
    <w:rsid w:val="00AA2271"/>
    <w:rsid w:val="00AA4801"/>
    <w:rsid w:val="00AB0464"/>
    <w:rsid w:val="00AB1E14"/>
    <w:rsid w:val="00AB2D65"/>
    <w:rsid w:val="00AB40E1"/>
    <w:rsid w:val="00AB5095"/>
    <w:rsid w:val="00AB7086"/>
    <w:rsid w:val="00AB7B1E"/>
    <w:rsid w:val="00AC0319"/>
    <w:rsid w:val="00AC0A0A"/>
    <w:rsid w:val="00AC14A4"/>
    <w:rsid w:val="00AC4302"/>
    <w:rsid w:val="00AC7226"/>
    <w:rsid w:val="00AD0773"/>
    <w:rsid w:val="00AD1B8D"/>
    <w:rsid w:val="00AD1D4E"/>
    <w:rsid w:val="00AD2275"/>
    <w:rsid w:val="00AD3C87"/>
    <w:rsid w:val="00AD697D"/>
    <w:rsid w:val="00AE17D0"/>
    <w:rsid w:val="00AE2805"/>
    <w:rsid w:val="00AE2ECC"/>
    <w:rsid w:val="00AE3CD4"/>
    <w:rsid w:val="00AE3FBC"/>
    <w:rsid w:val="00AE4A1A"/>
    <w:rsid w:val="00AE505E"/>
    <w:rsid w:val="00AE54D2"/>
    <w:rsid w:val="00AE6AD3"/>
    <w:rsid w:val="00AE72CF"/>
    <w:rsid w:val="00AE7307"/>
    <w:rsid w:val="00AF2BD4"/>
    <w:rsid w:val="00AF3053"/>
    <w:rsid w:val="00AF3CFC"/>
    <w:rsid w:val="00AF447D"/>
    <w:rsid w:val="00AF5EA9"/>
    <w:rsid w:val="00AF67A6"/>
    <w:rsid w:val="00AF68A8"/>
    <w:rsid w:val="00B01998"/>
    <w:rsid w:val="00B064A0"/>
    <w:rsid w:val="00B06550"/>
    <w:rsid w:val="00B07696"/>
    <w:rsid w:val="00B11A30"/>
    <w:rsid w:val="00B12180"/>
    <w:rsid w:val="00B12559"/>
    <w:rsid w:val="00B12A6A"/>
    <w:rsid w:val="00B201CD"/>
    <w:rsid w:val="00B20506"/>
    <w:rsid w:val="00B212E5"/>
    <w:rsid w:val="00B22C84"/>
    <w:rsid w:val="00B275C9"/>
    <w:rsid w:val="00B27650"/>
    <w:rsid w:val="00B311E3"/>
    <w:rsid w:val="00B31370"/>
    <w:rsid w:val="00B32339"/>
    <w:rsid w:val="00B34248"/>
    <w:rsid w:val="00B34A8C"/>
    <w:rsid w:val="00B34BD0"/>
    <w:rsid w:val="00B35420"/>
    <w:rsid w:val="00B3772F"/>
    <w:rsid w:val="00B37A54"/>
    <w:rsid w:val="00B407F8"/>
    <w:rsid w:val="00B41278"/>
    <w:rsid w:val="00B41D0D"/>
    <w:rsid w:val="00B42D5E"/>
    <w:rsid w:val="00B4518C"/>
    <w:rsid w:val="00B45CA6"/>
    <w:rsid w:val="00B477E3"/>
    <w:rsid w:val="00B50BB3"/>
    <w:rsid w:val="00B52EE7"/>
    <w:rsid w:val="00B530BE"/>
    <w:rsid w:val="00B53BC7"/>
    <w:rsid w:val="00B53DF5"/>
    <w:rsid w:val="00B5418A"/>
    <w:rsid w:val="00B54969"/>
    <w:rsid w:val="00B54A09"/>
    <w:rsid w:val="00B54AF2"/>
    <w:rsid w:val="00B560EF"/>
    <w:rsid w:val="00B57876"/>
    <w:rsid w:val="00B57D34"/>
    <w:rsid w:val="00B62E05"/>
    <w:rsid w:val="00B641E5"/>
    <w:rsid w:val="00B64574"/>
    <w:rsid w:val="00B6476D"/>
    <w:rsid w:val="00B650A9"/>
    <w:rsid w:val="00B65FE5"/>
    <w:rsid w:val="00B66334"/>
    <w:rsid w:val="00B67AAE"/>
    <w:rsid w:val="00B67B28"/>
    <w:rsid w:val="00B71C49"/>
    <w:rsid w:val="00B71CB9"/>
    <w:rsid w:val="00B724DF"/>
    <w:rsid w:val="00B72C70"/>
    <w:rsid w:val="00B738C1"/>
    <w:rsid w:val="00B73E6C"/>
    <w:rsid w:val="00B742AA"/>
    <w:rsid w:val="00B74FCA"/>
    <w:rsid w:val="00B77378"/>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106A"/>
    <w:rsid w:val="00BA4C3C"/>
    <w:rsid w:val="00BA4E9A"/>
    <w:rsid w:val="00BA5E65"/>
    <w:rsid w:val="00BA7CE7"/>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4F76"/>
    <w:rsid w:val="00BC561B"/>
    <w:rsid w:val="00BD1102"/>
    <w:rsid w:val="00BD1579"/>
    <w:rsid w:val="00BD4776"/>
    <w:rsid w:val="00BD48D2"/>
    <w:rsid w:val="00BD5681"/>
    <w:rsid w:val="00BE072A"/>
    <w:rsid w:val="00BE15D0"/>
    <w:rsid w:val="00BE2E99"/>
    <w:rsid w:val="00BE3345"/>
    <w:rsid w:val="00BE6414"/>
    <w:rsid w:val="00BE7602"/>
    <w:rsid w:val="00BF005A"/>
    <w:rsid w:val="00BF14C2"/>
    <w:rsid w:val="00BF1733"/>
    <w:rsid w:val="00BF3CD7"/>
    <w:rsid w:val="00BF3E97"/>
    <w:rsid w:val="00BF5A79"/>
    <w:rsid w:val="00C00AE7"/>
    <w:rsid w:val="00C017D9"/>
    <w:rsid w:val="00C01BD7"/>
    <w:rsid w:val="00C04565"/>
    <w:rsid w:val="00C0477D"/>
    <w:rsid w:val="00C04CA6"/>
    <w:rsid w:val="00C061CB"/>
    <w:rsid w:val="00C0711D"/>
    <w:rsid w:val="00C10F2A"/>
    <w:rsid w:val="00C153E6"/>
    <w:rsid w:val="00C15537"/>
    <w:rsid w:val="00C17F52"/>
    <w:rsid w:val="00C21861"/>
    <w:rsid w:val="00C24433"/>
    <w:rsid w:val="00C3310C"/>
    <w:rsid w:val="00C33259"/>
    <w:rsid w:val="00C33BD8"/>
    <w:rsid w:val="00C34070"/>
    <w:rsid w:val="00C35DC8"/>
    <w:rsid w:val="00C360DD"/>
    <w:rsid w:val="00C378AB"/>
    <w:rsid w:val="00C37D0F"/>
    <w:rsid w:val="00C40B0F"/>
    <w:rsid w:val="00C40C73"/>
    <w:rsid w:val="00C40DD7"/>
    <w:rsid w:val="00C4175F"/>
    <w:rsid w:val="00C41C12"/>
    <w:rsid w:val="00C42B16"/>
    <w:rsid w:val="00C44256"/>
    <w:rsid w:val="00C45146"/>
    <w:rsid w:val="00C452C3"/>
    <w:rsid w:val="00C462C9"/>
    <w:rsid w:val="00C47C3D"/>
    <w:rsid w:val="00C5160E"/>
    <w:rsid w:val="00C53BEF"/>
    <w:rsid w:val="00C53CC2"/>
    <w:rsid w:val="00C56CF7"/>
    <w:rsid w:val="00C56E6B"/>
    <w:rsid w:val="00C56ED5"/>
    <w:rsid w:val="00C57AAD"/>
    <w:rsid w:val="00C60528"/>
    <w:rsid w:val="00C605C1"/>
    <w:rsid w:val="00C60EDD"/>
    <w:rsid w:val="00C62DCF"/>
    <w:rsid w:val="00C63F0E"/>
    <w:rsid w:val="00C64935"/>
    <w:rsid w:val="00C64D8D"/>
    <w:rsid w:val="00C65294"/>
    <w:rsid w:val="00C660C2"/>
    <w:rsid w:val="00C663F3"/>
    <w:rsid w:val="00C66EEA"/>
    <w:rsid w:val="00C671E3"/>
    <w:rsid w:val="00C71246"/>
    <w:rsid w:val="00C73677"/>
    <w:rsid w:val="00C81E87"/>
    <w:rsid w:val="00C82F82"/>
    <w:rsid w:val="00C90D47"/>
    <w:rsid w:val="00C9146C"/>
    <w:rsid w:val="00C920E5"/>
    <w:rsid w:val="00C9495C"/>
    <w:rsid w:val="00C955E2"/>
    <w:rsid w:val="00C968EE"/>
    <w:rsid w:val="00C96EBF"/>
    <w:rsid w:val="00C972FF"/>
    <w:rsid w:val="00C979CA"/>
    <w:rsid w:val="00CA0EBF"/>
    <w:rsid w:val="00CA475B"/>
    <w:rsid w:val="00CB0A9B"/>
    <w:rsid w:val="00CB3B30"/>
    <w:rsid w:val="00CB3CEC"/>
    <w:rsid w:val="00CB4138"/>
    <w:rsid w:val="00CB4DE0"/>
    <w:rsid w:val="00CB667E"/>
    <w:rsid w:val="00CB6849"/>
    <w:rsid w:val="00CB6ECD"/>
    <w:rsid w:val="00CC1124"/>
    <w:rsid w:val="00CC12B2"/>
    <w:rsid w:val="00CC17DE"/>
    <w:rsid w:val="00CC1EEF"/>
    <w:rsid w:val="00CC320A"/>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0E3B"/>
    <w:rsid w:val="00CF1C0D"/>
    <w:rsid w:val="00CF1C64"/>
    <w:rsid w:val="00CF38B2"/>
    <w:rsid w:val="00CF677A"/>
    <w:rsid w:val="00D009C0"/>
    <w:rsid w:val="00D04FF0"/>
    <w:rsid w:val="00D05353"/>
    <w:rsid w:val="00D06203"/>
    <w:rsid w:val="00D06437"/>
    <w:rsid w:val="00D06E48"/>
    <w:rsid w:val="00D07E28"/>
    <w:rsid w:val="00D1004F"/>
    <w:rsid w:val="00D104F6"/>
    <w:rsid w:val="00D109D2"/>
    <w:rsid w:val="00D1109D"/>
    <w:rsid w:val="00D13056"/>
    <w:rsid w:val="00D135C3"/>
    <w:rsid w:val="00D149FD"/>
    <w:rsid w:val="00D161C0"/>
    <w:rsid w:val="00D165A5"/>
    <w:rsid w:val="00D173EA"/>
    <w:rsid w:val="00D20169"/>
    <w:rsid w:val="00D218F5"/>
    <w:rsid w:val="00D21A58"/>
    <w:rsid w:val="00D223EE"/>
    <w:rsid w:val="00D23513"/>
    <w:rsid w:val="00D256AB"/>
    <w:rsid w:val="00D27476"/>
    <w:rsid w:val="00D30190"/>
    <w:rsid w:val="00D312D6"/>
    <w:rsid w:val="00D31EB6"/>
    <w:rsid w:val="00D31EB9"/>
    <w:rsid w:val="00D33BC7"/>
    <w:rsid w:val="00D33CC3"/>
    <w:rsid w:val="00D34BF7"/>
    <w:rsid w:val="00D3763D"/>
    <w:rsid w:val="00D42343"/>
    <w:rsid w:val="00D42746"/>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22EF"/>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B7C34"/>
    <w:rsid w:val="00DC143F"/>
    <w:rsid w:val="00DC2530"/>
    <w:rsid w:val="00DC5745"/>
    <w:rsid w:val="00DC6E9F"/>
    <w:rsid w:val="00DD0430"/>
    <w:rsid w:val="00DD2090"/>
    <w:rsid w:val="00DD28D2"/>
    <w:rsid w:val="00DD38A0"/>
    <w:rsid w:val="00DD4748"/>
    <w:rsid w:val="00DD7F3E"/>
    <w:rsid w:val="00DE0800"/>
    <w:rsid w:val="00DE0808"/>
    <w:rsid w:val="00DE3793"/>
    <w:rsid w:val="00DE385F"/>
    <w:rsid w:val="00DE4527"/>
    <w:rsid w:val="00DE6494"/>
    <w:rsid w:val="00DE7A75"/>
    <w:rsid w:val="00DF1C20"/>
    <w:rsid w:val="00DF2B2C"/>
    <w:rsid w:val="00DF3DEA"/>
    <w:rsid w:val="00DF5250"/>
    <w:rsid w:val="00DF6388"/>
    <w:rsid w:val="00DF7AB8"/>
    <w:rsid w:val="00E01A02"/>
    <w:rsid w:val="00E021E0"/>
    <w:rsid w:val="00E0232B"/>
    <w:rsid w:val="00E026D9"/>
    <w:rsid w:val="00E04212"/>
    <w:rsid w:val="00E051E9"/>
    <w:rsid w:val="00E06501"/>
    <w:rsid w:val="00E06BC7"/>
    <w:rsid w:val="00E073AF"/>
    <w:rsid w:val="00E1080C"/>
    <w:rsid w:val="00E1082A"/>
    <w:rsid w:val="00E11B52"/>
    <w:rsid w:val="00E12685"/>
    <w:rsid w:val="00E1344F"/>
    <w:rsid w:val="00E13BDA"/>
    <w:rsid w:val="00E14EFC"/>
    <w:rsid w:val="00E15993"/>
    <w:rsid w:val="00E15B12"/>
    <w:rsid w:val="00E15DA6"/>
    <w:rsid w:val="00E208A6"/>
    <w:rsid w:val="00E2153D"/>
    <w:rsid w:val="00E22C54"/>
    <w:rsid w:val="00E23EEF"/>
    <w:rsid w:val="00E259BD"/>
    <w:rsid w:val="00E2705D"/>
    <w:rsid w:val="00E272DF"/>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C9A"/>
    <w:rsid w:val="00E74E40"/>
    <w:rsid w:val="00E7681C"/>
    <w:rsid w:val="00E84EB6"/>
    <w:rsid w:val="00E859C2"/>
    <w:rsid w:val="00E87649"/>
    <w:rsid w:val="00E87AA8"/>
    <w:rsid w:val="00E90BD4"/>
    <w:rsid w:val="00E91A41"/>
    <w:rsid w:val="00E92E92"/>
    <w:rsid w:val="00E936C6"/>
    <w:rsid w:val="00E95469"/>
    <w:rsid w:val="00EA005B"/>
    <w:rsid w:val="00EA0808"/>
    <w:rsid w:val="00EA0C5E"/>
    <w:rsid w:val="00EA262C"/>
    <w:rsid w:val="00EA2E11"/>
    <w:rsid w:val="00EA50DC"/>
    <w:rsid w:val="00EA5E50"/>
    <w:rsid w:val="00EA6AA0"/>
    <w:rsid w:val="00EA7874"/>
    <w:rsid w:val="00EB23FA"/>
    <w:rsid w:val="00EB2435"/>
    <w:rsid w:val="00EB2DBB"/>
    <w:rsid w:val="00EB474C"/>
    <w:rsid w:val="00EB4AD1"/>
    <w:rsid w:val="00EB57E6"/>
    <w:rsid w:val="00EB600D"/>
    <w:rsid w:val="00EB6407"/>
    <w:rsid w:val="00EB7CC6"/>
    <w:rsid w:val="00EC09AE"/>
    <w:rsid w:val="00EC26F0"/>
    <w:rsid w:val="00EC32DF"/>
    <w:rsid w:val="00EC3537"/>
    <w:rsid w:val="00EC4BA9"/>
    <w:rsid w:val="00EC4C6F"/>
    <w:rsid w:val="00EC7621"/>
    <w:rsid w:val="00ED1866"/>
    <w:rsid w:val="00ED25CB"/>
    <w:rsid w:val="00ED49B8"/>
    <w:rsid w:val="00ED62C3"/>
    <w:rsid w:val="00ED6408"/>
    <w:rsid w:val="00EE009A"/>
    <w:rsid w:val="00EE1AC4"/>
    <w:rsid w:val="00EE4A9C"/>
    <w:rsid w:val="00EE4EF4"/>
    <w:rsid w:val="00EE5042"/>
    <w:rsid w:val="00EE5783"/>
    <w:rsid w:val="00EE6CDE"/>
    <w:rsid w:val="00EE7357"/>
    <w:rsid w:val="00EF01F6"/>
    <w:rsid w:val="00EF1E79"/>
    <w:rsid w:val="00EF3CD8"/>
    <w:rsid w:val="00EF51FE"/>
    <w:rsid w:val="00EF73CA"/>
    <w:rsid w:val="00EF75C8"/>
    <w:rsid w:val="00EF770C"/>
    <w:rsid w:val="00EF7B45"/>
    <w:rsid w:val="00EF7F77"/>
    <w:rsid w:val="00EF7F7B"/>
    <w:rsid w:val="00F0011A"/>
    <w:rsid w:val="00F004FE"/>
    <w:rsid w:val="00F00957"/>
    <w:rsid w:val="00F0134F"/>
    <w:rsid w:val="00F02213"/>
    <w:rsid w:val="00F03B81"/>
    <w:rsid w:val="00F0768E"/>
    <w:rsid w:val="00F07B42"/>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30AC"/>
    <w:rsid w:val="00F33D16"/>
    <w:rsid w:val="00F34FA8"/>
    <w:rsid w:val="00F3512A"/>
    <w:rsid w:val="00F36C20"/>
    <w:rsid w:val="00F40600"/>
    <w:rsid w:val="00F419CB"/>
    <w:rsid w:val="00F437F5"/>
    <w:rsid w:val="00F442F8"/>
    <w:rsid w:val="00F44C38"/>
    <w:rsid w:val="00F4620B"/>
    <w:rsid w:val="00F47054"/>
    <w:rsid w:val="00F47285"/>
    <w:rsid w:val="00F47B03"/>
    <w:rsid w:val="00F50507"/>
    <w:rsid w:val="00F525BB"/>
    <w:rsid w:val="00F5266A"/>
    <w:rsid w:val="00F5343D"/>
    <w:rsid w:val="00F5520F"/>
    <w:rsid w:val="00F55E77"/>
    <w:rsid w:val="00F560C2"/>
    <w:rsid w:val="00F57448"/>
    <w:rsid w:val="00F57A9A"/>
    <w:rsid w:val="00F610CE"/>
    <w:rsid w:val="00F6335D"/>
    <w:rsid w:val="00F655A4"/>
    <w:rsid w:val="00F65C35"/>
    <w:rsid w:val="00F66C36"/>
    <w:rsid w:val="00F66C72"/>
    <w:rsid w:val="00F67CB8"/>
    <w:rsid w:val="00F70276"/>
    <w:rsid w:val="00F71106"/>
    <w:rsid w:val="00F7214A"/>
    <w:rsid w:val="00F73BAB"/>
    <w:rsid w:val="00F757C4"/>
    <w:rsid w:val="00F75A38"/>
    <w:rsid w:val="00F76DD1"/>
    <w:rsid w:val="00F77794"/>
    <w:rsid w:val="00F81C70"/>
    <w:rsid w:val="00F81D53"/>
    <w:rsid w:val="00F823F0"/>
    <w:rsid w:val="00F82FFF"/>
    <w:rsid w:val="00F839AD"/>
    <w:rsid w:val="00F85CB5"/>
    <w:rsid w:val="00F87678"/>
    <w:rsid w:val="00F922E1"/>
    <w:rsid w:val="00F92AA9"/>
    <w:rsid w:val="00F93B84"/>
    <w:rsid w:val="00F95DCB"/>
    <w:rsid w:val="00F970E7"/>
    <w:rsid w:val="00F974C2"/>
    <w:rsid w:val="00F97AA3"/>
    <w:rsid w:val="00FA0133"/>
    <w:rsid w:val="00FA1650"/>
    <w:rsid w:val="00FA20DB"/>
    <w:rsid w:val="00FA2A50"/>
    <w:rsid w:val="00FA559B"/>
    <w:rsid w:val="00FA60E2"/>
    <w:rsid w:val="00FA6E34"/>
    <w:rsid w:val="00FA6E5A"/>
    <w:rsid w:val="00FB0301"/>
    <w:rsid w:val="00FB11B8"/>
    <w:rsid w:val="00FB175F"/>
    <w:rsid w:val="00FB4848"/>
    <w:rsid w:val="00FB5646"/>
    <w:rsid w:val="00FB76A4"/>
    <w:rsid w:val="00FB7C17"/>
    <w:rsid w:val="00FC14C0"/>
    <w:rsid w:val="00FC2E1F"/>
    <w:rsid w:val="00FC4E80"/>
    <w:rsid w:val="00FC7110"/>
    <w:rsid w:val="00FD1CB1"/>
    <w:rsid w:val="00FD29D5"/>
    <w:rsid w:val="00FD32B7"/>
    <w:rsid w:val="00FD5B2A"/>
    <w:rsid w:val="00FE02F3"/>
    <w:rsid w:val="00FE0305"/>
    <w:rsid w:val="00FE1B9A"/>
    <w:rsid w:val="00FE334B"/>
    <w:rsid w:val="00FE33AB"/>
    <w:rsid w:val="00FE5303"/>
    <w:rsid w:val="00FE655D"/>
    <w:rsid w:val="00FF0901"/>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25636948"/>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unhideWhenUsed/>
    <w:rsid w:val="006B3F19"/>
    <w:rPr>
      <w:sz w:val="20"/>
      <w:szCs w:val="20"/>
    </w:rPr>
  </w:style>
  <w:style w:type="character" w:customStyle="1" w:styleId="KommentartextZchn">
    <w:name w:val="Kommentartext Zchn"/>
    <w:basedOn w:val="Absatz-Standardschriftart"/>
    <w:link w:val="Kommentartext"/>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65675365">
      <w:bodyDiv w:val="1"/>
      <w:marLeft w:val="0"/>
      <w:marRight w:val="0"/>
      <w:marTop w:val="0"/>
      <w:marBottom w:val="0"/>
      <w:divBdr>
        <w:top w:val="none" w:sz="0" w:space="0" w:color="auto"/>
        <w:left w:val="none" w:sz="0" w:space="0" w:color="auto"/>
        <w:bottom w:val="none" w:sz="0" w:space="0" w:color="auto"/>
        <w:right w:val="none" w:sz="0" w:space="0" w:color="auto"/>
      </w:divBdr>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77263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04761047">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38130309">
      <w:bodyDiv w:val="1"/>
      <w:marLeft w:val="0"/>
      <w:marRight w:val="0"/>
      <w:marTop w:val="0"/>
      <w:marBottom w:val="0"/>
      <w:divBdr>
        <w:top w:val="none" w:sz="0" w:space="0" w:color="auto"/>
        <w:left w:val="none" w:sz="0" w:space="0" w:color="auto"/>
        <w:bottom w:val="none" w:sz="0" w:space="0" w:color="auto"/>
        <w:right w:val="none" w:sz="0" w:space="0" w:color="auto"/>
      </w:divBdr>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2288135">
      <w:bodyDiv w:val="1"/>
      <w:marLeft w:val="0"/>
      <w:marRight w:val="0"/>
      <w:marTop w:val="0"/>
      <w:marBottom w:val="0"/>
      <w:divBdr>
        <w:top w:val="none" w:sz="0" w:space="0" w:color="auto"/>
        <w:left w:val="none" w:sz="0" w:space="0" w:color="auto"/>
        <w:bottom w:val="none" w:sz="0" w:space="0" w:color="auto"/>
        <w:right w:val="none" w:sz="0" w:space="0" w:color="auto"/>
      </w:divBdr>
      <w:divsChild>
        <w:div w:id="724573129">
          <w:marLeft w:val="0"/>
          <w:marRight w:val="0"/>
          <w:marTop w:val="0"/>
          <w:marBottom w:val="0"/>
          <w:divBdr>
            <w:top w:val="none" w:sz="0" w:space="0" w:color="auto"/>
            <w:left w:val="none" w:sz="0" w:space="0" w:color="auto"/>
            <w:bottom w:val="none" w:sz="0" w:space="0" w:color="auto"/>
            <w:right w:val="none" w:sz="0" w:space="0" w:color="auto"/>
          </w:divBdr>
          <w:divsChild>
            <w:div w:id="1381322925">
              <w:marLeft w:val="0"/>
              <w:marRight w:val="0"/>
              <w:marTop w:val="0"/>
              <w:marBottom w:val="0"/>
              <w:divBdr>
                <w:top w:val="none" w:sz="0" w:space="0" w:color="auto"/>
                <w:left w:val="none" w:sz="0" w:space="0" w:color="auto"/>
                <w:bottom w:val="none" w:sz="0" w:space="0" w:color="auto"/>
                <w:right w:val="none" w:sz="0" w:space="0" w:color="auto"/>
              </w:divBdr>
              <w:divsChild>
                <w:div w:id="361715313">
                  <w:marLeft w:val="0"/>
                  <w:marRight w:val="0"/>
                  <w:marTop w:val="100"/>
                  <w:marBottom w:val="100"/>
                  <w:divBdr>
                    <w:top w:val="none" w:sz="0" w:space="0" w:color="auto"/>
                    <w:left w:val="none" w:sz="0" w:space="0" w:color="auto"/>
                    <w:bottom w:val="none" w:sz="0" w:space="0" w:color="auto"/>
                    <w:right w:val="none" w:sz="0" w:space="0" w:color="auto"/>
                  </w:divBdr>
                  <w:divsChild>
                    <w:div w:id="1425146614">
                      <w:marLeft w:val="0"/>
                      <w:marRight w:val="0"/>
                      <w:marTop w:val="0"/>
                      <w:marBottom w:val="0"/>
                      <w:divBdr>
                        <w:top w:val="none" w:sz="0" w:space="0" w:color="auto"/>
                        <w:left w:val="none" w:sz="0" w:space="0" w:color="auto"/>
                        <w:bottom w:val="none" w:sz="0" w:space="0" w:color="auto"/>
                        <w:right w:val="none" w:sz="0" w:space="0" w:color="auto"/>
                      </w:divBdr>
                      <w:divsChild>
                        <w:div w:id="1130896938">
                          <w:marLeft w:val="0"/>
                          <w:marRight w:val="0"/>
                          <w:marTop w:val="0"/>
                          <w:marBottom w:val="0"/>
                          <w:divBdr>
                            <w:top w:val="single" w:sz="6" w:space="2" w:color="E6E7E8"/>
                            <w:left w:val="single" w:sz="6" w:space="2" w:color="E6E7E8"/>
                            <w:bottom w:val="single" w:sz="6" w:space="2" w:color="E6E7E8"/>
                            <w:right w:val="single" w:sz="6" w:space="2" w:color="E6E7E8"/>
                          </w:divBdr>
                          <w:divsChild>
                            <w:div w:id="413665629">
                              <w:marLeft w:val="0"/>
                              <w:marRight w:val="0"/>
                              <w:marTop w:val="15"/>
                              <w:marBottom w:val="0"/>
                              <w:divBdr>
                                <w:top w:val="none" w:sz="0" w:space="0" w:color="auto"/>
                                <w:left w:val="none" w:sz="0" w:space="0" w:color="auto"/>
                                <w:bottom w:val="none" w:sz="0" w:space="0" w:color="auto"/>
                                <w:right w:val="none" w:sz="0" w:space="0" w:color="auto"/>
                              </w:divBdr>
                              <w:divsChild>
                                <w:div w:id="192337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1952">
          <w:marLeft w:val="0"/>
          <w:marRight w:val="0"/>
          <w:marTop w:val="0"/>
          <w:marBottom w:val="0"/>
          <w:divBdr>
            <w:top w:val="none" w:sz="0" w:space="0" w:color="auto"/>
            <w:left w:val="none" w:sz="0" w:space="0" w:color="auto"/>
            <w:bottom w:val="none" w:sz="0" w:space="0" w:color="auto"/>
            <w:right w:val="none" w:sz="0" w:space="0" w:color="auto"/>
          </w:divBdr>
          <w:divsChild>
            <w:div w:id="2104690605">
              <w:marLeft w:val="0"/>
              <w:marRight w:val="0"/>
              <w:marTop w:val="0"/>
              <w:marBottom w:val="0"/>
              <w:divBdr>
                <w:top w:val="none" w:sz="0" w:space="0" w:color="auto"/>
                <w:left w:val="none" w:sz="0" w:space="0" w:color="auto"/>
                <w:bottom w:val="none" w:sz="0" w:space="0" w:color="auto"/>
                <w:right w:val="none" w:sz="0" w:space="0" w:color="auto"/>
              </w:divBdr>
              <w:divsChild>
                <w:div w:id="327830749">
                  <w:marLeft w:val="0"/>
                  <w:marRight w:val="0"/>
                  <w:marTop w:val="0"/>
                  <w:marBottom w:val="0"/>
                  <w:divBdr>
                    <w:top w:val="none" w:sz="0" w:space="0" w:color="auto"/>
                    <w:left w:val="none" w:sz="0" w:space="0" w:color="auto"/>
                    <w:bottom w:val="none" w:sz="0" w:space="0" w:color="auto"/>
                    <w:right w:val="none" w:sz="0" w:space="0" w:color="auto"/>
                  </w:divBdr>
                  <w:divsChild>
                    <w:div w:id="174730657">
                      <w:marLeft w:val="0"/>
                      <w:marRight w:val="0"/>
                      <w:marTop w:val="0"/>
                      <w:marBottom w:val="0"/>
                      <w:divBdr>
                        <w:top w:val="none" w:sz="0" w:space="0" w:color="auto"/>
                        <w:left w:val="none" w:sz="0" w:space="0" w:color="auto"/>
                        <w:bottom w:val="none" w:sz="0" w:space="0" w:color="auto"/>
                        <w:right w:val="none" w:sz="0" w:space="0" w:color="auto"/>
                      </w:divBdr>
                      <w:divsChild>
                        <w:div w:id="20422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788606">
                  <w:marLeft w:val="0"/>
                  <w:marRight w:val="0"/>
                  <w:marTop w:val="0"/>
                  <w:marBottom w:val="0"/>
                  <w:divBdr>
                    <w:top w:val="none" w:sz="0" w:space="0" w:color="auto"/>
                    <w:left w:val="none" w:sz="0" w:space="0" w:color="auto"/>
                    <w:bottom w:val="none" w:sz="0" w:space="0" w:color="auto"/>
                    <w:right w:val="none" w:sz="0" w:space="0" w:color="auto"/>
                  </w:divBdr>
                  <w:divsChild>
                    <w:div w:id="536620226">
                      <w:marLeft w:val="0"/>
                      <w:marRight w:val="0"/>
                      <w:marTop w:val="0"/>
                      <w:marBottom w:val="0"/>
                      <w:divBdr>
                        <w:top w:val="none" w:sz="0" w:space="0" w:color="auto"/>
                        <w:left w:val="none" w:sz="0" w:space="0" w:color="auto"/>
                        <w:bottom w:val="none" w:sz="0" w:space="0" w:color="auto"/>
                        <w:right w:val="none" w:sz="0" w:space="0" w:color="auto"/>
                      </w:divBdr>
                      <w:divsChild>
                        <w:div w:id="1411998287">
                          <w:marLeft w:val="0"/>
                          <w:marRight w:val="0"/>
                          <w:marTop w:val="0"/>
                          <w:marBottom w:val="0"/>
                          <w:divBdr>
                            <w:top w:val="none" w:sz="0" w:space="0" w:color="auto"/>
                            <w:left w:val="none" w:sz="0" w:space="0" w:color="auto"/>
                            <w:bottom w:val="none" w:sz="0" w:space="0" w:color="auto"/>
                            <w:right w:val="none" w:sz="0" w:space="0" w:color="auto"/>
                          </w:divBdr>
                          <w:divsChild>
                            <w:div w:id="700516441">
                              <w:marLeft w:val="0"/>
                              <w:marRight w:val="0"/>
                              <w:marTop w:val="0"/>
                              <w:marBottom w:val="0"/>
                              <w:divBdr>
                                <w:top w:val="none" w:sz="0" w:space="0" w:color="auto"/>
                                <w:left w:val="none" w:sz="0" w:space="0" w:color="auto"/>
                                <w:bottom w:val="none" w:sz="0" w:space="0" w:color="auto"/>
                                <w:right w:val="none" w:sz="0" w:space="0" w:color="auto"/>
                              </w:divBdr>
                              <w:divsChild>
                                <w:div w:id="1490711708">
                                  <w:marLeft w:val="0"/>
                                  <w:marRight w:val="0"/>
                                  <w:marTop w:val="0"/>
                                  <w:marBottom w:val="0"/>
                                  <w:divBdr>
                                    <w:top w:val="none" w:sz="0" w:space="0" w:color="auto"/>
                                    <w:left w:val="none" w:sz="0" w:space="0" w:color="auto"/>
                                    <w:bottom w:val="none" w:sz="0" w:space="0" w:color="auto"/>
                                    <w:right w:val="none" w:sz="0" w:space="0" w:color="auto"/>
                                  </w:divBdr>
                                  <w:divsChild>
                                    <w:div w:id="497505575">
                                      <w:marLeft w:val="0"/>
                                      <w:marRight w:val="0"/>
                                      <w:marTop w:val="0"/>
                                      <w:marBottom w:val="0"/>
                                      <w:divBdr>
                                        <w:top w:val="none" w:sz="0" w:space="0" w:color="auto"/>
                                        <w:left w:val="none" w:sz="0" w:space="0" w:color="auto"/>
                                        <w:bottom w:val="none" w:sz="0" w:space="0" w:color="auto"/>
                                        <w:right w:val="none" w:sz="0" w:space="0" w:color="auto"/>
                                      </w:divBdr>
                                      <w:divsChild>
                                        <w:div w:id="912548735">
                                          <w:marLeft w:val="0"/>
                                          <w:marRight w:val="0"/>
                                          <w:marTop w:val="0"/>
                                          <w:marBottom w:val="0"/>
                                          <w:divBdr>
                                            <w:top w:val="none" w:sz="0" w:space="0" w:color="auto"/>
                                            <w:left w:val="none" w:sz="0" w:space="0" w:color="auto"/>
                                            <w:bottom w:val="single" w:sz="6" w:space="0" w:color="BBBBBB"/>
                                            <w:right w:val="none" w:sz="0" w:space="0" w:color="auto"/>
                                          </w:divBdr>
                                          <w:divsChild>
                                            <w:div w:id="1706638982">
                                              <w:marLeft w:val="0"/>
                                              <w:marRight w:val="0"/>
                                              <w:marTop w:val="0"/>
                                              <w:marBottom w:val="0"/>
                                              <w:divBdr>
                                                <w:top w:val="single" w:sz="2" w:space="0" w:color="BFBFBF"/>
                                                <w:left w:val="single" w:sz="2" w:space="0" w:color="BFBFBF"/>
                                                <w:bottom w:val="single" w:sz="2" w:space="0" w:color="BFBFBF"/>
                                                <w:right w:val="single" w:sz="6" w:space="0" w:color="BFBFBF"/>
                                              </w:divBdr>
                                            </w:div>
                                            <w:div w:id="1214198203">
                                              <w:marLeft w:val="0"/>
                                              <w:marRight w:val="0"/>
                                              <w:marTop w:val="0"/>
                                              <w:marBottom w:val="0"/>
                                              <w:divBdr>
                                                <w:top w:val="single" w:sz="2" w:space="0" w:color="BFBFBF"/>
                                                <w:left w:val="single" w:sz="2" w:space="0" w:color="BFBFBF"/>
                                                <w:bottom w:val="single" w:sz="2" w:space="0" w:color="BFBFBF"/>
                                                <w:right w:val="single" w:sz="6" w:space="0" w:color="BFBFBF"/>
                                              </w:divBdr>
                                            </w:div>
                                            <w:div w:id="1623883446">
                                              <w:marLeft w:val="0"/>
                                              <w:marRight w:val="0"/>
                                              <w:marTop w:val="0"/>
                                              <w:marBottom w:val="0"/>
                                              <w:divBdr>
                                                <w:top w:val="single" w:sz="2" w:space="0" w:color="DFDFDF"/>
                                                <w:left w:val="single" w:sz="2" w:space="0" w:color="DFDFDF"/>
                                                <w:bottom w:val="single" w:sz="2" w:space="0" w:color="DFDFDF"/>
                                                <w:right w:val="single" w:sz="6" w:space="0" w:color="DFDFDF"/>
                                              </w:divBdr>
                                            </w:div>
                                            <w:div w:id="1122457416">
                                              <w:marLeft w:val="0"/>
                                              <w:marRight w:val="0"/>
                                              <w:marTop w:val="0"/>
                                              <w:marBottom w:val="0"/>
                                              <w:divBdr>
                                                <w:top w:val="single" w:sz="2" w:space="0" w:color="DFDFDF"/>
                                                <w:left w:val="single" w:sz="2" w:space="0" w:color="DFDFDF"/>
                                                <w:bottom w:val="single" w:sz="2" w:space="0" w:color="DFDFDF"/>
                                                <w:right w:val="single" w:sz="6" w:space="0" w:color="DFDFDF"/>
                                              </w:divBdr>
                                            </w:div>
                                            <w:div w:id="429930559">
                                              <w:marLeft w:val="0"/>
                                              <w:marRight w:val="0"/>
                                              <w:marTop w:val="0"/>
                                              <w:marBottom w:val="0"/>
                                              <w:divBdr>
                                                <w:top w:val="single" w:sz="2" w:space="0" w:color="DFDFDF"/>
                                                <w:left w:val="single" w:sz="2" w:space="0" w:color="DFDFDF"/>
                                                <w:bottom w:val="single" w:sz="2" w:space="0" w:color="DFDFDF"/>
                                                <w:right w:val="single" w:sz="6" w:space="0" w:color="DFDFDF"/>
                                              </w:divBdr>
                                            </w:div>
                                            <w:div w:id="1871799386">
                                              <w:marLeft w:val="0"/>
                                              <w:marRight w:val="0"/>
                                              <w:marTop w:val="0"/>
                                              <w:marBottom w:val="0"/>
                                              <w:divBdr>
                                                <w:top w:val="single" w:sz="2" w:space="0" w:color="DFDFDF"/>
                                                <w:left w:val="single" w:sz="2" w:space="0" w:color="DFDFDF"/>
                                                <w:bottom w:val="single" w:sz="2" w:space="0" w:color="DFDFDF"/>
                                                <w:right w:val="single" w:sz="6" w:space="0" w:color="DFDFDF"/>
                                              </w:divBdr>
                                            </w:div>
                                            <w:div w:id="153885786">
                                              <w:marLeft w:val="0"/>
                                              <w:marRight w:val="0"/>
                                              <w:marTop w:val="0"/>
                                              <w:marBottom w:val="0"/>
                                              <w:divBdr>
                                                <w:top w:val="single" w:sz="2" w:space="0" w:color="DFDFDF"/>
                                                <w:left w:val="single" w:sz="2" w:space="0" w:color="DFDFDF"/>
                                                <w:bottom w:val="single" w:sz="2" w:space="0" w:color="DFDFDF"/>
                                                <w:right w:val="single" w:sz="6" w:space="0" w:color="DFDFDF"/>
                                              </w:divBdr>
                                            </w:div>
                                            <w:div w:id="1011876006">
                                              <w:marLeft w:val="0"/>
                                              <w:marRight w:val="0"/>
                                              <w:marTop w:val="0"/>
                                              <w:marBottom w:val="0"/>
                                              <w:divBdr>
                                                <w:top w:val="single" w:sz="2" w:space="0" w:color="DFDFDF"/>
                                                <w:left w:val="single" w:sz="2" w:space="0" w:color="DFDFDF"/>
                                                <w:bottom w:val="single" w:sz="2" w:space="0" w:color="DFDFDF"/>
                                                <w:right w:val="single" w:sz="6" w:space="0" w:color="DFDFDF"/>
                                              </w:divBdr>
                                            </w:div>
                                            <w:div w:id="1682199737">
                                              <w:marLeft w:val="0"/>
                                              <w:marRight w:val="0"/>
                                              <w:marTop w:val="0"/>
                                              <w:marBottom w:val="0"/>
                                              <w:divBdr>
                                                <w:top w:val="single" w:sz="2" w:space="0" w:color="DFDFDF"/>
                                                <w:left w:val="single" w:sz="2" w:space="0" w:color="DFDFDF"/>
                                                <w:bottom w:val="single" w:sz="2" w:space="0" w:color="DFDFDF"/>
                                                <w:right w:val="single" w:sz="6" w:space="0" w:color="DFDFDF"/>
                                              </w:divBdr>
                                            </w:div>
                                            <w:div w:id="1376468356">
                                              <w:marLeft w:val="0"/>
                                              <w:marRight w:val="0"/>
                                              <w:marTop w:val="0"/>
                                              <w:marBottom w:val="0"/>
                                              <w:divBdr>
                                                <w:top w:val="single" w:sz="2" w:space="0" w:color="DFDFDF"/>
                                                <w:left w:val="single" w:sz="2" w:space="0" w:color="DFDFDF"/>
                                                <w:bottom w:val="single" w:sz="2" w:space="0" w:color="DFDFDF"/>
                                                <w:right w:val="single" w:sz="6" w:space="0" w:color="DFDFDF"/>
                                              </w:divBdr>
                                            </w:div>
                                            <w:div w:id="378894290">
                                              <w:marLeft w:val="0"/>
                                              <w:marRight w:val="0"/>
                                              <w:marTop w:val="0"/>
                                              <w:marBottom w:val="0"/>
                                              <w:divBdr>
                                                <w:top w:val="single" w:sz="2" w:space="0" w:color="DFDFDF"/>
                                                <w:left w:val="single" w:sz="2" w:space="0" w:color="DFDFDF"/>
                                                <w:bottom w:val="single" w:sz="2" w:space="0" w:color="DFDFDF"/>
                                                <w:right w:val="single" w:sz="6" w:space="0" w:color="DFDFDF"/>
                                              </w:divBdr>
                                            </w:div>
                                            <w:div w:id="1805809637">
                                              <w:marLeft w:val="0"/>
                                              <w:marRight w:val="0"/>
                                              <w:marTop w:val="0"/>
                                              <w:marBottom w:val="0"/>
                                              <w:divBdr>
                                                <w:top w:val="single" w:sz="2" w:space="0" w:color="DFDFDF"/>
                                                <w:left w:val="single" w:sz="2" w:space="0" w:color="DFDFDF"/>
                                                <w:bottom w:val="single" w:sz="2" w:space="0" w:color="DFDFDF"/>
                                                <w:right w:val="single" w:sz="6" w:space="0" w:color="DFDFDF"/>
                                              </w:divBdr>
                                            </w:div>
                                            <w:div w:id="835193348">
                                              <w:marLeft w:val="0"/>
                                              <w:marRight w:val="0"/>
                                              <w:marTop w:val="0"/>
                                              <w:marBottom w:val="0"/>
                                              <w:divBdr>
                                                <w:top w:val="single" w:sz="2" w:space="0" w:color="DFDFDF"/>
                                                <w:left w:val="single" w:sz="2" w:space="0" w:color="DFDFDF"/>
                                                <w:bottom w:val="single" w:sz="2" w:space="0" w:color="DFDFDF"/>
                                                <w:right w:val="single" w:sz="6" w:space="0" w:color="DFDFDF"/>
                                              </w:divBdr>
                                            </w:div>
                                            <w:div w:id="1463622305">
                                              <w:marLeft w:val="0"/>
                                              <w:marRight w:val="0"/>
                                              <w:marTop w:val="0"/>
                                              <w:marBottom w:val="0"/>
                                              <w:divBdr>
                                                <w:top w:val="single" w:sz="2" w:space="0" w:color="DFDFDF"/>
                                                <w:left w:val="single" w:sz="2" w:space="0" w:color="DFDFDF"/>
                                                <w:bottom w:val="single" w:sz="2" w:space="0" w:color="DFDFDF"/>
                                                <w:right w:val="single" w:sz="6" w:space="0" w:color="DFDFDF"/>
                                              </w:divBdr>
                                            </w:div>
                                            <w:div w:id="347369249">
                                              <w:marLeft w:val="0"/>
                                              <w:marRight w:val="0"/>
                                              <w:marTop w:val="0"/>
                                              <w:marBottom w:val="0"/>
                                              <w:divBdr>
                                                <w:top w:val="single" w:sz="2" w:space="0" w:color="DFDFDF"/>
                                                <w:left w:val="single" w:sz="2" w:space="0" w:color="DFDFDF"/>
                                                <w:bottom w:val="single" w:sz="2" w:space="0" w:color="DFDFDF"/>
                                                <w:right w:val="single" w:sz="6" w:space="0" w:color="DFDFDF"/>
                                              </w:divBdr>
                                            </w:div>
                                            <w:div w:id="1833448781">
                                              <w:marLeft w:val="0"/>
                                              <w:marRight w:val="0"/>
                                              <w:marTop w:val="0"/>
                                              <w:marBottom w:val="0"/>
                                              <w:divBdr>
                                                <w:top w:val="single" w:sz="2" w:space="0" w:color="DFDFDF"/>
                                                <w:left w:val="single" w:sz="2" w:space="0" w:color="DFDFDF"/>
                                                <w:bottom w:val="single" w:sz="2" w:space="0" w:color="DFDFDF"/>
                                                <w:right w:val="single" w:sz="6" w:space="0" w:color="DFDFDF"/>
                                              </w:divBdr>
                                            </w:div>
                                            <w:div w:id="1477143314">
                                              <w:marLeft w:val="0"/>
                                              <w:marRight w:val="0"/>
                                              <w:marTop w:val="0"/>
                                              <w:marBottom w:val="0"/>
                                              <w:divBdr>
                                                <w:top w:val="single" w:sz="2" w:space="0" w:color="DFDFDF"/>
                                                <w:left w:val="single" w:sz="2" w:space="0" w:color="DFDFDF"/>
                                                <w:bottom w:val="single" w:sz="2" w:space="0" w:color="DFDFDF"/>
                                                <w:right w:val="single" w:sz="6" w:space="0" w:color="DFDFDF"/>
                                              </w:divBdr>
                                            </w:div>
                                            <w:div w:id="1198199496">
                                              <w:marLeft w:val="0"/>
                                              <w:marRight w:val="0"/>
                                              <w:marTop w:val="0"/>
                                              <w:marBottom w:val="0"/>
                                              <w:divBdr>
                                                <w:top w:val="single" w:sz="2" w:space="0" w:color="DFDFDF"/>
                                                <w:left w:val="single" w:sz="2" w:space="0" w:color="DFDFDF"/>
                                                <w:bottom w:val="single" w:sz="2" w:space="0" w:color="DFDFDF"/>
                                                <w:right w:val="single" w:sz="6" w:space="0" w:color="DFDFDF"/>
                                              </w:divBdr>
                                            </w:div>
                                            <w:div w:id="249973459">
                                              <w:marLeft w:val="0"/>
                                              <w:marRight w:val="0"/>
                                              <w:marTop w:val="0"/>
                                              <w:marBottom w:val="0"/>
                                              <w:divBdr>
                                                <w:top w:val="single" w:sz="2" w:space="0" w:color="DFDFDF"/>
                                                <w:left w:val="single" w:sz="2" w:space="0" w:color="DFDFDF"/>
                                                <w:bottom w:val="single" w:sz="2" w:space="0" w:color="DFDFDF"/>
                                                <w:right w:val="single" w:sz="6" w:space="0" w:color="DFDFDF"/>
                                              </w:divBdr>
                                            </w:div>
                                            <w:div w:id="591278554">
                                              <w:marLeft w:val="0"/>
                                              <w:marRight w:val="0"/>
                                              <w:marTop w:val="0"/>
                                              <w:marBottom w:val="0"/>
                                              <w:divBdr>
                                                <w:top w:val="single" w:sz="2" w:space="0" w:color="DFDFDF"/>
                                                <w:left w:val="single" w:sz="2" w:space="0" w:color="DFDFDF"/>
                                                <w:bottom w:val="single" w:sz="2" w:space="0" w:color="DFDFDF"/>
                                                <w:right w:val="single" w:sz="6" w:space="0" w:color="DFDFDF"/>
                                              </w:divBdr>
                                            </w:div>
                                            <w:div w:id="393432015">
                                              <w:marLeft w:val="0"/>
                                              <w:marRight w:val="0"/>
                                              <w:marTop w:val="0"/>
                                              <w:marBottom w:val="0"/>
                                              <w:divBdr>
                                                <w:top w:val="single" w:sz="2" w:space="0" w:color="DFDFDF"/>
                                                <w:left w:val="single" w:sz="2" w:space="0" w:color="DFDFDF"/>
                                                <w:bottom w:val="single" w:sz="2" w:space="0" w:color="DFDFDF"/>
                                                <w:right w:val="single" w:sz="6" w:space="0" w:color="DFDFDF"/>
                                              </w:divBdr>
                                            </w:div>
                                            <w:div w:id="1371493020">
                                              <w:marLeft w:val="0"/>
                                              <w:marRight w:val="0"/>
                                              <w:marTop w:val="0"/>
                                              <w:marBottom w:val="0"/>
                                              <w:divBdr>
                                                <w:top w:val="single" w:sz="2" w:space="0" w:color="DFDFDF"/>
                                                <w:left w:val="single" w:sz="2" w:space="0" w:color="DFDFDF"/>
                                                <w:bottom w:val="single" w:sz="2" w:space="0" w:color="DFDFDF"/>
                                                <w:right w:val="single" w:sz="6" w:space="0" w:color="DFDFDF"/>
                                              </w:divBdr>
                                            </w:div>
                                            <w:div w:id="1530949402">
                                              <w:marLeft w:val="0"/>
                                              <w:marRight w:val="0"/>
                                              <w:marTop w:val="0"/>
                                              <w:marBottom w:val="0"/>
                                              <w:divBdr>
                                                <w:top w:val="single" w:sz="2" w:space="0" w:color="DFDFDF"/>
                                                <w:left w:val="single" w:sz="2" w:space="0" w:color="DFDFDF"/>
                                                <w:bottom w:val="single" w:sz="2" w:space="0" w:color="DFDFDF"/>
                                                <w:right w:val="single" w:sz="6" w:space="0" w:color="DFDFDF"/>
                                              </w:divBdr>
                                            </w:div>
                                            <w:div w:id="1701321684">
                                              <w:marLeft w:val="0"/>
                                              <w:marRight w:val="0"/>
                                              <w:marTop w:val="0"/>
                                              <w:marBottom w:val="0"/>
                                              <w:divBdr>
                                                <w:top w:val="single" w:sz="2" w:space="0" w:color="DFDFDF"/>
                                                <w:left w:val="single" w:sz="2" w:space="0" w:color="DFDFDF"/>
                                                <w:bottom w:val="single" w:sz="2" w:space="0" w:color="DFDFDF"/>
                                                <w:right w:val="single" w:sz="6" w:space="0" w:color="DFDFDF"/>
                                              </w:divBdr>
                                            </w:div>
                                            <w:div w:id="751463002">
                                              <w:marLeft w:val="0"/>
                                              <w:marRight w:val="0"/>
                                              <w:marTop w:val="0"/>
                                              <w:marBottom w:val="0"/>
                                              <w:divBdr>
                                                <w:top w:val="single" w:sz="2" w:space="0" w:color="DFDFDF"/>
                                                <w:left w:val="single" w:sz="2" w:space="0" w:color="DFDFDF"/>
                                                <w:bottom w:val="single" w:sz="2" w:space="0" w:color="DFDFDF"/>
                                                <w:right w:val="single" w:sz="6" w:space="0" w:color="DFDFDF"/>
                                              </w:divBdr>
                                            </w:div>
                                            <w:div w:id="668094935">
                                              <w:marLeft w:val="0"/>
                                              <w:marRight w:val="0"/>
                                              <w:marTop w:val="0"/>
                                              <w:marBottom w:val="0"/>
                                              <w:divBdr>
                                                <w:top w:val="single" w:sz="2" w:space="0" w:color="DFDFDF"/>
                                                <w:left w:val="single" w:sz="2" w:space="0" w:color="DFDFDF"/>
                                                <w:bottom w:val="single" w:sz="2" w:space="0" w:color="DFDFDF"/>
                                                <w:right w:val="single" w:sz="6" w:space="0" w:color="DFDFDF"/>
                                              </w:divBdr>
                                            </w:div>
                                            <w:div w:id="979456333">
                                              <w:marLeft w:val="0"/>
                                              <w:marRight w:val="0"/>
                                              <w:marTop w:val="0"/>
                                              <w:marBottom w:val="0"/>
                                              <w:divBdr>
                                                <w:top w:val="single" w:sz="2" w:space="0" w:color="DFDFDF"/>
                                                <w:left w:val="single" w:sz="2" w:space="0" w:color="DFDFDF"/>
                                                <w:bottom w:val="single" w:sz="2" w:space="0" w:color="DFDFDF"/>
                                                <w:right w:val="single" w:sz="6" w:space="0" w:color="DFDFDF"/>
                                              </w:divBdr>
                                            </w:div>
                                            <w:div w:id="154150087">
                                              <w:marLeft w:val="0"/>
                                              <w:marRight w:val="0"/>
                                              <w:marTop w:val="0"/>
                                              <w:marBottom w:val="0"/>
                                              <w:divBdr>
                                                <w:top w:val="single" w:sz="2" w:space="0" w:color="DFDFDF"/>
                                                <w:left w:val="single" w:sz="2" w:space="0" w:color="DFDFDF"/>
                                                <w:bottom w:val="single" w:sz="2" w:space="0" w:color="DFDFDF"/>
                                                <w:right w:val="single" w:sz="6" w:space="0" w:color="DFDFDF"/>
                                              </w:divBdr>
                                            </w:div>
                                            <w:div w:id="1733309879">
                                              <w:marLeft w:val="0"/>
                                              <w:marRight w:val="0"/>
                                              <w:marTop w:val="0"/>
                                              <w:marBottom w:val="0"/>
                                              <w:divBdr>
                                                <w:top w:val="single" w:sz="2" w:space="0" w:color="DFDFDF"/>
                                                <w:left w:val="single" w:sz="2" w:space="0" w:color="DFDFDF"/>
                                                <w:bottom w:val="single" w:sz="2" w:space="0" w:color="DFDFDF"/>
                                                <w:right w:val="single" w:sz="6" w:space="0" w:color="DFDFDF"/>
                                              </w:divBdr>
                                            </w:div>
                                            <w:div w:id="891236113">
                                              <w:marLeft w:val="0"/>
                                              <w:marRight w:val="0"/>
                                              <w:marTop w:val="0"/>
                                              <w:marBottom w:val="0"/>
                                              <w:divBdr>
                                                <w:top w:val="single" w:sz="2" w:space="0" w:color="DFDFDF"/>
                                                <w:left w:val="single" w:sz="2" w:space="0" w:color="DFDFDF"/>
                                                <w:bottom w:val="single" w:sz="2" w:space="0" w:color="DFDFDF"/>
                                                <w:right w:val="single" w:sz="6" w:space="0" w:color="DFDFDF"/>
                                              </w:divBdr>
                                            </w:div>
                                          </w:divsChild>
                                        </w:div>
                                      </w:divsChild>
                                    </w:div>
                                  </w:divsChild>
                                </w:div>
                              </w:divsChild>
                            </w:div>
                          </w:divsChild>
                        </w:div>
                      </w:divsChild>
                    </w:div>
                    <w:div w:id="430708924">
                      <w:marLeft w:val="0"/>
                      <w:marRight w:val="0"/>
                      <w:marTop w:val="0"/>
                      <w:marBottom w:val="0"/>
                      <w:divBdr>
                        <w:top w:val="none" w:sz="0" w:space="0" w:color="auto"/>
                        <w:left w:val="none" w:sz="0" w:space="0" w:color="auto"/>
                        <w:bottom w:val="none" w:sz="0" w:space="0" w:color="auto"/>
                        <w:right w:val="none" w:sz="0" w:space="0" w:color="auto"/>
                      </w:divBdr>
                      <w:divsChild>
                        <w:div w:id="1962880327">
                          <w:marLeft w:val="0"/>
                          <w:marRight w:val="0"/>
                          <w:marTop w:val="0"/>
                          <w:marBottom w:val="0"/>
                          <w:divBdr>
                            <w:top w:val="none" w:sz="0" w:space="0" w:color="auto"/>
                            <w:left w:val="none" w:sz="0" w:space="0" w:color="auto"/>
                            <w:bottom w:val="none" w:sz="0" w:space="0" w:color="auto"/>
                            <w:right w:val="none" w:sz="0" w:space="0" w:color="auto"/>
                          </w:divBdr>
                          <w:divsChild>
                            <w:div w:id="1491288321">
                              <w:marLeft w:val="0"/>
                              <w:marRight w:val="0"/>
                              <w:marTop w:val="0"/>
                              <w:marBottom w:val="0"/>
                              <w:divBdr>
                                <w:top w:val="none" w:sz="0" w:space="0" w:color="auto"/>
                                <w:left w:val="none" w:sz="0" w:space="0" w:color="auto"/>
                                <w:bottom w:val="none" w:sz="0" w:space="0" w:color="auto"/>
                                <w:right w:val="none" w:sz="0" w:space="0" w:color="auto"/>
                              </w:divBdr>
                              <w:divsChild>
                                <w:div w:id="1476676158">
                                  <w:marLeft w:val="0"/>
                                  <w:marRight w:val="0"/>
                                  <w:marTop w:val="0"/>
                                  <w:marBottom w:val="0"/>
                                  <w:divBdr>
                                    <w:top w:val="none" w:sz="0" w:space="0" w:color="auto"/>
                                    <w:left w:val="none" w:sz="0" w:space="0" w:color="auto"/>
                                    <w:bottom w:val="none" w:sz="0" w:space="0" w:color="auto"/>
                                    <w:right w:val="none" w:sz="0" w:space="0" w:color="auto"/>
                                  </w:divBdr>
                                  <w:divsChild>
                                    <w:div w:id="2038461977">
                                      <w:marLeft w:val="0"/>
                                      <w:marRight w:val="0"/>
                                      <w:marTop w:val="0"/>
                                      <w:marBottom w:val="0"/>
                                      <w:divBdr>
                                        <w:top w:val="none" w:sz="0" w:space="0" w:color="auto"/>
                                        <w:left w:val="none" w:sz="0" w:space="0" w:color="auto"/>
                                        <w:bottom w:val="none" w:sz="0" w:space="0" w:color="auto"/>
                                        <w:right w:val="none" w:sz="0" w:space="0" w:color="auto"/>
                                      </w:divBdr>
                                      <w:divsChild>
                                        <w:div w:id="1514999108">
                                          <w:marLeft w:val="0"/>
                                          <w:marRight w:val="0"/>
                                          <w:marTop w:val="0"/>
                                          <w:marBottom w:val="0"/>
                                          <w:divBdr>
                                            <w:top w:val="none" w:sz="0" w:space="0" w:color="auto"/>
                                            <w:left w:val="none" w:sz="0" w:space="0" w:color="auto"/>
                                            <w:bottom w:val="none" w:sz="0" w:space="0" w:color="auto"/>
                                            <w:right w:val="single" w:sz="6" w:space="0" w:color="BBBBBB"/>
                                          </w:divBdr>
                                          <w:divsChild>
                                            <w:div w:id="587278308">
                                              <w:marLeft w:val="0"/>
                                              <w:marRight w:val="0"/>
                                              <w:marTop w:val="0"/>
                                              <w:marBottom w:val="0"/>
                                              <w:divBdr>
                                                <w:top w:val="single" w:sz="2" w:space="0" w:color="DFDFDF"/>
                                                <w:left w:val="single" w:sz="2" w:space="0" w:color="DFDFDF"/>
                                                <w:bottom w:val="single" w:sz="6" w:space="0" w:color="DFDFDF"/>
                                                <w:right w:val="single" w:sz="2" w:space="0" w:color="DFDFDF"/>
                                              </w:divBdr>
                                            </w:div>
                                            <w:div w:id="1902785647">
                                              <w:marLeft w:val="0"/>
                                              <w:marRight w:val="0"/>
                                              <w:marTop w:val="0"/>
                                              <w:marBottom w:val="0"/>
                                              <w:divBdr>
                                                <w:top w:val="single" w:sz="2" w:space="0" w:color="DFDFDF"/>
                                                <w:left w:val="single" w:sz="2" w:space="0" w:color="DFDFDF"/>
                                                <w:bottom w:val="single" w:sz="6" w:space="0" w:color="DFDFDF"/>
                                                <w:right w:val="single" w:sz="2" w:space="0" w:color="DFDFDF"/>
                                              </w:divBdr>
                                            </w:div>
                                            <w:div w:id="651639785">
                                              <w:marLeft w:val="0"/>
                                              <w:marRight w:val="0"/>
                                              <w:marTop w:val="0"/>
                                              <w:marBottom w:val="0"/>
                                              <w:divBdr>
                                                <w:top w:val="single" w:sz="2" w:space="0" w:color="DFDFDF"/>
                                                <w:left w:val="single" w:sz="2" w:space="0" w:color="DFDFDF"/>
                                                <w:bottom w:val="single" w:sz="6" w:space="0" w:color="DFDFDF"/>
                                                <w:right w:val="single" w:sz="2" w:space="0" w:color="DFDFDF"/>
                                              </w:divBdr>
                                            </w:div>
                                            <w:div w:id="2113285461">
                                              <w:marLeft w:val="0"/>
                                              <w:marRight w:val="0"/>
                                              <w:marTop w:val="0"/>
                                              <w:marBottom w:val="0"/>
                                              <w:divBdr>
                                                <w:top w:val="single" w:sz="2" w:space="0" w:color="DFDFDF"/>
                                                <w:left w:val="single" w:sz="2" w:space="0" w:color="DFDFDF"/>
                                                <w:bottom w:val="single" w:sz="6" w:space="0" w:color="DFDFDF"/>
                                                <w:right w:val="single" w:sz="2" w:space="0" w:color="DFDFDF"/>
                                              </w:divBdr>
                                            </w:div>
                                            <w:div w:id="426118743">
                                              <w:marLeft w:val="0"/>
                                              <w:marRight w:val="0"/>
                                              <w:marTop w:val="0"/>
                                              <w:marBottom w:val="0"/>
                                              <w:divBdr>
                                                <w:top w:val="single" w:sz="2" w:space="0" w:color="DFDFDF"/>
                                                <w:left w:val="single" w:sz="2" w:space="0" w:color="DFDFDF"/>
                                                <w:bottom w:val="single" w:sz="6" w:space="0" w:color="DFDFDF"/>
                                                <w:right w:val="single" w:sz="2" w:space="0" w:color="DFDFDF"/>
                                              </w:divBdr>
                                            </w:div>
                                            <w:div w:id="1018385011">
                                              <w:marLeft w:val="0"/>
                                              <w:marRight w:val="0"/>
                                              <w:marTop w:val="0"/>
                                              <w:marBottom w:val="0"/>
                                              <w:divBdr>
                                                <w:top w:val="single" w:sz="2" w:space="0" w:color="DFDFDF"/>
                                                <w:left w:val="single" w:sz="2" w:space="0" w:color="DFDFDF"/>
                                                <w:bottom w:val="single" w:sz="6" w:space="0" w:color="DFDFDF"/>
                                                <w:right w:val="single" w:sz="2" w:space="0" w:color="DFDFDF"/>
                                              </w:divBdr>
                                            </w:div>
                                            <w:div w:id="918095393">
                                              <w:marLeft w:val="0"/>
                                              <w:marRight w:val="0"/>
                                              <w:marTop w:val="0"/>
                                              <w:marBottom w:val="0"/>
                                              <w:divBdr>
                                                <w:top w:val="single" w:sz="2" w:space="0" w:color="DFDFDF"/>
                                                <w:left w:val="single" w:sz="2" w:space="0" w:color="DFDFDF"/>
                                                <w:bottom w:val="single" w:sz="6" w:space="0" w:color="DFDFDF"/>
                                                <w:right w:val="single" w:sz="2" w:space="0" w:color="DFDFDF"/>
                                              </w:divBdr>
                                            </w:div>
                                            <w:div w:id="1000230260">
                                              <w:marLeft w:val="0"/>
                                              <w:marRight w:val="0"/>
                                              <w:marTop w:val="0"/>
                                              <w:marBottom w:val="0"/>
                                              <w:divBdr>
                                                <w:top w:val="single" w:sz="2" w:space="0" w:color="DFDFDF"/>
                                                <w:left w:val="single" w:sz="2" w:space="0" w:color="DFDFDF"/>
                                                <w:bottom w:val="single" w:sz="6" w:space="0" w:color="DFDFDF"/>
                                                <w:right w:val="single" w:sz="2" w:space="0" w:color="DFDFDF"/>
                                              </w:divBdr>
                                            </w:div>
                                            <w:div w:id="109320580">
                                              <w:marLeft w:val="0"/>
                                              <w:marRight w:val="0"/>
                                              <w:marTop w:val="0"/>
                                              <w:marBottom w:val="0"/>
                                              <w:divBdr>
                                                <w:top w:val="single" w:sz="2" w:space="0" w:color="DFDFDF"/>
                                                <w:left w:val="single" w:sz="2" w:space="0" w:color="DFDFDF"/>
                                                <w:bottom w:val="single" w:sz="6" w:space="0" w:color="DFDFDF"/>
                                                <w:right w:val="single" w:sz="2" w:space="0" w:color="DFDFDF"/>
                                              </w:divBdr>
                                            </w:div>
                                            <w:div w:id="1559902155">
                                              <w:marLeft w:val="0"/>
                                              <w:marRight w:val="0"/>
                                              <w:marTop w:val="0"/>
                                              <w:marBottom w:val="0"/>
                                              <w:divBdr>
                                                <w:top w:val="single" w:sz="2" w:space="0" w:color="DFDFDF"/>
                                                <w:left w:val="single" w:sz="2" w:space="0" w:color="DFDFDF"/>
                                                <w:bottom w:val="single" w:sz="6" w:space="0" w:color="DFDFDF"/>
                                                <w:right w:val="single" w:sz="2" w:space="0" w:color="DFDFDF"/>
                                              </w:divBdr>
                                            </w:div>
                                            <w:div w:id="2125146680">
                                              <w:marLeft w:val="0"/>
                                              <w:marRight w:val="0"/>
                                              <w:marTop w:val="0"/>
                                              <w:marBottom w:val="0"/>
                                              <w:divBdr>
                                                <w:top w:val="single" w:sz="2" w:space="0" w:color="DFDFDF"/>
                                                <w:left w:val="single" w:sz="2" w:space="0" w:color="DFDFDF"/>
                                                <w:bottom w:val="single" w:sz="6" w:space="0" w:color="DFDFDF"/>
                                                <w:right w:val="single" w:sz="2" w:space="0" w:color="DFDFDF"/>
                                              </w:divBdr>
                                            </w:div>
                                            <w:div w:id="960889107">
                                              <w:marLeft w:val="0"/>
                                              <w:marRight w:val="0"/>
                                              <w:marTop w:val="0"/>
                                              <w:marBottom w:val="0"/>
                                              <w:divBdr>
                                                <w:top w:val="single" w:sz="2" w:space="0" w:color="DFDFDF"/>
                                                <w:left w:val="single" w:sz="2" w:space="0" w:color="DFDFDF"/>
                                                <w:bottom w:val="single" w:sz="6" w:space="0" w:color="DFDFDF"/>
                                                <w:right w:val="single" w:sz="2" w:space="0" w:color="DFDFDF"/>
                                              </w:divBdr>
                                            </w:div>
                                            <w:div w:id="1123843044">
                                              <w:marLeft w:val="0"/>
                                              <w:marRight w:val="0"/>
                                              <w:marTop w:val="0"/>
                                              <w:marBottom w:val="0"/>
                                              <w:divBdr>
                                                <w:top w:val="single" w:sz="2" w:space="0" w:color="DFDFDF"/>
                                                <w:left w:val="single" w:sz="2" w:space="0" w:color="DFDFDF"/>
                                                <w:bottom w:val="single" w:sz="6" w:space="0" w:color="DFDFDF"/>
                                                <w:right w:val="single" w:sz="2" w:space="0" w:color="DFDFDF"/>
                                              </w:divBdr>
                                            </w:div>
                                            <w:div w:id="414597518">
                                              <w:marLeft w:val="0"/>
                                              <w:marRight w:val="0"/>
                                              <w:marTop w:val="0"/>
                                              <w:marBottom w:val="0"/>
                                              <w:divBdr>
                                                <w:top w:val="single" w:sz="2" w:space="0" w:color="DFDFDF"/>
                                                <w:left w:val="single" w:sz="2" w:space="0" w:color="DFDFDF"/>
                                                <w:bottom w:val="single" w:sz="6" w:space="0" w:color="DFDFDF"/>
                                                <w:right w:val="single" w:sz="2" w:space="0" w:color="DFDFDF"/>
                                              </w:divBdr>
                                            </w:div>
                                            <w:div w:id="1894079962">
                                              <w:marLeft w:val="0"/>
                                              <w:marRight w:val="0"/>
                                              <w:marTop w:val="0"/>
                                              <w:marBottom w:val="0"/>
                                              <w:divBdr>
                                                <w:top w:val="single" w:sz="2" w:space="0" w:color="DFDFDF"/>
                                                <w:left w:val="single" w:sz="2" w:space="0" w:color="DFDFDF"/>
                                                <w:bottom w:val="single" w:sz="6" w:space="0" w:color="DFDFDF"/>
                                                <w:right w:val="single" w:sz="2" w:space="0" w:color="DFDFDF"/>
                                              </w:divBdr>
                                            </w:div>
                                            <w:div w:id="701323563">
                                              <w:marLeft w:val="0"/>
                                              <w:marRight w:val="0"/>
                                              <w:marTop w:val="0"/>
                                              <w:marBottom w:val="0"/>
                                              <w:divBdr>
                                                <w:top w:val="single" w:sz="2" w:space="0" w:color="DFDFDF"/>
                                                <w:left w:val="single" w:sz="2" w:space="0" w:color="DFDFDF"/>
                                                <w:bottom w:val="single" w:sz="6" w:space="0" w:color="DFDFDF"/>
                                                <w:right w:val="single" w:sz="2" w:space="0" w:color="DFDFDF"/>
                                              </w:divBdr>
                                            </w:div>
                                            <w:div w:id="2010525356">
                                              <w:marLeft w:val="0"/>
                                              <w:marRight w:val="0"/>
                                              <w:marTop w:val="0"/>
                                              <w:marBottom w:val="0"/>
                                              <w:divBdr>
                                                <w:top w:val="single" w:sz="2" w:space="0" w:color="DFDFDF"/>
                                                <w:left w:val="single" w:sz="2" w:space="0" w:color="DFDFDF"/>
                                                <w:bottom w:val="single" w:sz="6" w:space="0" w:color="DFDFDF"/>
                                                <w:right w:val="single" w:sz="2" w:space="0" w:color="DFDFDF"/>
                                              </w:divBdr>
                                            </w:div>
                                            <w:div w:id="154566466">
                                              <w:marLeft w:val="0"/>
                                              <w:marRight w:val="0"/>
                                              <w:marTop w:val="0"/>
                                              <w:marBottom w:val="0"/>
                                              <w:divBdr>
                                                <w:top w:val="single" w:sz="2" w:space="0" w:color="DFDFDF"/>
                                                <w:left w:val="single" w:sz="2" w:space="0" w:color="DFDFDF"/>
                                                <w:bottom w:val="single" w:sz="6" w:space="0" w:color="DFDFDF"/>
                                                <w:right w:val="single" w:sz="2" w:space="0" w:color="DFDFDF"/>
                                              </w:divBdr>
                                            </w:div>
                                            <w:div w:id="890190116">
                                              <w:marLeft w:val="0"/>
                                              <w:marRight w:val="0"/>
                                              <w:marTop w:val="0"/>
                                              <w:marBottom w:val="0"/>
                                              <w:divBdr>
                                                <w:top w:val="single" w:sz="2" w:space="0" w:color="DFDFDF"/>
                                                <w:left w:val="single" w:sz="2" w:space="0" w:color="DFDFDF"/>
                                                <w:bottom w:val="single" w:sz="6" w:space="0" w:color="DFDFDF"/>
                                                <w:right w:val="single" w:sz="2" w:space="0" w:color="DFDFDF"/>
                                              </w:divBdr>
                                            </w:div>
                                            <w:div w:id="878709244">
                                              <w:marLeft w:val="0"/>
                                              <w:marRight w:val="0"/>
                                              <w:marTop w:val="0"/>
                                              <w:marBottom w:val="0"/>
                                              <w:divBdr>
                                                <w:top w:val="single" w:sz="2" w:space="0" w:color="DFDFDF"/>
                                                <w:left w:val="single" w:sz="2" w:space="0" w:color="DFDFDF"/>
                                                <w:bottom w:val="single" w:sz="6" w:space="0" w:color="DFDFDF"/>
                                                <w:right w:val="single" w:sz="2" w:space="0" w:color="DFDFDF"/>
                                              </w:divBdr>
                                            </w:div>
                                            <w:div w:id="470250757">
                                              <w:marLeft w:val="0"/>
                                              <w:marRight w:val="0"/>
                                              <w:marTop w:val="0"/>
                                              <w:marBottom w:val="0"/>
                                              <w:divBdr>
                                                <w:top w:val="single" w:sz="2" w:space="0" w:color="DFDFDF"/>
                                                <w:left w:val="single" w:sz="2" w:space="0" w:color="DFDFDF"/>
                                                <w:bottom w:val="single" w:sz="6" w:space="0" w:color="DFDFDF"/>
                                                <w:right w:val="single" w:sz="2" w:space="0" w:color="DFDFDF"/>
                                              </w:divBdr>
                                            </w:div>
                                            <w:div w:id="1999965184">
                                              <w:marLeft w:val="0"/>
                                              <w:marRight w:val="0"/>
                                              <w:marTop w:val="0"/>
                                              <w:marBottom w:val="0"/>
                                              <w:divBdr>
                                                <w:top w:val="single" w:sz="2" w:space="0" w:color="DFDFDF"/>
                                                <w:left w:val="single" w:sz="2" w:space="0" w:color="DFDFDF"/>
                                                <w:bottom w:val="single" w:sz="6" w:space="0" w:color="DFDFDF"/>
                                                <w:right w:val="single" w:sz="2" w:space="0" w:color="DFDFDF"/>
                                              </w:divBdr>
                                            </w:div>
                                            <w:div w:id="1775902505">
                                              <w:marLeft w:val="0"/>
                                              <w:marRight w:val="0"/>
                                              <w:marTop w:val="0"/>
                                              <w:marBottom w:val="0"/>
                                              <w:divBdr>
                                                <w:top w:val="single" w:sz="2" w:space="0" w:color="DFDFDF"/>
                                                <w:left w:val="single" w:sz="2" w:space="0" w:color="DFDFDF"/>
                                                <w:bottom w:val="single" w:sz="6" w:space="0" w:color="DFDFDF"/>
                                                <w:right w:val="single" w:sz="2" w:space="0" w:color="DFDFDF"/>
                                              </w:divBdr>
                                            </w:div>
                                            <w:div w:id="1820615390">
                                              <w:marLeft w:val="0"/>
                                              <w:marRight w:val="0"/>
                                              <w:marTop w:val="0"/>
                                              <w:marBottom w:val="0"/>
                                              <w:divBdr>
                                                <w:top w:val="single" w:sz="2" w:space="0" w:color="DFDFDF"/>
                                                <w:left w:val="single" w:sz="2" w:space="0" w:color="DFDFDF"/>
                                                <w:bottom w:val="single" w:sz="6" w:space="0" w:color="DFDFDF"/>
                                                <w:right w:val="single" w:sz="2" w:space="0" w:color="DFDFDF"/>
                                              </w:divBdr>
                                            </w:div>
                                            <w:div w:id="2025473296">
                                              <w:marLeft w:val="0"/>
                                              <w:marRight w:val="0"/>
                                              <w:marTop w:val="0"/>
                                              <w:marBottom w:val="0"/>
                                              <w:divBdr>
                                                <w:top w:val="single" w:sz="2" w:space="0" w:color="BFBFBF"/>
                                                <w:left w:val="single" w:sz="2" w:space="0" w:color="BFBFBF"/>
                                                <w:bottom w:val="single" w:sz="6" w:space="0" w:color="BFBFBF"/>
                                                <w:right w:val="single" w:sz="2" w:space="0" w:color="BFBFBF"/>
                                              </w:divBdr>
                                            </w:div>
                                            <w:div w:id="52778341">
                                              <w:marLeft w:val="0"/>
                                              <w:marRight w:val="0"/>
                                              <w:marTop w:val="0"/>
                                              <w:marBottom w:val="0"/>
                                              <w:divBdr>
                                                <w:top w:val="single" w:sz="2" w:space="0" w:color="BFBFBF"/>
                                                <w:left w:val="single" w:sz="2" w:space="0" w:color="BFBFBF"/>
                                                <w:bottom w:val="single" w:sz="6" w:space="0" w:color="BFBFBF"/>
                                                <w:right w:val="single" w:sz="2" w:space="0" w:color="BFBFBF"/>
                                              </w:divBdr>
                                            </w:div>
                                            <w:div w:id="572277473">
                                              <w:marLeft w:val="0"/>
                                              <w:marRight w:val="0"/>
                                              <w:marTop w:val="0"/>
                                              <w:marBottom w:val="0"/>
                                              <w:divBdr>
                                                <w:top w:val="single" w:sz="2" w:space="0" w:color="DFDFDF"/>
                                                <w:left w:val="single" w:sz="2" w:space="0" w:color="DFDFDF"/>
                                                <w:bottom w:val="single" w:sz="6" w:space="0" w:color="DFDFDF"/>
                                                <w:right w:val="single" w:sz="2" w:space="0" w:color="DFDFDF"/>
                                              </w:divBdr>
                                            </w:div>
                                            <w:div w:id="154601738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 w:id="405734797">
                              <w:marLeft w:val="0"/>
                              <w:marRight w:val="0"/>
                              <w:marTop w:val="0"/>
                              <w:marBottom w:val="0"/>
                              <w:divBdr>
                                <w:top w:val="none" w:sz="0" w:space="0" w:color="auto"/>
                                <w:left w:val="none" w:sz="0" w:space="0" w:color="auto"/>
                                <w:bottom w:val="none" w:sz="0" w:space="0" w:color="auto"/>
                                <w:right w:val="none" w:sz="0" w:space="0" w:color="auto"/>
                              </w:divBdr>
                              <w:divsChild>
                                <w:div w:id="334693100">
                                  <w:marLeft w:val="0"/>
                                  <w:marRight w:val="0"/>
                                  <w:marTop w:val="0"/>
                                  <w:marBottom w:val="0"/>
                                  <w:divBdr>
                                    <w:top w:val="none" w:sz="0" w:space="0" w:color="auto"/>
                                    <w:left w:val="none" w:sz="0" w:space="0" w:color="auto"/>
                                    <w:bottom w:val="none" w:sz="0" w:space="0" w:color="auto"/>
                                    <w:right w:val="none" w:sz="0" w:space="0" w:color="auto"/>
                                  </w:divBdr>
                                  <w:divsChild>
                                    <w:div w:id="1905337480">
                                      <w:marLeft w:val="0"/>
                                      <w:marRight w:val="0"/>
                                      <w:marTop w:val="0"/>
                                      <w:marBottom w:val="0"/>
                                      <w:divBdr>
                                        <w:top w:val="none" w:sz="0" w:space="0" w:color="auto"/>
                                        <w:left w:val="none" w:sz="0" w:space="0" w:color="auto"/>
                                        <w:bottom w:val="none" w:sz="0" w:space="0" w:color="auto"/>
                                        <w:right w:val="none" w:sz="0" w:space="0" w:color="auto"/>
                                      </w:divBdr>
                                      <w:divsChild>
                                        <w:div w:id="455687469">
                                          <w:marLeft w:val="0"/>
                                          <w:marRight w:val="0"/>
                                          <w:marTop w:val="0"/>
                                          <w:marBottom w:val="0"/>
                                          <w:divBdr>
                                            <w:top w:val="none" w:sz="0" w:space="0" w:color="auto"/>
                                            <w:left w:val="none" w:sz="0" w:space="0" w:color="auto"/>
                                            <w:bottom w:val="none" w:sz="0" w:space="0" w:color="auto"/>
                                            <w:right w:val="single" w:sz="6" w:space="0" w:color="BBBBBB"/>
                                          </w:divBdr>
                                          <w:divsChild>
                                            <w:div w:id="1590456786">
                                              <w:marLeft w:val="0"/>
                                              <w:marRight w:val="0"/>
                                              <w:marTop w:val="0"/>
                                              <w:marBottom w:val="0"/>
                                              <w:divBdr>
                                                <w:top w:val="single" w:sz="2" w:space="0" w:color="DFDFDF"/>
                                                <w:left w:val="single" w:sz="2" w:space="0" w:color="DFDFDF"/>
                                                <w:bottom w:val="single" w:sz="6" w:space="0" w:color="DFDFDF"/>
                                                <w:right w:val="single" w:sz="2" w:space="0" w:color="DFDFDF"/>
                                              </w:divBdr>
                                            </w:div>
                                            <w:div w:id="1000039169">
                                              <w:marLeft w:val="0"/>
                                              <w:marRight w:val="0"/>
                                              <w:marTop w:val="0"/>
                                              <w:marBottom w:val="0"/>
                                              <w:divBdr>
                                                <w:top w:val="single" w:sz="2" w:space="0" w:color="DFDFDF"/>
                                                <w:left w:val="single" w:sz="2" w:space="0" w:color="DFDFDF"/>
                                                <w:bottom w:val="single" w:sz="6" w:space="0" w:color="DFDFDF"/>
                                                <w:right w:val="single" w:sz="2" w:space="0" w:color="DFDFDF"/>
                                              </w:divBdr>
                                            </w:div>
                                            <w:div w:id="1050543148">
                                              <w:marLeft w:val="0"/>
                                              <w:marRight w:val="0"/>
                                              <w:marTop w:val="0"/>
                                              <w:marBottom w:val="0"/>
                                              <w:divBdr>
                                                <w:top w:val="single" w:sz="2" w:space="0" w:color="DFDFDF"/>
                                                <w:left w:val="single" w:sz="2" w:space="0" w:color="DFDFDF"/>
                                                <w:bottom w:val="single" w:sz="6" w:space="0" w:color="DFDFDF"/>
                                                <w:right w:val="single" w:sz="2" w:space="0" w:color="DFDFDF"/>
                                              </w:divBdr>
                                            </w:div>
                                            <w:div w:id="294718204">
                                              <w:marLeft w:val="0"/>
                                              <w:marRight w:val="0"/>
                                              <w:marTop w:val="0"/>
                                              <w:marBottom w:val="0"/>
                                              <w:divBdr>
                                                <w:top w:val="single" w:sz="2" w:space="0" w:color="DFDFDF"/>
                                                <w:left w:val="single" w:sz="2" w:space="0" w:color="DFDFDF"/>
                                                <w:bottom w:val="single" w:sz="6" w:space="0" w:color="DFDFDF"/>
                                                <w:right w:val="single" w:sz="2" w:space="0" w:color="DFDFDF"/>
                                              </w:divBdr>
                                            </w:div>
                                            <w:div w:id="1634020140">
                                              <w:marLeft w:val="0"/>
                                              <w:marRight w:val="0"/>
                                              <w:marTop w:val="0"/>
                                              <w:marBottom w:val="0"/>
                                              <w:divBdr>
                                                <w:top w:val="single" w:sz="2" w:space="0" w:color="DFDFDF"/>
                                                <w:left w:val="single" w:sz="2" w:space="0" w:color="DFDFDF"/>
                                                <w:bottom w:val="single" w:sz="6" w:space="0" w:color="DFDFDF"/>
                                                <w:right w:val="single" w:sz="2" w:space="0" w:color="DFDFDF"/>
                                              </w:divBdr>
                                            </w:div>
                                            <w:div w:id="1575504984">
                                              <w:marLeft w:val="0"/>
                                              <w:marRight w:val="0"/>
                                              <w:marTop w:val="0"/>
                                              <w:marBottom w:val="0"/>
                                              <w:divBdr>
                                                <w:top w:val="single" w:sz="2" w:space="0" w:color="DFDFDF"/>
                                                <w:left w:val="single" w:sz="2" w:space="0" w:color="DFDFDF"/>
                                                <w:bottom w:val="single" w:sz="6" w:space="0" w:color="DFDFDF"/>
                                                <w:right w:val="single" w:sz="2" w:space="0" w:color="DFDFDF"/>
                                              </w:divBdr>
                                            </w:div>
                                            <w:div w:id="1772043237">
                                              <w:marLeft w:val="0"/>
                                              <w:marRight w:val="0"/>
                                              <w:marTop w:val="0"/>
                                              <w:marBottom w:val="0"/>
                                              <w:divBdr>
                                                <w:top w:val="single" w:sz="2" w:space="0" w:color="DFDFDF"/>
                                                <w:left w:val="single" w:sz="2" w:space="0" w:color="DFDFDF"/>
                                                <w:bottom w:val="single" w:sz="6" w:space="0" w:color="DFDFDF"/>
                                                <w:right w:val="single" w:sz="2" w:space="0" w:color="DFDFDF"/>
                                              </w:divBdr>
                                            </w:div>
                                            <w:div w:id="1802073934">
                                              <w:marLeft w:val="0"/>
                                              <w:marRight w:val="0"/>
                                              <w:marTop w:val="0"/>
                                              <w:marBottom w:val="0"/>
                                              <w:divBdr>
                                                <w:top w:val="single" w:sz="2" w:space="0" w:color="DFDFDF"/>
                                                <w:left w:val="single" w:sz="2" w:space="0" w:color="DFDFDF"/>
                                                <w:bottom w:val="single" w:sz="6" w:space="0" w:color="DFDFDF"/>
                                                <w:right w:val="single" w:sz="2" w:space="0" w:color="DFDFDF"/>
                                              </w:divBdr>
                                            </w:div>
                                            <w:div w:id="534388583">
                                              <w:marLeft w:val="0"/>
                                              <w:marRight w:val="0"/>
                                              <w:marTop w:val="0"/>
                                              <w:marBottom w:val="0"/>
                                              <w:divBdr>
                                                <w:top w:val="single" w:sz="2" w:space="0" w:color="DFDFDF"/>
                                                <w:left w:val="single" w:sz="2" w:space="0" w:color="DFDFDF"/>
                                                <w:bottom w:val="single" w:sz="6" w:space="0" w:color="DFDFDF"/>
                                                <w:right w:val="single" w:sz="2" w:space="0" w:color="DFDFDF"/>
                                              </w:divBdr>
                                            </w:div>
                                            <w:div w:id="883251945">
                                              <w:marLeft w:val="0"/>
                                              <w:marRight w:val="0"/>
                                              <w:marTop w:val="0"/>
                                              <w:marBottom w:val="0"/>
                                              <w:divBdr>
                                                <w:top w:val="single" w:sz="2" w:space="0" w:color="DFDFDF"/>
                                                <w:left w:val="single" w:sz="2" w:space="0" w:color="DFDFDF"/>
                                                <w:bottom w:val="single" w:sz="6" w:space="0" w:color="DFDFDF"/>
                                                <w:right w:val="single" w:sz="2" w:space="0" w:color="DFDFDF"/>
                                              </w:divBdr>
                                            </w:div>
                                            <w:div w:id="1199584399">
                                              <w:marLeft w:val="0"/>
                                              <w:marRight w:val="0"/>
                                              <w:marTop w:val="0"/>
                                              <w:marBottom w:val="0"/>
                                              <w:divBdr>
                                                <w:top w:val="single" w:sz="2" w:space="0" w:color="DFDFDF"/>
                                                <w:left w:val="single" w:sz="2" w:space="0" w:color="DFDFDF"/>
                                                <w:bottom w:val="single" w:sz="6" w:space="0" w:color="DFDFDF"/>
                                                <w:right w:val="single" w:sz="2" w:space="0" w:color="DFDFDF"/>
                                              </w:divBdr>
                                            </w:div>
                                            <w:div w:id="1938555842">
                                              <w:marLeft w:val="0"/>
                                              <w:marRight w:val="0"/>
                                              <w:marTop w:val="0"/>
                                              <w:marBottom w:val="0"/>
                                              <w:divBdr>
                                                <w:top w:val="single" w:sz="2" w:space="0" w:color="DFDFDF"/>
                                                <w:left w:val="single" w:sz="2" w:space="0" w:color="DFDFDF"/>
                                                <w:bottom w:val="single" w:sz="6" w:space="0" w:color="DFDFDF"/>
                                                <w:right w:val="single" w:sz="2" w:space="0" w:color="DFDFDF"/>
                                              </w:divBdr>
                                            </w:div>
                                            <w:div w:id="648948128">
                                              <w:marLeft w:val="0"/>
                                              <w:marRight w:val="0"/>
                                              <w:marTop w:val="0"/>
                                              <w:marBottom w:val="0"/>
                                              <w:divBdr>
                                                <w:top w:val="single" w:sz="2" w:space="0" w:color="DFDFDF"/>
                                                <w:left w:val="single" w:sz="2" w:space="0" w:color="DFDFDF"/>
                                                <w:bottom w:val="single" w:sz="6" w:space="0" w:color="DFDFDF"/>
                                                <w:right w:val="single" w:sz="2" w:space="0" w:color="DFDFDF"/>
                                              </w:divBdr>
                                            </w:div>
                                            <w:div w:id="1825855903">
                                              <w:marLeft w:val="0"/>
                                              <w:marRight w:val="0"/>
                                              <w:marTop w:val="0"/>
                                              <w:marBottom w:val="0"/>
                                              <w:divBdr>
                                                <w:top w:val="single" w:sz="2" w:space="0" w:color="DFDFDF"/>
                                                <w:left w:val="single" w:sz="2" w:space="0" w:color="DFDFDF"/>
                                                <w:bottom w:val="single" w:sz="6" w:space="0" w:color="DFDFDF"/>
                                                <w:right w:val="single" w:sz="2" w:space="0" w:color="DFDFDF"/>
                                              </w:divBdr>
                                            </w:div>
                                            <w:div w:id="1182359582">
                                              <w:marLeft w:val="0"/>
                                              <w:marRight w:val="0"/>
                                              <w:marTop w:val="0"/>
                                              <w:marBottom w:val="0"/>
                                              <w:divBdr>
                                                <w:top w:val="single" w:sz="2" w:space="0" w:color="DFDFDF"/>
                                                <w:left w:val="single" w:sz="2" w:space="0" w:color="DFDFDF"/>
                                                <w:bottom w:val="single" w:sz="6" w:space="0" w:color="DFDFDF"/>
                                                <w:right w:val="single" w:sz="2" w:space="0" w:color="DFDFDF"/>
                                              </w:divBdr>
                                            </w:div>
                                            <w:div w:id="1930498389">
                                              <w:marLeft w:val="0"/>
                                              <w:marRight w:val="0"/>
                                              <w:marTop w:val="0"/>
                                              <w:marBottom w:val="0"/>
                                              <w:divBdr>
                                                <w:top w:val="single" w:sz="2" w:space="0" w:color="DFDFDF"/>
                                                <w:left w:val="single" w:sz="2" w:space="0" w:color="DFDFDF"/>
                                                <w:bottom w:val="single" w:sz="6" w:space="0" w:color="DFDFDF"/>
                                                <w:right w:val="single" w:sz="2" w:space="0" w:color="DFDFDF"/>
                                              </w:divBdr>
                                            </w:div>
                                            <w:div w:id="74476169">
                                              <w:marLeft w:val="0"/>
                                              <w:marRight w:val="0"/>
                                              <w:marTop w:val="0"/>
                                              <w:marBottom w:val="0"/>
                                              <w:divBdr>
                                                <w:top w:val="single" w:sz="2" w:space="0" w:color="DFDFDF"/>
                                                <w:left w:val="single" w:sz="2" w:space="0" w:color="DFDFDF"/>
                                                <w:bottom w:val="single" w:sz="6" w:space="0" w:color="DFDFDF"/>
                                                <w:right w:val="single" w:sz="2" w:space="0" w:color="DFDFDF"/>
                                              </w:divBdr>
                                            </w:div>
                                            <w:div w:id="1095591710">
                                              <w:marLeft w:val="0"/>
                                              <w:marRight w:val="0"/>
                                              <w:marTop w:val="0"/>
                                              <w:marBottom w:val="0"/>
                                              <w:divBdr>
                                                <w:top w:val="single" w:sz="2" w:space="0" w:color="DFDFDF"/>
                                                <w:left w:val="single" w:sz="2" w:space="0" w:color="DFDFDF"/>
                                                <w:bottom w:val="single" w:sz="6" w:space="0" w:color="DFDFDF"/>
                                                <w:right w:val="single" w:sz="2" w:space="0" w:color="DFDFDF"/>
                                              </w:divBdr>
                                            </w:div>
                                            <w:div w:id="58674543">
                                              <w:marLeft w:val="0"/>
                                              <w:marRight w:val="0"/>
                                              <w:marTop w:val="0"/>
                                              <w:marBottom w:val="0"/>
                                              <w:divBdr>
                                                <w:top w:val="single" w:sz="2" w:space="0" w:color="DFDFDF"/>
                                                <w:left w:val="single" w:sz="2" w:space="0" w:color="DFDFDF"/>
                                                <w:bottom w:val="single" w:sz="6" w:space="0" w:color="DFDFDF"/>
                                                <w:right w:val="single" w:sz="2" w:space="0" w:color="DFDFDF"/>
                                              </w:divBdr>
                                            </w:div>
                                            <w:div w:id="794637279">
                                              <w:marLeft w:val="0"/>
                                              <w:marRight w:val="0"/>
                                              <w:marTop w:val="0"/>
                                              <w:marBottom w:val="0"/>
                                              <w:divBdr>
                                                <w:top w:val="single" w:sz="2" w:space="0" w:color="DFDFDF"/>
                                                <w:left w:val="single" w:sz="2" w:space="0" w:color="DFDFDF"/>
                                                <w:bottom w:val="single" w:sz="6" w:space="0" w:color="DFDFDF"/>
                                                <w:right w:val="single" w:sz="2" w:space="0" w:color="DFDFDF"/>
                                              </w:divBdr>
                                            </w:div>
                                            <w:div w:id="2066101155">
                                              <w:marLeft w:val="0"/>
                                              <w:marRight w:val="0"/>
                                              <w:marTop w:val="0"/>
                                              <w:marBottom w:val="0"/>
                                              <w:divBdr>
                                                <w:top w:val="single" w:sz="2" w:space="0" w:color="DFDFDF"/>
                                                <w:left w:val="single" w:sz="2" w:space="0" w:color="DFDFDF"/>
                                                <w:bottom w:val="single" w:sz="6" w:space="0" w:color="DFDFDF"/>
                                                <w:right w:val="single" w:sz="2" w:space="0" w:color="DFDFDF"/>
                                              </w:divBdr>
                                            </w:div>
                                            <w:div w:id="267543793">
                                              <w:marLeft w:val="0"/>
                                              <w:marRight w:val="0"/>
                                              <w:marTop w:val="0"/>
                                              <w:marBottom w:val="0"/>
                                              <w:divBdr>
                                                <w:top w:val="single" w:sz="2" w:space="0" w:color="DFDFDF"/>
                                                <w:left w:val="single" w:sz="2" w:space="0" w:color="DFDFDF"/>
                                                <w:bottom w:val="single" w:sz="6" w:space="0" w:color="DFDFDF"/>
                                                <w:right w:val="single" w:sz="2" w:space="0" w:color="DFDFDF"/>
                                              </w:divBdr>
                                            </w:div>
                                            <w:div w:id="491914464">
                                              <w:marLeft w:val="0"/>
                                              <w:marRight w:val="0"/>
                                              <w:marTop w:val="0"/>
                                              <w:marBottom w:val="0"/>
                                              <w:divBdr>
                                                <w:top w:val="single" w:sz="2" w:space="0" w:color="DFDFDF"/>
                                                <w:left w:val="single" w:sz="2" w:space="0" w:color="DFDFDF"/>
                                                <w:bottom w:val="single" w:sz="6" w:space="0" w:color="DFDFDF"/>
                                                <w:right w:val="single" w:sz="2" w:space="0" w:color="DFDFDF"/>
                                              </w:divBdr>
                                            </w:div>
                                            <w:div w:id="2090732115">
                                              <w:marLeft w:val="0"/>
                                              <w:marRight w:val="0"/>
                                              <w:marTop w:val="0"/>
                                              <w:marBottom w:val="0"/>
                                              <w:divBdr>
                                                <w:top w:val="single" w:sz="2" w:space="0" w:color="DFDFDF"/>
                                                <w:left w:val="single" w:sz="2" w:space="0" w:color="DFDFDF"/>
                                                <w:bottom w:val="single" w:sz="6" w:space="0" w:color="DFDFDF"/>
                                                <w:right w:val="single" w:sz="2" w:space="0" w:color="DFDFDF"/>
                                              </w:divBdr>
                                            </w:div>
                                            <w:div w:id="686296540">
                                              <w:marLeft w:val="0"/>
                                              <w:marRight w:val="0"/>
                                              <w:marTop w:val="0"/>
                                              <w:marBottom w:val="0"/>
                                              <w:divBdr>
                                                <w:top w:val="single" w:sz="2" w:space="0" w:color="DFDFDF"/>
                                                <w:left w:val="single" w:sz="2" w:space="0" w:color="DFDFDF"/>
                                                <w:bottom w:val="single" w:sz="6" w:space="0" w:color="DFDFDF"/>
                                                <w:right w:val="single" w:sz="2" w:space="0" w:color="DFDFDF"/>
                                              </w:divBdr>
                                            </w:div>
                                            <w:div w:id="936326223">
                                              <w:marLeft w:val="0"/>
                                              <w:marRight w:val="0"/>
                                              <w:marTop w:val="0"/>
                                              <w:marBottom w:val="0"/>
                                              <w:divBdr>
                                                <w:top w:val="single" w:sz="2" w:space="0" w:color="DFDFDF"/>
                                                <w:left w:val="single" w:sz="2" w:space="0" w:color="DFDFDF"/>
                                                <w:bottom w:val="single" w:sz="6" w:space="0" w:color="DFDFDF"/>
                                                <w:right w:val="single" w:sz="2" w:space="0" w:color="DFDFDF"/>
                                              </w:divBdr>
                                            </w:div>
                                            <w:div w:id="1324892869">
                                              <w:marLeft w:val="0"/>
                                              <w:marRight w:val="0"/>
                                              <w:marTop w:val="0"/>
                                              <w:marBottom w:val="0"/>
                                              <w:divBdr>
                                                <w:top w:val="single" w:sz="2" w:space="0" w:color="DFDFDF"/>
                                                <w:left w:val="single" w:sz="2" w:space="0" w:color="DFDFDF"/>
                                                <w:bottom w:val="single" w:sz="6" w:space="0" w:color="DFDFDF"/>
                                                <w:right w:val="single" w:sz="2" w:space="0" w:color="DFDFDF"/>
                                              </w:divBdr>
                                            </w:div>
                                            <w:div w:id="226458647">
                                              <w:marLeft w:val="0"/>
                                              <w:marRight w:val="0"/>
                                              <w:marTop w:val="0"/>
                                              <w:marBottom w:val="0"/>
                                              <w:divBdr>
                                                <w:top w:val="single" w:sz="2" w:space="0" w:color="DFDFDF"/>
                                                <w:left w:val="single" w:sz="2" w:space="0" w:color="DFDFDF"/>
                                                <w:bottom w:val="single" w:sz="6" w:space="0" w:color="DFDFDF"/>
                                                <w:right w:val="single" w:sz="2" w:space="0" w:color="DFDFDF"/>
                                              </w:divBdr>
                                            </w:div>
                                          </w:divsChild>
                                        </w:div>
                                      </w:divsChild>
                                    </w:div>
                                  </w:divsChild>
                                </w:div>
                              </w:divsChild>
                            </w:div>
                          </w:divsChild>
                        </w:div>
                      </w:divsChild>
                    </w:div>
                  </w:divsChild>
                </w:div>
              </w:divsChild>
            </w:div>
          </w:divsChild>
        </w:div>
      </w:divsChild>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882252739">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84281954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A6D3E"/>
    <w:rsid w:val="000F1836"/>
    <w:rsid w:val="001008D4"/>
    <w:rsid w:val="00120064"/>
    <w:rsid w:val="00211080"/>
    <w:rsid w:val="00211700"/>
    <w:rsid w:val="0022234C"/>
    <w:rsid w:val="00265B78"/>
    <w:rsid w:val="002904DB"/>
    <w:rsid w:val="002946FC"/>
    <w:rsid w:val="002B329A"/>
    <w:rsid w:val="003352A7"/>
    <w:rsid w:val="0035288D"/>
    <w:rsid w:val="003656F0"/>
    <w:rsid w:val="003663E7"/>
    <w:rsid w:val="003B0BFF"/>
    <w:rsid w:val="003F2F91"/>
    <w:rsid w:val="004272EA"/>
    <w:rsid w:val="00466B57"/>
    <w:rsid w:val="00495474"/>
    <w:rsid w:val="004C69DD"/>
    <w:rsid w:val="004F1011"/>
    <w:rsid w:val="005338E0"/>
    <w:rsid w:val="005527AE"/>
    <w:rsid w:val="00566742"/>
    <w:rsid w:val="00573413"/>
    <w:rsid w:val="00595AB7"/>
    <w:rsid w:val="005C3165"/>
    <w:rsid w:val="00607DDA"/>
    <w:rsid w:val="00616FE4"/>
    <w:rsid w:val="00632149"/>
    <w:rsid w:val="00663E17"/>
    <w:rsid w:val="0066798B"/>
    <w:rsid w:val="00670D74"/>
    <w:rsid w:val="006851E1"/>
    <w:rsid w:val="00687770"/>
    <w:rsid w:val="006B44B5"/>
    <w:rsid w:val="006D53AB"/>
    <w:rsid w:val="00751221"/>
    <w:rsid w:val="007A044B"/>
    <w:rsid w:val="007A0FDC"/>
    <w:rsid w:val="007A4177"/>
    <w:rsid w:val="007B2B82"/>
    <w:rsid w:val="007B7ABB"/>
    <w:rsid w:val="007D0924"/>
    <w:rsid w:val="00804B5F"/>
    <w:rsid w:val="008104FE"/>
    <w:rsid w:val="008111C3"/>
    <w:rsid w:val="00861257"/>
    <w:rsid w:val="00864A68"/>
    <w:rsid w:val="008747A2"/>
    <w:rsid w:val="008A5976"/>
    <w:rsid w:val="008E4F15"/>
    <w:rsid w:val="00921592"/>
    <w:rsid w:val="00922725"/>
    <w:rsid w:val="00975BF6"/>
    <w:rsid w:val="009A3B15"/>
    <w:rsid w:val="009B1B5D"/>
    <w:rsid w:val="009B5827"/>
    <w:rsid w:val="009C06B5"/>
    <w:rsid w:val="00A55642"/>
    <w:rsid w:val="00A63D40"/>
    <w:rsid w:val="00A72BB6"/>
    <w:rsid w:val="00A74EFA"/>
    <w:rsid w:val="00A81025"/>
    <w:rsid w:val="00A95C9E"/>
    <w:rsid w:val="00AA1548"/>
    <w:rsid w:val="00AC7944"/>
    <w:rsid w:val="00AE7BC4"/>
    <w:rsid w:val="00B016F1"/>
    <w:rsid w:val="00B15291"/>
    <w:rsid w:val="00B23C43"/>
    <w:rsid w:val="00B24DD8"/>
    <w:rsid w:val="00B4628E"/>
    <w:rsid w:val="00B64A6F"/>
    <w:rsid w:val="00B83D0D"/>
    <w:rsid w:val="00B917C0"/>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45F48"/>
    <w:rsid w:val="00D64E14"/>
    <w:rsid w:val="00DF6C4B"/>
    <w:rsid w:val="00E03126"/>
    <w:rsid w:val="00E04D5E"/>
    <w:rsid w:val="00E17782"/>
    <w:rsid w:val="00E17890"/>
    <w:rsid w:val="00E31E8B"/>
    <w:rsid w:val="00E47A4A"/>
    <w:rsid w:val="00E52786"/>
    <w:rsid w:val="00E63B1F"/>
    <w:rsid w:val="00E9121D"/>
    <w:rsid w:val="00EA4BF0"/>
    <w:rsid w:val="00F23D45"/>
    <w:rsid w:val="00F426E7"/>
    <w:rsid w:val="00F42E2D"/>
    <w:rsid w:val="00F528F8"/>
    <w:rsid w:val="00F9214C"/>
    <w:rsid w:val="00FA295F"/>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F577B-A9A8-4067-BD1D-C58F3C3F0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739</Words>
  <Characters>4662</Characters>
  <Application>Microsoft Office Word</Application>
  <DocSecurity>0</DocSecurity>
  <Lines>38</Lines>
  <Paragraphs>10</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P802.15-23-0350-00-SCTHz</vt:lpstr>
      <vt:lpstr>IEEE P802.15-23-012-00-03ma</vt:lpstr>
      <vt:lpstr>THz IG Nov 2009 Minutes</vt:lpstr>
    </vt:vector>
  </TitlesOfParts>
  <Company/>
  <LinksUpToDate>false</LinksUpToDate>
  <CharactersWithSpaces>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P802.15-23-0350-00-SCTHz</dc:title>
  <dc:subject>SC-THz July 2023 Meeting Minutes</dc:subject>
  <dc:creator>Ken Hiraga</dc:creator>
  <cp:lastModifiedBy>Thomas Kuerner</cp:lastModifiedBy>
  <cp:revision>2</cp:revision>
  <cp:lastPrinted>2012-04-16T11:57:00Z</cp:lastPrinted>
  <dcterms:created xsi:type="dcterms:W3CDTF">2023-07-11T14:06:00Z</dcterms:created>
  <dcterms:modified xsi:type="dcterms:W3CDTF">2023-07-11T14:06:00Z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3d091bd6bc6ad0d4e2a77b1e69fdd1d94a54df882b5112956a138fb92976d0ee</vt:lpwstr>
  </property>
</Properties>
</file>