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0BABA" w14:textId="77777777" w:rsidR="00FB0AC0" w:rsidRPr="008F6962" w:rsidRDefault="00FB0AC0" w:rsidP="00FB0AC0">
      <w:pPr>
        <w:spacing w:after="0" w:line="240" w:lineRule="auto"/>
        <w:jc w:val="center"/>
        <w:rPr>
          <w:rFonts w:ascii="Times New Roman" w:eastAsia="Times New Roman" w:hAnsi="Times New Roman" w:cs="Times New Roman"/>
          <w:b/>
          <w:sz w:val="28"/>
          <w:szCs w:val="20"/>
        </w:rPr>
      </w:pPr>
      <w:r w:rsidRPr="008F6962">
        <w:rPr>
          <w:rFonts w:ascii="Times New Roman" w:eastAsia="Times New Roman" w:hAnsi="Times New Roman" w:cs="Times New Roman"/>
          <w:b/>
          <w:sz w:val="28"/>
          <w:szCs w:val="20"/>
        </w:rPr>
        <w:t>IEEE P802.15</w:t>
      </w:r>
      <w:bookmarkStart w:id="0" w:name="_GoBack"/>
      <w:bookmarkEnd w:id="0"/>
    </w:p>
    <w:p w14:paraId="21C857B3" w14:textId="0B49281B" w:rsidR="00FB0AC0" w:rsidRPr="008F6962" w:rsidRDefault="00FB0AC0" w:rsidP="00FB0AC0">
      <w:pPr>
        <w:spacing w:after="0" w:line="240" w:lineRule="auto"/>
        <w:jc w:val="center"/>
        <w:rPr>
          <w:rFonts w:ascii="Times New Roman" w:eastAsia="Times New Roman" w:hAnsi="Times New Roman" w:cs="Times New Roman"/>
          <w:b/>
          <w:sz w:val="28"/>
          <w:szCs w:val="20"/>
        </w:rPr>
      </w:pPr>
      <w:r w:rsidRPr="008F6962">
        <w:rPr>
          <w:rFonts w:ascii="Times New Roman" w:eastAsia="Times New Roman" w:hAnsi="Times New Roman" w:cs="Times New Roman"/>
          <w:b/>
          <w:sz w:val="28"/>
          <w:szCs w:val="20"/>
        </w:rPr>
        <w:t xml:space="preserve">Wireless </w:t>
      </w:r>
      <w:r w:rsidR="00851A99" w:rsidRPr="008F6962">
        <w:rPr>
          <w:rFonts w:ascii="Times New Roman" w:eastAsia="Times New Roman" w:hAnsi="Times New Roman" w:cs="Times New Roman"/>
          <w:b/>
          <w:sz w:val="28"/>
          <w:szCs w:val="20"/>
        </w:rPr>
        <w:t>Specialty</w:t>
      </w:r>
      <w:r w:rsidRPr="008F6962">
        <w:rPr>
          <w:rFonts w:ascii="Times New Roman" w:eastAsia="Times New Roman" w:hAnsi="Times New Roman" w:cs="Times New Roman"/>
          <w:b/>
          <w:sz w:val="28"/>
          <w:szCs w:val="20"/>
        </w:rPr>
        <w:t xml:space="preserve"> Networks</w:t>
      </w:r>
    </w:p>
    <w:p w14:paraId="45220207" w14:textId="2A6F1DE8" w:rsidR="00FB0AC0" w:rsidRPr="008F6962" w:rsidRDefault="00FB0AC0" w:rsidP="00FB0AC0">
      <w:pPr>
        <w:jc w:val="center"/>
        <w:rPr>
          <w:rFonts w:ascii="Times New Roman" w:hAnsi="Times New Roman" w:cs="Times New Roman"/>
          <w:b/>
          <w:sz w:val="28"/>
        </w:rPr>
      </w:pPr>
      <w:r w:rsidRPr="008F6962">
        <w:rPr>
          <w:rFonts w:ascii="Times New Roman" w:hAnsi="Times New Roman" w:cs="Times New Roman"/>
          <w:b/>
          <w:sz w:val="28"/>
        </w:rPr>
        <w:tab/>
      </w:r>
    </w:p>
    <w:tbl>
      <w:tblPr>
        <w:tblW w:w="9450" w:type="dxa"/>
        <w:tblInd w:w="108" w:type="dxa"/>
        <w:tblLayout w:type="fixed"/>
        <w:tblLook w:val="0000" w:firstRow="0" w:lastRow="0" w:firstColumn="0" w:lastColumn="0" w:noHBand="0" w:noVBand="0"/>
      </w:tblPr>
      <w:tblGrid>
        <w:gridCol w:w="1260"/>
        <w:gridCol w:w="4050"/>
        <w:gridCol w:w="4140"/>
      </w:tblGrid>
      <w:tr w:rsidR="004456D8" w:rsidRPr="008F6962" w14:paraId="44C14BA7" w14:textId="77777777" w:rsidTr="009E2398">
        <w:tc>
          <w:tcPr>
            <w:tcW w:w="1260" w:type="dxa"/>
            <w:tcBorders>
              <w:top w:val="single" w:sz="6" w:space="0" w:color="auto"/>
            </w:tcBorders>
          </w:tcPr>
          <w:p w14:paraId="44B4A75A" w14:textId="77777777" w:rsidR="00FB0AC0" w:rsidRPr="008F6962" w:rsidRDefault="00FB0AC0" w:rsidP="00E26F4B">
            <w:pPr>
              <w:pStyle w:val="covertext"/>
            </w:pPr>
            <w:r w:rsidRPr="008F6962">
              <w:t>Project</w:t>
            </w:r>
          </w:p>
        </w:tc>
        <w:tc>
          <w:tcPr>
            <w:tcW w:w="8190" w:type="dxa"/>
            <w:gridSpan w:val="2"/>
            <w:tcBorders>
              <w:top w:val="single" w:sz="6" w:space="0" w:color="auto"/>
            </w:tcBorders>
          </w:tcPr>
          <w:p w14:paraId="6184F53F" w14:textId="42685FA7" w:rsidR="00FB0AC0" w:rsidRPr="008F6962" w:rsidRDefault="00FB0AC0" w:rsidP="00E26F4B">
            <w:pPr>
              <w:pStyle w:val="covertext"/>
            </w:pPr>
            <w:r w:rsidRPr="008F6962">
              <w:t xml:space="preserve">IEEE P802.15 Working Group for Wireless </w:t>
            </w:r>
            <w:r w:rsidR="001851C0" w:rsidRPr="008F6962">
              <w:t>Specialty</w:t>
            </w:r>
            <w:r w:rsidRPr="008F6962">
              <w:t xml:space="preserve"> Networks (W</w:t>
            </w:r>
            <w:r w:rsidR="001851C0" w:rsidRPr="008F6962">
              <w:t>S</w:t>
            </w:r>
            <w:r w:rsidRPr="008F6962">
              <w:t>Ns)</w:t>
            </w:r>
            <w:r w:rsidR="00076923" w:rsidRPr="008F6962">
              <w:t xml:space="preserve"> – 802.15.</w:t>
            </w:r>
            <w:r w:rsidR="00D6476E">
              <w:t>6ma</w:t>
            </w:r>
          </w:p>
        </w:tc>
      </w:tr>
      <w:tr w:rsidR="009E2398" w:rsidRPr="008F6962" w14:paraId="501EB608" w14:textId="77777777" w:rsidTr="009E2398">
        <w:tc>
          <w:tcPr>
            <w:tcW w:w="1260" w:type="dxa"/>
            <w:tcBorders>
              <w:top w:val="single" w:sz="6" w:space="0" w:color="auto"/>
            </w:tcBorders>
          </w:tcPr>
          <w:p w14:paraId="4680105F" w14:textId="77777777" w:rsidR="009E2398" w:rsidRPr="008F6962" w:rsidRDefault="009E2398" w:rsidP="009E2398">
            <w:pPr>
              <w:pStyle w:val="covertext"/>
            </w:pPr>
            <w:r w:rsidRPr="008F6962">
              <w:t>Title</w:t>
            </w:r>
          </w:p>
        </w:tc>
        <w:tc>
          <w:tcPr>
            <w:tcW w:w="8190" w:type="dxa"/>
            <w:gridSpan w:val="2"/>
            <w:tcBorders>
              <w:top w:val="single" w:sz="6" w:space="0" w:color="auto"/>
            </w:tcBorders>
          </w:tcPr>
          <w:p w14:paraId="3A00EA06" w14:textId="157631AE" w:rsidR="009E2398" w:rsidRPr="008F6962" w:rsidRDefault="009E2398" w:rsidP="00C76D50">
            <w:pPr>
              <w:pStyle w:val="covertext"/>
              <w:rPr>
                <w:rFonts w:eastAsiaTheme="minorEastAsia"/>
                <w:b/>
                <w:sz w:val="28"/>
                <w:lang w:eastAsia="ko-KR"/>
              </w:rPr>
            </w:pPr>
            <w:r w:rsidRPr="008F6962">
              <w:rPr>
                <w:rFonts w:eastAsiaTheme="minorEastAsia"/>
                <w:b/>
                <w:sz w:val="28"/>
                <w:lang w:eastAsia="ko-KR"/>
              </w:rPr>
              <w:t xml:space="preserve">Proposed </w:t>
            </w:r>
            <w:r w:rsidR="000A202B">
              <w:rPr>
                <w:rFonts w:eastAsiaTheme="minorEastAsia" w:hint="eastAsia"/>
                <w:b/>
                <w:sz w:val="28"/>
                <w:lang w:eastAsia="ko-KR"/>
              </w:rPr>
              <w:t>t</w:t>
            </w:r>
            <w:r w:rsidRPr="008F6962">
              <w:rPr>
                <w:rFonts w:eastAsiaTheme="minorEastAsia"/>
                <w:b/>
                <w:sz w:val="28"/>
                <w:lang w:eastAsia="ko-KR"/>
              </w:rPr>
              <w:t xml:space="preserve">ext for </w:t>
            </w:r>
            <w:r w:rsidR="00D6476E">
              <w:rPr>
                <w:rFonts w:eastAsiaTheme="minorEastAsia"/>
                <w:b/>
                <w:sz w:val="28"/>
                <w:lang w:eastAsia="ko-KR"/>
              </w:rPr>
              <w:t>6ma</w:t>
            </w:r>
            <w:r w:rsidR="00D6476E" w:rsidRPr="008F6962">
              <w:rPr>
                <w:rFonts w:eastAsiaTheme="minorEastAsia"/>
                <w:b/>
                <w:sz w:val="28"/>
                <w:lang w:eastAsia="ko-KR"/>
              </w:rPr>
              <w:t xml:space="preserve"> </w:t>
            </w:r>
            <w:r w:rsidRPr="008F6962">
              <w:rPr>
                <w:rFonts w:eastAsiaTheme="minorEastAsia"/>
                <w:b/>
                <w:sz w:val="28"/>
                <w:lang w:eastAsia="ko-KR"/>
              </w:rPr>
              <w:t xml:space="preserve">MAC </w:t>
            </w:r>
            <w:r w:rsidR="003E5061">
              <w:rPr>
                <w:rFonts w:eastAsiaTheme="minorEastAsia"/>
                <w:b/>
                <w:sz w:val="28"/>
                <w:lang w:eastAsia="ko-KR"/>
              </w:rPr>
              <w:t>–</w:t>
            </w:r>
            <w:r w:rsidR="006E5392">
              <w:rPr>
                <w:rFonts w:eastAsiaTheme="minorEastAsia"/>
                <w:b/>
                <w:sz w:val="28"/>
                <w:lang w:eastAsia="ko-KR"/>
              </w:rPr>
              <w:t xml:space="preserve"> </w:t>
            </w:r>
            <w:r w:rsidR="003E5061">
              <w:rPr>
                <w:rFonts w:eastAsiaTheme="minorEastAsia"/>
                <w:b/>
                <w:sz w:val="28"/>
                <w:lang w:eastAsia="ko-KR"/>
              </w:rPr>
              <w:t>General framework elements</w:t>
            </w:r>
          </w:p>
        </w:tc>
      </w:tr>
      <w:tr w:rsidR="004456D8" w:rsidRPr="008F6962" w14:paraId="04C7CD42" w14:textId="77777777" w:rsidTr="009E2398">
        <w:tc>
          <w:tcPr>
            <w:tcW w:w="1260" w:type="dxa"/>
            <w:tcBorders>
              <w:top w:val="single" w:sz="6" w:space="0" w:color="auto"/>
            </w:tcBorders>
          </w:tcPr>
          <w:p w14:paraId="453A202E" w14:textId="77777777" w:rsidR="00FB0AC0" w:rsidRPr="008F6962" w:rsidRDefault="00FB0AC0" w:rsidP="00E26F4B">
            <w:pPr>
              <w:pStyle w:val="covertext"/>
            </w:pPr>
            <w:r w:rsidRPr="008F6962">
              <w:t>Date Submitted</w:t>
            </w:r>
          </w:p>
        </w:tc>
        <w:tc>
          <w:tcPr>
            <w:tcW w:w="8190" w:type="dxa"/>
            <w:gridSpan w:val="2"/>
            <w:tcBorders>
              <w:top w:val="single" w:sz="6" w:space="0" w:color="auto"/>
            </w:tcBorders>
          </w:tcPr>
          <w:p w14:paraId="61F1654B" w14:textId="7447A949" w:rsidR="00FB0AC0" w:rsidRPr="008F6962" w:rsidRDefault="00D6476E" w:rsidP="00C35411">
            <w:pPr>
              <w:pStyle w:val="covertext"/>
            </w:pPr>
            <w:r>
              <w:t>July 4,</w:t>
            </w:r>
            <w:r w:rsidR="00C35411" w:rsidRPr="008F6962">
              <w:rPr>
                <w:rFonts w:hint="eastAsia"/>
              </w:rPr>
              <w:t xml:space="preserve"> </w:t>
            </w:r>
            <w:r w:rsidR="005A3AED" w:rsidRPr="008F6962">
              <w:t>202</w:t>
            </w:r>
            <w:r w:rsidR="00C35411">
              <w:t>3</w:t>
            </w:r>
          </w:p>
        </w:tc>
      </w:tr>
      <w:tr w:rsidR="003D434B" w:rsidRPr="008F6962" w14:paraId="2228A321" w14:textId="77777777" w:rsidTr="009E2398">
        <w:tc>
          <w:tcPr>
            <w:tcW w:w="1260" w:type="dxa"/>
            <w:tcBorders>
              <w:top w:val="single" w:sz="4" w:space="0" w:color="auto"/>
              <w:bottom w:val="single" w:sz="4" w:space="0" w:color="auto"/>
            </w:tcBorders>
          </w:tcPr>
          <w:p w14:paraId="001A1CBF" w14:textId="77777777" w:rsidR="003D434B" w:rsidRPr="008F6962" w:rsidRDefault="003D434B" w:rsidP="003D434B">
            <w:pPr>
              <w:pStyle w:val="covertext"/>
            </w:pPr>
            <w:r w:rsidRPr="008F6962">
              <w:t>Source</w:t>
            </w:r>
          </w:p>
        </w:tc>
        <w:tc>
          <w:tcPr>
            <w:tcW w:w="4050" w:type="dxa"/>
            <w:tcBorders>
              <w:top w:val="single" w:sz="4" w:space="0" w:color="auto"/>
              <w:bottom w:val="single" w:sz="4" w:space="0" w:color="auto"/>
            </w:tcBorders>
          </w:tcPr>
          <w:p w14:paraId="50099D7E" w14:textId="1C0B831A" w:rsidR="003D434B" w:rsidRPr="00D6476E" w:rsidRDefault="00D6476E" w:rsidP="003D434B">
            <w:pPr>
              <w:pStyle w:val="covertext"/>
              <w:spacing w:before="0" w:after="0"/>
              <w:jc w:val="both"/>
              <w:rPr>
                <w:kern w:val="1"/>
                <w:lang w:eastAsia="ar-SA"/>
              </w:rPr>
            </w:pPr>
            <w:r>
              <w:rPr>
                <w:kern w:val="1"/>
                <w:lang w:eastAsia="ar-SA"/>
              </w:rPr>
              <w:t xml:space="preserve">Seong-Soon Joo </w:t>
            </w:r>
            <w:r w:rsidR="003D434B">
              <w:rPr>
                <w:kern w:val="1"/>
                <w:lang w:eastAsia="ar-SA"/>
              </w:rPr>
              <w:t>(</w:t>
            </w:r>
            <w:r>
              <w:rPr>
                <w:kern w:val="1"/>
                <w:lang w:eastAsia="ar-SA"/>
              </w:rPr>
              <w:t>KPST</w:t>
            </w:r>
            <w:r w:rsidR="003D434B">
              <w:rPr>
                <w:kern w:val="1"/>
                <w:lang w:eastAsia="ar-SA"/>
              </w:rPr>
              <w:t>)</w:t>
            </w:r>
          </w:p>
        </w:tc>
        <w:tc>
          <w:tcPr>
            <w:tcW w:w="4140" w:type="dxa"/>
            <w:tcBorders>
              <w:top w:val="single" w:sz="4" w:space="0" w:color="auto"/>
              <w:bottom w:val="single" w:sz="4" w:space="0" w:color="auto"/>
            </w:tcBorders>
          </w:tcPr>
          <w:p w14:paraId="3E10B626" w14:textId="3C8FF4F8" w:rsidR="003D434B" w:rsidRPr="008F6962" w:rsidRDefault="003D434B">
            <w:pPr>
              <w:pStyle w:val="covertext"/>
              <w:tabs>
                <w:tab w:val="left" w:pos="1152"/>
              </w:tabs>
              <w:spacing w:before="0" w:after="0"/>
            </w:pPr>
            <w:r w:rsidRPr="008F6962">
              <w:t>E-mail: [</w:t>
            </w:r>
            <w:r w:rsidR="00D6476E">
              <w:t>ssjoo</w:t>
            </w:r>
            <w:r w:rsidRPr="008F6962">
              <w:t>@</w:t>
            </w:r>
            <w:r w:rsidR="00D6476E">
              <w:t>etri.sci.kr</w:t>
            </w:r>
            <w:r w:rsidRPr="008F6962">
              <w:t>]</w:t>
            </w:r>
          </w:p>
        </w:tc>
      </w:tr>
      <w:tr w:rsidR="003D434B" w:rsidRPr="008F6962" w14:paraId="3591322F" w14:textId="77777777" w:rsidTr="009E2398">
        <w:tc>
          <w:tcPr>
            <w:tcW w:w="1260" w:type="dxa"/>
            <w:tcBorders>
              <w:top w:val="single" w:sz="6" w:space="0" w:color="auto"/>
            </w:tcBorders>
          </w:tcPr>
          <w:p w14:paraId="0C06DBDE" w14:textId="535711B1" w:rsidR="003D434B" w:rsidRPr="008F6962" w:rsidRDefault="003D434B" w:rsidP="003D434B">
            <w:pPr>
              <w:pStyle w:val="covertext"/>
            </w:pPr>
            <w:r w:rsidRPr="008F6962">
              <w:t>Re:</w:t>
            </w:r>
          </w:p>
        </w:tc>
        <w:tc>
          <w:tcPr>
            <w:tcW w:w="8190" w:type="dxa"/>
            <w:gridSpan w:val="2"/>
            <w:tcBorders>
              <w:top w:val="single" w:sz="6" w:space="0" w:color="auto"/>
            </w:tcBorders>
          </w:tcPr>
          <w:p w14:paraId="7E2D93EF" w14:textId="1187DA82" w:rsidR="003D434B" w:rsidRPr="008F6962" w:rsidRDefault="003D434B" w:rsidP="003D434B">
            <w:pPr>
              <w:pStyle w:val="covertext"/>
            </w:pPr>
            <w:r>
              <w:rPr>
                <w:rFonts w:eastAsia="DejaVu Sans" w:cs="Arial"/>
                <w:kern w:val="1"/>
                <w:szCs w:val="24"/>
                <w:lang w:eastAsia="ar-SA"/>
              </w:rPr>
              <w:t>C</w:t>
            </w:r>
            <w:r w:rsidRPr="00885717">
              <w:rPr>
                <w:rFonts w:eastAsia="DejaVu Sans" w:cs="Arial"/>
                <w:kern w:val="1"/>
                <w:szCs w:val="24"/>
                <w:lang w:eastAsia="ar-SA"/>
              </w:rPr>
              <w:t xml:space="preserve">ontribution to </w:t>
            </w:r>
            <w:r>
              <w:rPr>
                <w:rFonts w:eastAsia="DejaVu Sans" w:cs="Arial"/>
                <w:kern w:val="1"/>
                <w:szCs w:val="24"/>
                <w:lang w:eastAsia="ar-SA"/>
              </w:rPr>
              <w:t xml:space="preserve">IEEE </w:t>
            </w:r>
            <w:r w:rsidRPr="00885717">
              <w:rPr>
                <w:rFonts w:eastAsia="DejaVu Sans" w:cs="Arial"/>
                <w:kern w:val="1"/>
                <w:szCs w:val="24"/>
                <w:lang w:eastAsia="ar-SA"/>
              </w:rPr>
              <w:t>802.15.</w:t>
            </w:r>
            <w:r w:rsidR="00D6476E">
              <w:rPr>
                <w:rFonts w:eastAsia="DejaVu Sans" w:cs="Arial"/>
                <w:kern w:val="1"/>
                <w:szCs w:val="24"/>
                <w:lang w:eastAsia="ar-SA"/>
              </w:rPr>
              <w:t>6ma</w:t>
            </w:r>
            <w:r>
              <w:rPr>
                <w:rFonts w:eastAsia="DejaVu Sans" w:cs="Arial"/>
                <w:kern w:val="1"/>
                <w:szCs w:val="24"/>
                <w:lang w:eastAsia="ar-SA"/>
              </w:rPr>
              <w:t xml:space="preserve"> </w:t>
            </w:r>
          </w:p>
        </w:tc>
      </w:tr>
      <w:tr w:rsidR="003D434B" w:rsidRPr="008F6962" w14:paraId="4493C5D0" w14:textId="77777777" w:rsidTr="009E2398">
        <w:tc>
          <w:tcPr>
            <w:tcW w:w="1260" w:type="dxa"/>
            <w:tcBorders>
              <w:top w:val="single" w:sz="6" w:space="0" w:color="auto"/>
            </w:tcBorders>
          </w:tcPr>
          <w:p w14:paraId="1E3F0061" w14:textId="77777777" w:rsidR="003D434B" w:rsidRPr="008F6962" w:rsidRDefault="003D434B" w:rsidP="003D434B">
            <w:pPr>
              <w:pStyle w:val="covertext"/>
            </w:pPr>
            <w:r w:rsidRPr="008F6962">
              <w:t>Abstract</w:t>
            </w:r>
          </w:p>
        </w:tc>
        <w:tc>
          <w:tcPr>
            <w:tcW w:w="8190" w:type="dxa"/>
            <w:gridSpan w:val="2"/>
            <w:tcBorders>
              <w:top w:val="single" w:sz="6" w:space="0" w:color="auto"/>
            </w:tcBorders>
          </w:tcPr>
          <w:p w14:paraId="71FE51C4" w14:textId="49816D11" w:rsidR="00D6476E" w:rsidRPr="008F6962" w:rsidRDefault="003D434B" w:rsidP="00480862">
            <w:pPr>
              <w:pStyle w:val="covertext"/>
            </w:pPr>
            <w:r w:rsidRPr="008F6962">
              <w:t xml:space="preserve">This document provides </w:t>
            </w:r>
            <w:r w:rsidR="003E5061">
              <w:t>a text draft</w:t>
            </w:r>
            <w:r w:rsidRPr="008F6962">
              <w:t xml:space="preserve"> of </w:t>
            </w:r>
            <w:r w:rsidR="003E5061">
              <w:t xml:space="preserve">6ma </w:t>
            </w:r>
            <w:r w:rsidRPr="008F6962">
              <w:t xml:space="preserve">MAC for </w:t>
            </w:r>
            <w:r w:rsidR="00E43439">
              <w:t xml:space="preserve">terms definitions in clause 3 and for </w:t>
            </w:r>
            <w:r w:rsidR="003E5061">
              <w:t>overview of coexisting dependable BANs in clause 4.</w:t>
            </w:r>
          </w:p>
        </w:tc>
      </w:tr>
      <w:tr w:rsidR="003D434B" w:rsidRPr="008F6962" w14:paraId="4A8451D4" w14:textId="77777777" w:rsidTr="009E2398">
        <w:tc>
          <w:tcPr>
            <w:tcW w:w="1260" w:type="dxa"/>
            <w:tcBorders>
              <w:top w:val="single" w:sz="6" w:space="0" w:color="auto"/>
            </w:tcBorders>
          </w:tcPr>
          <w:p w14:paraId="74188EE8" w14:textId="77777777" w:rsidR="003D434B" w:rsidRPr="008F6962" w:rsidRDefault="003D434B" w:rsidP="003D434B">
            <w:pPr>
              <w:pStyle w:val="covertext"/>
            </w:pPr>
            <w:r w:rsidRPr="008F6962">
              <w:t>Purpose</w:t>
            </w:r>
          </w:p>
        </w:tc>
        <w:tc>
          <w:tcPr>
            <w:tcW w:w="8190" w:type="dxa"/>
            <w:gridSpan w:val="2"/>
            <w:tcBorders>
              <w:top w:val="single" w:sz="6" w:space="0" w:color="auto"/>
            </w:tcBorders>
          </w:tcPr>
          <w:p w14:paraId="6D2F4C05" w14:textId="06E5BE60" w:rsidR="003D434B" w:rsidRPr="008F6962" w:rsidRDefault="003D434B" w:rsidP="003D434B">
            <w:pPr>
              <w:pStyle w:val="covertext"/>
            </w:pPr>
            <w:r w:rsidRPr="008F6962">
              <w:t>Support development of technical content for the draft</w:t>
            </w:r>
          </w:p>
        </w:tc>
      </w:tr>
      <w:tr w:rsidR="003D434B" w:rsidRPr="008F6962" w14:paraId="7481BE02" w14:textId="77777777" w:rsidTr="009E2398">
        <w:tc>
          <w:tcPr>
            <w:tcW w:w="1260" w:type="dxa"/>
            <w:tcBorders>
              <w:top w:val="single" w:sz="6" w:space="0" w:color="auto"/>
              <w:bottom w:val="single" w:sz="6" w:space="0" w:color="auto"/>
            </w:tcBorders>
          </w:tcPr>
          <w:p w14:paraId="51440F27" w14:textId="77777777" w:rsidR="003D434B" w:rsidRPr="008F6962" w:rsidRDefault="003D434B" w:rsidP="003D434B">
            <w:pPr>
              <w:pStyle w:val="covertext"/>
            </w:pPr>
            <w:r w:rsidRPr="008F6962">
              <w:t>Notice</w:t>
            </w:r>
          </w:p>
        </w:tc>
        <w:tc>
          <w:tcPr>
            <w:tcW w:w="8190" w:type="dxa"/>
            <w:gridSpan w:val="2"/>
            <w:tcBorders>
              <w:top w:val="single" w:sz="6" w:space="0" w:color="auto"/>
              <w:bottom w:val="single" w:sz="6" w:space="0" w:color="auto"/>
            </w:tcBorders>
          </w:tcPr>
          <w:p w14:paraId="3B061C8A" w14:textId="77777777" w:rsidR="003D434B" w:rsidRPr="008F6962" w:rsidRDefault="003D434B" w:rsidP="003D434B">
            <w:pPr>
              <w:pStyle w:val="covertext"/>
            </w:pPr>
            <w:r w:rsidRPr="008F6962">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D434B" w:rsidRPr="008F6962" w14:paraId="2D7D42A3" w14:textId="77777777" w:rsidTr="009E2398">
        <w:tc>
          <w:tcPr>
            <w:tcW w:w="1260" w:type="dxa"/>
            <w:tcBorders>
              <w:top w:val="single" w:sz="6" w:space="0" w:color="auto"/>
              <w:bottom w:val="single" w:sz="6" w:space="0" w:color="auto"/>
            </w:tcBorders>
          </w:tcPr>
          <w:p w14:paraId="306357CD" w14:textId="77777777" w:rsidR="003D434B" w:rsidRPr="008F6962" w:rsidRDefault="003D434B" w:rsidP="003D434B">
            <w:pPr>
              <w:pStyle w:val="covertext"/>
            </w:pPr>
            <w:r w:rsidRPr="008F6962">
              <w:t>Release</w:t>
            </w:r>
          </w:p>
        </w:tc>
        <w:tc>
          <w:tcPr>
            <w:tcW w:w="8190" w:type="dxa"/>
            <w:gridSpan w:val="2"/>
            <w:tcBorders>
              <w:top w:val="single" w:sz="6" w:space="0" w:color="auto"/>
              <w:bottom w:val="single" w:sz="6" w:space="0" w:color="auto"/>
            </w:tcBorders>
          </w:tcPr>
          <w:p w14:paraId="6E2C1DB9" w14:textId="77777777" w:rsidR="003D434B" w:rsidRPr="008F6962" w:rsidRDefault="003D434B" w:rsidP="003D434B">
            <w:pPr>
              <w:pStyle w:val="covertext"/>
            </w:pPr>
            <w:r w:rsidRPr="008F6962">
              <w:t>The contributor acknowledges and accepts that this contribution becomes the property of IEEE and may be made publicly available by P802.15.</w:t>
            </w:r>
          </w:p>
        </w:tc>
      </w:tr>
    </w:tbl>
    <w:p w14:paraId="3E7C514A" w14:textId="2DFE8CA0" w:rsidR="00654A83" w:rsidRPr="008F6962" w:rsidRDefault="00FB0AC0" w:rsidP="00654A83">
      <w:pPr>
        <w:rPr>
          <w:b/>
          <w:i/>
          <w:sz w:val="28"/>
        </w:rPr>
      </w:pPr>
      <w:r w:rsidRPr="008F6962">
        <w:rPr>
          <w:rFonts w:ascii="Times New Roman" w:hAnsi="Times New Roman" w:cs="Times New Roman"/>
        </w:rPr>
        <w:br w:type="page"/>
      </w:r>
    </w:p>
    <w:p w14:paraId="10177DED" w14:textId="13BC729C" w:rsidR="007526E9" w:rsidRDefault="007526E9" w:rsidP="007526E9">
      <w:pPr>
        <w:widowControl w:val="0"/>
        <w:autoSpaceDE w:val="0"/>
        <w:autoSpaceDN w:val="0"/>
        <w:adjustRightInd w:val="0"/>
        <w:rPr>
          <w:b/>
          <w:i/>
          <w:sz w:val="28"/>
        </w:rPr>
      </w:pPr>
      <w:r w:rsidRPr="008F6962">
        <w:rPr>
          <w:b/>
          <w:i/>
          <w:sz w:val="28"/>
        </w:rPr>
        <w:lastRenderedPageBreak/>
        <w:t xml:space="preserve">Revise the sub-clause </w:t>
      </w:r>
      <w:r>
        <w:rPr>
          <w:b/>
          <w:i/>
          <w:sz w:val="28"/>
        </w:rPr>
        <w:t xml:space="preserve">3.1 </w:t>
      </w:r>
      <w:r>
        <w:rPr>
          <w:rFonts w:hint="eastAsia"/>
          <w:b/>
          <w:i/>
          <w:sz w:val="28"/>
          <w:lang w:eastAsia="ko-KR"/>
        </w:rPr>
        <w:t>a</w:t>
      </w:r>
      <w:r>
        <w:rPr>
          <w:b/>
          <w:i/>
          <w:sz w:val="28"/>
          <w:lang w:eastAsia="ko-KR"/>
        </w:rPr>
        <w:t>nd 3.3</w:t>
      </w:r>
      <w:r w:rsidRPr="008F6962">
        <w:rPr>
          <w:b/>
          <w:i/>
          <w:sz w:val="28"/>
        </w:rPr>
        <w:t xml:space="preserve"> as follows:</w:t>
      </w:r>
    </w:p>
    <w:p w14:paraId="1C05AA66" w14:textId="77777777" w:rsidR="004D1D3C" w:rsidRDefault="004D1D3C" w:rsidP="00A61190">
      <w:pPr>
        <w:widowControl w:val="0"/>
        <w:autoSpaceDE w:val="0"/>
        <w:autoSpaceDN w:val="0"/>
        <w:adjustRightInd w:val="0"/>
        <w:rPr>
          <w:b/>
          <w:sz w:val="28"/>
        </w:rPr>
      </w:pPr>
    </w:p>
    <w:p w14:paraId="4B2AAAAC" w14:textId="77777777" w:rsidR="004D1D3C" w:rsidRPr="004D1D3C" w:rsidRDefault="004D1D3C" w:rsidP="004D1D3C">
      <w:pPr>
        <w:widowControl w:val="0"/>
        <w:autoSpaceDE w:val="0"/>
        <w:autoSpaceDN w:val="0"/>
        <w:adjustRightInd w:val="0"/>
        <w:rPr>
          <w:b/>
          <w:sz w:val="28"/>
        </w:rPr>
      </w:pPr>
      <w:r w:rsidRPr="004D1D3C">
        <w:rPr>
          <w:b/>
          <w:sz w:val="28"/>
        </w:rPr>
        <w:t xml:space="preserve">3. Definitions, acronyms, and abbreviations </w:t>
      </w:r>
    </w:p>
    <w:p w14:paraId="39274F25" w14:textId="18D30082" w:rsidR="004D1D3C" w:rsidRPr="004D1D3C" w:rsidRDefault="004D1D3C" w:rsidP="004D1D3C">
      <w:pPr>
        <w:widowControl w:val="0"/>
        <w:autoSpaceDE w:val="0"/>
        <w:autoSpaceDN w:val="0"/>
        <w:adjustRightInd w:val="0"/>
        <w:spacing w:line="276" w:lineRule="auto"/>
        <w:jc w:val="both"/>
        <w:rPr>
          <w:rFonts w:ascii="TimesNewRomanPSMT" w:hAnsi="TimesNewRomanPSMT" w:cs="TimesNewRomanPSMT"/>
          <w:sz w:val="20"/>
        </w:rPr>
      </w:pPr>
      <w:r w:rsidRPr="004D1D3C">
        <w:rPr>
          <w:rFonts w:ascii="TimesNewRomanPSMT" w:hAnsi="TimesNewRomanPSMT" w:cs="TimesNewRomanPSMT"/>
          <w:sz w:val="20"/>
        </w:rPr>
        <w:t>For the purposes of this document, the following terms and definitions apply. The IEEE Standards Dictionary: Glossary of Terms &amp; Definitions [B1] should be consulted for terms not defined in this clause.7, 8</w:t>
      </w:r>
    </w:p>
    <w:p w14:paraId="7EEF169D" w14:textId="5CC05F39" w:rsidR="004D1D3C" w:rsidRPr="004D1D3C" w:rsidRDefault="004D1D3C" w:rsidP="007526E9">
      <w:pPr>
        <w:widowControl w:val="0"/>
        <w:autoSpaceDE w:val="0"/>
        <w:autoSpaceDN w:val="0"/>
        <w:adjustRightInd w:val="0"/>
        <w:rPr>
          <w:b/>
          <w:sz w:val="28"/>
        </w:rPr>
      </w:pPr>
      <w:r w:rsidRPr="004D1D3C">
        <w:rPr>
          <w:b/>
          <w:sz w:val="28"/>
        </w:rPr>
        <w:t xml:space="preserve">3.1 Definitions </w:t>
      </w:r>
    </w:p>
    <w:p w14:paraId="2EDBCCC1" w14:textId="28C82F4B" w:rsidR="00C34AA9" w:rsidRPr="00A37E33" w:rsidRDefault="00985ECF" w:rsidP="00985ECF">
      <w:pPr>
        <w:widowControl w:val="0"/>
        <w:autoSpaceDE w:val="0"/>
        <w:autoSpaceDN w:val="0"/>
        <w:adjustRightInd w:val="0"/>
        <w:spacing w:line="276" w:lineRule="auto"/>
        <w:jc w:val="both"/>
        <w:rPr>
          <w:rFonts w:ascii="TimesNewRomanPSMT" w:hAnsi="TimesNewRomanPSMT" w:cs="TimesNewRomanPSMT"/>
          <w:color w:val="FF0000"/>
          <w:sz w:val="20"/>
        </w:rPr>
      </w:pPr>
      <w:r w:rsidRPr="00A37E33">
        <w:rPr>
          <w:rFonts w:ascii="TimesNewRomanPSMT" w:hAnsi="TimesNewRomanPSMT" w:cs="TimesNewRomanPSMT"/>
          <w:b/>
          <w:color w:val="FF0000"/>
          <w:sz w:val="20"/>
        </w:rPr>
        <w:t>beacon access phase (BAP)</w:t>
      </w:r>
      <w:r w:rsidRPr="00A37E33">
        <w:rPr>
          <w:rFonts w:ascii="TimesNewRomanPSMT" w:hAnsi="TimesNewRomanPSMT" w:cs="TimesNewRomanPSMT"/>
          <w:color w:val="FF0000"/>
          <w:sz w:val="20"/>
        </w:rPr>
        <w:t xml:space="preserve">: A </w:t>
      </w:r>
      <w:r w:rsidR="00C34AA9" w:rsidRPr="00A37E33">
        <w:rPr>
          <w:rFonts w:ascii="TimesNewRomanPSMT" w:hAnsi="TimesNewRomanPSMT" w:cs="TimesNewRomanPSMT"/>
          <w:color w:val="FF0000"/>
          <w:sz w:val="20"/>
        </w:rPr>
        <w:t>time span set aside by a coordinator hub of a dependable BAN group in a beacon period (</w:t>
      </w:r>
      <w:proofErr w:type="spellStart"/>
      <w:r w:rsidR="00C34AA9" w:rsidRPr="00A37E33">
        <w:rPr>
          <w:rFonts w:ascii="TimesNewRomanPSMT" w:hAnsi="TimesNewRomanPSMT" w:cs="TimesNewRomanPSMT"/>
          <w:color w:val="FF0000"/>
          <w:sz w:val="20"/>
        </w:rPr>
        <w:t>superframe</w:t>
      </w:r>
      <w:proofErr w:type="spellEnd"/>
      <w:r w:rsidR="00C34AA9" w:rsidRPr="00A37E33">
        <w:rPr>
          <w:rFonts w:ascii="TimesNewRomanPSMT" w:hAnsi="TimesNewRomanPSMT" w:cs="TimesNewRomanPSMT"/>
          <w:color w:val="FF0000"/>
          <w:sz w:val="20"/>
        </w:rPr>
        <w:t>) for broadcasting beacons of hubs joined a dependable BAN group.</w:t>
      </w:r>
    </w:p>
    <w:p w14:paraId="274E12F7" w14:textId="4D4EB80C" w:rsidR="00900938" w:rsidRPr="00A37E33" w:rsidRDefault="00C34AA9" w:rsidP="00985ECF">
      <w:pPr>
        <w:widowControl w:val="0"/>
        <w:autoSpaceDE w:val="0"/>
        <w:autoSpaceDN w:val="0"/>
        <w:adjustRightInd w:val="0"/>
        <w:spacing w:line="276" w:lineRule="auto"/>
        <w:jc w:val="both"/>
        <w:rPr>
          <w:rFonts w:ascii="TimesNewRomanPSMT" w:hAnsi="TimesNewRomanPSMT" w:cs="TimesNewRomanPSMT"/>
          <w:color w:val="FF0000"/>
          <w:sz w:val="20"/>
        </w:rPr>
      </w:pPr>
      <w:r w:rsidRPr="00A37E33">
        <w:rPr>
          <w:rFonts w:ascii="TimesNewRomanPSMT" w:hAnsi="TimesNewRomanPSMT" w:cs="TimesNewRomanPSMT"/>
          <w:b/>
          <w:color w:val="FF0000"/>
          <w:sz w:val="20"/>
        </w:rPr>
        <w:t>coordinator hub</w:t>
      </w:r>
      <w:r w:rsidRPr="00A37E33">
        <w:rPr>
          <w:rFonts w:ascii="TimesNewRomanPSMT" w:hAnsi="TimesNewRomanPSMT" w:cs="TimesNewRomanPSMT"/>
          <w:color w:val="FF0000"/>
          <w:sz w:val="20"/>
        </w:rPr>
        <w:t xml:space="preserve">: A hub of a dependable BAN group that </w:t>
      </w:r>
      <w:r w:rsidR="006F3F68" w:rsidRPr="00A37E33">
        <w:rPr>
          <w:rFonts w:ascii="TimesNewRomanPSMT" w:hAnsi="TimesNewRomanPSMT" w:cs="TimesNewRomanPSMT"/>
          <w:color w:val="FF0000"/>
          <w:sz w:val="20"/>
        </w:rPr>
        <w:t>coordinates hubs joined a dependable BAN group.</w:t>
      </w:r>
    </w:p>
    <w:p w14:paraId="13CE60D6" w14:textId="13DDBDA2" w:rsidR="00C34AA9" w:rsidRPr="00A37E33" w:rsidRDefault="00C34AA9" w:rsidP="00C34AA9">
      <w:pPr>
        <w:widowControl w:val="0"/>
        <w:autoSpaceDE w:val="0"/>
        <w:autoSpaceDN w:val="0"/>
        <w:adjustRightInd w:val="0"/>
        <w:spacing w:line="276" w:lineRule="auto"/>
        <w:jc w:val="both"/>
        <w:rPr>
          <w:rFonts w:ascii="TimesNewRomanPSMT" w:hAnsi="TimesNewRomanPSMT" w:cs="TimesNewRomanPSMT"/>
          <w:color w:val="FF0000"/>
          <w:sz w:val="20"/>
          <w:lang w:eastAsia="ko-KR"/>
        </w:rPr>
      </w:pPr>
      <w:r w:rsidRPr="00A37E33">
        <w:rPr>
          <w:rFonts w:ascii="TimesNewRomanPSMT" w:hAnsi="TimesNewRomanPSMT" w:cs="TimesNewRomanPSMT"/>
          <w:b/>
          <w:color w:val="FF0000"/>
          <w:sz w:val="20"/>
        </w:rPr>
        <w:t>dependable BAN</w:t>
      </w:r>
      <w:r w:rsidRPr="00A37E33">
        <w:rPr>
          <w:rFonts w:ascii="TimesNewRomanPSMT" w:hAnsi="TimesNewRomanPSMT" w:cs="TimesNewRomanPSMT"/>
          <w:color w:val="FF0000"/>
          <w:sz w:val="20"/>
        </w:rPr>
        <w:t xml:space="preserve">: A body area network (BAN) that </w:t>
      </w:r>
      <w:r w:rsidRPr="00A37E33">
        <w:rPr>
          <w:rFonts w:ascii="TimesNewRomanPSMT" w:hAnsi="TimesNewRomanPSMT" w:cs="TimesNewRomanPSMT"/>
          <w:color w:val="FF0000"/>
          <w:sz w:val="20"/>
          <w:lang w:eastAsia="ko-KR"/>
        </w:rPr>
        <w:t xml:space="preserve">operates in beacon mode with </w:t>
      </w:r>
      <w:proofErr w:type="spellStart"/>
      <w:r w:rsidRPr="00A37E33">
        <w:rPr>
          <w:rFonts w:ascii="TimesNewRomanPSMT" w:hAnsi="TimesNewRomanPSMT" w:cs="TimesNewRomanPSMT"/>
          <w:color w:val="FF0000"/>
          <w:sz w:val="20"/>
          <w:lang w:eastAsia="ko-KR"/>
        </w:rPr>
        <w:t>superframes</w:t>
      </w:r>
      <w:proofErr w:type="spellEnd"/>
      <w:r w:rsidRPr="00A37E33">
        <w:rPr>
          <w:rFonts w:ascii="TimesNewRomanPSMT" w:hAnsi="TimesNewRomanPSMT" w:cs="TimesNewRomanPSMT"/>
          <w:color w:val="FF0000"/>
          <w:sz w:val="20"/>
          <w:lang w:eastAsia="ko-KR"/>
        </w:rPr>
        <w:t xml:space="preserve"> over IR-UWB PHY and guarantees low latency, low jitter, and high update cycle for the time critical medical services of human BAN (H-BAN) and/or for the feedback loop control </w:t>
      </w:r>
      <w:r w:rsidR="00A37E33" w:rsidRPr="00A37E33">
        <w:rPr>
          <w:rFonts w:ascii="TimesNewRomanPSMT" w:hAnsi="TimesNewRomanPSMT" w:cs="TimesNewRomanPSMT" w:hint="eastAsia"/>
          <w:color w:val="FF0000"/>
          <w:sz w:val="20"/>
          <w:lang w:eastAsia="ko-KR"/>
        </w:rPr>
        <w:t xml:space="preserve">services </w:t>
      </w:r>
      <w:r w:rsidRPr="00A37E33">
        <w:rPr>
          <w:rFonts w:ascii="TimesNewRomanPSMT" w:hAnsi="TimesNewRomanPSMT" w:cs="TimesNewRomanPSMT"/>
          <w:color w:val="FF0000"/>
          <w:sz w:val="20"/>
          <w:lang w:eastAsia="ko-KR"/>
        </w:rPr>
        <w:t>of vehicle BAN (V-BAN)</w:t>
      </w:r>
      <w:r w:rsidR="00A37E33" w:rsidRPr="00A37E33">
        <w:rPr>
          <w:rFonts w:ascii="TimesNewRomanPSMT" w:hAnsi="TimesNewRomanPSMT" w:cs="TimesNewRomanPSMT"/>
          <w:color w:val="FF0000"/>
          <w:sz w:val="20"/>
          <w:lang w:eastAsia="ko-KR"/>
        </w:rPr>
        <w:t>.</w:t>
      </w:r>
      <w:r w:rsidRPr="00A37E33">
        <w:rPr>
          <w:rFonts w:ascii="TimesNewRomanPSMT" w:hAnsi="TimesNewRomanPSMT" w:cs="TimesNewRomanPSMT"/>
          <w:color w:val="FF0000"/>
          <w:sz w:val="20"/>
          <w:lang w:eastAsia="ko-KR"/>
        </w:rPr>
        <w:t xml:space="preserve"> </w:t>
      </w:r>
    </w:p>
    <w:p w14:paraId="6F65A06C" w14:textId="77777777" w:rsidR="00C34AA9" w:rsidRPr="00A37E33" w:rsidRDefault="00C34AA9" w:rsidP="00C34AA9">
      <w:pPr>
        <w:widowControl w:val="0"/>
        <w:autoSpaceDE w:val="0"/>
        <w:autoSpaceDN w:val="0"/>
        <w:adjustRightInd w:val="0"/>
        <w:spacing w:line="276" w:lineRule="auto"/>
        <w:jc w:val="both"/>
        <w:rPr>
          <w:rFonts w:ascii="TimesNewRomanPSMT" w:hAnsi="TimesNewRomanPSMT" w:cs="TimesNewRomanPSMT"/>
          <w:color w:val="FF0000"/>
          <w:sz w:val="20"/>
        </w:rPr>
      </w:pPr>
      <w:r w:rsidRPr="00A37E33">
        <w:rPr>
          <w:rFonts w:ascii="TimesNewRomanPSMT" w:hAnsi="TimesNewRomanPSMT" w:cs="TimesNewRomanPSMT"/>
          <w:b/>
          <w:color w:val="FF0000"/>
          <w:sz w:val="20"/>
        </w:rPr>
        <w:t>dependable BAN group</w:t>
      </w:r>
      <w:r w:rsidRPr="00A37E33">
        <w:rPr>
          <w:rFonts w:ascii="TimesNewRomanPSMT" w:hAnsi="TimesNewRomanPSMT" w:cs="TimesNewRomanPSMT"/>
          <w:color w:val="FF0000"/>
          <w:sz w:val="20"/>
        </w:rPr>
        <w:t>: A group of dependable BANs that are located within interfering range and coordinate each other to coexist.</w:t>
      </w:r>
    </w:p>
    <w:p w14:paraId="2901DBFB" w14:textId="3F858D95" w:rsidR="004D1D3C" w:rsidRPr="00A37E33" w:rsidRDefault="00900938" w:rsidP="007526E9">
      <w:pPr>
        <w:widowControl w:val="0"/>
        <w:autoSpaceDE w:val="0"/>
        <w:autoSpaceDN w:val="0"/>
        <w:adjustRightInd w:val="0"/>
        <w:spacing w:line="276" w:lineRule="auto"/>
        <w:jc w:val="both"/>
        <w:rPr>
          <w:rFonts w:ascii="TimesNewRomanPSMT" w:hAnsi="TimesNewRomanPSMT" w:cs="TimesNewRomanPSMT"/>
          <w:color w:val="FF0000"/>
          <w:sz w:val="20"/>
        </w:rPr>
      </w:pPr>
      <w:r w:rsidRPr="00A37E33">
        <w:rPr>
          <w:rFonts w:ascii="TimesNewRomanPSMT" w:hAnsi="TimesNewRomanPSMT" w:cs="TimesNewRomanPSMT"/>
          <w:b/>
          <w:color w:val="FF0000"/>
          <w:sz w:val="20"/>
        </w:rPr>
        <w:t>leaf hub</w:t>
      </w:r>
      <w:r w:rsidRPr="00A37E33">
        <w:rPr>
          <w:rFonts w:ascii="TimesNewRomanPSMT" w:hAnsi="TimesNewRomanPSMT" w:cs="TimesNewRomanPSMT"/>
          <w:color w:val="FF0000"/>
          <w:sz w:val="20"/>
        </w:rPr>
        <w:t xml:space="preserve">: A hub of a dependable BAN group that </w:t>
      </w:r>
      <w:r w:rsidR="006F3F68" w:rsidRPr="00A37E33">
        <w:rPr>
          <w:rFonts w:ascii="TimesNewRomanPSMT" w:hAnsi="TimesNewRomanPSMT" w:cs="TimesNewRomanPSMT"/>
          <w:color w:val="FF0000"/>
          <w:sz w:val="20"/>
        </w:rPr>
        <w:t>joins a dependable BAN group as a member.</w:t>
      </w:r>
    </w:p>
    <w:p w14:paraId="3EDE8F6E" w14:textId="77777777" w:rsidR="00985ECF" w:rsidRDefault="00985ECF" w:rsidP="004D1D3C">
      <w:pPr>
        <w:widowControl w:val="0"/>
        <w:autoSpaceDE w:val="0"/>
        <w:autoSpaceDN w:val="0"/>
        <w:adjustRightInd w:val="0"/>
        <w:rPr>
          <w:b/>
          <w:sz w:val="28"/>
        </w:rPr>
      </w:pPr>
      <w:r w:rsidRPr="00985ECF">
        <w:rPr>
          <w:b/>
          <w:sz w:val="28"/>
        </w:rPr>
        <w:t xml:space="preserve">3.2 Special terms </w:t>
      </w:r>
    </w:p>
    <w:p w14:paraId="2C2A5900" w14:textId="77777777" w:rsidR="00985ECF" w:rsidRDefault="00985ECF" w:rsidP="004D1D3C">
      <w:pPr>
        <w:widowControl w:val="0"/>
        <w:autoSpaceDE w:val="0"/>
        <w:autoSpaceDN w:val="0"/>
        <w:adjustRightInd w:val="0"/>
        <w:rPr>
          <w:b/>
          <w:sz w:val="28"/>
        </w:rPr>
      </w:pPr>
    </w:p>
    <w:p w14:paraId="6DF04308" w14:textId="7B3144D3" w:rsidR="004D1D3C" w:rsidRPr="004D1D3C" w:rsidRDefault="004D1D3C" w:rsidP="004D1D3C">
      <w:pPr>
        <w:widowControl w:val="0"/>
        <w:autoSpaceDE w:val="0"/>
        <w:autoSpaceDN w:val="0"/>
        <w:adjustRightInd w:val="0"/>
        <w:rPr>
          <w:b/>
          <w:sz w:val="28"/>
        </w:rPr>
      </w:pPr>
      <w:r w:rsidRPr="004D1D3C">
        <w:rPr>
          <w:b/>
          <w:sz w:val="28"/>
        </w:rPr>
        <w:t xml:space="preserve">3.3 Acronyms and abbreviations </w:t>
      </w:r>
    </w:p>
    <w:p w14:paraId="05CCADB9" w14:textId="59DF3A77" w:rsidR="004D1D3C" w:rsidRPr="00A37E33" w:rsidRDefault="00C34AA9" w:rsidP="004D1D3C">
      <w:pPr>
        <w:widowControl w:val="0"/>
        <w:autoSpaceDE w:val="0"/>
        <w:autoSpaceDN w:val="0"/>
        <w:adjustRightInd w:val="0"/>
        <w:spacing w:line="276" w:lineRule="auto"/>
        <w:jc w:val="both"/>
        <w:rPr>
          <w:b/>
          <w:color w:val="FF0000"/>
          <w:sz w:val="28"/>
        </w:rPr>
      </w:pPr>
      <w:r w:rsidRPr="00A37E33">
        <w:rPr>
          <w:rFonts w:ascii="TimesNewRomanPSMT" w:hAnsi="TimesNewRomanPSMT" w:cs="TimesNewRomanPSMT"/>
          <w:color w:val="FF0000"/>
          <w:sz w:val="20"/>
        </w:rPr>
        <w:t>BAP</w:t>
      </w:r>
      <w:r w:rsidR="004D1D3C" w:rsidRPr="00A37E33">
        <w:rPr>
          <w:rFonts w:ascii="TimesNewRomanPSMT" w:hAnsi="TimesNewRomanPSMT" w:cs="TimesNewRomanPSMT"/>
          <w:color w:val="FF0000"/>
          <w:sz w:val="20"/>
        </w:rPr>
        <w:t xml:space="preserve"> </w:t>
      </w:r>
      <w:r w:rsidR="004D1D3C" w:rsidRPr="00A37E33">
        <w:rPr>
          <w:rFonts w:ascii="TimesNewRomanPSMT" w:hAnsi="TimesNewRomanPSMT" w:cs="TimesNewRomanPSMT"/>
          <w:color w:val="FF0000"/>
          <w:sz w:val="20"/>
        </w:rPr>
        <w:tab/>
      </w:r>
      <w:r w:rsidR="004D1D3C" w:rsidRPr="00A37E33">
        <w:rPr>
          <w:rFonts w:ascii="TimesNewRomanPSMT" w:hAnsi="TimesNewRomanPSMT" w:cs="TimesNewRomanPSMT"/>
          <w:color w:val="FF0000"/>
          <w:sz w:val="20"/>
        </w:rPr>
        <w:tab/>
      </w:r>
      <w:r w:rsidRPr="00A37E33">
        <w:rPr>
          <w:rFonts w:ascii="TimesNewRomanPSMT" w:hAnsi="TimesNewRomanPSMT" w:cs="TimesNewRomanPSMT"/>
          <w:color w:val="FF0000"/>
          <w:sz w:val="20"/>
        </w:rPr>
        <w:t>Beacon Access Phase</w:t>
      </w:r>
    </w:p>
    <w:p w14:paraId="0465FB8E" w14:textId="01956ED7" w:rsidR="007526E9" w:rsidRDefault="007526E9">
      <w:pPr>
        <w:rPr>
          <w:b/>
          <w:sz w:val="28"/>
        </w:rPr>
      </w:pPr>
      <w:r>
        <w:rPr>
          <w:b/>
          <w:sz w:val="28"/>
        </w:rPr>
        <w:br w:type="page"/>
      </w:r>
    </w:p>
    <w:p w14:paraId="392DF27F" w14:textId="77777777" w:rsidR="004D1D3C" w:rsidRDefault="004D1D3C" w:rsidP="004D1D3C">
      <w:pPr>
        <w:widowControl w:val="0"/>
        <w:autoSpaceDE w:val="0"/>
        <w:autoSpaceDN w:val="0"/>
        <w:adjustRightInd w:val="0"/>
        <w:rPr>
          <w:b/>
          <w:i/>
          <w:sz w:val="28"/>
        </w:rPr>
      </w:pPr>
      <w:r w:rsidRPr="008F6962">
        <w:rPr>
          <w:b/>
          <w:i/>
          <w:sz w:val="28"/>
        </w:rPr>
        <w:lastRenderedPageBreak/>
        <w:t xml:space="preserve">Revise the sub-clause </w:t>
      </w:r>
      <w:r>
        <w:rPr>
          <w:b/>
          <w:i/>
          <w:sz w:val="28"/>
        </w:rPr>
        <w:t xml:space="preserve">4.1 </w:t>
      </w:r>
      <w:r>
        <w:rPr>
          <w:rFonts w:hint="eastAsia"/>
          <w:b/>
          <w:i/>
          <w:sz w:val="28"/>
          <w:lang w:eastAsia="ko-KR"/>
        </w:rPr>
        <w:t>a</w:t>
      </w:r>
      <w:r>
        <w:rPr>
          <w:b/>
          <w:i/>
          <w:sz w:val="28"/>
          <w:lang w:eastAsia="ko-KR"/>
        </w:rPr>
        <w:t xml:space="preserve">nd </w:t>
      </w:r>
      <w:r>
        <w:rPr>
          <w:b/>
          <w:i/>
          <w:sz w:val="28"/>
        </w:rPr>
        <w:t>4.2</w:t>
      </w:r>
      <w:r w:rsidRPr="008F6962">
        <w:rPr>
          <w:b/>
          <w:i/>
          <w:sz w:val="28"/>
        </w:rPr>
        <w:t xml:space="preserve"> as follows:</w:t>
      </w:r>
    </w:p>
    <w:p w14:paraId="7C2882C6" w14:textId="77777777" w:rsidR="004D1D3C" w:rsidRDefault="004D1D3C" w:rsidP="00A61190">
      <w:pPr>
        <w:widowControl w:val="0"/>
        <w:autoSpaceDE w:val="0"/>
        <w:autoSpaceDN w:val="0"/>
        <w:adjustRightInd w:val="0"/>
        <w:rPr>
          <w:b/>
          <w:sz w:val="28"/>
        </w:rPr>
      </w:pPr>
    </w:p>
    <w:p w14:paraId="7479B6E8" w14:textId="56D0F2DD" w:rsidR="00A61190" w:rsidRPr="006C1034" w:rsidRDefault="00A61190" w:rsidP="00A61190">
      <w:pPr>
        <w:widowControl w:val="0"/>
        <w:autoSpaceDE w:val="0"/>
        <w:autoSpaceDN w:val="0"/>
        <w:adjustRightInd w:val="0"/>
        <w:rPr>
          <w:b/>
          <w:sz w:val="28"/>
        </w:rPr>
      </w:pPr>
      <w:r w:rsidRPr="006C1034">
        <w:rPr>
          <w:b/>
          <w:sz w:val="28"/>
        </w:rPr>
        <w:t xml:space="preserve">4.1 General </w:t>
      </w:r>
    </w:p>
    <w:p w14:paraId="11B7FF5D" w14:textId="08924EE9" w:rsidR="003F3A73" w:rsidRPr="00A61190" w:rsidRDefault="00A61190" w:rsidP="00A61190">
      <w:pPr>
        <w:widowControl w:val="0"/>
        <w:autoSpaceDE w:val="0"/>
        <w:autoSpaceDN w:val="0"/>
        <w:adjustRightInd w:val="0"/>
        <w:spacing w:line="276" w:lineRule="auto"/>
        <w:jc w:val="both"/>
        <w:rPr>
          <w:rFonts w:ascii="TimesNewRomanPSMT" w:hAnsi="TimesNewRomanPSMT" w:cs="TimesNewRomanPSMT"/>
          <w:sz w:val="20"/>
        </w:rPr>
      </w:pPr>
      <w:r w:rsidRPr="00A61190">
        <w:rPr>
          <w:rFonts w:ascii="TimesNewRomanPSMT" w:hAnsi="TimesNewRomanPSMT" w:cs="TimesNewRomanPSMT"/>
          <w:sz w:val="20"/>
        </w:rPr>
        <w:t xml:space="preserve">This clause provides the basic framework of nodes and hubs. The framework serves as a prerequisite to supporting the functions of nodes and hubs and their interactions specified later in detail. It covers the following aspects: the network topology used for medium access, the reference model used for functional partitioning, the time base used for access scheduling, the state diagrams used for frame exchange, </w:t>
      </w:r>
      <w:r w:rsidR="001275A2" w:rsidRPr="001275A2">
        <w:rPr>
          <w:rFonts w:ascii="TimesNewRomanPSMT" w:hAnsi="TimesNewRomanPSMT" w:cs="TimesNewRomanPSMT"/>
          <w:strike/>
          <w:color w:val="FF0000"/>
          <w:sz w:val="20"/>
        </w:rPr>
        <w:t>and</w:t>
      </w:r>
      <w:r w:rsidR="001275A2" w:rsidRPr="001275A2">
        <w:rPr>
          <w:rFonts w:ascii="TimesNewRomanPSMT" w:hAnsi="TimesNewRomanPSMT" w:cs="TimesNewRomanPSMT"/>
          <w:color w:val="FF0000"/>
          <w:sz w:val="20"/>
        </w:rPr>
        <w:t xml:space="preserve"> </w:t>
      </w:r>
      <w:r w:rsidRPr="00A61190">
        <w:rPr>
          <w:rFonts w:ascii="TimesNewRomanPSMT" w:hAnsi="TimesNewRomanPSMT" w:cs="TimesNewRomanPSMT"/>
          <w:sz w:val="20"/>
        </w:rPr>
        <w:t>the security paradigm used for message protection</w:t>
      </w:r>
      <w:r w:rsidR="001275A2" w:rsidRPr="001275A2">
        <w:rPr>
          <w:rFonts w:ascii="TimesNewRomanPSMT" w:hAnsi="TimesNewRomanPSMT" w:cs="TimesNewRomanPSMT"/>
          <w:color w:val="FF0000"/>
          <w:sz w:val="20"/>
        </w:rPr>
        <w:t>, and the coexisting dependable BANs</w:t>
      </w:r>
      <w:r w:rsidRPr="00A61190">
        <w:rPr>
          <w:rFonts w:ascii="TimesNewRomanPSMT" w:hAnsi="TimesNewRomanPSMT" w:cs="TimesNewRomanPSMT"/>
          <w:sz w:val="20"/>
        </w:rPr>
        <w:t>.</w:t>
      </w:r>
    </w:p>
    <w:p w14:paraId="7893F299" w14:textId="348845CE" w:rsidR="003F3A73" w:rsidRPr="003F3A73" w:rsidRDefault="003F3A73" w:rsidP="003F3A73">
      <w:pPr>
        <w:widowControl w:val="0"/>
        <w:autoSpaceDE w:val="0"/>
        <w:autoSpaceDN w:val="0"/>
        <w:adjustRightInd w:val="0"/>
        <w:rPr>
          <w:rFonts w:ascii="Arial" w:hAnsi="Arial" w:cs="Arial"/>
          <w:b/>
        </w:rPr>
      </w:pPr>
      <w:r w:rsidRPr="003F3A73">
        <w:rPr>
          <w:rFonts w:ascii="Arial" w:hAnsi="Arial" w:cs="Arial"/>
          <w:b/>
        </w:rPr>
        <w:t xml:space="preserve">4.2 Network topology  </w:t>
      </w:r>
    </w:p>
    <w:p w14:paraId="6DED6D47" w14:textId="74833DB2" w:rsidR="003F3A73" w:rsidRPr="003F3A73" w:rsidRDefault="003F3A73" w:rsidP="003F3A73">
      <w:pPr>
        <w:widowControl w:val="0"/>
        <w:autoSpaceDE w:val="0"/>
        <w:autoSpaceDN w:val="0"/>
        <w:adjustRightInd w:val="0"/>
        <w:spacing w:line="276" w:lineRule="auto"/>
        <w:jc w:val="both"/>
        <w:rPr>
          <w:rFonts w:ascii="TimesNewRomanPSMT" w:hAnsi="TimesNewRomanPSMT" w:cs="TimesNewRomanPSMT"/>
          <w:sz w:val="20"/>
        </w:rPr>
      </w:pPr>
      <w:r w:rsidRPr="003F3A73">
        <w:rPr>
          <w:rFonts w:ascii="TimesNewRomanPSMT" w:hAnsi="TimesNewRomanPSMT" w:cs="TimesNewRomanPSMT"/>
          <w:sz w:val="20"/>
        </w:rPr>
        <w:t xml:space="preserve">All nodes and hubs are to be organized into logical sets, referred to as body area networks (BANs) in this specification, and coordinated by their respective hubs for medium access and power management as illustrated in Figure 1. There is to be one and only one hub in a BAN, whereas the number of nodes in a BAN is to range from zero to </w:t>
      </w:r>
      <w:proofErr w:type="spellStart"/>
      <w:r w:rsidRPr="003F3A73">
        <w:rPr>
          <w:rFonts w:ascii="TimesNewRomanPSMT" w:hAnsi="TimesNewRomanPSMT" w:cs="TimesNewRomanPSMT"/>
          <w:sz w:val="20"/>
        </w:rPr>
        <w:t>mMaxBANSize</w:t>
      </w:r>
      <w:proofErr w:type="spellEnd"/>
      <w:r w:rsidRPr="003F3A73">
        <w:rPr>
          <w:rFonts w:ascii="TimesNewRomanPSMT" w:hAnsi="TimesNewRomanPSMT" w:cs="TimesNewRomanPSMT"/>
          <w:sz w:val="20"/>
        </w:rPr>
        <w:t xml:space="preserve">. In a one-hop star BAN, frame exchanges are to occur directly between nodes and the hub of the BAN. In a two-hop extended star BAN, the hub and a node are to exchange frames optionally via a relay-capable node. </w:t>
      </w:r>
    </w:p>
    <w:p w14:paraId="099A783B" w14:textId="05320AFA" w:rsidR="003F3A73" w:rsidRDefault="003F3A73" w:rsidP="003F3A73">
      <w:pPr>
        <w:widowControl w:val="0"/>
        <w:autoSpaceDE w:val="0"/>
        <w:autoSpaceDN w:val="0"/>
        <w:adjustRightInd w:val="0"/>
        <w:spacing w:line="276" w:lineRule="auto"/>
        <w:jc w:val="both"/>
        <w:rPr>
          <w:rFonts w:ascii="TimesNewRomanPSMT" w:hAnsi="TimesNewRomanPSMT" w:cs="TimesNewRomanPSMT"/>
          <w:sz w:val="20"/>
        </w:rPr>
      </w:pPr>
      <w:r w:rsidRPr="00FB68F7">
        <w:rPr>
          <w:rFonts w:ascii="TimesNewRomanPSMT" w:hAnsi="TimesNewRomanPSMT" w:cs="TimesNewRomanPSMT"/>
          <w:strike/>
          <w:color w:val="FF0000"/>
          <w:sz w:val="20"/>
        </w:rPr>
        <w:t xml:space="preserve">Access coordination at the MAC sublayer between BANs is not specified in this standard. </w:t>
      </w:r>
      <w:r w:rsidRPr="003F3A73">
        <w:rPr>
          <w:rFonts w:ascii="TimesNewRomanPSMT" w:hAnsi="TimesNewRomanPSMT" w:cs="TimesNewRomanPSMT"/>
          <w:sz w:val="20"/>
        </w:rPr>
        <w:t xml:space="preserve">Optional mechanisms for coexistence and interference mitigating between adjacent or overlapping BANs are provided </w:t>
      </w:r>
      <w:r w:rsidRPr="00806EE0">
        <w:rPr>
          <w:rFonts w:ascii="TimesNewRomanPSMT" w:hAnsi="TimesNewRomanPSMT" w:cs="TimesNewRomanPSMT"/>
          <w:sz w:val="20"/>
        </w:rPr>
        <w:t xml:space="preserve">(in 6.13). </w:t>
      </w:r>
      <w:r w:rsidRPr="003F3A73">
        <w:rPr>
          <w:rFonts w:ascii="TimesNewRomanPSMT" w:hAnsi="TimesNewRomanPSMT" w:cs="TimesNewRomanPSMT"/>
          <w:sz w:val="20"/>
        </w:rPr>
        <w:t>Nodes referenced in this standard are in the context of a given BAN, unless noted otherwise.</w:t>
      </w:r>
    </w:p>
    <w:p w14:paraId="6985A95D" w14:textId="77777777" w:rsidR="003F3A73" w:rsidRDefault="003F3A73" w:rsidP="003F3A73">
      <w:pPr>
        <w:widowControl w:val="0"/>
        <w:autoSpaceDE w:val="0"/>
        <w:autoSpaceDN w:val="0"/>
        <w:adjustRightInd w:val="0"/>
        <w:spacing w:line="276" w:lineRule="auto"/>
        <w:jc w:val="both"/>
        <w:rPr>
          <w:rFonts w:ascii="TimesNewRomanPSMT" w:hAnsi="TimesNewRomanPSMT" w:cs="TimesNewRomanPSMT"/>
          <w:sz w:val="20"/>
        </w:rPr>
      </w:pPr>
    </w:p>
    <w:p w14:paraId="33DADDBA" w14:textId="77777777" w:rsidR="00D511AB" w:rsidRDefault="00D511AB" w:rsidP="003F3A73">
      <w:pPr>
        <w:widowControl w:val="0"/>
        <w:autoSpaceDE w:val="0"/>
        <w:autoSpaceDN w:val="0"/>
        <w:adjustRightInd w:val="0"/>
        <w:spacing w:line="276" w:lineRule="auto"/>
        <w:jc w:val="both"/>
        <w:rPr>
          <w:rFonts w:ascii="TimesNewRomanPSMT" w:hAnsi="TimesNewRomanPSMT" w:cs="TimesNewRomanPSMT"/>
          <w:sz w:val="20"/>
        </w:rPr>
      </w:pPr>
    </w:p>
    <w:p w14:paraId="34C9CDE4" w14:textId="155D84AB" w:rsidR="000A202B" w:rsidRDefault="00D511AB" w:rsidP="00AF7A53">
      <w:pPr>
        <w:rPr>
          <w:b/>
          <w:i/>
          <w:sz w:val="28"/>
        </w:rPr>
      </w:pPr>
      <w:r>
        <w:rPr>
          <w:b/>
          <w:i/>
          <w:sz w:val="28"/>
        </w:rPr>
        <w:br w:type="page"/>
      </w:r>
      <w:r>
        <w:rPr>
          <w:b/>
          <w:i/>
          <w:sz w:val="28"/>
        </w:rPr>
        <w:lastRenderedPageBreak/>
        <w:t>Insert</w:t>
      </w:r>
      <w:r w:rsidR="000A202B" w:rsidRPr="008F6962">
        <w:rPr>
          <w:b/>
          <w:i/>
          <w:sz w:val="28"/>
        </w:rPr>
        <w:t xml:space="preserve"> the sub-clause </w:t>
      </w:r>
      <w:r w:rsidR="000A202B">
        <w:rPr>
          <w:b/>
          <w:i/>
          <w:sz w:val="28"/>
        </w:rPr>
        <w:t>4.</w:t>
      </w:r>
      <w:r>
        <w:rPr>
          <w:b/>
          <w:i/>
          <w:sz w:val="28"/>
        </w:rPr>
        <w:t>7</w:t>
      </w:r>
      <w:r w:rsidR="000A202B" w:rsidRPr="008F6962">
        <w:rPr>
          <w:b/>
          <w:i/>
          <w:sz w:val="28"/>
        </w:rPr>
        <w:t xml:space="preserve"> as follows:</w:t>
      </w:r>
    </w:p>
    <w:p w14:paraId="6497F61E" w14:textId="77777777" w:rsidR="000A202B" w:rsidRDefault="000A202B" w:rsidP="003F3A73">
      <w:pPr>
        <w:widowControl w:val="0"/>
        <w:autoSpaceDE w:val="0"/>
        <w:autoSpaceDN w:val="0"/>
        <w:adjustRightInd w:val="0"/>
        <w:spacing w:line="276" w:lineRule="auto"/>
        <w:jc w:val="both"/>
        <w:rPr>
          <w:rFonts w:ascii="TimesNewRomanPSMT" w:hAnsi="TimesNewRomanPSMT" w:cs="TimesNewRomanPSMT"/>
          <w:sz w:val="20"/>
        </w:rPr>
      </w:pPr>
    </w:p>
    <w:p w14:paraId="6F0769ED" w14:textId="152D3150" w:rsidR="000A202B" w:rsidRPr="00B214DB" w:rsidRDefault="000A202B" w:rsidP="000A202B">
      <w:pPr>
        <w:widowControl w:val="0"/>
        <w:autoSpaceDE w:val="0"/>
        <w:autoSpaceDN w:val="0"/>
        <w:adjustRightInd w:val="0"/>
        <w:rPr>
          <w:rFonts w:ascii="Arial" w:hAnsi="Arial" w:cs="Arial"/>
          <w:b/>
          <w:color w:val="FF0000"/>
        </w:rPr>
      </w:pPr>
      <w:r w:rsidRPr="00B214DB">
        <w:rPr>
          <w:rFonts w:ascii="Arial" w:hAnsi="Arial" w:cs="Arial"/>
          <w:b/>
          <w:color w:val="FF0000"/>
        </w:rPr>
        <w:t>4.</w:t>
      </w:r>
      <w:r w:rsidR="00D511AB" w:rsidRPr="00B214DB">
        <w:rPr>
          <w:rFonts w:ascii="Arial" w:hAnsi="Arial" w:cs="Arial"/>
          <w:b/>
          <w:color w:val="FF0000"/>
        </w:rPr>
        <w:t>7</w:t>
      </w:r>
      <w:r w:rsidRPr="00B214DB">
        <w:rPr>
          <w:rFonts w:ascii="Arial" w:hAnsi="Arial" w:cs="Arial"/>
          <w:b/>
          <w:color w:val="FF0000"/>
        </w:rPr>
        <w:t xml:space="preserve"> </w:t>
      </w:r>
      <w:r w:rsidR="00D511AB" w:rsidRPr="00B214DB">
        <w:rPr>
          <w:rFonts w:ascii="Arial" w:hAnsi="Arial" w:cs="Arial"/>
          <w:b/>
          <w:color w:val="FF0000"/>
        </w:rPr>
        <w:t>Coexisting dependable BANs</w:t>
      </w:r>
    </w:p>
    <w:p w14:paraId="589468D5" w14:textId="5CEBBB16" w:rsidR="00E43439" w:rsidRPr="00B214DB" w:rsidRDefault="00C141FB" w:rsidP="00B40B1B">
      <w:pPr>
        <w:widowControl w:val="0"/>
        <w:tabs>
          <w:tab w:val="num" w:pos="720"/>
        </w:tabs>
        <w:autoSpaceDE w:val="0"/>
        <w:autoSpaceDN w:val="0"/>
        <w:adjustRightInd w:val="0"/>
        <w:spacing w:line="276" w:lineRule="auto"/>
        <w:jc w:val="both"/>
        <w:rPr>
          <w:rFonts w:ascii="TimesNewRomanPSMT" w:hAnsi="TimesNewRomanPSMT" w:cs="TimesNewRomanPSMT"/>
          <w:color w:val="FF0000"/>
          <w:sz w:val="20"/>
          <w:lang w:eastAsia="ko-KR"/>
        </w:rPr>
      </w:pPr>
      <w:bookmarkStart w:id="1" w:name="_Hlk139629741"/>
      <w:r w:rsidRPr="00B214DB">
        <w:rPr>
          <w:rFonts w:ascii="TimesNewRomanPSMT" w:hAnsi="TimesNewRomanPSMT" w:cs="TimesNewRomanPSMT"/>
          <w:color w:val="FF0000"/>
          <w:sz w:val="20"/>
          <w:lang w:eastAsia="ko-KR"/>
        </w:rPr>
        <w:t>The d</w:t>
      </w:r>
      <w:r w:rsidR="00885596" w:rsidRPr="00B214DB">
        <w:rPr>
          <w:rFonts w:ascii="TimesNewRomanPSMT" w:hAnsi="TimesNewRomanPSMT" w:cs="TimesNewRomanPSMT"/>
          <w:color w:val="FF0000"/>
          <w:sz w:val="20"/>
          <w:lang w:eastAsia="ko-KR"/>
        </w:rPr>
        <w:t>ependable BAN</w:t>
      </w:r>
      <w:r w:rsidR="00E24273" w:rsidRPr="00B214DB">
        <w:rPr>
          <w:rFonts w:ascii="TimesNewRomanPSMT" w:hAnsi="TimesNewRomanPSMT" w:cs="TimesNewRomanPSMT"/>
          <w:color w:val="FF0000"/>
          <w:sz w:val="20"/>
          <w:lang w:eastAsia="ko-KR"/>
        </w:rPr>
        <w:t xml:space="preserve"> </w:t>
      </w:r>
      <w:bookmarkEnd w:id="1"/>
      <w:r w:rsidR="00B212DF" w:rsidRPr="00B214DB">
        <w:rPr>
          <w:rFonts w:ascii="TimesNewRomanPSMT" w:hAnsi="TimesNewRomanPSMT" w:cs="TimesNewRomanPSMT"/>
          <w:color w:val="FF0000"/>
          <w:sz w:val="20"/>
          <w:lang w:eastAsia="ko-KR"/>
        </w:rPr>
        <w:t xml:space="preserve">shall </w:t>
      </w:r>
      <w:r w:rsidR="00D05810" w:rsidRPr="00B214DB">
        <w:rPr>
          <w:rFonts w:ascii="TimesNewRomanPSMT" w:hAnsi="TimesNewRomanPSMT" w:cs="TimesNewRomanPSMT"/>
          <w:color w:val="FF0000"/>
          <w:sz w:val="20"/>
          <w:lang w:eastAsia="ko-KR"/>
        </w:rPr>
        <w:t>operat</w:t>
      </w:r>
      <w:r w:rsidR="00B212DF" w:rsidRPr="00B214DB">
        <w:rPr>
          <w:rFonts w:ascii="TimesNewRomanPSMT" w:hAnsi="TimesNewRomanPSMT" w:cs="TimesNewRomanPSMT"/>
          <w:color w:val="FF0000"/>
          <w:sz w:val="20"/>
          <w:lang w:eastAsia="ko-KR"/>
        </w:rPr>
        <w:t xml:space="preserve">e </w:t>
      </w:r>
      <w:r w:rsidR="00D05810" w:rsidRPr="00B214DB">
        <w:rPr>
          <w:rFonts w:ascii="TimesNewRomanPSMT" w:hAnsi="TimesNewRomanPSMT" w:cs="TimesNewRomanPSMT"/>
          <w:color w:val="FF0000"/>
          <w:sz w:val="20"/>
          <w:lang w:eastAsia="ko-KR"/>
        </w:rPr>
        <w:t xml:space="preserve">in beacon mode with </w:t>
      </w:r>
      <w:proofErr w:type="spellStart"/>
      <w:r w:rsidR="00D05810" w:rsidRPr="00B214DB">
        <w:rPr>
          <w:rFonts w:ascii="TimesNewRomanPSMT" w:hAnsi="TimesNewRomanPSMT" w:cs="TimesNewRomanPSMT"/>
          <w:color w:val="FF0000"/>
          <w:sz w:val="20"/>
          <w:lang w:eastAsia="ko-KR"/>
        </w:rPr>
        <w:t>superframes</w:t>
      </w:r>
      <w:proofErr w:type="spellEnd"/>
      <w:r w:rsidR="00D05810" w:rsidRPr="00B214DB">
        <w:rPr>
          <w:rFonts w:ascii="TimesNewRomanPSMT" w:hAnsi="TimesNewRomanPSMT" w:cs="TimesNewRomanPSMT"/>
          <w:color w:val="FF0000"/>
          <w:sz w:val="20"/>
          <w:lang w:eastAsia="ko-KR"/>
        </w:rPr>
        <w:t xml:space="preserve"> over IR-UWB PHY</w:t>
      </w:r>
      <w:r w:rsidR="00B212DF" w:rsidRPr="00B214DB">
        <w:rPr>
          <w:rFonts w:ascii="TimesNewRomanPSMT" w:hAnsi="TimesNewRomanPSMT" w:cs="TimesNewRomanPSMT"/>
          <w:color w:val="FF0000"/>
          <w:sz w:val="20"/>
          <w:lang w:eastAsia="ko-KR"/>
        </w:rPr>
        <w:t xml:space="preserve">. </w:t>
      </w:r>
      <w:r w:rsidR="00D05810" w:rsidRPr="00B214DB">
        <w:rPr>
          <w:rFonts w:ascii="TimesNewRomanPSMT" w:hAnsi="TimesNewRomanPSMT" w:cs="TimesNewRomanPSMT"/>
          <w:color w:val="FF0000"/>
          <w:sz w:val="20"/>
          <w:lang w:eastAsia="ko-KR"/>
        </w:rPr>
        <w:t xml:space="preserve"> </w:t>
      </w:r>
      <w:r w:rsidR="00B212DF" w:rsidRPr="00B214DB">
        <w:rPr>
          <w:rFonts w:ascii="TimesNewRomanPSMT" w:hAnsi="TimesNewRomanPSMT" w:cs="TimesNewRomanPSMT"/>
          <w:color w:val="FF0000"/>
          <w:sz w:val="20"/>
          <w:lang w:eastAsia="ko-KR"/>
        </w:rPr>
        <w:t xml:space="preserve">The dependable BAN </w:t>
      </w:r>
      <w:r w:rsidR="00E24273" w:rsidRPr="00B214DB">
        <w:rPr>
          <w:rFonts w:ascii="TimesNewRomanPSMT" w:hAnsi="TimesNewRomanPSMT" w:cs="TimesNewRomanPSMT"/>
          <w:color w:val="FF0000"/>
          <w:sz w:val="20"/>
          <w:lang w:eastAsia="ko-KR"/>
        </w:rPr>
        <w:t xml:space="preserve">provides reliable connection guaranteeing low latency, </w:t>
      </w:r>
      <w:r w:rsidR="00792646" w:rsidRPr="00B214DB">
        <w:rPr>
          <w:rFonts w:ascii="TimesNewRomanPSMT" w:hAnsi="TimesNewRomanPSMT" w:cs="TimesNewRomanPSMT"/>
          <w:color w:val="FF0000"/>
          <w:sz w:val="20"/>
          <w:lang w:eastAsia="ko-KR"/>
        </w:rPr>
        <w:t xml:space="preserve">low </w:t>
      </w:r>
      <w:r w:rsidR="00E24273" w:rsidRPr="00B214DB">
        <w:rPr>
          <w:rFonts w:ascii="TimesNewRomanPSMT" w:hAnsi="TimesNewRomanPSMT" w:cs="TimesNewRomanPSMT"/>
          <w:color w:val="FF0000"/>
          <w:sz w:val="20"/>
          <w:lang w:eastAsia="ko-KR"/>
        </w:rPr>
        <w:t xml:space="preserve">jitter, and </w:t>
      </w:r>
      <w:r w:rsidR="00792646" w:rsidRPr="00B214DB">
        <w:rPr>
          <w:rFonts w:ascii="TimesNewRomanPSMT" w:hAnsi="TimesNewRomanPSMT" w:cs="TimesNewRomanPSMT"/>
          <w:color w:val="FF0000"/>
          <w:sz w:val="20"/>
          <w:lang w:eastAsia="ko-KR"/>
        </w:rPr>
        <w:t xml:space="preserve">high </w:t>
      </w:r>
      <w:r w:rsidR="00E24273" w:rsidRPr="00B214DB">
        <w:rPr>
          <w:rFonts w:ascii="TimesNewRomanPSMT" w:hAnsi="TimesNewRomanPSMT" w:cs="TimesNewRomanPSMT"/>
          <w:color w:val="FF0000"/>
          <w:sz w:val="20"/>
          <w:lang w:eastAsia="ko-KR"/>
        </w:rPr>
        <w:t>update rate for the time critical medical services of human BAN</w:t>
      </w:r>
      <w:r w:rsidR="002676D6" w:rsidRPr="00B214DB">
        <w:rPr>
          <w:rFonts w:ascii="TimesNewRomanPSMT" w:hAnsi="TimesNewRomanPSMT" w:cs="TimesNewRomanPSMT"/>
          <w:color w:val="FF0000"/>
          <w:sz w:val="20"/>
          <w:lang w:eastAsia="ko-KR"/>
        </w:rPr>
        <w:t xml:space="preserve"> (H-BAN)</w:t>
      </w:r>
      <w:r w:rsidR="00C77612" w:rsidRPr="00B214DB">
        <w:rPr>
          <w:rFonts w:ascii="TimesNewRomanPSMT" w:hAnsi="TimesNewRomanPSMT" w:cs="TimesNewRomanPSMT"/>
          <w:color w:val="FF0000"/>
          <w:sz w:val="20"/>
          <w:lang w:eastAsia="ko-KR"/>
        </w:rPr>
        <w:t xml:space="preserve"> such as automatic remote sensing glucose and controlling insulin pump for diabetes patients</w:t>
      </w:r>
      <w:r w:rsidR="00E24273" w:rsidRPr="00B214DB">
        <w:rPr>
          <w:rFonts w:ascii="TimesNewRomanPSMT" w:hAnsi="TimesNewRomanPSMT" w:cs="TimesNewRomanPSMT"/>
          <w:color w:val="FF0000"/>
          <w:sz w:val="20"/>
          <w:lang w:eastAsia="ko-KR"/>
        </w:rPr>
        <w:t xml:space="preserve"> or for the feedback loop control services of vehicle BAN</w:t>
      </w:r>
      <w:r w:rsidR="002676D6" w:rsidRPr="00B214DB">
        <w:rPr>
          <w:rFonts w:ascii="TimesNewRomanPSMT" w:hAnsi="TimesNewRomanPSMT" w:cs="TimesNewRomanPSMT"/>
          <w:color w:val="FF0000"/>
          <w:sz w:val="20"/>
          <w:lang w:eastAsia="ko-KR"/>
        </w:rPr>
        <w:t xml:space="preserve"> (V-BAN)</w:t>
      </w:r>
      <w:r w:rsidR="00C77612" w:rsidRPr="00B214DB">
        <w:rPr>
          <w:rFonts w:ascii="TimesNewRomanPSMT" w:hAnsi="TimesNewRomanPSMT" w:cs="TimesNewRomanPSMT"/>
          <w:color w:val="FF0000"/>
          <w:sz w:val="20"/>
          <w:lang w:eastAsia="ko-KR"/>
        </w:rPr>
        <w:t xml:space="preserve"> such as collision avoidance radar and automatic braking</w:t>
      </w:r>
      <w:r w:rsidR="00E24273" w:rsidRPr="00B214DB">
        <w:rPr>
          <w:rFonts w:ascii="TimesNewRomanPSMT" w:hAnsi="TimesNewRomanPSMT" w:cs="TimesNewRomanPSMT"/>
          <w:color w:val="FF0000"/>
          <w:sz w:val="20"/>
          <w:lang w:eastAsia="ko-KR"/>
        </w:rPr>
        <w:t xml:space="preserve">. </w:t>
      </w:r>
    </w:p>
    <w:p w14:paraId="3594BE17" w14:textId="22DB77EC" w:rsidR="00C77612" w:rsidRPr="00B214DB" w:rsidRDefault="00E24273" w:rsidP="00B40B1B">
      <w:pPr>
        <w:widowControl w:val="0"/>
        <w:tabs>
          <w:tab w:val="num" w:pos="720"/>
        </w:tabs>
        <w:autoSpaceDE w:val="0"/>
        <w:autoSpaceDN w:val="0"/>
        <w:adjustRightInd w:val="0"/>
        <w:spacing w:line="276" w:lineRule="auto"/>
        <w:jc w:val="both"/>
        <w:rPr>
          <w:rFonts w:ascii="TimesNewRomanPSMT" w:hAnsi="TimesNewRomanPSMT" w:cs="TimesNewRomanPSMT"/>
          <w:color w:val="FF0000"/>
          <w:sz w:val="20"/>
          <w:lang w:eastAsia="ko-KR"/>
        </w:rPr>
      </w:pPr>
      <w:r w:rsidRPr="00B214DB">
        <w:rPr>
          <w:rFonts w:ascii="TimesNewRomanPSMT" w:hAnsi="TimesNewRomanPSMT" w:cs="TimesNewRomanPSMT"/>
          <w:color w:val="FF0000"/>
          <w:sz w:val="20"/>
          <w:lang w:eastAsia="ko-KR"/>
        </w:rPr>
        <w:t xml:space="preserve">According to the grades of dependability, </w:t>
      </w:r>
      <w:r w:rsidRPr="00B214DB">
        <w:rPr>
          <w:rFonts w:ascii="TimesNewRomanPSMT" w:hAnsi="TimesNewRomanPSMT" w:cs="TimesNewRomanPSMT" w:hint="eastAsia"/>
          <w:color w:val="FF0000"/>
          <w:sz w:val="20"/>
          <w:lang w:eastAsia="ko-KR"/>
        </w:rPr>
        <w:t>t</w:t>
      </w:r>
      <w:r w:rsidRPr="00B214DB">
        <w:rPr>
          <w:rFonts w:ascii="TimesNewRomanPSMT" w:hAnsi="TimesNewRomanPSMT" w:cs="TimesNewRomanPSMT"/>
          <w:color w:val="FF0000"/>
          <w:sz w:val="20"/>
          <w:lang w:eastAsia="ko-KR"/>
        </w:rPr>
        <w:t xml:space="preserve">he dependable BAN </w:t>
      </w:r>
      <w:r w:rsidR="00C77612" w:rsidRPr="00B214DB">
        <w:rPr>
          <w:rFonts w:ascii="TimesNewRomanPSMT" w:hAnsi="TimesNewRomanPSMT" w:cs="TimesNewRomanPSMT"/>
          <w:color w:val="FF0000"/>
          <w:sz w:val="20"/>
          <w:lang w:eastAsia="ko-KR"/>
        </w:rPr>
        <w:t>may have</w:t>
      </w:r>
      <w:r w:rsidRPr="00B214DB">
        <w:rPr>
          <w:rFonts w:ascii="TimesNewRomanPSMT" w:hAnsi="TimesNewRomanPSMT" w:cs="TimesNewRomanPSMT"/>
          <w:color w:val="FF0000"/>
          <w:sz w:val="20"/>
          <w:lang w:eastAsia="ko-KR"/>
        </w:rPr>
        <w:t xml:space="preserve"> three classes:</w:t>
      </w:r>
    </w:p>
    <w:p w14:paraId="4428BE9A" w14:textId="575E7D9A" w:rsidR="00E24273" w:rsidRPr="00B214DB" w:rsidRDefault="00C77612" w:rsidP="00B40B1B">
      <w:pPr>
        <w:widowControl w:val="0"/>
        <w:tabs>
          <w:tab w:val="num" w:pos="720"/>
        </w:tabs>
        <w:autoSpaceDE w:val="0"/>
        <w:autoSpaceDN w:val="0"/>
        <w:adjustRightInd w:val="0"/>
        <w:spacing w:line="276" w:lineRule="auto"/>
        <w:jc w:val="both"/>
        <w:rPr>
          <w:rFonts w:ascii="TimesNewRomanPSMT" w:hAnsi="TimesNewRomanPSMT" w:cs="TimesNewRomanPSMT"/>
          <w:color w:val="FF0000"/>
          <w:sz w:val="20"/>
          <w:lang w:eastAsia="ko-KR"/>
        </w:rPr>
      </w:pPr>
      <w:r w:rsidRPr="00B214DB">
        <w:rPr>
          <w:rFonts w:ascii="TimesNewRomanPSMT" w:hAnsi="TimesNewRomanPSMT" w:cs="TimesNewRomanPSMT"/>
          <w:color w:val="FF0000"/>
          <w:sz w:val="20"/>
          <w:lang w:eastAsia="ko-KR"/>
        </w:rPr>
        <w:t>-</w:t>
      </w:r>
      <w:r w:rsidR="00E24273" w:rsidRPr="00B214DB">
        <w:rPr>
          <w:rFonts w:ascii="TimesNewRomanPSMT" w:hAnsi="TimesNewRomanPSMT" w:cs="TimesNewRomanPSMT"/>
          <w:color w:val="FF0000"/>
          <w:sz w:val="20"/>
          <w:lang w:eastAsia="ko-KR"/>
        </w:rPr>
        <w:t xml:space="preserve"> class 1 </w:t>
      </w:r>
      <w:r w:rsidRPr="00B214DB">
        <w:rPr>
          <w:rFonts w:ascii="TimesNewRomanPSMT" w:hAnsi="TimesNewRomanPSMT" w:cs="TimesNewRomanPSMT"/>
          <w:color w:val="FF0000"/>
          <w:sz w:val="20"/>
          <w:lang w:eastAsia="ko-KR"/>
        </w:rPr>
        <w:t xml:space="preserve">dependable </w:t>
      </w:r>
      <w:r w:rsidR="00E24273" w:rsidRPr="00B214DB">
        <w:rPr>
          <w:rFonts w:ascii="TimesNewRomanPSMT" w:hAnsi="TimesNewRomanPSMT" w:cs="TimesNewRomanPSMT"/>
          <w:color w:val="FF0000"/>
          <w:sz w:val="20"/>
          <w:lang w:eastAsia="ko-KR"/>
        </w:rPr>
        <w:t xml:space="preserve">BAN </w:t>
      </w:r>
      <w:r w:rsidRPr="00B214DB">
        <w:rPr>
          <w:rFonts w:ascii="TimesNewRomanPSMT" w:hAnsi="TimesNewRomanPSMT" w:cs="TimesNewRomanPSMT"/>
          <w:color w:val="FF0000"/>
          <w:sz w:val="20"/>
          <w:lang w:eastAsia="ko-KR"/>
        </w:rPr>
        <w:t xml:space="preserve">guarantees 15 </w:t>
      </w:r>
      <w:proofErr w:type="spellStart"/>
      <w:r w:rsidRPr="00B214DB">
        <w:rPr>
          <w:rFonts w:ascii="TimesNewRomanPSMT" w:hAnsi="TimesNewRomanPSMT" w:cs="TimesNewRomanPSMT"/>
          <w:color w:val="FF0000"/>
          <w:sz w:val="20"/>
          <w:lang w:eastAsia="ko-KR"/>
        </w:rPr>
        <w:t>ms</w:t>
      </w:r>
      <w:proofErr w:type="spellEnd"/>
      <w:r w:rsidRPr="00B214DB">
        <w:rPr>
          <w:rFonts w:ascii="TimesNewRomanPSMT" w:hAnsi="TimesNewRomanPSMT" w:cs="TimesNewRomanPSMT"/>
          <w:color w:val="FF0000"/>
          <w:sz w:val="20"/>
          <w:lang w:eastAsia="ko-KR"/>
        </w:rPr>
        <w:t xml:space="preserve"> bounded latency, 99.9% probability of loss, 10ms update rate</w:t>
      </w:r>
    </w:p>
    <w:p w14:paraId="7D388F19" w14:textId="5F057428" w:rsidR="00C77612" w:rsidRPr="00B214DB" w:rsidRDefault="00C77612" w:rsidP="00C77612">
      <w:pPr>
        <w:widowControl w:val="0"/>
        <w:tabs>
          <w:tab w:val="num" w:pos="720"/>
        </w:tabs>
        <w:autoSpaceDE w:val="0"/>
        <w:autoSpaceDN w:val="0"/>
        <w:adjustRightInd w:val="0"/>
        <w:spacing w:line="276" w:lineRule="auto"/>
        <w:jc w:val="both"/>
        <w:rPr>
          <w:rFonts w:ascii="TimesNewRomanPSMT" w:hAnsi="TimesNewRomanPSMT" w:cs="TimesNewRomanPSMT"/>
          <w:color w:val="FF0000"/>
          <w:sz w:val="20"/>
          <w:lang w:eastAsia="ko-KR"/>
        </w:rPr>
      </w:pPr>
      <w:r w:rsidRPr="00B214DB">
        <w:rPr>
          <w:rFonts w:ascii="TimesNewRomanPSMT" w:hAnsi="TimesNewRomanPSMT" w:cs="TimesNewRomanPSMT"/>
          <w:color w:val="FF0000"/>
          <w:sz w:val="20"/>
          <w:lang w:eastAsia="ko-KR"/>
        </w:rPr>
        <w:t xml:space="preserve">- class 2 dependable BAN guarantees 100 </w:t>
      </w:r>
      <w:proofErr w:type="spellStart"/>
      <w:r w:rsidRPr="00B214DB">
        <w:rPr>
          <w:rFonts w:ascii="TimesNewRomanPSMT" w:hAnsi="TimesNewRomanPSMT" w:cs="TimesNewRomanPSMT"/>
          <w:color w:val="FF0000"/>
          <w:sz w:val="20"/>
          <w:lang w:eastAsia="ko-KR"/>
        </w:rPr>
        <w:t>ms</w:t>
      </w:r>
      <w:proofErr w:type="spellEnd"/>
      <w:r w:rsidRPr="00B214DB">
        <w:rPr>
          <w:rFonts w:ascii="TimesNewRomanPSMT" w:hAnsi="TimesNewRomanPSMT" w:cs="TimesNewRomanPSMT"/>
          <w:color w:val="FF0000"/>
          <w:sz w:val="20"/>
          <w:lang w:eastAsia="ko-KR"/>
        </w:rPr>
        <w:t xml:space="preserve"> bounded latency, 99% probability of loss, 50ms update rate</w:t>
      </w:r>
    </w:p>
    <w:p w14:paraId="7DD6BD72" w14:textId="6F45FBFE" w:rsidR="00C77612" w:rsidRPr="00B214DB" w:rsidRDefault="00C77612" w:rsidP="00C77612">
      <w:pPr>
        <w:widowControl w:val="0"/>
        <w:tabs>
          <w:tab w:val="num" w:pos="720"/>
        </w:tabs>
        <w:autoSpaceDE w:val="0"/>
        <w:autoSpaceDN w:val="0"/>
        <w:adjustRightInd w:val="0"/>
        <w:spacing w:line="276" w:lineRule="auto"/>
        <w:jc w:val="both"/>
        <w:rPr>
          <w:rFonts w:ascii="TimesNewRomanPSMT" w:hAnsi="TimesNewRomanPSMT" w:cs="TimesNewRomanPSMT"/>
          <w:color w:val="FF0000"/>
          <w:sz w:val="20"/>
          <w:lang w:eastAsia="ko-KR"/>
        </w:rPr>
      </w:pPr>
      <w:r w:rsidRPr="00B214DB">
        <w:rPr>
          <w:rFonts w:ascii="TimesNewRomanPSMT" w:hAnsi="TimesNewRomanPSMT" w:cs="TimesNewRomanPSMT"/>
          <w:color w:val="FF0000"/>
          <w:sz w:val="20"/>
          <w:lang w:eastAsia="ko-KR"/>
        </w:rPr>
        <w:t xml:space="preserve">- class 3 dependable BAN guarantees 250 </w:t>
      </w:r>
      <w:proofErr w:type="spellStart"/>
      <w:r w:rsidRPr="00B214DB">
        <w:rPr>
          <w:rFonts w:ascii="TimesNewRomanPSMT" w:hAnsi="TimesNewRomanPSMT" w:cs="TimesNewRomanPSMT"/>
          <w:color w:val="FF0000"/>
          <w:sz w:val="20"/>
          <w:lang w:eastAsia="ko-KR"/>
        </w:rPr>
        <w:t>ms</w:t>
      </w:r>
      <w:proofErr w:type="spellEnd"/>
      <w:r w:rsidRPr="00B214DB">
        <w:rPr>
          <w:rFonts w:ascii="TimesNewRomanPSMT" w:hAnsi="TimesNewRomanPSMT" w:cs="TimesNewRomanPSMT"/>
          <w:color w:val="FF0000"/>
          <w:sz w:val="20"/>
          <w:lang w:eastAsia="ko-KR"/>
        </w:rPr>
        <w:t xml:space="preserve"> bounded latency, 95% probability of loss, 1s update rate</w:t>
      </w:r>
    </w:p>
    <w:p w14:paraId="3D9378A1" w14:textId="5D87989F" w:rsidR="00B61212" w:rsidRPr="00B214DB" w:rsidRDefault="009D4511" w:rsidP="002676D6">
      <w:pPr>
        <w:widowControl w:val="0"/>
        <w:tabs>
          <w:tab w:val="num" w:pos="720"/>
        </w:tabs>
        <w:autoSpaceDE w:val="0"/>
        <w:autoSpaceDN w:val="0"/>
        <w:adjustRightInd w:val="0"/>
        <w:spacing w:line="276" w:lineRule="auto"/>
        <w:jc w:val="both"/>
        <w:rPr>
          <w:rFonts w:ascii="TimesNewRomanPSMT" w:hAnsi="TimesNewRomanPSMT" w:cs="TimesNewRomanPSMT"/>
          <w:color w:val="FF0000"/>
          <w:sz w:val="20"/>
          <w:lang w:eastAsia="ko-KR"/>
        </w:rPr>
      </w:pPr>
      <w:r w:rsidRPr="00B214DB">
        <w:rPr>
          <w:rFonts w:ascii="TimesNewRomanPSMT" w:hAnsi="TimesNewRomanPSMT" w:cs="TimesNewRomanPSMT"/>
          <w:color w:val="FF0000"/>
          <w:sz w:val="20"/>
          <w:lang w:eastAsia="ko-KR"/>
        </w:rPr>
        <w:t xml:space="preserve">A dependable BAN may </w:t>
      </w:r>
      <w:r w:rsidR="00B61212" w:rsidRPr="00B214DB">
        <w:rPr>
          <w:rFonts w:ascii="TimesNewRomanPSMT" w:hAnsi="TimesNewRomanPSMT" w:cs="TimesNewRomanPSMT"/>
          <w:color w:val="FF0000"/>
          <w:sz w:val="20"/>
          <w:lang w:eastAsia="ko-KR"/>
        </w:rPr>
        <w:t xml:space="preserve">exist other dependable BANs within interfering range. </w:t>
      </w:r>
      <w:r w:rsidR="00C77612" w:rsidRPr="00B214DB">
        <w:rPr>
          <w:rFonts w:ascii="TimesNewRomanPSMT" w:hAnsi="TimesNewRomanPSMT" w:cs="TimesNewRomanPSMT"/>
          <w:color w:val="FF0000"/>
          <w:sz w:val="20"/>
          <w:lang w:eastAsia="ko-KR"/>
        </w:rPr>
        <w:t xml:space="preserve">For coexisting </w:t>
      </w:r>
      <w:r w:rsidR="002676D6" w:rsidRPr="00B214DB">
        <w:rPr>
          <w:rFonts w:ascii="TimesNewRomanPSMT" w:hAnsi="TimesNewRomanPSMT" w:cs="TimesNewRomanPSMT"/>
          <w:color w:val="FF0000"/>
          <w:sz w:val="20"/>
          <w:lang w:eastAsia="ko-KR"/>
        </w:rPr>
        <w:t xml:space="preserve">multiple dependable BANs, a dependable BAN </w:t>
      </w:r>
      <w:r w:rsidR="00B61212" w:rsidRPr="00B214DB">
        <w:rPr>
          <w:rFonts w:ascii="TimesNewRomanPSMT" w:hAnsi="TimesNewRomanPSMT" w:cs="TimesNewRomanPSMT"/>
          <w:color w:val="FF0000"/>
          <w:sz w:val="20"/>
          <w:lang w:eastAsia="ko-KR"/>
        </w:rPr>
        <w:t xml:space="preserve">coordinates other dependable BANs to avoid </w:t>
      </w:r>
      <w:r w:rsidR="00B61212" w:rsidRPr="00B214DB">
        <w:rPr>
          <w:rFonts w:ascii="TimesNewRomanPSMT" w:hAnsi="TimesNewRomanPSMT" w:cs="TimesNewRomanPSMT" w:hint="eastAsia"/>
          <w:color w:val="FF0000"/>
          <w:sz w:val="20"/>
          <w:lang w:eastAsia="ko-KR"/>
        </w:rPr>
        <w:t>interference</w:t>
      </w:r>
      <w:r w:rsidR="00B61212" w:rsidRPr="00B214DB">
        <w:rPr>
          <w:rFonts w:ascii="TimesNewRomanPSMT" w:hAnsi="TimesNewRomanPSMT" w:cs="TimesNewRomanPSMT"/>
          <w:color w:val="FF0000"/>
          <w:sz w:val="20"/>
          <w:lang w:eastAsia="ko-KR"/>
        </w:rPr>
        <w:t xml:space="preserve"> or</w:t>
      </w:r>
      <w:r w:rsidR="00B61212" w:rsidRPr="00B214DB">
        <w:rPr>
          <w:rFonts w:ascii="TimesNewRomanPSMT" w:hAnsi="TimesNewRomanPSMT" w:cs="TimesNewRomanPSMT" w:hint="eastAsia"/>
          <w:color w:val="FF0000"/>
          <w:sz w:val="20"/>
          <w:lang w:eastAsia="ko-KR"/>
        </w:rPr>
        <w:t xml:space="preserve"> </w:t>
      </w:r>
      <w:r w:rsidR="00B61212" w:rsidRPr="00B214DB">
        <w:rPr>
          <w:rFonts w:ascii="TimesNewRomanPSMT" w:hAnsi="TimesNewRomanPSMT" w:cs="TimesNewRomanPSMT"/>
          <w:color w:val="FF0000"/>
          <w:sz w:val="20"/>
          <w:lang w:eastAsia="ko-KR"/>
        </w:rPr>
        <w:t>to mitigate interference by forming a dependable BAN group.</w:t>
      </w:r>
    </w:p>
    <w:p w14:paraId="09293C46" w14:textId="12CFF1C0" w:rsidR="00B61212" w:rsidRPr="00B214DB" w:rsidRDefault="00B460FB" w:rsidP="00B61212">
      <w:pPr>
        <w:widowControl w:val="0"/>
        <w:tabs>
          <w:tab w:val="num" w:pos="720"/>
        </w:tabs>
        <w:autoSpaceDE w:val="0"/>
        <w:autoSpaceDN w:val="0"/>
        <w:adjustRightInd w:val="0"/>
        <w:spacing w:line="276" w:lineRule="auto"/>
        <w:jc w:val="both"/>
        <w:rPr>
          <w:rFonts w:ascii="TimesNewRomanPSMT" w:hAnsi="TimesNewRomanPSMT" w:cs="TimesNewRomanPSMT"/>
          <w:color w:val="FF0000"/>
          <w:sz w:val="20"/>
          <w:lang w:eastAsia="ko-KR"/>
        </w:rPr>
      </w:pPr>
      <w:r w:rsidRPr="00B214DB">
        <w:rPr>
          <w:rFonts w:ascii="TimesNewRomanPSMT" w:hAnsi="TimesNewRomanPSMT" w:cs="TimesNewRomanPSMT"/>
          <w:color w:val="FF0000"/>
          <w:sz w:val="20"/>
          <w:lang w:eastAsia="ko-KR"/>
        </w:rPr>
        <w:t xml:space="preserve">A hub of </w:t>
      </w:r>
      <w:r w:rsidR="00B61212" w:rsidRPr="00B214DB">
        <w:rPr>
          <w:rFonts w:ascii="TimesNewRomanPSMT" w:hAnsi="TimesNewRomanPSMT" w:cs="TimesNewRomanPSMT"/>
          <w:color w:val="FF0000"/>
          <w:sz w:val="20"/>
          <w:lang w:eastAsia="ko-KR"/>
        </w:rPr>
        <w:t>a</w:t>
      </w:r>
      <w:r w:rsidRPr="00B214DB">
        <w:rPr>
          <w:rFonts w:ascii="TimesNewRomanPSMT" w:hAnsi="TimesNewRomanPSMT" w:cs="TimesNewRomanPSMT"/>
          <w:color w:val="FF0000"/>
          <w:sz w:val="20"/>
          <w:lang w:eastAsia="ko-KR"/>
        </w:rPr>
        <w:t xml:space="preserve"> dependable BAN </w:t>
      </w:r>
      <w:r w:rsidR="00B61212" w:rsidRPr="00B214DB">
        <w:rPr>
          <w:rFonts w:ascii="TimesNewRomanPSMT" w:hAnsi="TimesNewRomanPSMT" w:cs="TimesNewRomanPSMT"/>
          <w:color w:val="FF0000"/>
          <w:sz w:val="20"/>
          <w:lang w:eastAsia="ko-KR"/>
        </w:rPr>
        <w:t>may become a coordinator hub that maintains a group of dependable BANs within interfering range or a leaf hub that follows the management of the coordinator. The procedure for selecting the role of a hub and the procedure for creating and maintaining a dependable BAN group are described in 6.4.4.</w:t>
      </w:r>
    </w:p>
    <w:p w14:paraId="4D679F6C" w14:textId="21147049" w:rsidR="00B61212" w:rsidRPr="00B214DB" w:rsidRDefault="00812743" w:rsidP="00B460FB">
      <w:pPr>
        <w:widowControl w:val="0"/>
        <w:tabs>
          <w:tab w:val="num" w:pos="720"/>
        </w:tabs>
        <w:autoSpaceDE w:val="0"/>
        <w:autoSpaceDN w:val="0"/>
        <w:adjustRightInd w:val="0"/>
        <w:spacing w:line="276" w:lineRule="auto"/>
        <w:jc w:val="both"/>
        <w:rPr>
          <w:rFonts w:ascii="TimesNewRomanPSMT" w:hAnsi="TimesNewRomanPSMT" w:cs="TimesNewRomanPSMT"/>
          <w:color w:val="FF0000"/>
          <w:sz w:val="20"/>
          <w:lang w:eastAsia="ko-KR"/>
        </w:rPr>
      </w:pPr>
      <w:r w:rsidRPr="00B214DB">
        <w:rPr>
          <w:rFonts w:ascii="TimesNewRomanPSMT" w:hAnsi="TimesNewRomanPSMT" w:cs="TimesNewRomanPSMT"/>
          <w:color w:val="FF0000"/>
          <w:sz w:val="20"/>
          <w:lang w:eastAsia="ko-KR"/>
        </w:rPr>
        <w:t xml:space="preserve">A hub of a dependable BANs group communicates other hubs of a dependable BANs though a beacon slot in Beacon Access Phase (BAP) as describe in 6.3.1. </w:t>
      </w:r>
    </w:p>
    <w:p w14:paraId="65564EE8" w14:textId="5837EFE6" w:rsidR="00B212DF" w:rsidRPr="00B214DB" w:rsidRDefault="00510069" w:rsidP="00B460FB">
      <w:pPr>
        <w:widowControl w:val="0"/>
        <w:tabs>
          <w:tab w:val="num" w:pos="720"/>
        </w:tabs>
        <w:autoSpaceDE w:val="0"/>
        <w:autoSpaceDN w:val="0"/>
        <w:adjustRightInd w:val="0"/>
        <w:spacing w:line="276" w:lineRule="auto"/>
        <w:jc w:val="both"/>
        <w:rPr>
          <w:rFonts w:ascii="TimesNewRomanPSMT" w:hAnsi="TimesNewRomanPSMT" w:cs="TimesNewRomanPSMT"/>
          <w:color w:val="FF0000"/>
          <w:sz w:val="20"/>
          <w:lang w:eastAsia="ko-KR"/>
        </w:rPr>
      </w:pPr>
      <w:r w:rsidRPr="00B214DB">
        <w:rPr>
          <w:rFonts w:ascii="TimesNewRomanPSMT" w:hAnsi="TimesNewRomanPSMT" w:cs="TimesNewRomanPSMT"/>
          <w:color w:val="FF0000"/>
          <w:sz w:val="20"/>
          <w:lang w:eastAsia="ko-KR"/>
        </w:rPr>
        <w:t xml:space="preserve">For mitigating interference among coexisting dependable BANs, </w:t>
      </w:r>
      <w:r w:rsidR="006C1034" w:rsidRPr="00B214DB">
        <w:rPr>
          <w:rFonts w:ascii="TimesNewRomanPSMT" w:hAnsi="TimesNewRomanPSMT" w:cs="TimesNewRomanPSMT"/>
          <w:color w:val="FF0000"/>
          <w:sz w:val="20"/>
          <w:lang w:eastAsia="ko-KR"/>
        </w:rPr>
        <w:t>a</w:t>
      </w:r>
      <w:r w:rsidR="00B212DF" w:rsidRPr="00B214DB">
        <w:rPr>
          <w:rFonts w:ascii="TimesNewRomanPSMT" w:hAnsi="TimesNewRomanPSMT" w:cs="TimesNewRomanPSMT"/>
          <w:color w:val="FF0000"/>
          <w:sz w:val="20"/>
          <w:lang w:eastAsia="ko-KR"/>
        </w:rPr>
        <w:t xml:space="preserve"> dependable BAN regulates the access </w:t>
      </w:r>
      <w:r w:rsidR="006C1034" w:rsidRPr="00B214DB">
        <w:rPr>
          <w:rFonts w:ascii="TimesNewRomanPSMT" w:hAnsi="TimesNewRomanPSMT" w:cs="TimesNewRomanPSMT"/>
          <w:color w:val="FF0000"/>
          <w:sz w:val="20"/>
          <w:lang w:eastAsia="ko-KR"/>
        </w:rPr>
        <w:t xml:space="preserve">channel </w:t>
      </w:r>
      <w:r w:rsidR="00B212DF" w:rsidRPr="00B214DB">
        <w:rPr>
          <w:rFonts w:ascii="TimesNewRomanPSMT" w:hAnsi="TimesNewRomanPSMT" w:cs="TimesNewRomanPSMT"/>
          <w:color w:val="FF0000"/>
          <w:sz w:val="20"/>
          <w:lang w:eastAsia="ko-KR"/>
        </w:rPr>
        <w:t>as described in 6.13.</w:t>
      </w:r>
      <w:r w:rsidR="009916C0" w:rsidRPr="00B214DB">
        <w:rPr>
          <w:rFonts w:ascii="TimesNewRomanPSMT" w:hAnsi="TimesNewRomanPSMT" w:cs="TimesNewRomanPSMT"/>
          <w:color w:val="FF0000"/>
          <w:sz w:val="20"/>
          <w:lang w:eastAsia="ko-KR"/>
        </w:rPr>
        <w:t>4.</w:t>
      </w:r>
    </w:p>
    <w:p w14:paraId="1F45C6AF" w14:textId="07BD2D37" w:rsidR="00885596" w:rsidRDefault="00885596" w:rsidP="002676D6">
      <w:pPr>
        <w:widowControl w:val="0"/>
        <w:tabs>
          <w:tab w:val="num" w:pos="720"/>
        </w:tabs>
        <w:autoSpaceDE w:val="0"/>
        <w:autoSpaceDN w:val="0"/>
        <w:adjustRightInd w:val="0"/>
        <w:spacing w:line="276" w:lineRule="auto"/>
        <w:jc w:val="both"/>
        <w:rPr>
          <w:rFonts w:ascii="TimesNewRomanPSMT" w:hAnsi="TimesNewRomanPSMT" w:cs="TimesNewRomanPSMT"/>
          <w:sz w:val="20"/>
          <w:lang w:eastAsia="ko-KR"/>
        </w:rPr>
      </w:pPr>
    </w:p>
    <w:p w14:paraId="5737E5CE" w14:textId="2BCCF436" w:rsidR="00D511AB" w:rsidRDefault="00D511AB" w:rsidP="00395C83">
      <w:pPr>
        <w:widowControl w:val="0"/>
        <w:autoSpaceDE w:val="0"/>
        <w:autoSpaceDN w:val="0"/>
        <w:adjustRightInd w:val="0"/>
        <w:spacing w:line="276" w:lineRule="auto"/>
        <w:jc w:val="center"/>
        <w:rPr>
          <w:rFonts w:ascii="TimesNewRomanPSMT" w:hAnsi="TimesNewRomanPSMT" w:cs="TimesNewRomanPSMT"/>
          <w:sz w:val="20"/>
        </w:rPr>
      </w:pPr>
    </w:p>
    <w:sectPr w:rsidR="00D511AB" w:rsidSect="00806EE0">
      <w:headerReference w:type="default" r:id="rId11"/>
      <w:footerReference w:type="default" r:id="rId12"/>
      <w:pgSz w:w="11906" w:h="16838" w:code="9"/>
      <w:pgMar w:top="1440" w:right="1644"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73B0F" w14:textId="77777777" w:rsidR="00656B3D" w:rsidRDefault="00656B3D" w:rsidP="00FB0AC0">
      <w:pPr>
        <w:spacing w:after="0" w:line="240" w:lineRule="auto"/>
      </w:pPr>
      <w:r>
        <w:separator/>
      </w:r>
    </w:p>
  </w:endnote>
  <w:endnote w:type="continuationSeparator" w:id="0">
    <w:p w14:paraId="7F4B93EA" w14:textId="77777777" w:rsidR="00656B3D" w:rsidRDefault="00656B3D" w:rsidP="00FB0AC0">
      <w:pPr>
        <w:spacing w:after="0" w:line="240" w:lineRule="auto"/>
      </w:pPr>
      <w:r>
        <w:continuationSeparator/>
      </w:r>
    </w:p>
  </w:endnote>
  <w:endnote w:type="continuationNotice" w:id="1">
    <w:p w14:paraId="07AC8FDA" w14:textId="77777777" w:rsidR="00656B3D" w:rsidRDefault="00656B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DejaVu Sans">
    <w:altName w:val="Gadugi"/>
    <w:charset w:val="00"/>
    <w:family w:val="swiss"/>
    <w:pitch w:val="variable"/>
    <w:sig w:usb0="E7002EFF" w:usb1="D200FDFF" w:usb2="0A24602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2EDD2" w14:textId="0E7456BF" w:rsidR="00222FAE" w:rsidRPr="00FB0AC0" w:rsidRDefault="00222FAE" w:rsidP="00FB0AC0">
    <w:pPr>
      <w:widowControl w:val="0"/>
      <w:pBdr>
        <w:top w:val="single" w:sz="6" w:space="0" w:color="auto"/>
      </w:pBdr>
      <w:tabs>
        <w:tab w:val="center" w:pos="4680"/>
        <w:tab w:val="right" w:pos="9360"/>
      </w:tabs>
      <w:spacing w:after="0" w:line="240" w:lineRule="auto"/>
      <w:rPr>
        <w:rFonts w:ascii="Times New Roman" w:eastAsia="Times New Roman" w:hAnsi="Times New Roman" w:cs="Times New Roman"/>
        <w:sz w:val="24"/>
        <w:szCs w:val="24"/>
      </w:rPr>
    </w:pPr>
    <w:r w:rsidRPr="00FB0AC0">
      <w:rPr>
        <w:rFonts w:ascii="Times New Roman" w:eastAsia="Times New Roman" w:hAnsi="Times New Roman" w:cs="Times New Roman"/>
        <w:sz w:val="24"/>
        <w:szCs w:val="20"/>
      </w:rPr>
      <w:t>Submission</w:t>
    </w:r>
    <w:r w:rsidRPr="00FB0AC0">
      <w:rPr>
        <w:rFonts w:ascii="Times New Roman" w:eastAsia="Times New Roman" w:hAnsi="Times New Roman" w:cs="Times New Roman"/>
        <w:sz w:val="24"/>
        <w:szCs w:val="20"/>
      </w:rPr>
      <w:tab/>
      <w:t xml:space="preserve">Page </w:t>
    </w:r>
    <w:r w:rsidRPr="00FB0AC0">
      <w:rPr>
        <w:rFonts w:ascii="Times New Roman" w:eastAsia="Times New Roman" w:hAnsi="Times New Roman" w:cs="Times New Roman"/>
        <w:sz w:val="24"/>
        <w:szCs w:val="20"/>
      </w:rPr>
      <w:pgNum/>
    </w:r>
    <w:r w:rsidRPr="00FB0AC0">
      <w:rPr>
        <w:rFonts w:ascii="Times New Roman" w:eastAsia="Times New Roman" w:hAnsi="Times New Roman" w:cs="Times New Roman"/>
        <w:sz w:val="24"/>
        <w:szCs w:val="20"/>
      </w:rPr>
      <w:tab/>
    </w:r>
    <w:r>
      <w:rPr>
        <w:rFonts w:ascii="Times New Roman" w:eastAsia="Times New Roman" w:hAnsi="Times New Roman" w:cs="Times New Roman"/>
        <w:sz w:val="24"/>
        <w:szCs w:val="20"/>
      </w:rPr>
      <w:t xml:space="preserve"> </w:t>
    </w:r>
    <w:r w:rsidR="00D6476E">
      <w:rPr>
        <w:rFonts w:ascii="Times New Roman" w:eastAsia="Times New Roman" w:hAnsi="Times New Roman" w:cs="Times New Roman"/>
        <w:sz w:val="24"/>
        <w:szCs w:val="20"/>
      </w:rPr>
      <w:t>Seo</w:t>
    </w:r>
    <w:r w:rsidR="0027713C">
      <w:rPr>
        <w:rFonts w:ascii="Times New Roman" w:eastAsia="Times New Roman" w:hAnsi="Times New Roman" w:cs="Times New Roman"/>
        <w:sz w:val="24"/>
        <w:szCs w:val="20"/>
      </w:rPr>
      <w:t>n</w:t>
    </w:r>
    <w:r w:rsidR="00D6476E">
      <w:rPr>
        <w:rFonts w:ascii="Times New Roman" w:eastAsia="Times New Roman" w:hAnsi="Times New Roman" w:cs="Times New Roman"/>
        <w:sz w:val="24"/>
        <w:szCs w:val="20"/>
      </w:rPr>
      <w:t>g-Soon Joo</w:t>
    </w:r>
    <w:r w:rsidR="00396937">
      <w:rPr>
        <w:rFonts w:ascii="Times New Roman" w:eastAsia="Times New Roman" w:hAnsi="Times New Roman" w:cs="Times New Roman"/>
        <w:sz w:val="24"/>
        <w:szCs w:val="20"/>
      </w:rPr>
      <w:t xml:space="preserve"> (</w:t>
    </w:r>
    <w:r w:rsidR="00D6476E">
      <w:rPr>
        <w:rFonts w:ascii="Times New Roman" w:eastAsia="Times New Roman" w:hAnsi="Times New Roman" w:cs="Times New Roman"/>
        <w:sz w:val="24"/>
        <w:szCs w:val="20"/>
      </w:rPr>
      <w:t>KPST</w:t>
    </w:r>
    <w:r w:rsidR="00396937">
      <w:rPr>
        <w:rFonts w:ascii="Times New Roman" w:eastAsia="Times New Roman" w:hAnsi="Times New Roman" w:cs="Times New Roman"/>
        <w:sz w:val="24"/>
        <w:szCs w:val="20"/>
      </w:rPr>
      <w:t>)</w:t>
    </w:r>
  </w:p>
  <w:p w14:paraId="1649B78C" w14:textId="0484EBB3" w:rsidR="00222FAE" w:rsidRDefault="00222F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839A1" w14:textId="77777777" w:rsidR="00656B3D" w:rsidRDefault="00656B3D" w:rsidP="00FB0AC0">
      <w:pPr>
        <w:spacing w:after="0" w:line="240" w:lineRule="auto"/>
      </w:pPr>
      <w:r>
        <w:separator/>
      </w:r>
    </w:p>
  </w:footnote>
  <w:footnote w:type="continuationSeparator" w:id="0">
    <w:p w14:paraId="4E7CE152" w14:textId="77777777" w:rsidR="00656B3D" w:rsidRDefault="00656B3D" w:rsidP="00FB0AC0">
      <w:pPr>
        <w:spacing w:after="0" w:line="240" w:lineRule="auto"/>
      </w:pPr>
      <w:r>
        <w:continuationSeparator/>
      </w:r>
    </w:p>
  </w:footnote>
  <w:footnote w:type="continuationNotice" w:id="1">
    <w:p w14:paraId="6287F0CB" w14:textId="77777777" w:rsidR="00656B3D" w:rsidRDefault="00656B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B0993" w14:textId="016B6423" w:rsidR="00222FAE" w:rsidRPr="00FB0AC0" w:rsidRDefault="00D6476E" w:rsidP="00FB0AC0">
    <w:pPr>
      <w:pStyle w:val="a4"/>
      <w:widowControl w:val="0"/>
      <w:pBdr>
        <w:bottom w:val="single" w:sz="6" w:space="0" w:color="auto"/>
        <w:between w:val="single" w:sz="6" w:space="0" w:color="auto"/>
      </w:pBdr>
      <w:tabs>
        <w:tab w:val="right" w:pos="9270"/>
      </w:tabs>
      <w:spacing w:after="360"/>
      <w:jc w:val="both"/>
      <w:rPr>
        <w:rFonts w:ascii="Times New Roman" w:hAnsi="Times New Roman" w:cs="Times New Roman"/>
        <w:b/>
        <w:sz w:val="28"/>
      </w:rPr>
    </w:pPr>
    <w:r>
      <w:rPr>
        <w:rFonts w:ascii="Times New Roman" w:hAnsi="Times New Roman" w:cs="Times New Roman"/>
        <w:b/>
        <w:sz w:val="28"/>
      </w:rPr>
      <w:t>July</w:t>
    </w:r>
    <w:r w:rsidR="008503C4">
      <w:rPr>
        <w:rFonts w:ascii="Times New Roman" w:hAnsi="Times New Roman" w:cs="Times New Roman"/>
        <w:b/>
        <w:sz w:val="28"/>
      </w:rPr>
      <w:t xml:space="preserve"> </w:t>
    </w:r>
    <w:r w:rsidR="00222FAE">
      <w:rPr>
        <w:rFonts w:ascii="Times New Roman" w:hAnsi="Times New Roman" w:cs="Times New Roman"/>
        <w:b/>
        <w:sz w:val="28"/>
      </w:rPr>
      <w:t>202</w:t>
    </w:r>
    <w:r w:rsidR="008503C4">
      <w:rPr>
        <w:rFonts w:ascii="Times New Roman" w:hAnsi="Times New Roman" w:cs="Times New Roman"/>
        <w:b/>
        <w:sz w:val="28"/>
      </w:rPr>
      <w:t>3</w:t>
    </w:r>
    <w:r w:rsidR="00222FAE" w:rsidRPr="00FB0AC0">
      <w:rPr>
        <w:rFonts w:ascii="Times New Roman" w:hAnsi="Times New Roman" w:cs="Times New Roman"/>
        <w:b/>
        <w:sz w:val="28"/>
      </w:rPr>
      <w:tab/>
      <w:t xml:space="preserve"> </w:t>
    </w:r>
    <w:r w:rsidR="00222FAE" w:rsidRPr="00FB0AC0">
      <w:rPr>
        <w:rFonts w:ascii="Times New Roman" w:hAnsi="Times New Roman" w:cs="Times New Roman"/>
        <w:b/>
        <w:sz w:val="28"/>
      </w:rPr>
      <w:tab/>
      <w:t xml:space="preserve">Doc: IEEE </w:t>
    </w:r>
    <w:r w:rsidR="00222FAE" w:rsidRPr="001F45E6">
      <w:rPr>
        <w:rFonts w:ascii="Times New Roman" w:hAnsi="Times New Roman" w:cs="Times New Roman"/>
        <w:b/>
        <w:bCs/>
        <w:color w:val="000000"/>
        <w:sz w:val="28"/>
        <w:szCs w:val="28"/>
        <w:shd w:val="clear" w:color="auto" w:fill="FFFFFF"/>
      </w:rPr>
      <w:t>15-2</w:t>
    </w:r>
    <w:r w:rsidR="008A7345">
      <w:rPr>
        <w:rFonts w:ascii="Times New Roman" w:hAnsi="Times New Roman" w:cs="Times New Roman"/>
        <w:b/>
        <w:bCs/>
        <w:color w:val="000000"/>
        <w:sz w:val="28"/>
        <w:szCs w:val="28"/>
        <w:shd w:val="clear" w:color="auto" w:fill="FFFFFF"/>
      </w:rPr>
      <w:t>3</w:t>
    </w:r>
    <w:r w:rsidR="00222FAE" w:rsidRPr="001F45E6">
      <w:rPr>
        <w:rFonts w:ascii="Times New Roman" w:hAnsi="Times New Roman" w:cs="Times New Roman"/>
        <w:b/>
        <w:bCs/>
        <w:color w:val="000000"/>
        <w:sz w:val="28"/>
        <w:szCs w:val="28"/>
        <w:shd w:val="clear" w:color="auto" w:fill="FFFFFF"/>
      </w:rPr>
      <w:t>-</w:t>
    </w:r>
    <w:r w:rsidR="00014646">
      <w:rPr>
        <w:rFonts w:ascii="Times New Roman" w:hAnsi="Times New Roman" w:cs="Times New Roman"/>
        <w:b/>
        <w:bCs/>
        <w:color w:val="000000"/>
        <w:sz w:val="28"/>
        <w:szCs w:val="28"/>
        <w:shd w:val="clear" w:color="auto" w:fill="FFFFFF"/>
      </w:rPr>
      <w:t>0</w:t>
    </w:r>
    <w:r w:rsidR="00B31FDD">
      <w:rPr>
        <w:rFonts w:ascii="Times New Roman" w:hAnsi="Times New Roman" w:cs="Times New Roman"/>
        <w:b/>
        <w:bCs/>
        <w:color w:val="000000"/>
        <w:sz w:val="28"/>
        <w:szCs w:val="28"/>
        <w:shd w:val="clear" w:color="auto" w:fill="FFFFFF"/>
      </w:rPr>
      <w:t>322</w:t>
    </w:r>
    <w:r w:rsidR="00222FAE" w:rsidRPr="001F45E6">
      <w:rPr>
        <w:rFonts w:ascii="Times New Roman" w:hAnsi="Times New Roman" w:cs="Times New Roman"/>
        <w:b/>
        <w:bCs/>
        <w:color w:val="000000"/>
        <w:sz w:val="28"/>
        <w:szCs w:val="28"/>
        <w:shd w:val="clear" w:color="auto" w:fill="FFFFFF"/>
      </w:rPr>
      <w:t>-00-0</w:t>
    </w:r>
    <w:r>
      <w:rPr>
        <w:rFonts w:ascii="Times New Roman" w:hAnsi="Times New Roman" w:cs="Times New Roman"/>
        <w:b/>
        <w:bCs/>
        <w:color w:val="000000"/>
        <w:sz w:val="28"/>
        <w:szCs w:val="28"/>
        <w:shd w:val="clear" w:color="auto" w:fill="FFFFFF"/>
      </w:rPr>
      <w:t>6ma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F743CE4"/>
    <w:lvl w:ilvl="0">
      <w:numFmt w:val="bullet"/>
      <w:lvlText w:val="*"/>
      <w:lvlJc w:val="left"/>
    </w:lvl>
  </w:abstractNum>
  <w:abstractNum w:abstractNumId="1" w15:restartNumberingAfterBreak="0">
    <w:nsid w:val="05A53F0B"/>
    <w:multiLevelType w:val="hybridMultilevel"/>
    <w:tmpl w:val="7138F4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B1E363A"/>
    <w:multiLevelType w:val="hybridMultilevel"/>
    <w:tmpl w:val="135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401FF"/>
    <w:multiLevelType w:val="hybridMultilevel"/>
    <w:tmpl w:val="6FDE2EC6"/>
    <w:lvl w:ilvl="0" w:tplc="C7EC3DEC">
      <w:start w:val="1"/>
      <w:numFmt w:val="bullet"/>
      <w:lvlText w:val="•"/>
      <w:lvlJc w:val="left"/>
      <w:pPr>
        <w:tabs>
          <w:tab w:val="num" w:pos="720"/>
        </w:tabs>
        <w:ind w:left="720" w:hanging="360"/>
      </w:pPr>
      <w:rPr>
        <w:rFonts w:ascii="Arial" w:hAnsi="Arial" w:hint="default"/>
      </w:rPr>
    </w:lvl>
    <w:lvl w:ilvl="1" w:tplc="12F460F8" w:tentative="1">
      <w:start w:val="1"/>
      <w:numFmt w:val="bullet"/>
      <w:lvlText w:val="•"/>
      <w:lvlJc w:val="left"/>
      <w:pPr>
        <w:tabs>
          <w:tab w:val="num" w:pos="1440"/>
        </w:tabs>
        <w:ind w:left="1440" w:hanging="360"/>
      </w:pPr>
      <w:rPr>
        <w:rFonts w:ascii="Arial" w:hAnsi="Arial" w:hint="default"/>
      </w:rPr>
    </w:lvl>
    <w:lvl w:ilvl="2" w:tplc="A7DE6050" w:tentative="1">
      <w:start w:val="1"/>
      <w:numFmt w:val="bullet"/>
      <w:lvlText w:val="•"/>
      <w:lvlJc w:val="left"/>
      <w:pPr>
        <w:tabs>
          <w:tab w:val="num" w:pos="2160"/>
        </w:tabs>
        <w:ind w:left="2160" w:hanging="360"/>
      </w:pPr>
      <w:rPr>
        <w:rFonts w:ascii="Arial" w:hAnsi="Arial" w:hint="default"/>
      </w:rPr>
    </w:lvl>
    <w:lvl w:ilvl="3" w:tplc="536A9E16" w:tentative="1">
      <w:start w:val="1"/>
      <w:numFmt w:val="bullet"/>
      <w:lvlText w:val="•"/>
      <w:lvlJc w:val="left"/>
      <w:pPr>
        <w:tabs>
          <w:tab w:val="num" w:pos="2880"/>
        </w:tabs>
        <w:ind w:left="2880" w:hanging="360"/>
      </w:pPr>
      <w:rPr>
        <w:rFonts w:ascii="Arial" w:hAnsi="Arial" w:hint="default"/>
      </w:rPr>
    </w:lvl>
    <w:lvl w:ilvl="4" w:tplc="4078C15A" w:tentative="1">
      <w:start w:val="1"/>
      <w:numFmt w:val="bullet"/>
      <w:lvlText w:val="•"/>
      <w:lvlJc w:val="left"/>
      <w:pPr>
        <w:tabs>
          <w:tab w:val="num" w:pos="3600"/>
        </w:tabs>
        <w:ind w:left="3600" w:hanging="360"/>
      </w:pPr>
      <w:rPr>
        <w:rFonts w:ascii="Arial" w:hAnsi="Arial" w:hint="default"/>
      </w:rPr>
    </w:lvl>
    <w:lvl w:ilvl="5" w:tplc="38463C94" w:tentative="1">
      <w:start w:val="1"/>
      <w:numFmt w:val="bullet"/>
      <w:lvlText w:val="•"/>
      <w:lvlJc w:val="left"/>
      <w:pPr>
        <w:tabs>
          <w:tab w:val="num" w:pos="4320"/>
        </w:tabs>
        <w:ind w:left="4320" w:hanging="360"/>
      </w:pPr>
      <w:rPr>
        <w:rFonts w:ascii="Arial" w:hAnsi="Arial" w:hint="default"/>
      </w:rPr>
    </w:lvl>
    <w:lvl w:ilvl="6" w:tplc="58124334" w:tentative="1">
      <w:start w:val="1"/>
      <w:numFmt w:val="bullet"/>
      <w:lvlText w:val="•"/>
      <w:lvlJc w:val="left"/>
      <w:pPr>
        <w:tabs>
          <w:tab w:val="num" w:pos="5040"/>
        </w:tabs>
        <w:ind w:left="5040" w:hanging="360"/>
      </w:pPr>
      <w:rPr>
        <w:rFonts w:ascii="Arial" w:hAnsi="Arial" w:hint="default"/>
      </w:rPr>
    </w:lvl>
    <w:lvl w:ilvl="7" w:tplc="9EDA9300" w:tentative="1">
      <w:start w:val="1"/>
      <w:numFmt w:val="bullet"/>
      <w:lvlText w:val="•"/>
      <w:lvlJc w:val="left"/>
      <w:pPr>
        <w:tabs>
          <w:tab w:val="num" w:pos="5760"/>
        </w:tabs>
        <w:ind w:left="5760" w:hanging="360"/>
      </w:pPr>
      <w:rPr>
        <w:rFonts w:ascii="Arial" w:hAnsi="Arial" w:hint="default"/>
      </w:rPr>
    </w:lvl>
    <w:lvl w:ilvl="8" w:tplc="072682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2101FB"/>
    <w:multiLevelType w:val="hybridMultilevel"/>
    <w:tmpl w:val="68E47FB8"/>
    <w:lvl w:ilvl="0" w:tplc="18AA83D6">
      <w:start w:val="1"/>
      <w:numFmt w:val="bullet"/>
      <w:lvlText w:val="•"/>
      <w:lvlJc w:val="left"/>
      <w:pPr>
        <w:tabs>
          <w:tab w:val="num" w:pos="720"/>
        </w:tabs>
        <w:ind w:left="720" w:hanging="360"/>
      </w:pPr>
      <w:rPr>
        <w:rFonts w:ascii="Arial" w:hAnsi="Arial" w:hint="default"/>
      </w:rPr>
    </w:lvl>
    <w:lvl w:ilvl="1" w:tplc="49303D94">
      <w:numFmt w:val="bullet"/>
      <w:lvlText w:val="−"/>
      <w:lvlJc w:val="left"/>
      <w:pPr>
        <w:tabs>
          <w:tab w:val="num" w:pos="1440"/>
        </w:tabs>
        <w:ind w:left="1440" w:hanging="360"/>
      </w:pPr>
      <w:rPr>
        <w:rFonts w:ascii="Arial" w:hAnsi="Arial" w:hint="default"/>
      </w:rPr>
    </w:lvl>
    <w:lvl w:ilvl="2" w:tplc="A33CA34C" w:tentative="1">
      <w:start w:val="1"/>
      <w:numFmt w:val="bullet"/>
      <w:lvlText w:val="•"/>
      <w:lvlJc w:val="left"/>
      <w:pPr>
        <w:tabs>
          <w:tab w:val="num" w:pos="2160"/>
        </w:tabs>
        <w:ind w:left="2160" w:hanging="360"/>
      </w:pPr>
      <w:rPr>
        <w:rFonts w:ascii="Arial" w:hAnsi="Arial" w:hint="default"/>
      </w:rPr>
    </w:lvl>
    <w:lvl w:ilvl="3" w:tplc="35F094AE" w:tentative="1">
      <w:start w:val="1"/>
      <w:numFmt w:val="bullet"/>
      <w:lvlText w:val="•"/>
      <w:lvlJc w:val="left"/>
      <w:pPr>
        <w:tabs>
          <w:tab w:val="num" w:pos="2880"/>
        </w:tabs>
        <w:ind w:left="2880" w:hanging="360"/>
      </w:pPr>
      <w:rPr>
        <w:rFonts w:ascii="Arial" w:hAnsi="Arial" w:hint="default"/>
      </w:rPr>
    </w:lvl>
    <w:lvl w:ilvl="4" w:tplc="6F58F1F4" w:tentative="1">
      <w:start w:val="1"/>
      <w:numFmt w:val="bullet"/>
      <w:lvlText w:val="•"/>
      <w:lvlJc w:val="left"/>
      <w:pPr>
        <w:tabs>
          <w:tab w:val="num" w:pos="3600"/>
        </w:tabs>
        <w:ind w:left="3600" w:hanging="360"/>
      </w:pPr>
      <w:rPr>
        <w:rFonts w:ascii="Arial" w:hAnsi="Arial" w:hint="default"/>
      </w:rPr>
    </w:lvl>
    <w:lvl w:ilvl="5" w:tplc="CA2EF7AC" w:tentative="1">
      <w:start w:val="1"/>
      <w:numFmt w:val="bullet"/>
      <w:lvlText w:val="•"/>
      <w:lvlJc w:val="left"/>
      <w:pPr>
        <w:tabs>
          <w:tab w:val="num" w:pos="4320"/>
        </w:tabs>
        <w:ind w:left="4320" w:hanging="360"/>
      </w:pPr>
      <w:rPr>
        <w:rFonts w:ascii="Arial" w:hAnsi="Arial" w:hint="default"/>
      </w:rPr>
    </w:lvl>
    <w:lvl w:ilvl="6" w:tplc="2B744ABA" w:tentative="1">
      <w:start w:val="1"/>
      <w:numFmt w:val="bullet"/>
      <w:lvlText w:val="•"/>
      <w:lvlJc w:val="left"/>
      <w:pPr>
        <w:tabs>
          <w:tab w:val="num" w:pos="5040"/>
        </w:tabs>
        <w:ind w:left="5040" w:hanging="360"/>
      </w:pPr>
      <w:rPr>
        <w:rFonts w:ascii="Arial" w:hAnsi="Arial" w:hint="default"/>
      </w:rPr>
    </w:lvl>
    <w:lvl w:ilvl="7" w:tplc="360A800A" w:tentative="1">
      <w:start w:val="1"/>
      <w:numFmt w:val="bullet"/>
      <w:lvlText w:val="•"/>
      <w:lvlJc w:val="left"/>
      <w:pPr>
        <w:tabs>
          <w:tab w:val="num" w:pos="5760"/>
        </w:tabs>
        <w:ind w:left="5760" w:hanging="360"/>
      </w:pPr>
      <w:rPr>
        <w:rFonts w:ascii="Arial" w:hAnsi="Arial" w:hint="default"/>
      </w:rPr>
    </w:lvl>
    <w:lvl w:ilvl="8" w:tplc="655624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9741FD"/>
    <w:multiLevelType w:val="hybridMultilevel"/>
    <w:tmpl w:val="95A0BD04"/>
    <w:lvl w:ilvl="0" w:tplc="D6D65720">
      <w:start w:val="1"/>
      <w:numFmt w:val="bullet"/>
      <w:lvlText w:val="•"/>
      <w:lvlJc w:val="left"/>
      <w:pPr>
        <w:tabs>
          <w:tab w:val="num" w:pos="720"/>
        </w:tabs>
        <w:ind w:left="720" w:hanging="360"/>
      </w:pPr>
      <w:rPr>
        <w:rFonts w:ascii="굴림" w:hAnsi="굴림" w:hint="default"/>
      </w:rPr>
    </w:lvl>
    <w:lvl w:ilvl="1" w:tplc="D42E6A62">
      <w:start w:val="238"/>
      <w:numFmt w:val="bullet"/>
      <w:lvlText w:val="–"/>
      <w:lvlJc w:val="left"/>
      <w:pPr>
        <w:tabs>
          <w:tab w:val="num" w:pos="1440"/>
        </w:tabs>
        <w:ind w:left="1440" w:hanging="360"/>
      </w:pPr>
      <w:rPr>
        <w:rFonts w:ascii="굴림" w:hAnsi="굴림" w:hint="default"/>
      </w:rPr>
    </w:lvl>
    <w:lvl w:ilvl="2" w:tplc="A4EC8C2C" w:tentative="1">
      <w:start w:val="1"/>
      <w:numFmt w:val="bullet"/>
      <w:lvlText w:val="•"/>
      <w:lvlJc w:val="left"/>
      <w:pPr>
        <w:tabs>
          <w:tab w:val="num" w:pos="2160"/>
        </w:tabs>
        <w:ind w:left="2160" w:hanging="360"/>
      </w:pPr>
      <w:rPr>
        <w:rFonts w:ascii="굴림" w:hAnsi="굴림" w:hint="default"/>
      </w:rPr>
    </w:lvl>
    <w:lvl w:ilvl="3" w:tplc="06A2F3AE" w:tentative="1">
      <w:start w:val="1"/>
      <w:numFmt w:val="bullet"/>
      <w:lvlText w:val="•"/>
      <w:lvlJc w:val="left"/>
      <w:pPr>
        <w:tabs>
          <w:tab w:val="num" w:pos="2880"/>
        </w:tabs>
        <w:ind w:left="2880" w:hanging="360"/>
      </w:pPr>
      <w:rPr>
        <w:rFonts w:ascii="굴림" w:hAnsi="굴림" w:hint="default"/>
      </w:rPr>
    </w:lvl>
    <w:lvl w:ilvl="4" w:tplc="F6D263F4" w:tentative="1">
      <w:start w:val="1"/>
      <w:numFmt w:val="bullet"/>
      <w:lvlText w:val="•"/>
      <w:lvlJc w:val="left"/>
      <w:pPr>
        <w:tabs>
          <w:tab w:val="num" w:pos="3600"/>
        </w:tabs>
        <w:ind w:left="3600" w:hanging="360"/>
      </w:pPr>
      <w:rPr>
        <w:rFonts w:ascii="굴림" w:hAnsi="굴림" w:hint="default"/>
      </w:rPr>
    </w:lvl>
    <w:lvl w:ilvl="5" w:tplc="19AC652C" w:tentative="1">
      <w:start w:val="1"/>
      <w:numFmt w:val="bullet"/>
      <w:lvlText w:val="•"/>
      <w:lvlJc w:val="left"/>
      <w:pPr>
        <w:tabs>
          <w:tab w:val="num" w:pos="4320"/>
        </w:tabs>
        <w:ind w:left="4320" w:hanging="360"/>
      </w:pPr>
      <w:rPr>
        <w:rFonts w:ascii="굴림" w:hAnsi="굴림" w:hint="default"/>
      </w:rPr>
    </w:lvl>
    <w:lvl w:ilvl="6" w:tplc="C7A0D5E8" w:tentative="1">
      <w:start w:val="1"/>
      <w:numFmt w:val="bullet"/>
      <w:lvlText w:val="•"/>
      <w:lvlJc w:val="left"/>
      <w:pPr>
        <w:tabs>
          <w:tab w:val="num" w:pos="5040"/>
        </w:tabs>
        <w:ind w:left="5040" w:hanging="360"/>
      </w:pPr>
      <w:rPr>
        <w:rFonts w:ascii="굴림" w:hAnsi="굴림" w:hint="default"/>
      </w:rPr>
    </w:lvl>
    <w:lvl w:ilvl="7" w:tplc="CB1C683C" w:tentative="1">
      <w:start w:val="1"/>
      <w:numFmt w:val="bullet"/>
      <w:lvlText w:val="•"/>
      <w:lvlJc w:val="left"/>
      <w:pPr>
        <w:tabs>
          <w:tab w:val="num" w:pos="5760"/>
        </w:tabs>
        <w:ind w:left="5760" w:hanging="360"/>
      </w:pPr>
      <w:rPr>
        <w:rFonts w:ascii="굴림" w:hAnsi="굴림" w:hint="default"/>
      </w:rPr>
    </w:lvl>
    <w:lvl w:ilvl="8" w:tplc="57665F76" w:tentative="1">
      <w:start w:val="1"/>
      <w:numFmt w:val="bullet"/>
      <w:lvlText w:val="•"/>
      <w:lvlJc w:val="left"/>
      <w:pPr>
        <w:tabs>
          <w:tab w:val="num" w:pos="6480"/>
        </w:tabs>
        <w:ind w:left="6480" w:hanging="360"/>
      </w:pPr>
      <w:rPr>
        <w:rFonts w:ascii="굴림" w:hAnsi="굴림" w:hint="default"/>
      </w:rPr>
    </w:lvl>
  </w:abstractNum>
  <w:abstractNum w:abstractNumId="6" w15:restartNumberingAfterBreak="0">
    <w:nsid w:val="1DCA086C"/>
    <w:multiLevelType w:val="hybridMultilevel"/>
    <w:tmpl w:val="8042C3D0"/>
    <w:lvl w:ilvl="0" w:tplc="BEA665CE">
      <w:start w:val="1"/>
      <w:numFmt w:val="bullet"/>
      <w:lvlText w:val="–"/>
      <w:lvlJc w:val="left"/>
      <w:pPr>
        <w:tabs>
          <w:tab w:val="num" w:pos="720"/>
        </w:tabs>
        <w:ind w:left="720" w:hanging="360"/>
      </w:pPr>
      <w:rPr>
        <w:rFonts w:ascii="굴림" w:hAnsi="굴림" w:hint="default"/>
      </w:rPr>
    </w:lvl>
    <w:lvl w:ilvl="1" w:tplc="0A5E25AC">
      <w:start w:val="1"/>
      <w:numFmt w:val="bullet"/>
      <w:lvlText w:val="–"/>
      <w:lvlJc w:val="left"/>
      <w:pPr>
        <w:tabs>
          <w:tab w:val="num" w:pos="1440"/>
        </w:tabs>
        <w:ind w:left="1440" w:hanging="360"/>
      </w:pPr>
      <w:rPr>
        <w:rFonts w:ascii="굴림" w:hAnsi="굴림" w:hint="default"/>
      </w:rPr>
    </w:lvl>
    <w:lvl w:ilvl="2" w:tplc="B09008B2">
      <w:start w:val="238"/>
      <w:numFmt w:val="bullet"/>
      <w:lvlText w:val="•"/>
      <w:lvlJc w:val="left"/>
      <w:pPr>
        <w:tabs>
          <w:tab w:val="num" w:pos="2160"/>
        </w:tabs>
        <w:ind w:left="2160" w:hanging="360"/>
      </w:pPr>
      <w:rPr>
        <w:rFonts w:ascii="굴림" w:hAnsi="굴림" w:hint="default"/>
      </w:rPr>
    </w:lvl>
    <w:lvl w:ilvl="3" w:tplc="D5CEFD70" w:tentative="1">
      <w:start w:val="1"/>
      <w:numFmt w:val="bullet"/>
      <w:lvlText w:val="–"/>
      <w:lvlJc w:val="left"/>
      <w:pPr>
        <w:tabs>
          <w:tab w:val="num" w:pos="2880"/>
        </w:tabs>
        <w:ind w:left="2880" w:hanging="360"/>
      </w:pPr>
      <w:rPr>
        <w:rFonts w:ascii="굴림" w:hAnsi="굴림" w:hint="default"/>
      </w:rPr>
    </w:lvl>
    <w:lvl w:ilvl="4" w:tplc="6CC2B168" w:tentative="1">
      <w:start w:val="1"/>
      <w:numFmt w:val="bullet"/>
      <w:lvlText w:val="–"/>
      <w:lvlJc w:val="left"/>
      <w:pPr>
        <w:tabs>
          <w:tab w:val="num" w:pos="3600"/>
        </w:tabs>
        <w:ind w:left="3600" w:hanging="360"/>
      </w:pPr>
      <w:rPr>
        <w:rFonts w:ascii="굴림" w:hAnsi="굴림" w:hint="default"/>
      </w:rPr>
    </w:lvl>
    <w:lvl w:ilvl="5" w:tplc="98904D8E" w:tentative="1">
      <w:start w:val="1"/>
      <w:numFmt w:val="bullet"/>
      <w:lvlText w:val="–"/>
      <w:lvlJc w:val="left"/>
      <w:pPr>
        <w:tabs>
          <w:tab w:val="num" w:pos="4320"/>
        </w:tabs>
        <w:ind w:left="4320" w:hanging="360"/>
      </w:pPr>
      <w:rPr>
        <w:rFonts w:ascii="굴림" w:hAnsi="굴림" w:hint="default"/>
      </w:rPr>
    </w:lvl>
    <w:lvl w:ilvl="6" w:tplc="A52E410E" w:tentative="1">
      <w:start w:val="1"/>
      <w:numFmt w:val="bullet"/>
      <w:lvlText w:val="–"/>
      <w:lvlJc w:val="left"/>
      <w:pPr>
        <w:tabs>
          <w:tab w:val="num" w:pos="5040"/>
        </w:tabs>
        <w:ind w:left="5040" w:hanging="360"/>
      </w:pPr>
      <w:rPr>
        <w:rFonts w:ascii="굴림" w:hAnsi="굴림" w:hint="default"/>
      </w:rPr>
    </w:lvl>
    <w:lvl w:ilvl="7" w:tplc="0A42F7C8" w:tentative="1">
      <w:start w:val="1"/>
      <w:numFmt w:val="bullet"/>
      <w:lvlText w:val="–"/>
      <w:lvlJc w:val="left"/>
      <w:pPr>
        <w:tabs>
          <w:tab w:val="num" w:pos="5760"/>
        </w:tabs>
        <w:ind w:left="5760" w:hanging="360"/>
      </w:pPr>
      <w:rPr>
        <w:rFonts w:ascii="굴림" w:hAnsi="굴림" w:hint="default"/>
      </w:rPr>
    </w:lvl>
    <w:lvl w:ilvl="8" w:tplc="39724E4E" w:tentative="1">
      <w:start w:val="1"/>
      <w:numFmt w:val="bullet"/>
      <w:lvlText w:val="–"/>
      <w:lvlJc w:val="left"/>
      <w:pPr>
        <w:tabs>
          <w:tab w:val="num" w:pos="6480"/>
        </w:tabs>
        <w:ind w:left="6480" w:hanging="360"/>
      </w:pPr>
      <w:rPr>
        <w:rFonts w:ascii="굴림" w:hAnsi="굴림" w:hint="default"/>
      </w:rPr>
    </w:lvl>
  </w:abstractNum>
  <w:abstractNum w:abstractNumId="7" w15:restartNumberingAfterBreak="0">
    <w:nsid w:val="1F2874DB"/>
    <w:multiLevelType w:val="hybridMultilevel"/>
    <w:tmpl w:val="77A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94857"/>
    <w:multiLevelType w:val="hybridMultilevel"/>
    <w:tmpl w:val="CF5E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01AFD"/>
    <w:multiLevelType w:val="hybridMultilevel"/>
    <w:tmpl w:val="39467D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13B0B7E"/>
    <w:multiLevelType w:val="hybridMultilevel"/>
    <w:tmpl w:val="0182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D0844"/>
    <w:multiLevelType w:val="hybridMultilevel"/>
    <w:tmpl w:val="6EC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A60C1"/>
    <w:multiLevelType w:val="hybridMultilevel"/>
    <w:tmpl w:val="4E34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31016"/>
    <w:multiLevelType w:val="hybridMultilevel"/>
    <w:tmpl w:val="937ECF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C0706CB"/>
    <w:multiLevelType w:val="multilevel"/>
    <w:tmpl w:val="D9ECDA6C"/>
    <w:lvl w:ilvl="0">
      <w:start w:val="6"/>
      <w:numFmt w:val="decimal"/>
      <w:pStyle w:val="1"/>
      <w:lvlText w:val="%1."/>
      <w:lvlJc w:val="left"/>
      <w:pPr>
        <w:ind w:left="360" w:hanging="360"/>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6" w15:restartNumberingAfterBreak="0">
    <w:nsid w:val="41D266C9"/>
    <w:multiLevelType w:val="hybridMultilevel"/>
    <w:tmpl w:val="04660C1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4FC3408"/>
    <w:multiLevelType w:val="multilevel"/>
    <w:tmpl w:val="CD249D9E"/>
    <w:lvl w:ilvl="0">
      <w:start w:val="6"/>
      <w:numFmt w:val="decimal"/>
      <w:lvlText w:val="%1."/>
      <w:lvlJc w:val="left"/>
      <w:pPr>
        <w:ind w:left="360" w:hanging="360"/>
      </w:pPr>
      <w:rPr>
        <w:rFonts w:hint="default"/>
      </w:rPr>
    </w:lvl>
    <w:lvl w:ilvl="1">
      <w:start w:val="2"/>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8" w15:restartNumberingAfterBreak="0">
    <w:nsid w:val="47205B0C"/>
    <w:multiLevelType w:val="hybridMultilevel"/>
    <w:tmpl w:val="68F63F7E"/>
    <w:lvl w:ilvl="0" w:tplc="1B444662">
      <w:start w:val="1"/>
      <w:numFmt w:val="bullet"/>
      <w:lvlText w:val="–"/>
      <w:lvlJc w:val="left"/>
      <w:pPr>
        <w:tabs>
          <w:tab w:val="num" w:pos="720"/>
        </w:tabs>
        <w:ind w:left="720" w:hanging="360"/>
      </w:pPr>
      <w:rPr>
        <w:rFonts w:ascii="굴림" w:hAnsi="굴림" w:hint="default"/>
      </w:rPr>
    </w:lvl>
    <w:lvl w:ilvl="1" w:tplc="AB068EA0">
      <w:start w:val="1"/>
      <w:numFmt w:val="bullet"/>
      <w:lvlText w:val="–"/>
      <w:lvlJc w:val="left"/>
      <w:pPr>
        <w:tabs>
          <w:tab w:val="num" w:pos="1440"/>
        </w:tabs>
        <w:ind w:left="1440" w:hanging="360"/>
      </w:pPr>
      <w:rPr>
        <w:rFonts w:ascii="굴림" w:hAnsi="굴림" w:hint="default"/>
      </w:rPr>
    </w:lvl>
    <w:lvl w:ilvl="2" w:tplc="0C4AEB9E" w:tentative="1">
      <w:start w:val="1"/>
      <w:numFmt w:val="bullet"/>
      <w:lvlText w:val="–"/>
      <w:lvlJc w:val="left"/>
      <w:pPr>
        <w:tabs>
          <w:tab w:val="num" w:pos="2160"/>
        </w:tabs>
        <w:ind w:left="2160" w:hanging="360"/>
      </w:pPr>
      <w:rPr>
        <w:rFonts w:ascii="굴림" w:hAnsi="굴림" w:hint="default"/>
      </w:rPr>
    </w:lvl>
    <w:lvl w:ilvl="3" w:tplc="C9BCB874" w:tentative="1">
      <w:start w:val="1"/>
      <w:numFmt w:val="bullet"/>
      <w:lvlText w:val="–"/>
      <w:lvlJc w:val="left"/>
      <w:pPr>
        <w:tabs>
          <w:tab w:val="num" w:pos="2880"/>
        </w:tabs>
        <w:ind w:left="2880" w:hanging="360"/>
      </w:pPr>
      <w:rPr>
        <w:rFonts w:ascii="굴림" w:hAnsi="굴림" w:hint="default"/>
      </w:rPr>
    </w:lvl>
    <w:lvl w:ilvl="4" w:tplc="B80E6440" w:tentative="1">
      <w:start w:val="1"/>
      <w:numFmt w:val="bullet"/>
      <w:lvlText w:val="–"/>
      <w:lvlJc w:val="left"/>
      <w:pPr>
        <w:tabs>
          <w:tab w:val="num" w:pos="3600"/>
        </w:tabs>
        <w:ind w:left="3600" w:hanging="360"/>
      </w:pPr>
      <w:rPr>
        <w:rFonts w:ascii="굴림" w:hAnsi="굴림" w:hint="default"/>
      </w:rPr>
    </w:lvl>
    <w:lvl w:ilvl="5" w:tplc="48E0436E" w:tentative="1">
      <w:start w:val="1"/>
      <w:numFmt w:val="bullet"/>
      <w:lvlText w:val="–"/>
      <w:lvlJc w:val="left"/>
      <w:pPr>
        <w:tabs>
          <w:tab w:val="num" w:pos="4320"/>
        </w:tabs>
        <w:ind w:left="4320" w:hanging="360"/>
      </w:pPr>
      <w:rPr>
        <w:rFonts w:ascii="굴림" w:hAnsi="굴림" w:hint="default"/>
      </w:rPr>
    </w:lvl>
    <w:lvl w:ilvl="6" w:tplc="1F3A7C24" w:tentative="1">
      <w:start w:val="1"/>
      <w:numFmt w:val="bullet"/>
      <w:lvlText w:val="–"/>
      <w:lvlJc w:val="left"/>
      <w:pPr>
        <w:tabs>
          <w:tab w:val="num" w:pos="5040"/>
        </w:tabs>
        <w:ind w:left="5040" w:hanging="360"/>
      </w:pPr>
      <w:rPr>
        <w:rFonts w:ascii="굴림" w:hAnsi="굴림" w:hint="default"/>
      </w:rPr>
    </w:lvl>
    <w:lvl w:ilvl="7" w:tplc="06B4894E" w:tentative="1">
      <w:start w:val="1"/>
      <w:numFmt w:val="bullet"/>
      <w:lvlText w:val="–"/>
      <w:lvlJc w:val="left"/>
      <w:pPr>
        <w:tabs>
          <w:tab w:val="num" w:pos="5760"/>
        </w:tabs>
        <w:ind w:left="5760" w:hanging="360"/>
      </w:pPr>
      <w:rPr>
        <w:rFonts w:ascii="굴림" w:hAnsi="굴림" w:hint="default"/>
      </w:rPr>
    </w:lvl>
    <w:lvl w:ilvl="8" w:tplc="E58CA8D6" w:tentative="1">
      <w:start w:val="1"/>
      <w:numFmt w:val="bullet"/>
      <w:lvlText w:val="–"/>
      <w:lvlJc w:val="left"/>
      <w:pPr>
        <w:tabs>
          <w:tab w:val="num" w:pos="6480"/>
        </w:tabs>
        <w:ind w:left="6480" w:hanging="360"/>
      </w:pPr>
      <w:rPr>
        <w:rFonts w:ascii="굴림" w:hAnsi="굴림" w:hint="default"/>
      </w:rPr>
    </w:lvl>
  </w:abstractNum>
  <w:abstractNum w:abstractNumId="19" w15:restartNumberingAfterBreak="0">
    <w:nsid w:val="481D456E"/>
    <w:multiLevelType w:val="hybridMultilevel"/>
    <w:tmpl w:val="83641D78"/>
    <w:lvl w:ilvl="0" w:tplc="DB88A0AC">
      <w:start w:val="1"/>
      <w:numFmt w:val="bullet"/>
      <w:lvlText w:val="–"/>
      <w:lvlJc w:val="left"/>
      <w:pPr>
        <w:tabs>
          <w:tab w:val="num" w:pos="720"/>
        </w:tabs>
        <w:ind w:left="720" w:hanging="360"/>
      </w:pPr>
      <w:rPr>
        <w:rFonts w:ascii="굴림" w:hAnsi="굴림" w:hint="default"/>
      </w:rPr>
    </w:lvl>
    <w:lvl w:ilvl="1" w:tplc="868E6C2A">
      <w:start w:val="1"/>
      <w:numFmt w:val="bullet"/>
      <w:lvlText w:val="–"/>
      <w:lvlJc w:val="left"/>
      <w:pPr>
        <w:tabs>
          <w:tab w:val="num" w:pos="1440"/>
        </w:tabs>
        <w:ind w:left="1440" w:hanging="360"/>
      </w:pPr>
      <w:rPr>
        <w:rFonts w:ascii="굴림" w:hAnsi="굴림" w:hint="default"/>
      </w:rPr>
    </w:lvl>
    <w:lvl w:ilvl="2" w:tplc="1E2AADFE">
      <w:start w:val="238"/>
      <w:numFmt w:val="bullet"/>
      <w:lvlText w:val="•"/>
      <w:lvlJc w:val="left"/>
      <w:pPr>
        <w:tabs>
          <w:tab w:val="num" w:pos="2160"/>
        </w:tabs>
        <w:ind w:left="2160" w:hanging="360"/>
      </w:pPr>
      <w:rPr>
        <w:rFonts w:ascii="굴림" w:hAnsi="굴림" w:hint="default"/>
      </w:rPr>
    </w:lvl>
    <w:lvl w:ilvl="3" w:tplc="8FD44CD2" w:tentative="1">
      <w:start w:val="1"/>
      <w:numFmt w:val="bullet"/>
      <w:lvlText w:val="–"/>
      <w:lvlJc w:val="left"/>
      <w:pPr>
        <w:tabs>
          <w:tab w:val="num" w:pos="2880"/>
        </w:tabs>
        <w:ind w:left="2880" w:hanging="360"/>
      </w:pPr>
      <w:rPr>
        <w:rFonts w:ascii="굴림" w:hAnsi="굴림" w:hint="default"/>
      </w:rPr>
    </w:lvl>
    <w:lvl w:ilvl="4" w:tplc="71320272" w:tentative="1">
      <w:start w:val="1"/>
      <w:numFmt w:val="bullet"/>
      <w:lvlText w:val="–"/>
      <w:lvlJc w:val="left"/>
      <w:pPr>
        <w:tabs>
          <w:tab w:val="num" w:pos="3600"/>
        </w:tabs>
        <w:ind w:left="3600" w:hanging="360"/>
      </w:pPr>
      <w:rPr>
        <w:rFonts w:ascii="굴림" w:hAnsi="굴림" w:hint="default"/>
      </w:rPr>
    </w:lvl>
    <w:lvl w:ilvl="5" w:tplc="48DC7BEA" w:tentative="1">
      <w:start w:val="1"/>
      <w:numFmt w:val="bullet"/>
      <w:lvlText w:val="–"/>
      <w:lvlJc w:val="left"/>
      <w:pPr>
        <w:tabs>
          <w:tab w:val="num" w:pos="4320"/>
        </w:tabs>
        <w:ind w:left="4320" w:hanging="360"/>
      </w:pPr>
      <w:rPr>
        <w:rFonts w:ascii="굴림" w:hAnsi="굴림" w:hint="default"/>
      </w:rPr>
    </w:lvl>
    <w:lvl w:ilvl="6" w:tplc="50B225FC" w:tentative="1">
      <w:start w:val="1"/>
      <w:numFmt w:val="bullet"/>
      <w:lvlText w:val="–"/>
      <w:lvlJc w:val="left"/>
      <w:pPr>
        <w:tabs>
          <w:tab w:val="num" w:pos="5040"/>
        </w:tabs>
        <w:ind w:left="5040" w:hanging="360"/>
      </w:pPr>
      <w:rPr>
        <w:rFonts w:ascii="굴림" w:hAnsi="굴림" w:hint="default"/>
      </w:rPr>
    </w:lvl>
    <w:lvl w:ilvl="7" w:tplc="BF9C691A" w:tentative="1">
      <w:start w:val="1"/>
      <w:numFmt w:val="bullet"/>
      <w:lvlText w:val="–"/>
      <w:lvlJc w:val="left"/>
      <w:pPr>
        <w:tabs>
          <w:tab w:val="num" w:pos="5760"/>
        </w:tabs>
        <w:ind w:left="5760" w:hanging="360"/>
      </w:pPr>
      <w:rPr>
        <w:rFonts w:ascii="굴림" w:hAnsi="굴림" w:hint="default"/>
      </w:rPr>
    </w:lvl>
    <w:lvl w:ilvl="8" w:tplc="ACAA6EC8" w:tentative="1">
      <w:start w:val="1"/>
      <w:numFmt w:val="bullet"/>
      <w:lvlText w:val="–"/>
      <w:lvlJc w:val="left"/>
      <w:pPr>
        <w:tabs>
          <w:tab w:val="num" w:pos="6480"/>
        </w:tabs>
        <w:ind w:left="6480" w:hanging="360"/>
      </w:pPr>
      <w:rPr>
        <w:rFonts w:ascii="굴림" w:hAnsi="굴림" w:hint="default"/>
      </w:rPr>
    </w:lvl>
  </w:abstractNum>
  <w:abstractNum w:abstractNumId="20" w15:restartNumberingAfterBreak="0">
    <w:nsid w:val="5577073A"/>
    <w:multiLevelType w:val="hybridMultilevel"/>
    <w:tmpl w:val="E6143566"/>
    <w:lvl w:ilvl="0" w:tplc="EEE0C844">
      <w:start w:val="1"/>
      <w:numFmt w:val="bullet"/>
      <w:lvlText w:val="•"/>
      <w:lvlJc w:val="left"/>
      <w:pPr>
        <w:tabs>
          <w:tab w:val="num" w:pos="720"/>
        </w:tabs>
        <w:ind w:left="720" w:hanging="360"/>
      </w:pPr>
      <w:rPr>
        <w:rFonts w:ascii="굴림" w:hAnsi="굴림" w:hint="default"/>
      </w:rPr>
    </w:lvl>
    <w:lvl w:ilvl="1" w:tplc="5E7C488A">
      <w:numFmt w:val="bullet"/>
      <w:lvlText w:val="–"/>
      <w:lvlJc w:val="left"/>
      <w:pPr>
        <w:tabs>
          <w:tab w:val="num" w:pos="1440"/>
        </w:tabs>
        <w:ind w:left="1440" w:hanging="360"/>
      </w:pPr>
      <w:rPr>
        <w:rFonts w:ascii="굴림" w:hAnsi="굴림" w:hint="default"/>
      </w:rPr>
    </w:lvl>
    <w:lvl w:ilvl="2" w:tplc="4386C8F0">
      <w:numFmt w:val="bullet"/>
      <w:lvlText w:val="•"/>
      <w:lvlJc w:val="left"/>
      <w:pPr>
        <w:tabs>
          <w:tab w:val="num" w:pos="2160"/>
        </w:tabs>
        <w:ind w:left="2160" w:hanging="360"/>
      </w:pPr>
      <w:rPr>
        <w:rFonts w:ascii="굴림" w:hAnsi="굴림" w:hint="default"/>
      </w:rPr>
    </w:lvl>
    <w:lvl w:ilvl="3" w:tplc="2AAECEB2">
      <w:numFmt w:val="bullet"/>
      <w:lvlText w:val="–"/>
      <w:lvlJc w:val="left"/>
      <w:pPr>
        <w:tabs>
          <w:tab w:val="num" w:pos="2880"/>
        </w:tabs>
        <w:ind w:left="2880" w:hanging="360"/>
      </w:pPr>
      <w:rPr>
        <w:rFonts w:ascii="굴림" w:hAnsi="굴림" w:hint="default"/>
      </w:rPr>
    </w:lvl>
    <w:lvl w:ilvl="4" w:tplc="030A0E82" w:tentative="1">
      <w:start w:val="1"/>
      <w:numFmt w:val="bullet"/>
      <w:lvlText w:val="•"/>
      <w:lvlJc w:val="left"/>
      <w:pPr>
        <w:tabs>
          <w:tab w:val="num" w:pos="3600"/>
        </w:tabs>
        <w:ind w:left="3600" w:hanging="360"/>
      </w:pPr>
      <w:rPr>
        <w:rFonts w:ascii="굴림" w:hAnsi="굴림" w:hint="default"/>
      </w:rPr>
    </w:lvl>
    <w:lvl w:ilvl="5" w:tplc="08365262" w:tentative="1">
      <w:start w:val="1"/>
      <w:numFmt w:val="bullet"/>
      <w:lvlText w:val="•"/>
      <w:lvlJc w:val="left"/>
      <w:pPr>
        <w:tabs>
          <w:tab w:val="num" w:pos="4320"/>
        </w:tabs>
        <w:ind w:left="4320" w:hanging="360"/>
      </w:pPr>
      <w:rPr>
        <w:rFonts w:ascii="굴림" w:hAnsi="굴림" w:hint="default"/>
      </w:rPr>
    </w:lvl>
    <w:lvl w:ilvl="6" w:tplc="05C487DE" w:tentative="1">
      <w:start w:val="1"/>
      <w:numFmt w:val="bullet"/>
      <w:lvlText w:val="•"/>
      <w:lvlJc w:val="left"/>
      <w:pPr>
        <w:tabs>
          <w:tab w:val="num" w:pos="5040"/>
        </w:tabs>
        <w:ind w:left="5040" w:hanging="360"/>
      </w:pPr>
      <w:rPr>
        <w:rFonts w:ascii="굴림" w:hAnsi="굴림" w:hint="default"/>
      </w:rPr>
    </w:lvl>
    <w:lvl w:ilvl="7" w:tplc="B43AB4F4" w:tentative="1">
      <w:start w:val="1"/>
      <w:numFmt w:val="bullet"/>
      <w:lvlText w:val="•"/>
      <w:lvlJc w:val="left"/>
      <w:pPr>
        <w:tabs>
          <w:tab w:val="num" w:pos="5760"/>
        </w:tabs>
        <w:ind w:left="5760" w:hanging="360"/>
      </w:pPr>
      <w:rPr>
        <w:rFonts w:ascii="굴림" w:hAnsi="굴림" w:hint="default"/>
      </w:rPr>
    </w:lvl>
    <w:lvl w:ilvl="8" w:tplc="72CC89B0" w:tentative="1">
      <w:start w:val="1"/>
      <w:numFmt w:val="bullet"/>
      <w:lvlText w:val="•"/>
      <w:lvlJc w:val="left"/>
      <w:pPr>
        <w:tabs>
          <w:tab w:val="num" w:pos="6480"/>
        </w:tabs>
        <w:ind w:left="6480" w:hanging="360"/>
      </w:pPr>
      <w:rPr>
        <w:rFonts w:ascii="굴림" w:hAnsi="굴림" w:hint="default"/>
      </w:rPr>
    </w:lvl>
  </w:abstractNum>
  <w:abstractNum w:abstractNumId="21" w15:restartNumberingAfterBreak="0">
    <w:nsid w:val="57D8330A"/>
    <w:multiLevelType w:val="hybridMultilevel"/>
    <w:tmpl w:val="6B10B00C"/>
    <w:lvl w:ilvl="0" w:tplc="812E61E0">
      <w:start w:val="7"/>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22" w15:restartNumberingAfterBreak="0">
    <w:nsid w:val="57D8503D"/>
    <w:multiLevelType w:val="hybridMultilevel"/>
    <w:tmpl w:val="1940F2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8FD263C"/>
    <w:multiLevelType w:val="hybridMultilevel"/>
    <w:tmpl w:val="F2925110"/>
    <w:lvl w:ilvl="0" w:tplc="2512A064">
      <w:start w:val="1"/>
      <w:numFmt w:val="bullet"/>
      <w:lvlText w:val="•"/>
      <w:lvlJc w:val="left"/>
      <w:pPr>
        <w:tabs>
          <w:tab w:val="num" w:pos="720"/>
        </w:tabs>
        <w:ind w:left="720" w:hanging="360"/>
      </w:pPr>
      <w:rPr>
        <w:rFonts w:ascii="Arial" w:hAnsi="Arial" w:hint="default"/>
      </w:rPr>
    </w:lvl>
    <w:lvl w:ilvl="1" w:tplc="C81EA7EE" w:tentative="1">
      <w:start w:val="1"/>
      <w:numFmt w:val="bullet"/>
      <w:lvlText w:val="•"/>
      <w:lvlJc w:val="left"/>
      <w:pPr>
        <w:tabs>
          <w:tab w:val="num" w:pos="1440"/>
        </w:tabs>
        <w:ind w:left="1440" w:hanging="360"/>
      </w:pPr>
      <w:rPr>
        <w:rFonts w:ascii="Arial" w:hAnsi="Arial" w:hint="default"/>
      </w:rPr>
    </w:lvl>
    <w:lvl w:ilvl="2" w:tplc="EE0AB218" w:tentative="1">
      <w:start w:val="1"/>
      <w:numFmt w:val="bullet"/>
      <w:lvlText w:val="•"/>
      <w:lvlJc w:val="left"/>
      <w:pPr>
        <w:tabs>
          <w:tab w:val="num" w:pos="2160"/>
        </w:tabs>
        <w:ind w:left="2160" w:hanging="360"/>
      </w:pPr>
      <w:rPr>
        <w:rFonts w:ascii="Arial" w:hAnsi="Arial" w:hint="default"/>
      </w:rPr>
    </w:lvl>
    <w:lvl w:ilvl="3" w:tplc="BF583AF4" w:tentative="1">
      <w:start w:val="1"/>
      <w:numFmt w:val="bullet"/>
      <w:lvlText w:val="•"/>
      <w:lvlJc w:val="left"/>
      <w:pPr>
        <w:tabs>
          <w:tab w:val="num" w:pos="2880"/>
        </w:tabs>
        <w:ind w:left="2880" w:hanging="360"/>
      </w:pPr>
      <w:rPr>
        <w:rFonts w:ascii="Arial" w:hAnsi="Arial" w:hint="default"/>
      </w:rPr>
    </w:lvl>
    <w:lvl w:ilvl="4" w:tplc="FE6C22BE" w:tentative="1">
      <w:start w:val="1"/>
      <w:numFmt w:val="bullet"/>
      <w:lvlText w:val="•"/>
      <w:lvlJc w:val="left"/>
      <w:pPr>
        <w:tabs>
          <w:tab w:val="num" w:pos="3600"/>
        </w:tabs>
        <w:ind w:left="3600" w:hanging="360"/>
      </w:pPr>
      <w:rPr>
        <w:rFonts w:ascii="Arial" w:hAnsi="Arial" w:hint="default"/>
      </w:rPr>
    </w:lvl>
    <w:lvl w:ilvl="5" w:tplc="1892F7A2" w:tentative="1">
      <w:start w:val="1"/>
      <w:numFmt w:val="bullet"/>
      <w:lvlText w:val="•"/>
      <w:lvlJc w:val="left"/>
      <w:pPr>
        <w:tabs>
          <w:tab w:val="num" w:pos="4320"/>
        </w:tabs>
        <w:ind w:left="4320" w:hanging="360"/>
      </w:pPr>
      <w:rPr>
        <w:rFonts w:ascii="Arial" w:hAnsi="Arial" w:hint="default"/>
      </w:rPr>
    </w:lvl>
    <w:lvl w:ilvl="6" w:tplc="CA68A95A" w:tentative="1">
      <w:start w:val="1"/>
      <w:numFmt w:val="bullet"/>
      <w:lvlText w:val="•"/>
      <w:lvlJc w:val="left"/>
      <w:pPr>
        <w:tabs>
          <w:tab w:val="num" w:pos="5040"/>
        </w:tabs>
        <w:ind w:left="5040" w:hanging="360"/>
      </w:pPr>
      <w:rPr>
        <w:rFonts w:ascii="Arial" w:hAnsi="Arial" w:hint="default"/>
      </w:rPr>
    </w:lvl>
    <w:lvl w:ilvl="7" w:tplc="90CEB278" w:tentative="1">
      <w:start w:val="1"/>
      <w:numFmt w:val="bullet"/>
      <w:lvlText w:val="•"/>
      <w:lvlJc w:val="left"/>
      <w:pPr>
        <w:tabs>
          <w:tab w:val="num" w:pos="5760"/>
        </w:tabs>
        <w:ind w:left="5760" w:hanging="360"/>
      </w:pPr>
      <w:rPr>
        <w:rFonts w:ascii="Arial" w:hAnsi="Arial" w:hint="default"/>
      </w:rPr>
    </w:lvl>
    <w:lvl w:ilvl="8" w:tplc="3F9833C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A523B16"/>
    <w:multiLevelType w:val="hybridMultilevel"/>
    <w:tmpl w:val="13342408"/>
    <w:lvl w:ilvl="0" w:tplc="A17229E0">
      <w:start w:val="1"/>
      <w:numFmt w:val="bullet"/>
      <w:lvlText w:val="–"/>
      <w:lvlJc w:val="left"/>
      <w:pPr>
        <w:tabs>
          <w:tab w:val="num" w:pos="720"/>
        </w:tabs>
        <w:ind w:left="720" w:hanging="360"/>
      </w:pPr>
      <w:rPr>
        <w:rFonts w:ascii="굴림" w:hAnsi="굴림" w:hint="default"/>
      </w:rPr>
    </w:lvl>
    <w:lvl w:ilvl="1" w:tplc="E66EAFB8">
      <w:start w:val="1"/>
      <w:numFmt w:val="bullet"/>
      <w:lvlText w:val="–"/>
      <w:lvlJc w:val="left"/>
      <w:pPr>
        <w:tabs>
          <w:tab w:val="num" w:pos="1440"/>
        </w:tabs>
        <w:ind w:left="1440" w:hanging="360"/>
      </w:pPr>
      <w:rPr>
        <w:rFonts w:ascii="굴림" w:hAnsi="굴림" w:hint="default"/>
      </w:rPr>
    </w:lvl>
    <w:lvl w:ilvl="2" w:tplc="98C2F904" w:tentative="1">
      <w:start w:val="1"/>
      <w:numFmt w:val="bullet"/>
      <w:lvlText w:val="–"/>
      <w:lvlJc w:val="left"/>
      <w:pPr>
        <w:tabs>
          <w:tab w:val="num" w:pos="2160"/>
        </w:tabs>
        <w:ind w:left="2160" w:hanging="360"/>
      </w:pPr>
      <w:rPr>
        <w:rFonts w:ascii="굴림" w:hAnsi="굴림" w:hint="default"/>
      </w:rPr>
    </w:lvl>
    <w:lvl w:ilvl="3" w:tplc="B8147C3C" w:tentative="1">
      <w:start w:val="1"/>
      <w:numFmt w:val="bullet"/>
      <w:lvlText w:val="–"/>
      <w:lvlJc w:val="left"/>
      <w:pPr>
        <w:tabs>
          <w:tab w:val="num" w:pos="2880"/>
        </w:tabs>
        <w:ind w:left="2880" w:hanging="360"/>
      </w:pPr>
      <w:rPr>
        <w:rFonts w:ascii="굴림" w:hAnsi="굴림" w:hint="default"/>
      </w:rPr>
    </w:lvl>
    <w:lvl w:ilvl="4" w:tplc="A5A63EFA" w:tentative="1">
      <w:start w:val="1"/>
      <w:numFmt w:val="bullet"/>
      <w:lvlText w:val="–"/>
      <w:lvlJc w:val="left"/>
      <w:pPr>
        <w:tabs>
          <w:tab w:val="num" w:pos="3600"/>
        </w:tabs>
        <w:ind w:left="3600" w:hanging="360"/>
      </w:pPr>
      <w:rPr>
        <w:rFonts w:ascii="굴림" w:hAnsi="굴림" w:hint="default"/>
      </w:rPr>
    </w:lvl>
    <w:lvl w:ilvl="5" w:tplc="62D890C4" w:tentative="1">
      <w:start w:val="1"/>
      <w:numFmt w:val="bullet"/>
      <w:lvlText w:val="–"/>
      <w:lvlJc w:val="left"/>
      <w:pPr>
        <w:tabs>
          <w:tab w:val="num" w:pos="4320"/>
        </w:tabs>
        <w:ind w:left="4320" w:hanging="360"/>
      </w:pPr>
      <w:rPr>
        <w:rFonts w:ascii="굴림" w:hAnsi="굴림" w:hint="default"/>
      </w:rPr>
    </w:lvl>
    <w:lvl w:ilvl="6" w:tplc="5A303BF0" w:tentative="1">
      <w:start w:val="1"/>
      <w:numFmt w:val="bullet"/>
      <w:lvlText w:val="–"/>
      <w:lvlJc w:val="left"/>
      <w:pPr>
        <w:tabs>
          <w:tab w:val="num" w:pos="5040"/>
        </w:tabs>
        <w:ind w:left="5040" w:hanging="360"/>
      </w:pPr>
      <w:rPr>
        <w:rFonts w:ascii="굴림" w:hAnsi="굴림" w:hint="default"/>
      </w:rPr>
    </w:lvl>
    <w:lvl w:ilvl="7" w:tplc="B6FC9A70" w:tentative="1">
      <w:start w:val="1"/>
      <w:numFmt w:val="bullet"/>
      <w:lvlText w:val="–"/>
      <w:lvlJc w:val="left"/>
      <w:pPr>
        <w:tabs>
          <w:tab w:val="num" w:pos="5760"/>
        </w:tabs>
        <w:ind w:left="5760" w:hanging="360"/>
      </w:pPr>
      <w:rPr>
        <w:rFonts w:ascii="굴림" w:hAnsi="굴림" w:hint="default"/>
      </w:rPr>
    </w:lvl>
    <w:lvl w:ilvl="8" w:tplc="2FAC276C" w:tentative="1">
      <w:start w:val="1"/>
      <w:numFmt w:val="bullet"/>
      <w:lvlText w:val="–"/>
      <w:lvlJc w:val="left"/>
      <w:pPr>
        <w:tabs>
          <w:tab w:val="num" w:pos="6480"/>
        </w:tabs>
        <w:ind w:left="6480" w:hanging="360"/>
      </w:pPr>
      <w:rPr>
        <w:rFonts w:ascii="굴림" w:hAnsi="굴림" w:hint="default"/>
      </w:rPr>
    </w:lvl>
  </w:abstractNum>
  <w:abstractNum w:abstractNumId="25" w15:restartNumberingAfterBreak="0">
    <w:nsid w:val="60CA69FF"/>
    <w:multiLevelType w:val="hybridMultilevel"/>
    <w:tmpl w:val="7502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BB5D6B"/>
    <w:multiLevelType w:val="hybridMultilevel"/>
    <w:tmpl w:val="8DA68278"/>
    <w:lvl w:ilvl="0" w:tplc="AB44CD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659A08D7"/>
    <w:multiLevelType w:val="hybridMultilevel"/>
    <w:tmpl w:val="B600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0BE7209"/>
    <w:multiLevelType w:val="hybridMultilevel"/>
    <w:tmpl w:val="0F52319C"/>
    <w:lvl w:ilvl="0" w:tplc="B002C7C8">
      <w:start w:val="1"/>
      <w:numFmt w:val="bullet"/>
      <w:lvlText w:val="•"/>
      <w:lvlJc w:val="left"/>
      <w:pPr>
        <w:tabs>
          <w:tab w:val="num" w:pos="720"/>
        </w:tabs>
        <w:ind w:left="720" w:hanging="360"/>
      </w:pPr>
      <w:rPr>
        <w:rFonts w:ascii="굴림" w:hAnsi="굴림" w:hint="default"/>
      </w:rPr>
    </w:lvl>
    <w:lvl w:ilvl="1" w:tplc="F1C4A3F4">
      <w:numFmt w:val="bullet"/>
      <w:lvlText w:val="–"/>
      <w:lvlJc w:val="left"/>
      <w:pPr>
        <w:tabs>
          <w:tab w:val="num" w:pos="1440"/>
        </w:tabs>
        <w:ind w:left="1440" w:hanging="360"/>
      </w:pPr>
      <w:rPr>
        <w:rFonts w:ascii="굴림" w:hAnsi="굴림" w:hint="default"/>
      </w:rPr>
    </w:lvl>
    <w:lvl w:ilvl="2" w:tplc="7534D146" w:tentative="1">
      <w:start w:val="1"/>
      <w:numFmt w:val="bullet"/>
      <w:lvlText w:val="•"/>
      <w:lvlJc w:val="left"/>
      <w:pPr>
        <w:tabs>
          <w:tab w:val="num" w:pos="2160"/>
        </w:tabs>
        <w:ind w:left="2160" w:hanging="360"/>
      </w:pPr>
      <w:rPr>
        <w:rFonts w:ascii="굴림" w:hAnsi="굴림" w:hint="default"/>
      </w:rPr>
    </w:lvl>
    <w:lvl w:ilvl="3" w:tplc="F7982218" w:tentative="1">
      <w:start w:val="1"/>
      <w:numFmt w:val="bullet"/>
      <w:lvlText w:val="•"/>
      <w:lvlJc w:val="left"/>
      <w:pPr>
        <w:tabs>
          <w:tab w:val="num" w:pos="2880"/>
        </w:tabs>
        <w:ind w:left="2880" w:hanging="360"/>
      </w:pPr>
      <w:rPr>
        <w:rFonts w:ascii="굴림" w:hAnsi="굴림" w:hint="default"/>
      </w:rPr>
    </w:lvl>
    <w:lvl w:ilvl="4" w:tplc="74E4AD48" w:tentative="1">
      <w:start w:val="1"/>
      <w:numFmt w:val="bullet"/>
      <w:lvlText w:val="•"/>
      <w:lvlJc w:val="left"/>
      <w:pPr>
        <w:tabs>
          <w:tab w:val="num" w:pos="3600"/>
        </w:tabs>
        <w:ind w:left="3600" w:hanging="360"/>
      </w:pPr>
      <w:rPr>
        <w:rFonts w:ascii="굴림" w:hAnsi="굴림" w:hint="default"/>
      </w:rPr>
    </w:lvl>
    <w:lvl w:ilvl="5" w:tplc="0E18FA8E" w:tentative="1">
      <w:start w:val="1"/>
      <w:numFmt w:val="bullet"/>
      <w:lvlText w:val="•"/>
      <w:lvlJc w:val="left"/>
      <w:pPr>
        <w:tabs>
          <w:tab w:val="num" w:pos="4320"/>
        </w:tabs>
        <w:ind w:left="4320" w:hanging="360"/>
      </w:pPr>
      <w:rPr>
        <w:rFonts w:ascii="굴림" w:hAnsi="굴림" w:hint="default"/>
      </w:rPr>
    </w:lvl>
    <w:lvl w:ilvl="6" w:tplc="E69E013C" w:tentative="1">
      <w:start w:val="1"/>
      <w:numFmt w:val="bullet"/>
      <w:lvlText w:val="•"/>
      <w:lvlJc w:val="left"/>
      <w:pPr>
        <w:tabs>
          <w:tab w:val="num" w:pos="5040"/>
        </w:tabs>
        <w:ind w:left="5040" w:hanging="360"/>
      </w:pPr>
      <w:rPr>
        <w:rFonts w:ascii="굴림" w:hAnsi="굴림" w:hint="default"/>
      </w:rPr>
    </w:lvl>
    <w:lvl w:ilvl="7" w:tplc="ADC2761E" w:tentative="1">
      <w:start w:val="1"/>
      <w:numFmt w:val="bullet"/>
      <w:lvlText w:val="•"/>
      <w:lvlJc w:val="left"/>
      <w:pPr>
        <w:tabs>
          <w:tab w:val="num" w:pos="5760"/>
        </w:tabs>
        <w:ind w:left="5760" w:hanging="360"/>
      </w:pPr>
      <w:rPr>
        <w:rFonts w:ascii="굴림" w:hAnsi="굴림" w:hint="default"/>
      </w:rPr>
    </w:lvl>
    <w:lvl w:ilvl="8" w:tplc="FD32088A" w:tentative="1">
      <w:start w:val="1"/>
      <w:numFmt w:val="bullet"/>
      <w:lvlText w:val="•"/>
      <w:lvlJc w:val="left"/>
      <w:pPr>
        <w:tabs>
          <w:tab w:val="num" w:pos="6480"/>
        </w:tabs>
        <w:ind w:left="6480" w:hanging="360"/>
      </w:pPr>
      <w:rPr>
        <w:rFonts w:ascii="굴림" w:hAnsi="굴림" w:hint="default"/>
      </w:rPr>
    </w:lvl>
  </w:abstractNum>
  <w:abstractNum w:abstractNumId="30" w15:restartNumberingAfterBreak="0">
    <w:nsid w:val="727664A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2C7139E"/>
    <w:multiLevelType w:val="hybridMultilevel"/>
    <w:tmpl w:val="6B8A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684ABC"/>
    <w:multiLevelType w:val="hybridMultilevel"/>
    <w:tmpl w:val="9C4C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2"/>
  </w:num>
  <w:num w:numId="4">
    <w:abstractNumId w:val="12"/>
  </w:num>
  <w:num w:numId="5">
    <w:abstractNumId w:val="7"/>
  </w:num>
  <w:num w:numId="6">
    <w:abstractNumId w:val="10"/>
  </w:num>
  <w:num w:numId="7">
    <w:abstractNumId w:val="13"/>
  </w:num>
  <w:num w:numId="8">
    <w:abstractNumId w:val="4"/>
  </w:num>
  <w:num w:numId="9">
    <w:abstractNumId w:val="15"/>
  </w:num>
  <w:num w:numId="10">
    <w:abstractNumId w:val="30"/>
  </w:num>
  <w:num w:numId="11">
    <w:abstractNumId w:val="31"/>
  </w:num>
  <w:num w:numId="12">
    <w:abstractNumId w:val="33"/>
  </w:num>
  <w:num w:numId="13">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6">
    <w:abstractNumId w:val="28"/>
  </w:num>
  <w:num w:numId="17">
    <w:abstractNumId w:val="11"/>
  </w:num>
  <w:num w:numId="18">
    <w:abstractNumId w:val="32"/>
  </w:num>
  <w:num w:numId="19">
    <w:abstractNumId w:val="27"/>
  </w:num>
  <w:num w:numId="20">
    <w:abstractNumId w:val="1"/>
  </w:num>
  <w:num w:numId="21">
    <w:abstractNumId w:val="9"/>
  </w:num>
  <w:num w:numId="22">
    <w:abstractNumId w:val="22"/>
  </w:num>
  <w:num w:numId="23">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6"/>
  </w:num>
  <w:num w:numId="26">
    <w:abstractNumId w:val="15"/>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5"/>
    <w:lvlOverride w:ilvl="0">
      <w:startOverride w:val="6"/>
    </w:lvlOverride>
    <w:lvlOverride w:ilvl="1">
      <w:startOverride w:val="10"/>
    </w:lvlOverride>
  </w:num>
  <w:num w:numId="29">
    <w:abstractNumId w:val="15"/>
    <w:lvlOverride w:ilvl="0">
      <w:startOverride w:val="6"/>
    </w:lvlOverride>
    <w:lvlOverride w:ilvl="1">
      <w:startOverride w:val="10"/>
    </w:lvlOverride>
  </w:num>
  <w:num w:numId="30">
    <w:abstractNumId w:val="15"/>
    <w:lvlOverride w:ilvl="0">
      <w:startOverride w:val="6"/>
    </w:lvlOverride>
    <w:lvlOverride w:ilvl="1">
      <w:startOverride w:val="10"/>
    </w:lvlOverride>
    <w:lvlOverride w:ilvl="2">
      <w:startOverride w:val="2"/>
    </w:lvlOverride>
  </w:num>
  <w:num w:numId="31">
    <w:abstractNumId w:val="21"/>
  </w:num>
  <w:num w:numId="32">
    <w:abstractNumId w:val="3"/>
  </w:num>
  <w:num w:numId="33">
    <w:abstractNumId w:val="23"/>
  </w:num>
  <w:num w:numId="34">
    <w:abstractNumId w:val="16"/>
  </w:num>
  <w:num w:numId="35">
    <w:abstractNumId w:val="29"/>
  </w:num>
  <w:num w:numId="36">
    <w:abstractNumId w:val="20"/>
  </w:num>
  <w:num w:numId="37">
    <w:abstractNumId w:val="18"/>
  </w:num>
  <w:num w:numId="38">
    <w:abstractNumId w:val="24"/>
  </w:num>
  <w:num w:numId="39">
    <w:abstractNumId w:val="5"/>
  </w:num>
  <w:num w:numId="40">
    <w:abstractNumId w:val="6"/>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ko-KR" w:vendorID="64" w:dllVersion="5" w:nlCheck="1" w:checkStyle="1"/>
  <w:activeWritingStyle w:appName="MSWord" w:lang="en-US" w:vendorID="64" w:dllVersion="4096" w:nlCheck="1" w:checkStyle="0"/>
  <w:activeWritingStyle w:appName="MSWord" w:lang="ko-K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37"/>
    <w:rsid w:val="00002DCE"/>
    <w:rsid w:val="00007BFA"/>
    <w:rsid w:val="00010F83"/>
    <w:rsid w:val="00014646"/>
    <w:rsid w:val="00014EC9"/>
    <w:rsid w:val="0002005B"/>
    <w:rsid w:val="00031E7C"/>
    <w:rsid w:val="00035359"/>
    <w:rsid w:val="000358C9"/>
    <w:rsid w:val="00036FC8"/>
    <w:rsid w:val="00040C98"/>
    <w:rsid w:val="00047127"/>
    <w:rsid w:val="00050F23"/>
    <w:rsid w:val="00052080"/>
    <w:rsid w:val="0006157B"/>
    <w:rsid w:val="0006235E"/>
    <w:rsid w:val="00063AB0"/>
    <w:rsid w:val="00063B0C"/>
    <w:rsid w:val="00065706"/>
    <w:rsid w:val="00067B7F"/>
    <w:rsid w:val="00073648"/>
    <w:rsid w:val="00073C66"/>
    <w:rsid w:val="00076923"/>
    <w:rsid w:val="000773BB"/>
    <w:rsid w:val="00080B42"/>
    <w:rsid w:val="00080F09"/>
    <w:rsid w:val="000815BC"/>
    <w:rsid w:val="00085A87"/>
    <w:rsid w:val="00092837"/>
    <w:rsid w:val="00095EC8"/>
    <w:rsid w:val="000A031B"/>
    <w:rsid w:val="000A197C"/>
    <w:rsid w:val="000A202B"/>
    <w:rsid w:val="000A41F1"/>
    <w:rsid w:val="000A7F3B"/>
    <w:rsid w:val="000B5634"/>
    <w:rsid w:val="000C0044"/>
    <w:rsid w:val="000D0823"/>
    <w:rsid w:val="000D0C4B"/>
    <w:rsid w:val="000D2B85"/>
    <w:rsid w:val="000D2FCC"/>
    <w:rsid w:val="000D53F0"/>
    <w:rsid w:val="000D5432"/>
    <w:rsid w:val="000E575F"/>
    <w:rsid w:val="000E6148"/>
    <w:rsid w:val="000F1520"/>
    <w:rsid w:val="000F3C40"/>
    <w:rsid w:val="000F432A"/>
    <w:rsid w:val="000F534D"/>
    <w:rsid w:val="000F7C37"/>
    <w:rsid w:val="001023E8"/>
    <w:rsid w:val="00104168"/>
    <w:rsid w:val="00106D73"/>
    <w:rsid w:val="00114CA2"/>
    <w:rsid w:val="00122404"/>
    <w:rsid w:val="00122906"/>
    <w:rsid w:val="00124DCE"/>
    <w:rsid w:val="00126708"/>
    <w:rsid w:val="001275A2"/>
    <w:rsid w:val="00131842"/>
    <w:rsid w:val="001370C4"/>
    <w:rsid w:val="00140035"/>
    <w:rsid w:val="00142599"/>
    <w:rsid w:val="00145076"/>
    <w:rsid w:val="001541DD"/>
    <w:rsid w:val="00154EDC"/>
    <w:rsid w:val="00155175"/>
    <w:rsid w:val="0015674C"/>
    <w:rsid w:val="0016621C"/>
    <w:rsid w:val="00176B64"/>
    <w:rsid w:val="001775C8"/>
    <w:rsid w:val="00180977"/>
    <w:rsid w:val="001809BB"/>
    <w:rsid w:val="00181002"/>
    <w:rsid w:val="001825D6"/>
    <w:rsid w:val="001851C0"/>
    <w:rsid w:val="00193331"/>
    <w:rsid w:val="001936FB"/>
    <w:rsid w:val="001979B7"/>
    <w:rsid w:val="001A3FDB"/>
    <w:rsid w:val="001A44C2"/>
    <w:rsid w:val="001A6985"/>
    <w:rsid w:val="001B4628"/>
    <w:rsid w:val="001B7BEA"/>
    <w:rsid w:val="001D2F4E"/>
    <w:rsid w:val="001D43C9"/>
    <w:rsid w:val="001E105A"/>
    <w:rsid w:val="001E2840"/>
    <w:rsid w:val="001E5A35"/>
    <w:rsid w:val="001F18EC"/>
    <w:rsid w:val="001F45E6"/>
    <w:rsid w:val="001F650F"/>
    <w:rsid w:val="0020272E"/>
    <w:rsid w:val="0020291B"/>
    <w:rsid w:val="00207785"/>
    <w:rsid w:val="00210B36"/>
    <w:rsid w:val="00214875"/>
    <w:rsid w:val="00222FAE"/>
    <w:rsid w:val="00224873"/>
    <w:rsid w:val="002248D1"/>
    <w:rsid w:val="002256CA"/>
    <w:rsid w:val="00242F5A"/>
    <w:rsid w:val="002539A9"/>
    <w:rsid w:val="00254E86"/>
    <w:rsid w:val="0026040F"/>
    <w:rsid w:val="00261F0D"/>
    <w:rsid w:val="002635F3"/>
    <w:rsid w:val="00264E1D"/>
    <w:rsid w:val="002676D6"/>
    <w:rsid w:val="00270D85"/>
    <w:rsid w:val="0027713C"/>
    <w:rsid w:val="00281EC2"/>
    <w:rsid w:val="00292438"/>
    <w:rsid w:val="002A231B"/>
    <w:rsid w:val="002A2C9F"/>
    <w:rsid w:val="002A3CC0"/>
    <w:rsid w:val="002B10C6"/>
    <w:rsid w:val="002B13C7"/>
    <w:rsid w:val="002B58F6"/>
    <w:rsid w:val="002C40BC"/>
    <w:rsid w:val="002C4AE6"/>
    <w:rsid w:val="002D14EC"/>
    <w:rsid w:val="002D37C8"/>
    <w:rsid w:val="002F13D9"/>
    <w:rsid w:val="002F4358"/>
    <w:rsid w:val="002F64DE"/>
    <w:rsid w:val="002F6A81"/>
    <w:rsid w:val="00321585"/>
    <w:rsid w:val="00322B54"/>
    <w:rsid w:val="00323FCB"/>
    <w:rsid w:val="0032466F"/>
    <w:rsid w:val="0032488E"/>
    <w:rsid w:val="00330FAF"/>
    <w:rsid w:val="00332865"/>
    <w:rsid w:val="00332CD4"/>
    <w:rsid w:val="00340C3E"/>
    <w:rsid w:val="00341E70"/>
    <w:rsid w:val="00352C85"/>
    <w:rsid w:val="0036540E"/>
    <w:rsid w:val="003716EE"/>
    <w:rsid w:val="0037199A"/>
    <w:rsid w:val="00372C71"/>
    <w:rsid w:val="00372F28"/>
    <w:rsid w:val="003747ED"/>
    <w:rsid w:val="00375EB6"/>
    <w:rsid w:val="0038215F"/>
    <w:rsid w:val="003901DE"/>
    <w:rsid w:val="00394A31"/>
    <w:rsid w:val="00395C83"/>
    <w:rsid w:val="00396937"/>
    <w:rsid w:val="00396FBC"/>
    <w:rsid w:val="0039729E"/>
    <w:rsid w:val="003A1E3F"/>
    <w:rsid w:val="003A1EF5"/>
    <w:rsid w:val="003A5EFF"/>
    <w:rsid w:val="003B0452"/>
    <w:rsid w:val="003C6BDB"/>
    <w:rsid w:val="003D1066"/>
    <w:rsid w:val="003D434B"/>
    <w:rsid w:val="003D6CF2"/>
    <w:rsid w:val="003E0F7D"/>
    <w:rsid w:val="003E2299"/>
    <w:rsid w:val="003E5061"/>
    <w:rsid w:val="003E5F32"/>
    <w:rsid w:val="003E61F7"/>
    <w:rsid w:val="003F1872"/>
    <w:rsid w:val="003F3A73"/>
    <w:rsid w:val="003F532A"/>
    <w:rsid w:val="00400BBB"/>
    <w:rsid w:val="0040666D"/>
    <w:rsid w:val="00412143"/>
    <w:rsid w:val="0041214A"/>
    <w:rsid w:val="00414C27"/>
    <w:rsid w:val="00421F9E"/>
    <w:rsid w:val="00424CC6"/>
    <w:rsid w:val="004311F4"/>
    <w:rsid w:val="00434729"/>
    <w:rsid w:val="004456D8"/>
    <w:rsid w:val="004540D1"/>
    <w:rsid w:val="00454F5B"/>
    <w:rsid w:val="0045699D"/>
    <w:rsid w:val="004618EB"/>
    <w:rsid w:val="004627C2"/>
    <w:rsid w:val="004655EA"/>
    <w:rsid w:val="00471762"/>
    <w:rsid w:val="004751B4"/>
    <w:rsid w:val="004800FC"/>
    <w:rsid w:val="00480862"/>
    <w:rsid w:val="00485137"/>
    <w:rsid w:val="0048515B"/>
    <w:rsid w:val="00485EBA"/>
    <w:rsid w:val="0048763E"/>
    <w:rsid w:val="00490E87"/>
    <w:rsid w:val="00493387"/>
    <w:rsid w:val="004A4876"/>
    <w:rsid w:val="004A5786"/>
    <w:rsid w:val="004A66BD"/>
    <w:rsid w:val="004C0CB6"/>
    <w:rsid w:val="004D1D3C"/>
    <w:rsid w:val="004D33CC"/>
    <w:rsid w:val="004E2510"/>
    <w:rsid w:val="004F1ED9"/>
    <w:rsid w:val="004F2F0D"/>
    <w:rsid w:val="004F7D34"/>
    <w:rsid w:val="005027E4"/>
    <w:rsid w:val="00503F23"/>
    <w:rsid w:val="00506EDA"/>
    <w:rsid w:val="00510069"/>
    <w:rsid w:val="00512159"/>
    <w:rsid w:val="00515131"/>
    <w:rsid w:val="00515744"/>
    <w:rsid w:val="00516D9D"/>
    <w:rsid w:val="00523FFC"/>
    <w:rsid w:val="00525B28"/>
    <w:rsid w:val="0052672D"/>
    <w:rsid w:val="00537FBF"/>
    <w:rsid w:val="00543BDC"/>
    <w:rsid w:val="005460D3"/>
    <w:rsid w:val="00546F36"/>
    <w:rsid w:val="005510B9"/>
    <w:rsid w:val="005620AC"/>
    <w:rsid w:val="00562F89"/>
    <w:rsid w:val="005655D9"/>
    <w:rsid w:val="005664FB"/>
    <w:rsid w:val="005854AD"/>
    <w:rsid w:val="00592E0C"/>
    <w:rsid w:val="005A19CE"/>
    <w:rsid w:val="005A3AED"/>
    <w:rsid w:val="005A5EC0"/>
    <w:rsid w:val="005A79FF"/>
    <w:rsid w:val="005B0655"/>
    <w:rsid w:val="005B32F1"/>
    <w:rsid w:val="005B34FE"/>
    <w:rsid w:val="005B35B0"/>
    <w:rsid w:val="005B6D6E"/>
    <w:rsid w:val="005B7413"/>
    <w:rsid w:val="005C49F9"/>
    <w:rsid w:val="005C6E3C"/>
    <w:rsid w:val="005D2DEC"/>
    <w:rsid w:val="005E1D95"/>
    <w:rsid w:val="005E1F4E"/>
    <w:rsid w:val="005E3280"/>
    <w:rsid w:val="005E3444"/>
    <w:rsid w:val="005E3C02"/>
    <w:rsid w:val="005E52EA"/>
    <w:rsid w:val="005E658C"/>
    <w:rsid w:val="005E6D1C"/>
    <w:rsid w:val="005F0322"/>
    <w:rsid w:val="005F0B0D"/>
    <w:rsid w:val="005F0B79"/>
    <w:rsid w:val="006022DC"/>
    <w:rsid w:val="00602C57"/>
    <w:rsid w:val="006068CB"/>
    <w:rsid w:val="006071C2"/>
    <w:rsid w:val="00612BDA"/>
    <w:rsid w:val="00614562"/>
    <w:rsid w:val="006151B5"/>
    <w:rsid w:val="00621946"/>
    <w:rsid w:val="006229E3"/>
    <w:rsid w:val="00630273"/>
    <w:rsid w:val="006302B1"/>
    <w:rsid w:val="006344E9"/>
    <w:rsid w:val="00642579"/>
    <w:rsid w:val="00645FEC"/>
    <w:rsid w:val="0064669B"/>
    <w:rsid w:val="00647186"/>
    <w:rsid w:val="00650CD3"/>
    <w:rsid w:val="00650FAB"/>
    <w:rsid w:val="00654035"/>
    <w:rsid w:val="00654A83"/>
    <w:rsid w:val="006557F0"/>
    <w:rsid w:val="00656B3D"/>
    <w:rsid w:val="00656FBA"/>
    <w:rsid w:val="00657B75"/>
    <w:rsid w:val="0066047F"/>
    <w:rsid w:val="006668D5"/>
    <w:rsid w:val="00666DE0"/>
    <w:rsid w:val="00672D47"/>
    <w:rsid w:val="00676064"/>
    <w:rsid w:val="00677579"/>
    <w:rsid w:val="00680064"/>
    <w:rsid w:val="0069238D"/>
    <w:rsid w:val="006956AC"/>
    <w:rsid w:val="00695C6C"/>
    <w:rsid w:val="006A1C0F"/>
    <w:rsid w:val="006A5932"/>
    <w:rsid w:val="006B1D79"/>
    <w:rsid w:val="006B3297"/>
    <w:rsid w:val="006B3E2A"/>
    <w:rsid w:val="006B770B"/>
    <w:rsid w:val="006C1034"/>
    <w:rsid w:val="006C29DE"/>
    <w:rsid w:val="006C369D"/>
    <w:rsid w:val="006E5392"/>
    <w:rsid w:val="006E59E2"/>
    <w:rsid w:val="006E6646"/>
    <w:rsid w:val="006F00F9"/>
    <w:rsid w:val="006F3F68"/>
    <w:rsid w:val="006F642E"/>
    <w:rsid w:val="0070461D"/>
    <w:rsid w:val="00704D59"/>
    <w:rsid w:val="00705F79"/>
    <w:rsid w:val="00706447"/>
    <w:rsid w:val="00707E5C"/>
    <w:rsid w:val="00712621"/>
    <w:rsid w:val="0071347A"/>
    <w:rsid w:val="007148E4"/>
    <w:rsid w:val="00716C23"/>
    <w:rsid w:val="00717B61"/>
    <w:rsid w:val="00724F58"/>
    <w:rsid w:val="00726945"/>
    <w:rsid w:val="00727851"/>
    <w:rsid w:val="00735107"/>
    <w:rsid w:val="00735706"/>
    <w:rsid w:val="00735AA8"/>
    <w:rsid w:val="0073735C"/>
    <w:rsid w:val="0075051C"/>
    <w:rsid w:val="00750CC4"/>
    <w:rsid w:val="00751E24"/>
    <w:rsid w:val="007526E9"/>
    <w:rsid w:val="00757E43"/>
    <w:rsid w:val="0076588C"/>
    <w:rsid w:val="00765C07"/>
    <w:rsid w:val="007736B7"/>
    <w:rsid w:val="00782122"/>
    <w:rsid w:val="00783703"/>
    <w:rsid w:val="00787226"/>
    <w:rsid w:val="007873BC"/>
    <w:rsid w:val="00792354"/>
    <w:rsid w:val="00792646"/>
    <w:rsid w:val="007A5C65"/>
    <w:rsid w:val="007A7A9A"/>
    <w:rsid w:val="007B1115"/>
    <w:rsid w:val="007B2192"/>
    <w:rsid w:val="007B2D82"/>
    <w:rsid w:val="007C0A81"/>
    <w:rsid w:val="007C6CE0"/>
    <w:rsid w:val="007D0EF2"/>
    <w:rsid w:val="007E2076"/>
    <w:rsid w:val="007E44A7"/>
    <w:rsid w:val="007E4DC7"/>
    <w:rsid w:val="007E5C90"/>
    <w:rsid w:val="007F4145"/>
    <w:rsid w:val="007F64E6"/>
    <w:rsid w:val="00804630"/>
    <w:rsid w:val="00806EE0"/>
    <w:rsid w:val="00807F4E"/>
    <w:rsid w:val="00812743"/>
    <w:rsid w:val="008138C5"/>
    <w:rsid w:val="0082353E"/>
    <w:rsid w:val="00826DD3"/>
    <w:rsid w:val="00835903"/>
    <w:rsid w:val="00840A2F"/>
    <w:rsid w:val="00841654"/>
    <w:rsid w:val="0084288A"/>
    <w:rsid w:val="008503C4"/>
    <w:rsid w:val="008503EC"/>
    <w:rsid w:val="00851A99"/>
    <w:rsid w:val="00860110"/>
    <w:rsid w:val="00862943"/>
    <w:rsid w:val="008629DC"/>
    <w:rsid w:val="00863D4E"/>
    <w:rsid w:val="00865053"/>
    <w:rsid w:val="0088091B"/>
    <w:rsid w:val="00883B0F"/>
    <w:rsid w:val="00885596"/>
    <w:rsid w:val="00887BCB"/>
    <w:rsid w:val="008904DB"/>
    <w:rsid w:val="00896527"/>
    <w:rsid w:val="008A0697"/>
    <w:rsid w:val="008A5A85"/>
    <w:rsid w:val="008A7345"/>
    <w:rsid w:val="008A7698"/>
    <w:rsid w:val="008B3B5D"/>
    <w:rsid w:val="008D0715"/>
    <w:rsid w:val="008D6044"/>
    <w:rsid w:val="008D6FFF"/>
    <w:rsid w:val="008E15B3"/>
    <w:rsid w:val="008E2542"/>
    <w:rsid w:val="008E5B4D"/>
    <w:rsid w:val="008F3608"/>
    <w:rsid w:val="008F6962"/>
    <w:rsid w:val="00900938"/>
    <w:rsid w:val="00902B6E"/>
    <w:rsid w:val="0090742B"/>
    <w:rsid w:val="00910A2A"/>
    <w:rsid w:val="00911B6D"/>
    <w:rsid w:val="00912214"/>
    <w:rsid w:val="00913456"/>
    <w:rsid w:val="0092038B"/>
    <w:rsid w:val="00920B60"/>
    <w:rsid w:val="00937FD4"/>
    <w:rsid w:val="009421A2"/>
    <w:rsid w:val="00951642"/>
    <w:rsid w:val="00966185"/>
    <w:rsid w:val="0097717E"/>
    <w:rsid w:val="00977335"/>
    <w:rsid w:val="00980070"/>
    <w:rsid w:val="0098215C"/>
    <w:rsid w:val="00985ECF"/>
    <w:rsid w:val="009916C0"/>
    <w:rsid w:val="00994EA1"/>
    <w:rsid w:val="009A0E02"/>
    <w:rsid w:val="009A172E"/>
    <w:rsid w:val="009A435A"/>
    <w:rsid w:val="009B2426"/>
    <w:rsid w:val="009B29DB"/>
    <w:rsid w:val="009B4480"/>
    <w:rsid w:val="009B4F4D"/>
    <w:rsid w:val="009C1115"/>
    <w:rsid w:val="009C31E7"/>
    <w:rsid w:val="009C7CC6"/>
    <w:rsid w:val="009D4511"/>
    <w:rsid w:val="009D7A81"/>
    <w:rsid w:val="009E2398"/>
    <w:rsid w:val="009E41AE"/>
    <w:rsid w:val="009E4E46"/>
    <w:rsid w:val="009F7D88"/>
    <w:rsid w:val="00A03C55"/>
    <w:rsid w:val="00A045C8"/>
    <w:rsid w:val="00A04AC1"/>
    <w:rsid w:val="00A04AF1"/>
    <w:rsid w:val="00A07E1E"/>
    <w:rsid w:val="00A14B90"/>
    <w:rsid w:val="00A14F80"/>
    <w:rsid w:val="00A16275"/>
    <w:rsid w:val="00A1684B"/>
    <w:rsid w:val="00A17775"/>
    <w:rsid w:val="00A2067D"/>
    <w:rsid w:val="00A21388"/>
    <w:rsid w:val="00A26F35"/>
    <w:rsid w:val="00A27662"/>
    <w:rsid w:val="00A27FAC"/>
    <w:rsid w:val="00A317C7"/>
    <w:rsid w:val="00A327D7"/>
    <w:rsid w:val="00A3484A"/>
    <w:rsid w:val="00A37E33"/>
    <w:rsid w:val="00A406B9"/>
    <w:rsid w:val="00A40D66"/>
    <w:rsid w:val="00A40E6F"/>
    <w:rsid w:val="00A40F77"/>
    <w:rsid w:val="00A4558A"/>
    <w:rsid w:val="00A45889"/>
    <w:rsid w:val="00A45FF5"/>
    <w:rsid w:val="00A47E78"/>
    <w:rsid w:val="00A54942"/>
    <w:rsid w:val="00A61190"/>
    <w:rsid w:val="00A6156A"/>
    <w:rsid w:val="00A646CB"/>
    <w:rsid w:val="00A7695D"/>
    <w:rsid w:val="00A76A37"/>
    <w:rsid w:val="00A8023F"/>
    <w:rsid w:val="00A80854"/>
    <w:rsid w:val="00A80BEE"/>
    <w:rsid w:val="00A8344A"/>
    <w:rsid w:val="00A870AD"/>
    <w:rsid w:val="00A94319"/>
    <w:rsid w:val="00A96A1F"/>
    <w:rsid w:val="00AA220B"/>
    <w:rsid w:val="00AA686B"/>
    <w:rsid w:val="00AB005B"/>
    <w:rsid w:val="00AB0B19"/>
    <w:rsid w:val="00AB6037"/>
    <w:rsid w:val="00AC63C8"/>
    <w:rsid w:val="00AD5346"/>
    <w:rsid w:val="00AD576D"/>
    <w:rsid w:val="00AD7277"/>
    <w:rsid w:val="00AE0B71"/>
    <w:rsid w:val="00AF2D0C"/>
    <w:rsid w:val="00AF42BA"/>
    <w:rsid w:val="00AF790A"/>
    <w:rsid w:val="00AF7A53"/>
    <w:rsid w:val="00AF7D68"/>
    <w:rsid w:val="00B045D7"/>
    <w:rsid w:val="00B1081D"/>
    <w:rsid w:val="00B10DD1"/>
    <w:rsid w:val="00B212DF"/>
    <w:rsid w:val="00B214DB"/>
    <w:rsid w:val="00B26309"/>
    <w:rsid w:val="00B27388"/>
    <w:rsid w:val="00B31FDD"/>
    <w:rsid w:val="00B324CF"/>
    <w:rsid w:val="00B329B7"/>
    <w:rsid w:val="00B35D58"/>
    <w:rsid w:val="00B40B1B"/>
    <w:rsid w:val="00B43861"/>
    <w:rsid w:val="00B43F7D"/>
    <w:rsid w:val="00B460FB"/>
    <w:rsid w:val="00B515FD"/>
    <w:rsid w:val="00B52B0E"/>
    <w:rsid w:val="00B5340F"/>
    <w:rsid w:val="00B53B59"/>
    <w:rsid w:val="00B54232"/>
    <w:rsid w:val="00B55EC7"/>
    <w:rsid w:val="00B6017C"/>
    <w:rsid w:val="00B61212"/>
    <w:rsid w:val="00B70575"/>
    <w:rsid w:val="00B71534"/>
    <w:rsid w:val="00B7295B"/>
    <w:rsid w:val="00B834D4"/>
    <w:rsid w:val="00B92A47"/>
    <w:rsid w:val="00BA3E6C"/>
    <w:rsid w:val="00BB0964"/>
    <w:rsid w:val="00BB2AA7"/>
    <w:rsid w:val="00BB4314"/>
    <w:rsid w:val="00BB7644"/>
    <w:rsid w:val="00BB7886"/>
    <w:rsid w:val="00BD25A9"/>
    <w:rsid w:val="00BD502A"/>
    <w:rsid w:val="00BD7DB6"/>
    <w:rsid w:val="00BE3B14"/>
    <w:rsid w:val="00BE3F05"/>
    <w:rsid w:val="00BE6BF8"/>
    <w:rsid w:val="00BF0772"/>
    <w:rsid w:val="00BF20EF"/>
    <w:rsid w:val="00BF3790"/>
    <w:rsid w:val="00BF5A19"/>
    <w:rsid w:val="00BF7285"/>
    <w:rsid w:val="00C047EC"/>
    <w:rsid w:val="00C107E9"/>
    <w:rsid w:val="00C108A5"/>
    <w:rsid w:val="00C141FB"/>
    <w:rsid w:val="00C1509B"/>
    <w:rsid w:val="00C21093"/>
    <w:rsid w:val="00C2241E"/>
    <w:rsid w:val="00C24E21"/>
    <w:rsid w:val="00C26AF6"/>
    <w:rsid w:val="00C30060"/>
    <w:rsid w:val="00C3201B"/>
    <w:rsid w:val="00C32F4C"/>
    <w:rsid w:val="00C34AA9"/>
    <w:rsid w:val="00C35411"/>
    <w:rsid w:val="00C40657"/>
    <w:rsid w:val="00C41F8D"/>
    <w:rsid w:val="00C42AF3"/>
    <w:rsid w:val="00C44130"/>
    <w:rsid w:val="00C44855"/>
    <w:rsid w:val="00C449B3"/>
    <w:rsid w:val="00C50B02"/>
    <w:rsid w:val="00C517C3"/>
    <w:rsid w:val="00C5320C"/>
    <w:rsid w:val="00C53F57"/>
    <w:rsid w:val="00C56BD7"/>
    <w:rsid w:val="00C57694"/>
    <w:rsid w:val="00C62E4D"/>
    <w:rsid w:val="00C64362"/>
    <w:rsid w:val="00C65414"/>
    <w:rsid w:val="00C6628C"/>
    <w:rsid w:val="00C72192"/>
    <w:rsid w:val="00C72F57"/>
    <w:rsid w:val="00C76D50"/>
    <w:rsid w:val="00C77612"/>
    <w:rsid w:val="00C80F87"/>
    <w:rsid w:val="00C91ABF"/>
    <w:rsid w:val="00C95177"/>
    <w:rsid w:val="00C971D3"/>
    <w:rsid w:val="00CA358B"/>
    <w:rsid w:val="00CA4FC1"/>
    <w:rsid w:val="00CA78F3"/>
    <w:rsid w:val="00CB3E48"/>
    <w:rsid w:val="00CB4C41"/>
    <w:rsid w:val="00CC13D8"/>
    <w:rsid w:val="00CC2305"/>
    <w:rsid w:val="00CC5F89"/>
    <w:rsid w:val="00CD4E90"/>
    <w:rsid w:val="00CF517C"/>
    <w:rsid w:val="00D0002B"/>
    <w:rsid w:val="00D05810"/>
    <w:rsid w:val="00D14126"/>
    <w:rsid w:val="00D170E0"/>
    <w:rsid w:val="00D17724"/>
    <w:rsid w:val="00D209D1"/>
    <w:rsid w:val="00D2156B"/>
    <w:rsid w:val="00D24B9D"/>
    <w:rsid w:val="00D24DA4"/>
    <w:rsid w:val="00D27507"/>
    <w:rsid w:val="00D342A8"/>
    <w:rsid w:val="00D41E7D"/>
    <w:rsid w:val="00D430D4"/>
    <w:rsid w:val="00D43F56"/>
    <w:rsid w:val="00D44A7A"/>
    <w:rsid w:val="00D511AB"/>
    <w:rsid w:val="00D53993"/>
    <w:rsid w:val="00D61CE3"/>
    <w:rsid w:val="00D6476E"/>
    <w:rsid w:val="00D658A3"/>
    <w:rsid w:val="00D72748"/>
    <w:rsid w:val="00D8045E"/>
    <w:rsid w:val="00D807C3"/>
    <w:rsid w:val="00D80A4C"/>
    <w:rsid w:val="00D8262F"/>
    <w:rsid w:val="00D85198"/>
    <w:rsid w:val="00D90B8A"/>
    <w:rsid w:val="00D9536C"/>
    <w:rsid w:val="00D97392"/>
    <w:rsid w:val="00D9793C"/>
    <w:rsid w:val="00DA0159"/>
    <w:rsid w:val="00DA10D3"/>
    <w:rsid w:val="00DA4983"/>
    <w:rsid w:val="00DB475B"/>
    <w:rsid w:val="00DB7F7A"/>
    <w:rsid w:val="00DC0897"/>
    <w:rsid w:val="00DC704A"/>
    <w:rsid w:val="00DC7718"/>
    <w:rsid w:val="00DC7BAD"/>
    <w:rsid w:val="00DC7E15"/>
    <w:rsid w:val="00DD030C"/>
    <w:rsid w:val="00DD491D"/>
    <w:rsid w:val="00DE03B4"/>
    <w:rsid w:val="00DF3CE2"/>
    <w:rsid w:val="00DF5D87"/>
    <w:rsid w:val="00DF667D"/>
    <w:rsid w:val="00E02109"/>
    <w:rsid w:val="00E05955"/>
    <w:rsid w:val="00E05E54"/>
    <w:rsid w:val="00E164DB"/>
    <w:rsid w:val="00E169B8"/>
    <w:rsid w:val="00E23282"/>
    <w:rsid w:val="00E23DD3"/>
    <w:rsid w:val="00E24273"/>
    <w:rsid w:val="00E259A9"/>
    <w:rsid w:val="00E26F4B"/>
    <w:rsid w:val="00E308E7"/>
    <w:rsid w:val="00E30B99"/>
    <w:rsid w:val="00E33B34"/>
    <w:rsid w:val="00E359CB"/>
    <w:rsid w:val="00E37DD8"/>
    <w:rsid w:val="00E407B4"/>
    <w:rsid w:val="00E43439"/>
    <w:rsid w:val="00E44B76"/>
    <w:rsid w:val="00E47E90"/>
    <w:rsid w:val="00E501BA"/>
    <w:rsid w:val="00E605D0"/>
    <w:rsid w:val="00E64545"/>
    <w:rsid w:val="00E67B1C"/>
    <w:rsid w:val="00E71887"/>
    <w:rsid w:val="00E72D78"/>
    <w:rsid w:val="00E80CFC"/>
    <w:rsid w:val="00E90B7E"/>
    <w:rsid w:val="00E917C0"/>
    <w:rsid w:val="00E91F78"/>
    <w:rsid w:val="00E968FF"/>
    <w:rsid w:val="00E96E36"/>
    <w:rsid w:val="00E96EE1"/>
    <w:rsid w:val="00E97853"/>
    <w:rsid w:val="00EA1655"/>
    <w:rsid w:val="00EA4EBA"/>
    <w:rsid w:val="00EA5FE3"/>
    <w:rsid w:val="00EA709C"/>
    <w:rsid w:val="00EB3284"/>
    <w:rsid w:val="00EB4517"/>
    <w:rsid w:val="00EB5782"/>
    <w:rsid w:val="00EB6F62"/>
    <w:rsid w:val="00EC297B"/>
    <w:rsid w:val="00EC4DF8"/>
    <w:rsid w:val="00ED0D54"/>
    <w:rsid w:val="00ED0DCC"/>
    <w:rsid w:val="00ED2CA7"/>
    <w:rsid w:val="00ED3D89"/>
    <w:rsid w:val="00ED7FB7"/>
    <w:rsid w:val="00EF2BF6"/>
    <w:rsid w:val="00EF5382"/>
    <w:rsid w:val="00F03479"/>
    <w:rsid w:val="00F0532F"/>
    <w:rsid w:val="00F123C6"/>
    <w:rsid w:val="00F142D5"/>
    <w:rsid w:val="00F16CCB"/>
    <w:rsid w:val="00F2183C"/>
    <w:rsid w:val="00F218C1"/>
    <w:rsid w:val="00F23E37"/>
    <w:rsid w:val="00F301BB"/>
    <w:rsid w:val="00F31CAC"/>
    <w:rsid w:val="00F3403D"/>
    <w:rsid w:val="00F37E13"/>
    <w:rsid w:val="00F42D8C"/>
    <w:rsid w:val="00F544ED"/>
    <w:rsid w:val="00F6373F"/>
    <w:rsid w:val="00F65755"/>
    <w:rsid w:val="00F65AC5"/>
    <w:rsid w:val="00F70382"/>
    <w:rsid w:val="00F8722C"/>
    <w:rsid w:val="00F94900"/>
    <w:rsid w:val="00F96F05"/>
    <w:rsid w:val="00FA0C2F"/>
    <w:rsid w:val="00FA21F1"/>
    <w:rsid w:val="00FA46EB"/>
    <w:rsid w:val="00FB0AC0"/>
    <w:rsid w:val="00FB4345"/>
    <w:rsid w:val="00FB625D"/>
    <w:rsid w:val="00FB68F7"/>
    <w:rsid w:val="00FB6B6E"/>
    <w:rsid w:val="00FC3AC3"/>
    <w:rsid w:val="00FC40C4"/>
    <w:rsid w:val="00FC67FF"/>
    <w:rsid w:val="00FD0F90"/>
    <w:rsid w:val="00FF0EEB"/>
    <w:rsid w:val="00FF2DCC"/>
    <w:rsid w:val="00FF5A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253BB"/>
  <w15:chartTrackingRefBased/>
  <w15:docId w15:val="{65D9964F-7C77-4291-B06B-1FCB92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01DE"/>
  </w:style>
  <w:style w:type="paragraph" w:styleId="1">
    <w:name w:val="heading 1"/>
    <w:basedOn w:val="a"/>
    <w:next w:val="a"/>
    <w:link w:val="1Char"/>
    <w:uiPriority w:val="9"/>
    <w:qFormat/>
    <w:rsid w:val="00C2241E"/>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C2241E"/>
    <w:pPr>
      <w:keepNext/>
      <w:keepLines/>
      <w:numPr>
        <w:ilvl w:val="1"/>
        <w:numId w:val="9"/>
      </w:numPr>
      <w:spacing w:before="120" w:after="12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C2241E"/>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unhideWhenUsed/>
    <w:qFormat/>
    <w:rsid w:val="00C2241E"/>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rsid w:val="00C2241E"/>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rsid w:val="00C2241E"/>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semiHidden/>
    <w:unhideWhenUsed/>
    <w:qFormat/>
    <w:rsid w:val="00C2241E"/>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semiHidden/>
    <w:unhideWhenUsed/>
    <w:qFormat/>
    <w:rsid w:val="00C2241E"/>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C2241E"/>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FB0AC0"/>
    <w:pPr>
      <w:tabs>
        <w:tab w:val="center" w:pos="4680"/>
        <w:tab w:val="right" w:pos="9360"/>
      </w:tabs>
      <w:spacing w:after="0" w:line="240" w:lineRule="auto"/>
    </w:pPr>
  </w:style>
  <w:style w:type="character" w:customStyle="1" w:styleId="Char">
    <w:name w:val="머리글 Char"/>
    <w:basedOn w:val="a0"/>
    <w:link w:val="a4"/>
    <w:uiPriority w:val="99"/>
    <w:rsid w:val="00FB0AC0"/>
  </w:style>
  <w:style w:type="paragraph" w:styleId="a5">
    <w:name w:val="footer"/>
    <w:basedOn w:val="a"/>
    <w:link w:val="Char0"/>
    <w:uiPriority w:val="99"/>
    <w:unhideWhenUsed/>
    <w:rsid w:val="00FB0AC0"/>
    <w:pPr>
      <w:tabs>
        <w:tab w:val="center" w:pos="4680"/>
        <w:tab w:val="right" w:pos="9360"/>
      </w:tabs>
      <w:spacing w:after="0" w:line="240" w:lineRule="auto"/>
    </w:pPr>
  </w:style>
  <w:style w:type="character" w:customStyle="1" w:styleId="Char0">
    <w:name w:val="바닥글 Char"/>
    <w:basedOn w:val="a0"/>
    <w:link w:val="a5"/>
    <w:uiPriority w:val="99"/>
    <w:rsid w:val="00FB0AC0"/>
  </w:style>
  <w:style w:type="paragraph" w:customStyle="1" w:styleId="covertext">
    <w:name w:val="cover text"/>
    <w:basedOn w:val="a"/>
    <w:rsid w:val="00FB0AC0"/>
    <w:pPr>
      <w:spacing w:before="120" w:after="120" w:line="240" w:lineRule="auto"/>
    </w:pPr>
    <w:rPr>
      <w:rFonts w:ascii="Times New Roman" w:eastAsia="Times New Roman" w:hAnsi="Times New Roman" w:cs="Times New Roman"/>
      <w:sz w:val="24"/>
      <w:szCs w:val="20"/>
    </w:rPr>
  </w:style>
  <w:style w:type="character" w:customStyle="1" w:styleId="1Char">
    <w:name w:val="제목 1 Char"/>
    <w:basedOn w:val="a0"/>
    <w:link w:val="1"/>
    <w:uiPriority w:val="9"/>
    <w:rsid w:val="00421F9E"/>
    <w:rPr>
      <w:rFonts w:asciiTheme="majorHAnsi" w:eastAsiaTheme="majorEastAsia" w:hAnsiTheme="majorHAnsi" w:cstheme="majorBidi"/>
      <w:color w:val="2F5496" w:themeColor="accent1" w:themeShade="BF"/>
      <w:sz w:val="32"/>
      <w:szCs w:val="32"/>
    </w:rPr>
  </w:style>
  <w:style w:type="paragraph" w:styleId="a6">
    <w:name w:val="Title"/>
    <w:basedOn w:val="a"/>
    <w:next w:val="a"/>
    <w:link w:val="Char1"/>
    <w:uiPriority w:val="10"/>
    <w:qFormat/>
    <w:rsid w:val="00421F9E"/>
    <w:pPr>
      <w:spacing w:after="0" w:line="240" w:lineRule="auto"/>
      <w:contextualSpacing/>
      <w:jc w:val="center"/>
    </w:pPr>
    <w:rPr>
      <w:rFonts w:asciiTheme="majorHAnsi" w:eastAsiaTheme="majorEastAsia" w:hAnsiTheme="majorHAnsi" w:cstheme="majorBidi"/>
      <w:color w:val="1F3864" w:themeColor="accent1" w:themeShade="80"/>
      <w:spacing w:val="-10"/>
      <w:kern w:val="28"/>
      <w:sz w:val="56"/>
      <w:szCs w:val="56"/>
    </w:rPr>
  </w:style>
  <w:style w:type="character" w:customStyle="1" w:styleId="Char1">
    <w:name w:val="제목 Char"/>
    <w:basedOn w:val="a0"/>
    <w:link w:val="a6"/>
    <w:uiPriority w:val="10"/>
    <w:rsid w:val="00421F9E"/>
    <w:rPr>
      <w:rFonts w:asciiTheme="majorHAnsi" w:eastAsiaTheme="majorEastAsia" w:hAnsiTheme="majorHAnsi" w:cstheme="majorBidi"/>
      <w:color w:val="1F3864" w:themeColor="accent1" w:themeShade="80"/>
      <w:spacing w:val="-10"/>
      <w:kern w:val="28"/>
      <w:sz w:val="56"/>
      <w:szCs w:val="56"/>
    </w:rPr>
  </w:style>
  <w:style w:type="paragraph" w:styleId="a7">
    <w:name w:val="Subtitle"/>
    <w:basedOn w:val="a"/>
    <w:next w:val="a"/>
    <w:link w:val="Char2"/>
    <w:uiPriority w:val="11"/>
    <w:qFormat/>
    <w:rsid w:val="00421F9E"/>
    <w:pPr>
      <w:numPr>
        <w:ilvl w:val="1"/>
      </w:numPr>
      <w:jc w:val="center"/>
    </w:pPr>
    <w:rPr>
      <w:color w:val="4472C4" w:themeColor="accent1"/>
      <w:spacing w:val="15"/>
      <w:sz w:val="28"/>
    </w:rPr>
  </w:style>
  <w:style w:type="character" w:customStyle="1" w:styleId="Char2">
    <w:name w:val="부제 Char"/>
    <w:basedOn w:val="a0"/>
    <w:link w:val="a7"/>
    <w:uiPriority w:val="11"/>
    <w:rsid w:val="00421F9E"/>
    <w:rPr>
      <w:rFonts w:eastAsiaTheme="minorEastAsia"/>
      <w:color w:val="4472C4" w:themeColor="accent1"/>
      <w:spacing w:val="15"/>
      <w:sz w:val="28"/>
    </w:rPr>
  </w:style>
  <w:style w:type="character" w:styleId="a8">
    <w:name w:val="Subtle Emphasis"/>
    <w:basedOn w:val="a0"/>
    <w:uiPriority w:val="19"/>
    <w:qFormat/>
    <w:rsid w:val="00421F9E"/>
    <w:rPr>
      <w:i/>
      <w:iCs/>
      <w:color w:val="404040" w:themeColor="text1" w:themeTint="BF"/>
    </w:rPr>
  </w:style>
  <w:style w:type="character" w:customStyle="1" w:styleId="2Char">
    <w:name w:val="제목 2 Char"/>
    <w:basedOn w:val="a0"/>
    <w:link w:val="2"/>
    <w:uiPriority w:val="9"/>
    <w:rsid w:val="00C2241E"/>
    <w:rPr>
      <w:rFonts w:asciiTheme="majorHAnsi" w:eastAsiaTheme="majorEastAsia" w:hAnsiTheme="majorHAnsi" w:cstheme="majorBidi"/>
      <w:color w:val="2F5496" w:themeColor="accent1" w:themeShade="BF"/>
      <w:sz w:val="26"/>
      <w:szCs w:val="26"/>
    </w:rPr>
  </w:style>
  <w:style w:type="paragraph" w:styleId="a9">
    <w:name w:val="caption"/>
    <w:basedOn w:val="a"/>
    <w:next w:val="a"/>
    <w:uiPriority w:val="35"/>
    <w:unhideWhenUsed/>
    <w:qFormat/>
    <w:rsid w:val="005B0655"/>
    <w:pPr>
      <w:spacing w:after="200" w:line="240" w:lineRule="auto"/>
    </w:pPr>
    <w:rPr>
      <w:i/>
      <w:iCs/>
      <w:color w:val="44546A" w:themeColor="text2"/>
      <w:sz w:val="18"/>
      <w:szCs w:val="18"/>
    </w:rPr>
  </w:style>
  <w:style w:type="paragraph" w:styleId="aa">
    <w:name w:val="List Paragraph"/>
    <w:basedOn w:val="a"/>
    <w:uiPriority w:val="34"/>
    <w:qFormat/>
    <w:rsid w:val="005B0655"/>
    <w:pPr>
      <w:ind w:left="720"/>
      <w:contextualSpacing/>
    </w:pPr>
  </w:style>
  <w:style w:type="character" w:styleId="ab">
    <w:name w:val="Hyperlink"/>
    <w:basedOn w:val="a0"/>
    <w:uiPriority w:val="99"/>
    <w:unhideWhenUsed/>
    <w:rsid w:val="00E44B76"/>
    <w:rPr>
      <w:color w:val="0563C1" w:themeColor="hyperlink"/>
      <w:u w:val="single"/>
    </w:rPr>
  </w:style>
  <w:style w:type="character" w:customStyle="1" w:styleId="UnresolvedMention1">
    <w:name w:val="Unresolved Mention1"/>
    <w:basedOn w:val="a0"/>
    <w:uiPriority w:val="99"/>
    <w:semiHidden/>
    <w:unhideWhenUsed/>
    <w:rsid w:val="00E44B76"/>
    <w:rPr>
      <w:color w:val="605E5C"/>
      <w:shd w:val="clear" w:color="auto" w:fill="E1DFDD"/>
    </w:rPr>
  </w:style>
  <w:style w:type="character" w:customStyle="1" w:styleId="3Char">
    <w:name w:val="제목 3 Char"/>
    <w:basedOn w:val="a0"/>
    <w:link w:val="3"/>
    <w:uiPriority w:val="9"/>
    <w:rsid w:val="00C2241E"/>
    <w:rPr>
      <w:rFonts w:asciiTheme="majorHAnsi" w:eastAsiaTheme="majorEastAsia" w:hAnsiTheme="majorHAnsi" w:cstheme="majorBidi"/>
      <w:color w:val="1F3763" w:themeColor="accent1" w:themeShade="7F"/>
      <w:sz w:val="24"/>
      <w:szCs w:val="24"/>
    </w:rPr>
  </w:style>
  <w:style w:type="character" w:customStyle="1" w:styleId="4Char">
    <w:name w:val="제목 4 Char"/>
    <w:basedOn w:val="a0"/>
    <w:link w:val="4"/>
    <w:uiPriority w:val="9"/>
    <w:rsid w:val="00C2241E"/>
    <w:rPr>
      <w:rFonts w:asciiTheme="majorHAnsi" w:eastAsiaTheme="majorEastAsia" w:hAnsiTheme="majorHAnsi" w:cstheme="majorBidi"/>
      <w:i/>
      <w:iCs/>
      <w:color w:val="2F5496" w:themeColor="accent1" w:themeShade="BF"/>
    </w:rPr>
  </w:style>
  <w:style w:type="character" w:customStyle="1" w:styleId="5Char">
    <w:name w:val="제목 5 Char"/>
    <w:basedOn w:val="a0"/>
    <w:link w:val="5"/>
    <w:uiPriority w:val="9"/>
    <w:semiHidden/>
    <w:rsid w:val="00C2241E"/>
    <w:rPr>
      <w:rFonts w:asciiTheme="majorHAnsi" w:eastAsiaTheme="majorEastAsia" w:hAnsiTheme="majorHAnsi" w:cstheme="majorBidi"/>
      <w:color w:val="2F5496" w:themeColor="accent1" w:themeShade="BF"/>
    </w:rPr>
  </w:style>
  <w:style w:type="character" w:customStyle="1" w:styleId="6Char">
    <w:name w:val="제목 6 Char"/>
    <w:basedOn w:val="a0"/>
    <w:link w:val="6"/>
    <w:uiPriority w:val="9"/>
    <w:semiHidden/>
    <w:rsid w:val="00C2241E"/>
    <w:rPr>
      <w:rFonts w:asciiTheme="majorHAnsi" w:eastAsiaTheme="majorEastAsia" w:hAnsiTheme="majorHAnsi" w:cstheme="majorBidi"/>
      <w:color w:val="1F3763" w:themeColor="accent1" w:themeShade="7F"/>
    </w:rPr>
  </w:style>
  <w:style w:type="character" w:customStyle="1" w:styleId="7Char">
    <w:name w:val="제목 7 Char"/>
    <w:basedOn w:val="a0"/>
    <w:link w:val="7"/>
    <w:uiPriority w:val="9"/>
    <w:semiHidden/>
    <w:rsid w:val="00C2241E"/>
    <w:rPr>
      <w:rFonts w:asciiTheme="majorHAnsi" w:eastAsiaTheme="majorEastAsia" w:hAnsiTheme="majorHAnsi" w:cstheme="majorBidi"/>
      <w:i/>
      <w:iCs/>
      <w:color w:val="1F3763" w:themeColor="accent1" w:themeShade="7F"/>
    </w:rPr>
  </w:style>
  <w:style w:type="character" w:customStyle="1" w:styleId="8Char">
    <w:name w:val="제목 8 Char"/>
    <w:basedOn w:val="a0"/>
    <w:link w:val="8"/>
    <w:uiPriority w:val="9"/>
    <w:semiHidden/>
    <w:rsid w:val="00C2241E"/>
    <w:rPr>
      <w:rFonts w:asciiTheme="majorHAnsi" w:eastAsiaTheme="majorEastAsia" w:hAnsiTheme="majorHAnsi" w:cstheme="majorBidi"/>
      <w:color w:val="272727" w:themeColor="text1" w:themeTint="D8"/>
      <w:sz w:val="21"/>
      <w:szCs w:val="21"/>
    </w:rPr>
  </w:style>
  <w:style w:type="character" w:customStyle="1" w:styleId="9Char">
    <w:name w:val="제목 9 Char"/>
    <w:basedOn w:val="a0"/>
    <w:link w:val="9"/>
    <w:uiPriority w:val="9"/>
    <w:semiHidden/>
    <w:rsid w:val="00C2241E"/>
    <w:rPr>
      <w:rFonts w:asciiTheme="majorHAnsi" w:eastAsiaTheme="majorEastAsia" w:hAnsiTheme="majorHAnsi" w:cstheme="majorBidi"/>
      <w:i/>
      <w:iCs/>
      <w:color w:val="272727" w:themeColor="text1" w:themeTint="D8"/>
      <w:sz w:val="21"/>
      <w:szCs w:val="21"/>
    </w:rPr>
  </w:style>
  <w:style w:type="paragraph" w:styleId="ac">
    <w:name w:val="Body Text"/>
    <w:basedOn w:val="a"/>
    <w:link w:val="Char3"/>
    <w:rsid w:val="00D342A8"/>
    <w:pPr>
      <w:spacing w:before="60" w:after="60" w:line="210" w:lineRule="atLeast"/>
      <w:jc w:val="both"/>
    </w:pPr>
    <w:rPr>
      <w:rFonts w:ascii="Arial" w:eastAsia="Times New Roman" w:hAnsi="Arial" w:cs="Times New Roman"/>
      <w:sz w:val="18"/>
      <w:szCs w:val="20"/>
      <w:lang w:val="en-GB"/>
    </w:rPr>
  </w:style>
  <w:style w:type="character" w:customStyle="1" w:styleId="Char3">
    <w:name w:val="본문 Char"/>
    <w:basedOn w:val="a0"/>
    <w:link w:val="ac"/>
    <w:rsid w:val="00D342A8"/>
    <w:rPr>
      <w:rFonts w:ascii="Arial" w:eastAsia="Times New Roman" w:hAnsi="Arial" w:cs="Times New Roman"/>
      <w:sz w:val="18"/>
      <w:szCs w:val="20"/>
      <w:lang w:val="en-GB"/>
    </w:rPr>
  </w:style>
  <w:style w:type="paragraph" w:styleId="10">
    <w:name w:val="toc 1"/>
    <w:basedOn w:val="a"/>
    <w:next w:val="a"/>
    <w:uiPriority w:val="39"/>
    <w:rsid w:val="00D342A8"/>
    <w:pPr>
      <w:spacing w:before="240" w:after="120" w:line="230" w:lineRule="atLeast"/>
    </w:pPr>
    <w:rPr>
      <w:rFonts w:eastAsia="Times New Roman" w:cstheme="minorHAnsi"/>
      <w:b/>
      <w:bCs/>
      <w:sz w:val="20"/>
      <w:szCs w:val="20"/>
      <w:lang w:val="en-GB"/>
    </w:rPr>
  </w:style>
  <w:style w:type="paragraph" w:styleId="20">
    <w:name w:val="toc 2"/>
    <w:basedOn w:val="10"/>
    <w:next w:val="a"/>
    <w:uiPriority w:val="39"/>
    <w:rsid w:val="00D342A8"/>
    <w:pPr>
      <w:spacing w:before="120" w:after="0"/>
      <w:ind w:left="200"/>
    </w:pPr>
    <w:rPr>
      <w:b w:val="0"/>
      <w:bCs w:val="0"/>
      <w:i/>
      <w:iCs/>
    </w:rPr>
  </w:style>
  <w:style w:type="paragraph" w:customStyle="1" w:styleId="IEEEStdsLevel1Header">
    <w:name w:val="IEEEStds Level 1 Header"/>
    <w:basedOn w:val="a"/>
    <w:next w:val="a"/>
    <w:rsid w:val="00D342A8"/>
    <w:pPr>
      <w:keepNext/>
      <w:keepLines/>
      <w:numPr>
        <w:numId w:val="16"/>
      </w:numPr>
      <w:suppressAutoHyphens/>
      <w:spacing w:before="360" w:after="240" w:line="240" w:lineRule="auto"/>
      <w:outlineLvl w:val="0"/>
    </w:pPr>
    <w:rPr>
      <w:rFonts w:ascii="Arial" w:eastAsia="Times New Roman" w:hAnsi="Arial" w:cs="Times New Roman"/>
      <w:b/>
      <w:sz w:val="24"/>
      <w:szCs w:val="20"/>
      <w:lang w:eastAsia="ja-JP"/>
    </w:rPr>
  </w:style>
  <w:style w:type="paragraph" w:customStyle="1" w:styleId="IEEEStdsLevel4Header">
    <w:name w:val="IEEEStds Level 4 Header"/>
    <w:basedOn w:val="IEEEStdsLevel3Header"/>
    <w:next w:val="a"/>
    <w:rsid w:val="00D342A8"/>
    <w:pPr>
      <w:numPr>
        <w:ilvl w:val="3"/>
      </w:numPr>
      <w:outlineLvl w:val="3"/>
    </w:pPr>
  </w:style>
  <w:style w:type="paragraph" w:customStyle="1" w:styleId="IEEEStdsLevel3Header">
    <w:name w:val="IEEEStds Level 3 Header"/>
    <w:basedOn w:val="IEEEStdsLevel2Header"/>
    <w:next w:val="a"/>
    <w:rsid w:val="00D342A8"/>
    <w:pPr>
      <w:numPr>
        <w:ilvl w:val="2"/>
      </w:numPr>
      <w:spacing w:before="240"/>
      <w:outlineLvl w:val="2"/>
    </w:pPr>
    <w:rPr>
      <w:sz w:val="20"/>
    </w:rPr>
  </w:style>
  <w:style w:type="paragraph" w:customStyle="1" w:styleId="IEEEStdsLevel2Header">
    <w:name w:val="IEEEStds Level 2 Header"/>
    <w:basedOn w:val="IEEEStdsLevel1Header"/>
    <w:next w:val="a"/>
    <w:rsid w:val="00D342A8"/>
    <w:pPr>
      <w:numPr>
        <w:ilvl w:val="1"/>
      </w:numPr>
      <w:outlineLvl w:val="1"/>
    </w:pPr>
    <w:rPr>
      <w:sz w:val="22"/>
    </w:rPr>
  </w:style>
  <w:style w:type="paragraph" w:customStyle="1" w:styleId="IEEEStdsLevel5Header">
    <w:name w:val="IEEEStds Level 5 Header"/>
    <w:basedOn w:val="IEEEStdsLevel4Header"/>
    <w:next w:val="a"/>
    <w:uiPriority w:val="99"/>
    <w:rsid w:val="00D342A8"/>
    <w:pPr>
      <w:numPr>
        <w:ilvl w:val="4"/>
      </w:numPr>
      <w:outlineLvl w:val="4"/>
    </w:pPr>
  </w:style>
  <w:style w:type="paragraph" w:customStyle="1" w:styleId="IEEEStdsLevel6Header">
    <w:name w:val="IEEEStds Level 6 Header"/>
    <w:basedOn w:val="IEEEStdsLevel5Header"/>
    <w:next w:val="a"/>
    <w:uiPriority w:val="99"/>
    <w:rsid w:val="00D342A8"/>
    <w:pPr>
      <w:numPr>
        <w:ilvl w:val="5"/>
      </w:numPr>
      <w:outlineLvl w:val="5"/>
    </w:pPr>
  </w:style>
  <w:style w:type="paragraph" w:customStyle="1" w:styleId="IEEEStdsLevel7Header">
    <w:name w:val="IEEEStds Level 7 Header"/>
    <w:basedOn w:val="IEEEStdsLevel6Header"/>
    <w:next w:val="a"/>
    <w:uiPriority w:val="99"/>
    <w:rsid w:val="00D342A8"/>
    <w:pPr>
      <w:numPr>
        <w:ilvl w:val="6"/>
      </w:numPr>
      <w:outlineLvl w:val="6"/>
    </w:pPr>
  </w:style>
  <w:style w:type="paragraph" w:customStyle="1" w:styleId="IEEEStdsLevel8Header">
    <w:name w:val="IEEEStds Level 8 Header"/>
    <w:basedOn w:val="IEEEStdsLevel7Header"/>
    <w:next w:val="a"/>
    <w:uiPriority w:val="99"/>
    <w:rsid w:val="00D342A8"/>
    <w:pPr>
      <w:numPr>
        <w:ilvl w:val="7"/>
      </w:numPr>
      <w:outlineLvl w:val="7"/>
    </w:pPr>
  </w:style>
  <w:style w:type="paragraph" w:customStyle="1" w:styleId="IEEEStdsLevel9Header">
    <w:name w:val="IEEEStds Level 9 Header"/>
    <w:basedOn w:val="IEEEStdsLevel8Header"/>
    <w:next w:val="a"/>
    <w:uiPriority w:val="99"/>
    <w:rsid w:val="00D342A8"/>
    <w:pPr>
      <w:numPr>
        <w:ilvl w:val="8"/>
      </w:numPr>
      <w:outlineLvl w:val="8"/>
    </w:pPr>
  </w:style>
  <w:style w:type="paragraph" w:styleId="30">
    <w:name w:val="toc 3"/>
    <w:basedOn w:val="a"/>
    <w:next w:val="a"/>
    <w:autoRedefine/>
    <w:uiPriority w:val="39"/>
    <w:unhideWhenUsed/>
    <w:rsid w:val="00887BCB"/>
    <w:pPr>
      <w:spacing w:after="100"/>
      <w:ind w:left="440"/>
    </w:pPr>
  </w:style>
  <w:style w:type="paragraph" w:styleId="40">
    <w:name w:val="toc 4"/>
    <w:basedOn w:val="a"/>
    <w:next w:val="a"/>
    <w:autoRedefine/>
    <w:uiPriority w:val="39"/>
    <w:unhideWhenUsed/>
    <w:rsid w:val="005E1F4E"/>
    <w:pPr>
      <w:spacing w:after="100"/>
      <w:ind w:left="660"/>
    </w:pPr>
  </w:style>
  <w:style w:type="table" w:customStyle="1" w:styleId="11">
    <w:name w:val="표 구분선1"/>
    <w:basedOn w:val="a1"/>
    <w:next w:val="a3"/>
    <w:uiPriority w:val="39"/>
    <w:rsid w:val="003901DE"/>
    <w:pPr>
      <w:spacing w:after="0" w:line="240" w:lineRule="auto"/>
    </w:pPr>
    <w:rPr>
      <w:rFonts w:ascii="New York" w:hAnsi="New York"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Char4"/>
    <w:uiPriority w:val="99"/>
    <w:semiHidden/>
    <w:unhideWhenUsed/>
    <w:rsid w:val="00A14F80"/>
    <w:pPr>
      <w:spacing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0"/>
    <w:link w:val="ad"/>
    <w:uiPriority w:val="99"/>
    <w:semiHidden/>
    <w:rsid w:val="00A14F80"/>
    <w:rPr>
      <w:rFonts w:asciiTheme="majorHAnsi" w:eastAsiaTheme="majorEastAsia" w:hAnsiTheme="majorHAnsi" w:cstheme="majorBidi"/>
      <w:sz w:val="18"/>
      <w:szCs w:val="18"/>
    </w:rPr>
  </w:style>
  <w:style w:type="character" w:styleId="ae">
    <w:name w:val="annotation reference"/>
    <w:basedOn w:val="a0"/>
    <w:uiPriority w:val="99"/>
    <w:semiHidden/>
    <w:unhideWhenUsed/>
    <w:rsid w:val="00126708"/>
    <w:rPr>
      <w:sz w:val="18"/>
      <w:szCs w:val="18"/>
    </w:rPr>
  </w:style>
  <w:style w:type="paragraph" w:styleId="af">
    <w:name w:val="annotation text"/>
    <w:basedOn w:val="a"/>
    <w:link w:val="Char5"/>
    <w:uiPriority w:val="99"/>
    <w:semiHidden/>
    <w:unhideWhenUsed/>
    <w:rsid w:val="00126708"/>
    <w:pPr>
      <w:spacing w:after="0" w:line="240" w:lineRule="auto"/>
    </w:pPr>
    <w:rPr>
      <w:rFonts w:ascii="Times New Roman" w:hAnsi="Times New Roman" w:cs="Times New Roman"/>
      <w:sz w:val="24"/>
      <w:szCs w:val="20"/>
      <w:lang w:eastAsia="ko-KR"/>
    </w:rPr>
  </w:style>
  <w:style w:type="character" w:customStyle="1" w:styleId="Char5">
    <w:name w:val="메모 텍스트 Char"/>
    <w:basedOn w:val="a0"/>
    <w:link w:val="af"/>
    <w:uiPriority w:val="99"/>
    <w:semiHidden/>
    <w:rsid w:val="00126708"/>
    <w:rPr>
      <w:rFonts w:ascii="Times New Roman" w:hAnsi="Times New Roman" w:cs="Times New Roman"/>
      <w:sz w:val="24"/>
      <w:szCs w:val="20"/>
      <w:lang w:eastAsia="ko-KR"/>
    </w:rPr>
  </w:style>
  <w:style w:type="paragraph" w:styleId="af0">
    <w:name w:val="annotation subject"/>
    <w:basedOn w:val="af"/>
    <w:next w:val="af"/>
    <w:link w:val="Char6"/>
    <w:uiPriority w:val="99"/>
    <w:semiHidden/>
    <w:unhideWhenUsed/>
    <w:rsid w:val="00D61CE3"/>
    <w:pPr>
      <w:spacing w:after="160" w:line="259" w:lineRule="auto"/>
    </w:pPr>
    <w:rPr>
      <w:rFonts w:asciiTheme="minorHAnsi" w:hAnsiTheme="minorHAnsi" w:cstheme="minorBidi"/>
      <w:b/>
      <w:bCs/>
      <w:sz w:val="22"/>
      <w:szCs w:val="22"/>
      <w:lang w:eastAsia="en-US"/>
    </w:rPr>
  </w:style>
  <w:style w:type="character" w:customStyle="1" w:styleId="Char6">
    <w:name w:val="메모 주제 Char"/>
    <w:basedOn w:val="Char5"/>
    <w:link w:val="af0"/>
    <w:uiPriority w:val="99"/>
    <w:semiHidden/>
    <w:rsid w:val="00D61CE3"/>
    <w:rPr>
      <w:rFonts w:ascii="Times New Roman" w:hAnsi="Times New Roman" w:cs="Times New Roman"/>
      <w:b/>
      <w:bCs/>
      <w:sz w:val="24"/>
      <w:szCs w:val="20"/>
      <w:lang w:eastAsia="ko-KR"/>
    </w:rPr>
  </w:style>
  <w:style w:type="paragraph" w:styleId="af1">
    <w:name w:val="Revision"/>
    <w:hidden/>
    <w:uiPriority w:val="99"/>
    <w:semiHidden/>
    <w:rsid w:val="00B534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25325">
      <w:bodyDiv w:val="1"/>
      <w:marLeft w:val="0"/>
      <w:marRight w:val="0"/>
      <w:marTop w:val="0"/>
      <w:marBottom w:val="0"/>
      <w:divBdr>
        <w:top w:val="none" w:sz="0" w:space="0" w:color="auto"/>
        <w:left w:val="none" w:sz="0" w:space="0" w:color="auto"/>
        <w:bottom w:val="none" w:sz="0" w:space="0" w:color="auto"/>
        <w:right w:val="none" w:sz="0" w:space="0" w:color="auto"/>
      </w:divBdr>
    </w:div>
    <w:div w:id="391008167">
      <w:bodyDiv w:val="1"/>
      <w:marLeft w:val="0"/>
      <w:marRight w:val="0"/>
      <w:marTop w:val="0"/>
      <w:marBottom w:val="0"/>
      <w:divBdr>
        <w:top w:val="none" w:sz="0" w:space="0" w:color="auto"/>
        <w:left w:val="none" w:sz="0" w:space="0" w:color="auto"/>
        <w:bottom w:val="none" w:sz="0" w:space="0" w:color="auto"/>
        <w:right w:val="none" w:sz="0" w:space="0" w:color="auto"/>
      </w:divBdr>
    </w:div>
    <w:div w:id="592275862">
      <w:bodyDiv w:val="1"/>
      <w:marLeft w:val="0"/>
      <w:marRight w:val="0"/>
      <w:marTop w:val="0"/>
      <w:marBottom w:val="0"/>
      <w:divBdr>
        <w:top w:val="none" w:sz="0" w:space="0" w:color="auto"/>
        <w:left w:val="none" w:sz="0" w:space="0" w:color="auto"/>
        <w:bottom w:val="none" w:sz="0" w:space="0" w:color="auto"/>
        <w:right w:val="none" w:sz="0" w:space="0" w:color="auto"/>
      </w:divBdr>
      <w:divsChild>
        <w:div w:id="1672875597">
          <w:marLeft w:val="1166"/>
          <w:marRight w:val="0"/>
          <w:marTop w:val="72"/>
          <w:marBottom w:val="0"/>
          <w:divBdr>
            <w:top w:val="none" w:sz="0" w:space="0" w:color="auto"/>
            <w:left w:val="none" w:sz="0" w:space="0" w:color="auto"/>
            <w:bottom w:val="none" w:sz="0" w:space="0" w:color="auto"/>
            <w:right w:val="none" w:sz="0" w:space="0" w:color="auto"/>
          </w:divBdr>
        </w:div>
        <w:div w:id="1958247122">
          <w:marLeft w:val="1714"/>
          <w:marRight w:val="0"/>
          <w:marTop w:val="62"/>
          <w:marBottom w:val="0"/>
          <w:divBdr>
            <w:top w:val="none" w:sz="0" w:space="0" w:color="auto"/>
            <w:left w:val="none" w:sz="0" w:space="0" w:color="auto"/>
            <w:bottom w:val="none" w:sz="0" w:space="0" w:color="auto"/>
            <w:right w:val="none" w:sz="0" w:space="0" w:color="auto"/>
          </w:divBdr>
        </w:div>
        <w:div w:id="1169247105">
          <w:marLeft w:val="1714"/>
          <w:marRight w:val="0"/>
          <w:marTop w:val="62"/>
          <w:marBottom w:val="0"/>
          <w:divBdr>
            <w:top w:val="none" w:sz="0" w:space="0" w:color="auto"/>
            <w:left w:val="none" w:sz="0" w:space="0" w:color="auto"/>
            <w:bottom w:val="none" w:sz="0" w:space="0" w:color="auto"/>
            <w:right w:val="none" w:sz="0" w:space="0" w:color="auto"/>
          </w:divBdr>
        </w:div>
        <w:div w:id="1926256090">
          <w:marLeft w:val="1714"/>
          <w:marRight w:val="0"/>
          <w:marTop w:val="62"/>
          <w:marBottom w:val="0"/>
          <w:divBdr>
            <w:top w:val="none" w:sz="0" w:space="0" w:color="auto"/>
            <w:left w:val="none" w:sz="0" w:space="0" w:color="auto"/>
            <w:bottom w:val="none" w:sz="0" w:space="0" w:color="auto"/>
            <w:right w:val="none" w:sz="0" w:space="0" w:color="auto"/>
          </w:divBdr>
        </w:div>
        <w:div w:id="1887138714">
          <w:marLeft w:val="1166"/>
          <w:marRight w:val="0"/>
          <w:marTop w:val="72"/>
          <w:marBottom w:val="0"/>
          <w:divBdr>
            <w:top w:val="none" w:sz="0" w:space="0" w:color="auto"/>
            <w:left w:val="none" w:sz="0" w:space="0" w:color="auto"/>
            <w:bottom w:val="none" w:sz="0" w:space="0" w:color="auto"/>
            <w:right w:val="none" w:sz="0" w:space="0" w:color="auto"/>
          </w:divBdr>
        </w:div>
        <w:div w:id="1376851392">
          <w:marLeft w:val="1714"/>
          <w:marRight w:val="0"/>
          <w:marTop w:val="62"/>
          <w:marBottom w:val="0"/>
          <w:divBdr>
            <w:top w:val="none" w:sz="0" w:space="0" w:color="auto"/>
            <w:left w:val="none" w:sz="0" w:space="0" w:color="auto"/>
            <w:bottom w:val="none" w:sz="0" w:space="0" w:color="auto"/>
            <w:right w:val="none" w:sz="0" w:space="0" w:color="auto"/>
          </w:divBdr>
        </w:div>
        <w:div w:id="698355122">
          <w:marLeft w:val="1714"/>
          <w:marRight w:val="0"/>
          <w:marTop w:val="62"/>
          <w:marBottom w:val="0"/>
          <w:divBdr>
            <w:top w:val="none" w:sz="0" w:space="0" w:color="auto"/>
            <w:left w:val="none" w:sz="0" w:space="0" w:color="auto"/>
            <w:bottom w:val="none" w:sz="0" w:space="0" w:color="auto"/>
            <w:right w:val="none" w:sz="0" w:space="0" w:color="auto"/>
          </w:divBdr>
        </w:div>
        <w:div w:id="328336583">
          <w:marLeft w:val="1714"/>
          <w:marRight w:val="0"/>
          <w:marTop w:val="62"/>
          <w:marBottom w:val="0"/>
          <w:divBdr>
            <w:top w:val="none" w:sz="0" w:space="0" w:color="auto"/>
            <w:left w:val="none" w:sz="0" w:space="0" w:color="auto"/>
            <w:bottom w:val="none" w:sz="0" w:space="0" w:color="auto"/>
            <w:right w:val="none" w:sz="0" w:space="0" w:color="auto"/>
          </w:divBdr>
        </w:div>
        <w:div w:id="885143471">
          <w:marLeft w:val="1166"/>
          <w:marRight w:val="0"/>
          <w:marTop w:val="72"/>
          <w:marBottom w:val="0"/>
          <w:divBdr>
            <w:top w:val="none" w:sz="0" w:space="0" w:color="auto"/>
            <w:left w:val="none" w:sz="0" w:space="0" w:color="auto"/>
            <w:bottom w:val="none" w:sz="0" w:space="0" w:color="auto"/>
            <w:right w:val="none" w:sz="0" w:space="0" w:color="auto"/>
          </w:divBdr>
        </w:div>
        <w:div w:id="1055666031">
          <w:marLeft w:val="1714"/>
          <w:marRight w:val="0"/>
          <w:marTop w:val="62"/>
          <w:marBottom w:val="0"/>
          <w:divBdr>
            <w:top w:val="none" w:sz="0" w:space="0" w:color="auto"/>
            <w:left w:val="none" w:sz="0" w:space="0" w:color="auto"/>
            <w:bottom w:val="none" w:sz="0" w:space="0" w:color="auto"/>
            <w:right w:val="none" w:sz="0" w:space="0" w:color="auto"/>
          </w:divBdr>
        </w:div>
        <w:div w:id="476072979">
          <w:marLeft w:val="1714"/>
          <w:marRight w:val="0"/>
          <w:marTop w:val="62"/>
          <w:marBottom w:val="0"/>
          <w:divBdr>
            <w:top w:val="none" w:sz="0" w:space="0" w:color="auto"/>
            <w:left w:val="none" w:sz="0" w:space="0" w:color="auto"/>
            <w:bottom w:val="none" w:sz="0" w:space="0" w:color="auto"/>
            <w:right w:val="none" w:sz="0" w:space="0" w:color="auto"/>
          </w:divBdr>
        </w:div>
        <w:div w:id="286201215">
          <w:marLeft w:val="1714"/>
          <w:marRight w:val="0"/>
          <w:marTop w:val="62"/>
          <w:marBottom w:val="0"/>
          <w:divBdr>
            <w:top w:val="none" w:sz="0" w:space="0" w:color="auto"/>
            <w:left w:val="none" w:sz="0" w:space="0" w:color="auto"/>
            <w:bottom w:val="none" w:sz="0" w:space="0" w:color="auto"/>
            <w:right w:val="none" w:sz="0" w:space="0" w:color="auto"/>
          </w:divBdr>
        </w:div>
        <w:div w:id="598294083">
          <w:marLeft w:val="1166"/>
          <w:marRight w:val="0"/>
          <w:marTop w:val="72"/>
          <w:marBottom w:val="0"/>
          <w:divBdr>
            <w:top w:val="none" w:sz="0" w:space="0" w:color="auto"/>
            <w:left w:val="none" w:sz="0" w:space="0" w:color="auto"/>
            <w:bottom w:val="none" w:sz="0" w:space="0" w:color="auto"/>
            <w:right w:val="none" w:sz="0" w:space="0" w:color="auto"/>
          </w:divBdr>
        </w:div>
      </w:divsChild>
    </w:div>
    <w:div w:id="598608473">
      <w:bodyDiv w:val="1"/>
      <w:marLeft w:val="0"/>
      <w:marRight w:val="0"/>
      <w:marTop w:val="0"/>
      <w:marBottom w:val="0"/>
      <w:divBdr>
        <w:top w:val="none" w:sz="0" w:space="0" w:color="auto"/>
        <w:left w:val="none" w:sz="0" w:space="0" w:color="auto"/>
        <w:bottom w:val="none" w:sz="0" w:space="0" w:color="auto"/>
        <w:right w:val="none" w:sz="0" w:space="0" w:color="auto"/>
      </w:divBdr>
      <w:divsChild>
        <w:div w:id="22946155">
          <w:marLeft w:val="1166"/>
          <w:marRight w:val="0"/>
          <w:marTop w:val="86"/>
          <w:marBottom w:val="0"/>
          <w:divBdr>
            <w:top w:val="none" w:sz="0" w:space="0" w:color="auto"/>
            <w:left w:val="none" w:sz="0" w:space="0" w:color="auto"/>
            <w:bottom w:val="none" w:sz="0" w:space="0" w:color="auto"/>
            <w:right w:val="none" w:sz="0" w:space="0" w:color="auto"/>
          </w:divBdr>
        </w:div>
      </w:divsChild>
    </w:div>
    <w:div w:id="607472398">
      <w:bodyDiv w:val="1"/>
      <w:marLeft w:val="0"/>
      <w:marRight w:val="0"/>
      <w:marTop w:val="0"/>
      <w:marBottom w:val="0"/>
      <w:divBdr>
        <w:top w:val="none" w:sz="0" w:space="0" w:color="auto"/>
        <w:left w:val="none" w:sz="0" w:space="0" w:color="auto"/>
        <w:bottom w:val="none" w:sz="0" w:space="0" w:color="auto"/>
        <w:right w:val="none" w:sz="0" w:space="0" w:color="auto"/>
      </w:divBdr>
      <w:divsChild>
        <w:div w:id="1913152186">
          <w:marLeft w:val="547"/>
          <w:marRight w:val="0"/>
          <w:marTop w:val="86"/>
          <w:marBottom w:val="0"/>
          <w:divBdr>
            <w:top w:val="none" w:sz="0" w:space="0" w:color="auto"/>
            <w:left w:val="none" w:sz="0" w:space="0" w:color="auto"/>
            <w:bottom w:val="none" w:sz="0" w:space="0" w:color="auto"/>
            <w:right w:val="none" w:sz="0" w:space="0" w:color="auto"/>
          </w:divBdr>
        </w:div>
      </w:divsChild>
    </w:div>
    <w:div w:id="653218904">
      <w:bodyDiv w:val="1"/>
      <w:marLeft w:val="0"/>
      <w:marRight w:val="0"/>
      <w:marTop w:val="0"/>
      <w:marBottom w:val="0"/>
      <w:divBdr>
        <w:top w:val="none" w:sz="0" w:space="0" w:color="auto"/>
        <w:left w:val="none" w:sz="0" w:space="0" w:color="auto"/>
        <w:bottom w:val="none" w:sz="0" w:space="0" w:color="auto"/>
        <w:right w:val="none" w:sz="0" w:space="0" w:color="auto"/>
      </w:divBdr>
    </w:div>
    <w:div w:id="709840521">
      <w:bodyDiv w:val="1"/>
      <w:marLeft w:val="0"/>
      <w:marRight w:val="0"/>
      <w:marTop w:val="0"/>
      <w:marBottom w:val="0"/>
      <w:divBdr>
        <w:top w:val="none" w:sz="0" w:space="0" w:color="auto"/>
        <w:left w:val="none" w:sz="0" w:space="0" w:color="auto"/>
        <w:bottom w:val="none" w:sz="0" w:space="0" w:color="auto"/>
        <w:right w:val="none" w:sz="0" w:space="0" w:color="auto"/>
      </w:divBdr>
      <w:divsChild>
        <w:div w:id="2111200640">
          <w:marLeft w:val="547"/>
          <w:marRight w:val="0"/>
          <w:marTop w:val="86"/>
          <w:marBottom w:val="0"/>
          <w:divBdr>
            <w:top w:val="none" w:sz="0" w:space="0" w:color="auto"/>
            <w:left w:val="none" w:sz="0" w:space="0" w:color="auto"/>
            <w:bottom w:val="none" w:sz="0" w:space="0" w:color="auto"/>
            <w:right w:val="none" w:sz="0" w:space="0" w:color="auto"/>
          </w:divBdr>
        </w:div>
      </w:divsChild>
    </w:div>
    <w:div w:id="710694769">
      <w:bodyDiv w:val="1"/>
      <w:marLeft w:val="0"/>
      <w:marRight w:val="0"/>
      <w:marTop w:val="0"/>
      <w:marBottom w:val="0"/>
      <w:divBdr>
        <w:top w:val="none" w:sz="0" w:space="0" w:color="auto"/>
        <w:left w:val="none" w:sz="0" w:space="0" w:color="auto"/>
        <w:bottom w:val="none" w:sz="0" w:space="0" w:color="auto"/>
        <w:right w:val="none" w:sz="0" w:space="0" w:color="auto"/>
      </w:divBdr>
      <w:divsChild>
        <w:div w:id="518735219">
          <w:marLeft w:val="547"/>
          <w:marRight w:val="0"/>
          <w:marTop w:val="106"/>
          <w:marBottom w:val="0"/>
          <w:divBdr>
            <w:top w:val="none" w:sz="0" w:space="0" w:color="auto"/>
            <w:left w:val="none" w:sz="0" w:space="0" w:color="auto"/>
            <w:bottom w:val="none" w:sz="0" w:space="0" w:color="auto"/>
            <w:right w:val="none" w:sz="0" w:space="0" w:color="auto"/>
          </w:divBdr>
        </w:div>
        <w:div w:id="716129629">
          <w:marLeft w:val="1166"/>
          <w:marRight w:val="0"/>
          <w:marTop w:val="106"/>
          <w:marBottom w:val="0"/>
          <w:divBdr>
            <w:top w:val="none" w:sz="0" w:space="0" w:color="auto"/>
            <w:left w:val="none" w:sz="0" w:space="0" w:color="auto"/>
            <w:bottom w:val="none" w:sz="0" w:space="0" w:color="auto"/>
            <w:right w:val="none" w:sz="0" w:space="0" w:color="auto"/>
          </w:divBdr>
        </w:div>
        <w:div w:id="1611819047">
          <w:marLeft w:val="1166"/>
          <w:marRight w:val="0"/>
          <w:marTop w:val="106"/>
          <w:marBottom w:val="0"/>
          <w:divBdr>
            <w:top w:val="none" w:sz="0" w:space="0" w:color="auto"/>
            <w:left w:val="none" w:sz="0" w:space="0" w:color="auto"/>
            <w:bottom w:val="none" w:sz="0" w:space="0" w:color="auto"/>
            <w:right w:val="none" w:sz="0" w:space="0" w:color="auto"/>
          </w:divBdr>
        </w:div>
        <w:div w:id="1182938077">
          <w:marLeft w:val="1166"/>
          <w:marRight w:val="0"/>
          <w:marTop w:val="106"/>
          <w:marBottom w:val="0"/>
          <w:divBdr>
            <w:top w:val="none" w:sz="0" w:space="0" w:color="auto"/>
            <w:left w:val="none" w:sz="0" w:space="0" w:color="auto"/>
            <w:bottom w:val="none" w:sz="0" w:space="0" w:color="auto"/>
            <w:right w:val="none" w:sz="0" w:space="0" w:color="auto"/>
          </w:divBdr>
        </w:div>
      </w:divsChild>
    </w:div>
    <w:div w:id="762263550">
      <w:bodyDiv w:val="1"/>
      <w:marLeft w:val="0"/>
      <w:marRight w:val="0"/>
      <w:marTop w:val="0"/>
      <w:marBottom w:val="0"/>
      <w:divBdr>
        <w:top w:val="none" w:sz="0" w:space="0" w:color="auto"/>
        <w:left w:val="none" w:sz="0" w:space="0" w:color="auto"/>
        <w:bottom w:val="none" w:sz="0" w:space="0" w:color="auto"/>
        <w:right w:val="none" w:sz="0" w:space="0" w:color="auto"/>
      </w:divBdr>
      <w:divsChild>
        <w:div w:id="203905643">
          <w:marLeft w:val="547"/>
          <w:marRight w:val="0"/>
          <w:marTop w:val="96"/>
          <w:marBottom w:val="0"/>
          <w:divBdr>
            <w:top w:val="none" w:sz="0" w:space="0" w:color="auto"/>
            <w:left w:val="none" w:sz="0" w:space="0" w:color="auto"/>
            <w:bottom w:val="none" w:sz="0" w:space="0" w:color="auto"/>
            <w:right w:val="none" w:sz="0" w:space="0" w:color="auto"/>
          </w:divBdr>
        </w:div>
        <w:div w:id="1879003772">
          <w:marLeft w:val="1166"/>
          <w:marRight w:val="0"/>
          <w:marTop w:val="86"/>
          <w:marBottom w:val="0"/>
          <w:divBdr>
            <w:top w:val="none" w:sz="0" w:space="0" w:color="auto"/>
            <w:left w:val="none" w:sz="0" w:space="0" w:color="auto"/>
            <w:bottom w:val="none" w:sz="0" w:space="0" w:color="auto"/>
            <w:right w:val="none" w:sz="0" w:space="0" w:color="auto"/>
          </w:divBdr>
        </w:div>
        <w:div w:id="79647549">
          <w:marLeft w:val="547"/>
          <w:marRight w:val="0"/>
          <w:marTop w:val="96"/>
          <w:marBottom w:val="0"/>
          <w:divBdr>
            <w:top w:val="none" w:sz="0" w:space="0" w:color="auto"/>
            <w:left w:val="none" w:sz="0" w:space="0" w:color="auto"/>
            <w:bottom w:val="none" w:sz="0" w:space="0" w:color="auto"/>
            <w:right w:val="none" w:sz="0" w:space="0" w:color="auto"/>
          </w:divBdr>
        </w:div>
        <w:div w:id="1550922760">
          <w:marLeft w:val="1166"/>
          <w:marRight w:val="0"/>
          <w:marTop w:val="86"/>
          <w:marBottom w:val="0"/>
          <w:divBdr>
            <w:top w:val="none" w:sz="0" w:space="0" w:color="auto"/>
            <w:left w:val="none" w:sz="0" w:space="0" w:color="auto"/>
            <w:bottom w:val="none" w:sz="0" w:space="0" w:color="auto"/>
            <w:right w:val="none" w:sz="0" w:space="0" w:color="auto"/>
          </w:divBdr>
        </w:div>
        <w:div w:id="559513235">
          <w:marLeft w:val="547"/>
          <w:marRight w:val="0"/>
          <w:marTop w:val="96"/>
          <w:marBottom w:val="0"/>
          <w:divBdr>
            <w:top w:val="none" w:sz="0" w:space="0" w:color="auto"/>
            <w:left w:val="none" w:sz="0" w:space="0" w:color="auto"/>
            <w:bottom w:val="none" w:sz="0" w:space="0" w:color="auto"/>
            <w:right w:val="none" w:sz="0" w:space="0" w:color="auto"/>
          </w:divBdr>
        </w:div>
        <w:div w:id="2075353205">
          <w:marLeft w:val="1166"/>
          <w:marRight w:val="0"/>
          <w:marTop w:val="86"/>
          <w:marBottom w:val="0"/>
          <w:divBdr>
            <w:top w:val="none" w:sz="0" w:space="0" w:color="auto"/>
            <w:left w:val="none" w:sz="0" w:space="0" w:color="auto"/>
            <w:bottom w:val="none" w:sz="0" w:space="0" w:color="auto"/>
            <w:right w:val="none" w:sz="0" w:space="0" w:color="auto"/>
          </w:divBdr>
        </w:div>
        <w:div w:id="1303655749">
          <w:marLeft w:val="547"/>
          <w:marRight w:val="0"/>
          <w:marTop w:val="96"/>
          <w:marBottom w:val="0"/>
          <w:divBdr>
            <w:top w:val="none" w:sz="0" w:space="0" w:color="auto"/>
            <w:left w:val="none" w:sz="0" w:space="0" w:color="auto"/>
            <w:bottom w:val="none" w:sz="0" w:space="0" w:color="auto"/>
            <w:right w:val="none" w:sz="0" w:space="0" w:color="auto"/>
          </w:divBdr>
        </w:div>
        <w:div w:id="827133971">
          <w:marLeft w:val="1166"/>
          <w:marRight w:val="0"/>
          <w:marTop w:val="86"/>
          <w:marBottom w:val="0"/>
          <w:divBdr>
            <w:top w:val="none" w:sz="0" w:space="0" w:color="auto"/>
            <w:left w:val="none" w:sz="0" w:space="0" w:color="auto"/>
            <w:bottom w:val="none" w:sz="0" w:space="0" w:color="auto"/>
            <w:right w:val="none" w:sz="0" w:space="0" w:color="auto"/>
          </w:divBdr>
        </w:div>
        <w:div w:id="1087188400">
          <w:marLeft w:val="1166"/>
          <w:marRight w:val="0"/>
          <w:marTop w:val="86"/>
          <w:marBottom w:val="0"/>
          <w:divBdr>
            <w:top w:val="none" w:sz="0" w:space="0" w:color="auto"/>
            <w:left w:val="none" w:sz="0" w:space="0" w:color="auto"/>
            <w:bottom w:val="none" w:sz="0" w:space="0" w:color="auto"/>
            <w:right w:val="none" w:sz="0" w:space="0" w:color="auto"/>
          </w:divBdr>
        </w:div>
        <w:div w:id="300886393">
          <w:marLeft w:val="547"/>
          <w:marRight w:val="0"/>
          <w:marTop w:val="96"/>
          <w:marBottom w:val="0"/>
          <w:divBdr>
            <w:top w:val="none" w:sz="0" w:space="0" w:color="auto"/>
            <w:left w:val="none" w:sz="0" w:space="0" w:color="auto"/>
            <w:bottom w:val="none" w:sz="0" w:space="0" w:color="auto"/>
            <w:right w:val="none" w:sz="0" w:space="0" w:color="auto"/>
          </w:divBdr>
        </w:div>
        <w:div w:id="2044401066">
          <w:marLeft w:val="1166"/>
          <w:marRight w:val="0"/>
          <w:marTop w:val="86"/>
          <w:marBottom w:val="0"/>
          <w:divBdr>
            <w:top w:val="none" w:sz="0" w:space="0" w:color="auto"/>
            <w:left w:val="none" w:sz="0" w:space="0" w:color="auto"/>
            <w:bottom w:val="none" w:sz="0" w:space="0" w:color="auto"/>
            <w:right w:val="none" w:sz="0" w:space="0" w:color="auto"/>
          </w:divBdr>
        </w:div>
      </w:divsChild>
    </w:div>
    <w:div w:id="1132552830">
      <w:bodyDiv w:val="1"/>
      <w:marLeft w:val="0"/>
      <w:marRight w:val="0"/>
      <w:marTop w:val="0"/>
      <w:marBottom w:val="0"/>
      <w:divBdr>
        <w:top w:val="none" w:sz="0" w:space="0" w:color="auto"/>
        <w:left w:val="none" w:sz="0" w:space="0" w:color="auto"/>
        <w:bottom w:val="none" w:sz="0" w:space="0" w:color="auto"/>
        <w:right w:val="none" w:sz="0" w:space="0" w:color="auto"/>
      </w:divBdr>
      <w:divsChild>
        <w:div w:id="425078109">
          <w:marLeft w:val="547"/>
          <w:marRight w:val="0"/>
          <w:marTop w:val="106"/>
          <w:marBottom w:val="0"/>
          <w:divBdr>
            <w:top w:val="none" w:sz="0" w:space="0" w:color="auto"/>
            <w:left w:val="none" w:sz="0" w:space="0" w:color="auto"/>
            <w:bottom w:val="none" w:sz="0" w:space="0" w:color="auto"/>
            <w:right w:val="none" w:sz="0" w:space="0" w:color="auto"/>
          </w:divBdr>
        </w:div>
        <w:div w:id="600794909">
          <w:marLeft w:val="1166"/>
          <w:marRight w:val="0"/>
          <w:marTop w:val="96"/>
          <w:marBottom w:val="0"/>
          <w:divBdr>
            <w:top w:val="none" w:sz="0" w:space="0" w:color="auto"/>
            <w:left w:val="none" w:sz="0" w:space="0" w:color="auto"/>
            <w:bottom w:val="none" w:sz="0" w:space="0" w:color="auto"/>
            <w:right w:val="none" w:sz="0" w:space="0" w:color="auto"/>
          </w:divBdr>
        </w:div>
        <w:div w:id="472797852">
          <w:marLeft w:val="1166"/>
          <w:marRight w:val="0"/>
          <w:marTop w:val="96"/>
          <w:marBottom w:val="0"/>
          <w:divBdr>
            <w:top w:val="none" w:sz="0" w:space="0" w:color="auto"/>
            <w:left w:val="none" w:sz="0" w:space="0" w:color="auto"/>
            <w:bottom w:val="none" w:sz="0" w:space="0" w:color="auto"/>
            <w:right w:val="none" w:sz="0" w:space="0" w:color="auto"/>
          </w:divBdr>
        </w:div>
        <w:div w:id="1014724355">
          <w:marLeft w:val="1714"/>
          <w:marRight w:val="0"/>
          <w:marTop w:val="82"/>
          <w:marBottom w:val="0"/>
          <w:divBdr>
            <w:top w:val="none" w:sz="0" w:space="0" w:color="auto"/>
            <w:left w:val="none" w:sz="0" w:space="0" w:color="auto"/>
            <w:bottom w:val="none" w:sz="0" w:space="0" w:color="auto"/>
            <w:right w:val="none" w:sz="0" w:space="0" w:color="auto"/>
          </w:divBdr>
        </w:div>
        <w:div w:id="420373221">
          <w:marLeft w:val="1714"/>
          <w:marRight w:val="0"/>
          <w:marTop w:val="82"/>
          <w:marBottom w:val="0"/>
          <w:divBdr>
            <w:top w:val="none" w:sz="0" w:space="0" w:color="auto"/>
            <w:left w:val="none" w:sz="0" w:space="0" w:color="auto"/>
            <w:bottom w:val="none" w:sz="0" w:space="0" w:color="auto"/>
            <w:right w:val="none" w:sz="0" w:space="0" w:color="auto"/>
          </w:divBdr>
        </w:div>
        <w:div w:id="2020500989">
          <w:marLeft w:val="2246"/>
          <w:marRight w:val="0"/>
          <w:marTop w:val="67"/>
          <w:marBottom w:val="0"/>
          <w:divBdr>
            <w:top w:val="none" w:sz="0" w:space="0" w:color="auto"/>
            <w:left w:val="none" w:sz="0" w:space="0" w:color="auto"/>
            <w:bottom w:val="none" w:sz="0" w:space="0" w:color="auto"/>
            <w:right w:val="none" w:sz="0" w:space="0" w:color="auto"/>
          </w:divBdr>
        </w:div>
        <w:div w:id="356129090">
          <w:marLeft w:val="2246"/>
          <w:marRight w:val="0"/>
          <w:marTop w:val="67"/>
          <w:marBottom w:val="0"/>
          <w:divBdr>
            <w:top w:val="none" w:sz="0" w:space="0" w:color="auto"/>
            <w:left w:val="none" w:sz="0" w:space="0" w:color="auto"/>
            <w:bottom w:val="none" w:sz="0" w:space="0" w:color="auto"/>
            <w:right w:val="none" w:sz="0" w:space="0" w:color="auto"/>
          </w:divBdr>
        </w:div>
        <w:div w:id="2014643319">
          <w:marLeft w:val="1714"/>
          <w:marRight w:val="0"/>
          <w:marTop w:val="82"/>
          <w:marBottom w:val="0"/>
          <w:divBdr>
            <w:top w:val="none" w:sz="0" w:space="0" w:color="auto"/>
            <w:left w:val="none" w:sz="0" w:space="0" w:color="auto"/>
            <w:bottom w:val="none" w:sz="0" w:space="0" w:color="auto"/>
            <w:right w:val="none" w:sz="0" w:space="0" w:color="auto"/>
          </w:divBdr>
        </w:div>
        <w:div w:id="1140613165">
          <w:marLeft w:val="2246"/>
          <w:marRight w:val="0"/>
          <w:marTop w:val="67"/>
          <w:marBottom w:val="0"/>
          <w:divBdr>
            <w:top w:val="none" w:sz="0" w:space="0" w:color="auto"/>
            <w:left w:val="none" w:sz="0" w:space="0" w:color="auto"/>
            <w:bottom w:val="none" w:sz="0" w:space="0" w:color="auto"/>
            <w:right w:val="none" w:sz="0" w:space="0" w:color="auto"/>
          </w:divBdr>
        </w:div>
        <w:div w:id="1102803113">
          <w:marLeft w:val="2246"/>
          <w:marRight w:val="0"/>
          <w:marTop w:val="67"/>
          <w:marBottom w:val="0"/>
          <w:divBdr>
            <w:top w:val="none" w:sz="0" w:space="0" w:color="auto"/>
            <w:left w:val="none" w:sz="0" w:space="0" w:color="auto"/>
            <w:bottom w:val="none" w:sz="0" w:space="0" w:color="auto"/>
            <w:right w:val="none" w:sz="0" w:space="0" w:color="auto"/>
          </w:divBdr>
        </w:div>
        <w:div w:id="1480152978">
          <w:marLeft w:val="1166"/>
          <w:marRight w:val="0"/>
          <w:marTop w:val="96"/>
          <w:marBottom w:val="0"/>
          <w:divBdr>
            <w:top w:val="none" w:sz="0" w:space="0" w:color="auto"/>
            <w:left w:val="none" w:sz="0" w:space="0" w:color="auto"/>
            <w:bottom w:val="none" w:sz="0" w:space="0" w:color="auto"/>
            <w:right w:val="none" w:sz="0" w:space="0" w:color="auto"/>
          </w:divBdr>
        </w:div>
        <w:div w:id="968051966">
          <w:marLeft w:val="1714"/>
          <w:marRight w:val="0"/>
          <w:marTop w:val="82"/>
          <w:marBottom w:val="0"/>
          <w:divBdr>
            <w:top w:val="none" w:sz="0" w:space="0" w:color="auto"/>
            <w:left w:val="none" w:sz="0" w:space="0" w:color="auto"/>
            <w:bottom w:val="none" w:sz="0" w:space="0" w:color="auto"/>
            <w:right w:val="none" w:sz="0" w:space="0" w:color="auto"/>
          </w:divBdr>
        </w:div>
        <w:div w:id="194511137">
          <w:marLeft w:val="1714"/>
          <w:marRight w:val="0"/>
          <w:marTop w:val="82"/>
          <w:marBottom w:val="0"/>
          <w:divBdr>
            <w:top w:val="none" w:sz="0" w:space="0" w:color="auto"/>
            <w:left w:val="none" w:sz="0" w:space="0" w:color="auto"/>
            <w:bottom w:val="none" w:sz="0" w:space="0" w:color="auto"/>
            <w:right w:val="none" w:sz="0" w:space="0" w:color="auto"/>
          </w:divBdr>
        </w:div>
        <w:div w:id="1785270445">
          <w:marLeft w:val="1166"/>
          <w:marRight w:val="0"/>
          <w:marTop w:val="96"/>
          <w:marBottom w:val="0"/>
          <w:divBdr>
            <w:top w:val="none" w:sz="0" w:space="0" w:color="auto"/>
            <w:left w:val="none" w:sz="0" w:space="0" w:color="auto"/>
            <w:bottom w:val="none" w:sz="0" w:space="0" w:color="auto"/>
            <w:right w:val="none" w:sz="0" w:space="0" w:color="auto"/>
          </w:divBdr>
        </w:div>
      </w:divsChild>
    </w:div>
    <w:div w:id="1195000982">
      <w:bodyDiv w:val="1"/>
      <w:marLeft w:val="0"/>
      <w:marRight w:val="0"/>
      <w:marTop w:val="0"/>
      <w:marBottom w:val="0"/>
      <w:divBdr>
        <w:top w:val="none" w:sz="0" w:space="0" w:color="auto"/>
        <w:left w:val="none" w:sz="0" w:space="0" w:color="auto"/>
        <w:bottom w:val="none" w:sz="0" w:space="0" w:color="auto"/>
        <w:right w:val="none" w:sz="0" w:space="0" w:color="auto"/>
      </w:divBdr>
    </w:div>
    <w:div w:id="1361980019">
      <w:bodyDiv w:val="1"/>
      <w:marLeft w:val="0"/>
      <w:marRight w:val="0"/>
      <w:marTop w:val="0"/>
      <w:marBottom w:val="0"/>
      <w:divBdr>
        <w:top w:val="none" w:sz="0" w:space="0" w:color="auto"/>
        <w:left w:val="none" w:sz="0" w:space="0" w:color="auto"/>
        <w:bottom w:val="none" w:sz="0" w:space="0" w:color="auto"/>
        <w:right w:val="none" w:sz="0" w:space="0" w:color="auto"/>
      </w:divBdr>
      <w:divsChild>
        <w:div w:id="1867403331">
          <w:marLeft w:val="1166"/>
          <w:marRight w:val="0"/>
          <w:marTop w:val="72"/>
          <w:marBottom w:val="0"/>
          <w:divBdr>
            <w:top w:val="none" w:sz="0" w:space="0" w:color="auto"/>
            <w:left w:val="none" w:sz="0" w:space="0" w:color="auto"/>
            <w:bottom w:val="none" w:sz="0" w:space="0" w:color="auto"/>
            <w:right w:val="none" w:sz="0" w:space="0" w:color="auto"/>
          </w:divBdr>
        </w:div>
        <w:div w:id="1622150279">
          <w:marLeft w:val="1714"/>
          <w:marRight w:val="0"/>
          <w:marTop w:val="62"/>
          <w:marBottom w:val="0"/>
          <w:divBdr>
            <w:top w:val="none" w:sz="0" w:space="0" w:color="auto"/>
            <w:left w:val="none" w:sz="0" w:space="0" w:color="auto"/>
            <w:bottom w:val="none" w:sz="0" w:space="0" w:color="auto"/>
            <w:right w:val="none" w:sz="0" w:space="0" w:color="auto"/>
          </w:divBdr>
        </w:div>
        <w:div w:id="161314704">
          <w:marLeft w:val="1714"/>
          <w:marRight w:val="0"/>
          <w:marTop w:val="62"/>
          <w:marBottom w:val="0"/>
          <w:divBdr>
            <w:top w:val="none" w:sz="0" w:space="0" w:color="auto"/>
            <w:left w:val="none" w:sz="0" w:space="0" w:color="auto"/>
            <w:bottom w:val="none" w:sz="0" w:space="0" w:color="auto"/>
            <w:right w:val="none" w:sz="0" w:space="0" w:color="auto"/>
          </w:divBdr>
        </w:div>
        <w:div w:id="1868785958">
          <w:marLeft w:val="1714"/>
          <w:marRight w:val="0"/>
          <w:marTop w:val="62"/>
          <w:marBottom w:val="0"/>
          <w:divBdr>
            <w:top w:val="none" w:sz="0" w:space="0" w:color="auto"/>
            <w:left w:val="none" w:sz="0" w:space="0" w:color="auto"/>
            <w:bottom w:val="none" w:sz="0" w:space="0" w:color="auto"/>
            <w:right w:val="none" w:sz="0" w:space="0" w:color="auto"/>
          </w:divBdr>
        </w:div>
        <w:div w:id="1783379813">
          <w:marLeft w:val="1166"/>
          <w:marRight w:val="0"/>
          <w:marTop w:val="72"/>
          <w:marBottom w:val="0"/>
          <w:divBdr>
            <w:top w:val="none" w:sz="0" w:space="0" w:color="auto"/>
            <w:left w:val="none" w:sz="0" w:space="0" w:color="auto"/>
            <w:bottom w:val="none" w:sz="0" w:space="0" w:color="auto"/>
            <w:right w:val="none" w:sz="0" w:space="0" w:color="auto"/>
          </w:divBdr>
        </w:div>
        <w:div w:id="2112164151">
          <w:marLeft w:val="1714"/>
          <w:marRight w:val="0"/>
          <w:marTop w:val="62"/>
          <w:marBottom w:val="0"/>
          <w:divBdr>
            <w:top w:val="none" w:sz="0" w:space="0" w:color="auto"/>
            <w:left w:val="none" w:sz="0" w:space="0" w:color="auto"/>
            <w:bottom w:val="none" w:sz="0" w:space="0" w:color="auto"/>
            <w:right w:val="none" w:sz="0" w:space="0" w:color="auto"/>
          </w:divBdr>
        </w:div>
        <w:div w:id="485322377">
          <w:marLeft w:val="1714"/>
          <w:marRight w:val="0"/>
          <w:marTop w:val="62"/>
          <w:marBottom w:val="0"/>
          <w:divBdr>
            <w:top w:val="none" w:sz="0" w:space="0" w:color="auto"/>
            <w:left w:val="none" w:sz="0" w:space="0" w:color="auto"/>
            <w:bottom w:val="none" w:sz="0" w:space="0" w:color="auto"/>
            <w:right w:val="none" w:sz="0" w:space="0" w:color="auto"/>
          </w:divBdr>
        </w:div>
        <w:div w:id="1679385011">
          <w:marLeft w:val="1714"/>
          <w:marRight w:val="0"/>
          <w:marTop w:val="62"/>
          <w:marBottom w:val="0"/>
          <w:divBdr>
            <w:top w:val="none" w:sz="0" w:space="0" w:color="auto"/>
            <w:left w:val="none" w:sz="0" w:space="0" w:color="auto"/>
            <w:bottom w:val="none" w:sz="0" w:space="0" w:color="auto"/>
            <w:right w:val="none" w:sz="0" w:space="0" w:color="auto"/>
          </w:divBdr>
        </w:div>
        <w:div w:id="1996227324">
          <w:marLeft w:val="1166"/>
          <w:marRight w:val="0"/>
          <w:marTop w:val="72"/>
          <w:marBottom w:val="0"/>
          <w:divBdr>
            <w:top w:val="none" w:sz="0" w:space="0" w:color="auto"/>
            <w:left w:val="none" w:sz="0" w:space="0" w:color="auto"/>
            <w:bottom w:val="none" w:sz="0" w:space="0" w:color="auto"/>
            <w:right w:val="none" w:sz="0" w:space="0" w:color="auto"/>
          </w:divBdr>
        </w:div>
        <w:div w:id="805508728">
          <w:marLeft w:val="1714"/>
          <w:marRight w:val="0"/>
          <w:marTop w:val="62"/>
          <w:marBottom w:val="0"/>
          <w:divBdr>
            <w:top w:val="none" w:sz="0" w:space="0" w:color="auto"/>
            <w:left w:val="none" w:sz="0" w:space="0" w:color="auto"/>
            <w:bottom w:val="none" w:sz="0" w:space="0" w:color="auto"/>
            <w:right w:val="none" w:sz="0" w:space="0" w:color="auto"/>
          </w:divBdr>
        </w:div>
        <w:div w:id="380640392">
          <w:marLeft w:val="1714"/>
          <w:marRight w:val="0"/>
          <w:marTop w:val="62"/>
          <w:marBottom w:val="0"/>
          <w:divBdr>
            <w:top w:val="none" w:sz="0" w:space="0" w:color="auto"/>
            <w:left w:val="none" w:sz="0" w:space="0" w:color="auto"/>
            <w:bottom w:val="none" w:sz="0" w:space="0" w:color="auto"/>
            <w:right w:val="none" w:sz="0" w:space="0" w:color="auto"/>
          </w:divBdr>
        </w:div>
        <w:div w:id="1255088792">
          <w:marLeft w:val="1714"/>
          <w:marRight w:val="0"/>
          <w:marTop w:val="62"/>
          <w:marBottom w:val="0"/>
          <w:divBdr>
            <w:top w:val="none" w:sz="0" w:space="0" w:color="auto"/>
            <w:left w:val="none" w:sz="0" w:space="0" w:color="auto"/>
            <w:bottom w:val="none" w:sz="0" w:space="0" w:color="auto"/>
            <w:right w:val="none" w:sz="0" w:space="0" w:color="auto"/>
          </w:divBdr>
        </w:div>
        <w:div w:id="442767904">
          <w:marLeft w:val="1166"/>
          <w:marRight w:val="0"/>
          <w:marTop w:val="72"/>
          <w:marBottom w:val="0"/>
          <w:divBdr>
            <w:top w:val="none" w:sz="0" w:space="0" w:color="auto"/>
            <w:left w:val="none" w:sz="0" w:space="0" w:color="auto"/>
            <w:bottom w:val="none" w:sz="0" w:space="0" w:color="auto"/>
            <w:right w:val="none" w:sz="0" w:space="0" w:color="auto"/>
          </w:divBdr>
        </w:div>
      </w:divsChild>
    </w:div>
    <w:div w:id="1570505824">
      <w:bodyDiv w:val="1"/>
      <w:marLeft w:val="0"/>
      <w:marRight w:val="0"/>
      <w:marTop w:val="0"/>
      <w:marBottom w:val="0"/>
      <w:divBdr>
        <w:top w:val="none" w:sz="0" w:space="0" w:color="auto"/>
        <w:left w:val="none" w:sz="0" w:space="0" w:color="auto"/>
        <w:bottom w:val="none" w:sz="0" w:space="0" w:color="auto"/>
        <w:right w:val="none" w:sz="0" w:space="0" w:color="auto"/>
      </w:divBdr>
      <w:divsChild>
        <w:div w:id="700208767">
          <w:marLeft w:val="547"/>
          <w:marRight w:val="0"/>
          <w:marTop w:val="86"/>
          <w:marBottom w:val="0"/>
          <w:divBdr>
            <w:top w:val="none" w:sz="0" w:space="0" w:color="auto"/>
            <w:left w:val="none" w:sz="0" w:space="0" w:color="auto"/>
            <w:bottom w:val="none" w:sz="0" w:space="0" w:color="auto"/>
            <w:right w:val="none" w:sz="0" w:space="0" w:color="auto"/>
          </w:divBdr>
        </w:div>
      </w:divsChild>
    </w:div>
    <w:div w:id="1705324358">
      <w:bodyDiv w:val="1"/>
      <w:marLeft w:val="0"/>
      <w:marRight w:val="0"/>
      <w:marTop w:val="0"/>
      <w:marBottom w:val="0"/>
      <w:divBdr>
        <w:top w:val="none" w:sz="0" w:space="0" w:color="auto"/>
        <w:left w:val="none" w:sz="0" w:space="0" w:color="auto"/>
        <w:bottom w:val="none" w:sz="0" w:space="0" w:color="auto"/>
        <w:right w:val="none" w:sz="0" w:space="0" w:color="auto"/>
      </w:divBdr>
      <w:divsChild>
        <w:div w:id="197743074">
          <w:marLeft w:val="432"/>
          <w:marRight w:val="0"/>
          <w:marTop w:val="160"/>
          <w:marBottom w:val="0"/>
          <w:divBdr>
            <w:top w:val="none" w:sz="0" w:space="0" w:color="auto"/>
            <w:left w:val="none" w:sz="0" w:space="0" w:color="auto"/>
            <w:bottom w:val="none" w:sz="0" w:space="0" w:color="auto"/>
            <w:right w:val="none" w:sz="0" w:space="0" w:color="auto"/>
          </w:divBdr>
        </w:div>
        <w:div w:id="176624455">
          <w:marLeft w:val="432"/>
          <w:marRight w:val="0"/>
          <w:marTop w:val="160"/>
          <w:marBottom w:val="0"/>
          <w:divBdr>
            <w:top w:val="none" w:sz="0" w:space="0" w:color="auto"/>
            <w:left w:val="none" w:sz="0" w:space="0" w:color="auto"/>
            <w:bottom w:val="none" w:sz="0" w:space="0" w:color="auto"/>
            <w:right w:val="none" w:sz="0" w:space="0" w:color="auto"/>
          </w:divBdr>
        </w:div>
        <w:div w:id="233316445">
          <w:marLeft w:val="432"/>
          <w:marRight w:val="0"/>
          <w:marTop w:val="160"/>
          <w:marBottom w:val="0"/>
          <w:divBdr>
            <w:top w:val="none" w:sz="0" w:space="0" w:color="auto"/>
            <w:left w:val="none" w:sz="0" w:space="0" w:color="auto"/>
            <w:bottom w:val="none" w:sz="0" w:space="0" w:color="auto"/>
            <w:right w:val="none" w:sz="0" w:space="0" w:color="auto"/>
          </w:divBdr>
        </w:div>
        <w:div w:id="1071196484">
          <w:marLeft w:val="432"/>
          <w:marRight w:val="0"/>
          <w:marTop w:val="160"/>
          <w:marBottom w:val="0"/>
          <w:divBdr>
            <w:top w:val="none" w:sz="0" w:space="0" w:color="auto"/>
            <w:left w:val="none" w:sz="0" w:space="0" w:color="auto"/>
            <w:bottom w:val="none" w:sz="0" w:space="0" w:color="auto"/>
            <w:right w:val="none" w:sz="0" w:space="0" w:color="auto"/>
          </w:divBdr>
        </w:div>
        <w:div w:id="1405180438">
          <w:marLeft w:val="432"/>
          <w:marRight w:val="0"/>
          <w:marTop w:val="160"/>
          <w:marBottom w:val="0"/>
          <w:divBdr>
            <w:top w:val="none" w:sz="0" w:space="0" w:color="auto"/>
            <w:left w:val="none" w:sz="0" w:space="0" w:color="auto"/>
            <w:bottom w:val="none" w:sz="0" w:space="0" w:color="auto"/>
            <w:right w:val="none" w:sz="0" w:space="0" w:color="auto"/>
          </w:divBdr>
        </w:div>
        <w:div w:id="965159595">
          <w:marLeft w:val="432"/>
          <w:marRight w:val="0"/>
          <w:marTop w:val="160"/>
          <w:marBottom w:val="0"/>
          <w:divBdr>
            <w:top w:val="none" w:sz="0" w:space="0" w:color="auto"/>
            <w:left w:val="none" w:sz="0" w:space="0" w:color="auto"/>
            <w:bottom w:val="none" w:sz="0" w:space="0" w:color="auto"/>
            <w:right w:val="none" w:sz="0" w:space="0" w:color="auto"/>
          </w:divBdr>
        </w:div>
      </w:divsChild>
    </w:div>
    <w:div w:id="1763379783">
      <w:bodyDiv w:val="1"/>
      <w:marLeft w:val="0"/>
      <w:marRight w:val="0"/>
      <w:marTop w:val="0"/>
      <w:marBottom w:val="0"/>
      <w:divBdr>
        <w:top w:val="none" w:sz="0" w:space="0" w:color="auto"/>
        <w:left w:val="none" w:sz="0" w:space="0" w:color="auto"/>
        <w:bottom w:val="none" w:sz="0" w:space="0" w:color="auto"/>
        <w:right w:val="none" w:sz="0" w:space="0" w:color="auto"/>
      </w:divBdr>
      <w:divsChild>
        <w:div w:id="2113435119">
          <w:marLeft w:val="1166"/>
          <w:marRight w:val="0"/>
          <w:marTop w:val="86"/>
          <w:marBottom w:val="0"/>
          <w:divBdr>
            <w:top w:val="none" w:sz="0" w:space="0" w:color="auto"/>
            <w:left w:val="none" w:sz="0" w:space="0" w:color="auto"/>
            <w:bottom w:val="none" w:sz="0" w:space="0" w:color="auto"/>
            <w:right w:val="none" w:sz="0" w:space="0" w:color="auto"/>
          </w:divBdr>
        </w:div>
        <w:div w:id="51272645">
          <w:marLeft w:val="1166"/>
          <w:marRight w:val="0"/>
          <w:marTop w:val="86"/>
          <w:marBottom w:val="0"/>
          <w:divBdr>
            <w:top w:val="none" w:sz="0" w:space="0" w:color="auto"/>
            <w:left w:val="none" w:sz="0" w:space="0" w:color="auto"/>
            <w:bottom w:val="none" w:sz="0" w:space="0" w:color="auto"/>
            <w:right w:val="none" w:sz="0" w:space="0" w:color="auto"/>
          </w:divBdr>
        </w:div>
        <w:div w:id="1580401855">
          <w:marLeft w:val="1166"/>
          <w:marRight w:val="0"/>
          <w:marTop w:val="86"/>
          <w:marBottom w:val="0"/>
          <w:divBdr>
            <w:top w:val="none" w:sz="0" w:space="0" w:color="auto"/>
            <w:left w:val="none" w:sz="0" w:space="0" w:color="auto"/>
            <w:bottom w:val="none" w:sz="0" w:space="0" w:color="auto"/>
            <w:right w:val="none" w:sz="0" w:space="0" w:color="auto"/>
          </w:divBdr>
        </w:div>
        <w:div w:id="1625887098">
          <w:marLeft w:val="1166"/>
          <w:marRight w:val="0"/>
          <w:marTop w:val="86"/>
          <w:marBottom w:val="0"/>
          <w:divBdr>
            <w:top w:val="none" w:sz="0" w:space="0" w:color="auto"/>
            <w:left w:val="none" w:sz="0" w:space="0" w:color="auto"/>
            <w:bottom w:val="none" w:sz="0" w:space="0" w:color="auto"/>
            <w:right w:val="none" w:sz="0" w:space="0" w:color="auto"/>
          </w:divBdr>
        </w:div>
        <w:div w:id="1454251223">
          <w:marLeft w:val="1166"/>
          <w:marRight w:val="0"/>
          <w:marTop w:val="86"/>
          <w:marBottom w:val="0"/>
          <w:divBdr>
            <w:top w:val="none" w:sz="0" w:space="0" w:color="auto"/>
            <w:left w:val="none" w:sz="0" w:space="0" w:color="auto"/>
            <w:bottom w:val="none" w:sz="0" w:space="0" w:color="auto"/>
            <w:right w:val="none" w:sz="0" w:space="0" w:color="auto"/>
          </w:divBdr>
        </w:div>
      </w:divsChild>
    </w:div>
    <w:div w:id="1829127326">
      <w:bodyDiv w:val="1"/>
      <w:marLeft w:val="0"/>
      <w:marRight w:val="0"/>
      <w:marTop w:val="0"/>
      <w:marBottom w:val="0"/>
      <w:divBdr>
        <w:top w:val="none" w:sz="0" w:space="0" w:color="auto"/>
        <w:left w:val="none" w:sz="0" w:space="0" w:color="auto"/>
        <w:bottom w:val="none" w:sz="0" w:space="0" w:color="auto"/>
        <w:right w:val="none" w:sz="0" w:space="0" w:color="auto"/>
      </w:divBdr>
    </w:div>
    <w:div w:id="1831484004">
      <w:bodyDiv w:val="1"/>
      <w:marLeft w:val="0"/>
      <w:marRight w:val="0"/>
      <w:marTop w:val="0"/>
      <w:marBottom w:val="0"/>
      <w:divBdr>
        <w:top w:val="none" w:sz="0" w:space="0" w:color="auto"/>
        <w:left w:val="none" w:sz="0" w:space="0" w:color="auto"/>
        <w:bottom w:val="none" w:sz="0" w:space="0" w:color="auto"/>
        <w:right w:val="none" w:sz="0" w:space="0" w:color="auto"/>
      </w:divBdr>
      <w:divsChild>
        <w:div w:id="758408859">
          <w:marLeft w:val="547"/>
          <w:marRight w:val="0"/>
          <w:marTop w:val="86"/>
          <w:marBottom w:val="0"/>
          <w:divBdr>
            <w:top w:val="none" w:sz="0" w:space="0" w:color="auto"/>
            <w:left w:val="none" w:sz="0" w:space="0" w:color="auto"/>
            <w:bottom w:val="none" w:sz="0" w:space="0" w:color="auto"/>
            <w:right w:val="none" w:sz="0" w:space="0" w:color="auto"/>
          </w:divBdr>
        </w:div>
      </w:divsChild>
    </w:div>
    <w:div w:id="1856309802">
      <w:bodyDiv w:val="1"/>
      <w:marLeft w:val="0"/>
      <w:marRight w:val="0"/>
      <w:marTop w:val="0"/>
      <w:marBottom w:val="0"/>
      <w:divBdr>
        <w:top w:val="none" w:sz="0" w:space="0" w:color="auto"/>
        <w:left w:val="none" w:sz="0" w:space="0" w:color="auto"/>
        <w:bottom w:val="none" w:sz="0" w:space="0" w:color="auto"/>
        <w:right w:val="none" w:sz="0" w:space="0" w:color="auto"/>
      </w:divBdr>
      <w:divsChild>
        <w:div w:id="1398629041">
          <w:marLeft w:val="432"/>
          <w:marRight w:val="0"/>
          <w:marTop w:val="160"/>
          <w:marBottom w:val="0"/>
          <w:divBdr>
            <w:top w:val="none" w:sz="0" w:space="0" w:color="auto"/>
            <w:left w:val="none" w:sz="0" w:space="0" w:color="auto"/>
            <w:bottom w:val="none" w:sz="0" w:space="0" w:color="auto"/>
            <w:right w:val="none" w:sz="0" w:space="0" w:color="auto"/>
          </w:divBdr>
        </w:div>
        <w:div w:id="1659114614">
          <w:marLeft w:val="1440"/>
          <w:marRight w:val="0"/>
          <w:marTop w:val="140"/>
          <w:marBottom w:val="0"/>
          <w:divBdr>
            <w:top w:val="none" w:sz="0" w:space="0" w:color="auto"/>
            <w:left w:val="none" w:sz="0" w:space="0" w:color="auto"/>
            <w:bottom w:val="none" w:sz="0" w:space="0" w:color="auto"/>
            <w:right w:val="none" w:sz="0" w:space="0" w:color="auto"/>
          </w:divBdr>
        </w:div>
      </w:divsChild>
    </w:div>
    <w:div w:id="2059278040">
      <w:bodyDiv w:val="1"/>
      <w:marLeft w:val="0"/>
      <w:marRight w:val="0"/>
      <w:marTop w:val="0"/>
      <w:marBottom w:val="0"/>
      <w:divBdr>
        <w:top w:val="none" w:sz="0" w:space="0" w:color="auto"/>
        <w:left w:val="none" w:sz="0" w:space="0" w:color="auto"/>
        <w:bottom w:val="none" w:sz="0" w:space="0" w:color="auto"/>
        <w:right w:val="none" w:sz="0" w:space="0" w:color="auto"/>
      </w:divBdr>
      <w:divsChild>
        <w:div w:id="88895621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문서" ma:contentTypeID="0x010100FCDCF2C02CBF37478B7E11317D156418" ma:contentTypeVersion="0" ma:contentTypeDescription="새 문서를 만듭니다." ma:contentTypeScope="" ma:versionID="a7b052196ac01e2d069bbc195f89e5c3">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DCFBC-2834-469C-92C5-C98FA020A2CF}">
  <ds:schemaRefs>
    <ds:schemaRef ds:uri="http://schemas.microsoft.com/sharepoint/v3/contenttype/forms"/>
  </ds:schemaRefs>
</ds:datastoreItem>
</file>

<file path=customXml/itemProps2.xml><?xml version="1.0" encoding="utf-8"?>
<ds:datastoreItem xmlns:ds="http://schemas.openxmlformats.org/officeDocument/2006/customXml" ds:itemID="{0C2B2505-7B53-4274-B065-D111DE1B1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E616107-58BF-4C9B-966F-043BA6BFA0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64FB96-FEAD-4852-9EEF-B5BD112CF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821</Words>
  <Characters>4680</Characters>
  <Application>Microsoft Office Word</Application>
  <DocSecurity>0</DocSecurity>
  <Lines>39</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Rolfe</dc:creator>
  <cp:keywords/>
  <dc:description/>
  <cp:lastModifiedBy>ssjoo</cp:lastModifiedBy>
  <cp:revision>5</cp:revision>
  <cp:lastPrinted>2022-11-08T01:01:00Z</cp:lastPrinted>
  <dcterms:created xsi:type="dcterms:W3CDTF">2023-07-09T08:33:00Z</dcterms:created>
  <dcterms:modified xsi:type="dcterms:W3CDTF">2023-07-10T06:59:00Z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0x010100FCDCF2C02CBF37478B7E11317D156418</vt:lpwstr>
  </property>
</Properties>
</file>